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7A3" w:rsidRPr="00696646" w:rsidRDefault="009717A3" w:rsidP="009717A3">
      <w:pPr>
        <w:pStyle w:val="ConsPlusNormal"/>
        <w:jc w:val="right"/>
        <w:outlineLvl w:val="0"/>
        <w:rPr>
          <w:sz w:val="28"/>
          <w:szCs w:val="28"/>
        </w:rPr>
      </w:pPr>
      <w:r w:rsidRPr="00696646">
        <w:rPr>
          <w:sz w:val="28"/>
          <w:szCs w:val="28"/>
        </w:rPr>
        <w:t>Приложение</w:t>
      </w:r>
    </w:p>
    <w:p w:rsidR="009717A3" w:rsidRPr="00696646" w:rsidRDefault="009717A3" w:rsidP="009717A3">
      <w:pPr>
        <w:pStyle w:val="ConsPlusNormal"/>
        <w:jc w:val="right"/>
        <w:rPr>
          <w:sz w:val="28"/>
          <w:szCs w:val="28"/>
        </w:rPr>
      </w:pPr>
      <w:r w:rsidRPr="00696646">
        <w:rPr>
          <w:sz w:val="28"/>
          <w:szCs w:val="28"/>
        </w:rPr>
        <w:t>к решению Думы</w:t>
      </w:r>
    </w:p>
    <w:p w:rsidR="009717A3" w:rsidRPr="00696646" w:rsidRDefault="009717A3" w:rsidP="009717A3">
      <w:pPr>
        <w:pStyle w:val="ConsPlusNormal"/>
        <w:jc w:val="right"/>
        <w:rPr>
          <w:sz w:val="28"/>
          <w:szCs w:val="28"/>
        </w:rPr>
      </w:pPr>
      <w:r w:rsidRPr="00696646">
        <w:rPr>
          <w:sz w:val="28"/>
          <w:szCs w:val="28"/>
        </w:rPr>
        <w:t>города Нижневартовска</w:t>
      </w:r>
    </w:p>
    <w:p w:rsidR="009717A3" w:rsidRPr="00696646" w:rsidRDefault="009717A3" w:rsidP="009717A3">
      <w:pPr>
        <w:pStyle w:val="ConsPlusNormal"/>
        <w:jc w:val="right"/>
        <w:rPr>
          <w:sz w:val="28"/>
          <w:szCs w:val="28"/>
        </w:rPr>
      </w:pPr>
      <w:r w:rsidRPr="00696646">
        <w:rPr>
          <w:sz w:val="28"/>
          <w:szCs w:val="28"/>
        </w:rPr>
        <w:t>от _________ № ______</w:t>
      </w:r>
    </w:p>
    <w:p w:rsidR="009717A3" w:rsidRPr="00696646" w:rsidRDefault="009717A3" w:rsidP="001C0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24D" w:rsidRPr="00696646" w:rsidRDefault="002B2155" w:rsidP="007102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6646">
        <w:rPr>
          <w:rFonts w:ascii="Times New Roman" w:hAnsi="Times New Roman" w:cs="Times New Roman"/>
          <w:bCs/>
          <w:sz w:val="28"/>
          <w:szCs w:val="28"/>
        </w:rPr>
        <w:t>Перечень индикаторов</w:t>
      </w:r>
    </w:p>
    <w:p w:rsidR="0071024D" w:rsidRPr="00696646" w:rsidRDefault="002B2155" w:rsidP="007102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6646">
        <w:rPr>
          <w:rFonts w:ascii="Times New Roman" w:hAnsi="Times New Roman" w:cs="Times New Roman"/>
          <w:bCs/>
          <w:sz w:val="28"/>
          <w:szCs w:val="28"/>
        </w:rPr>
        <w:t xml:space="preserve">риска нарушения обязательных требований по </w:t>
      </w:r>
    </w:p>
    <w:p w:rsidR="002B5902" w:rsidRPr="00696646" w:rsidRDefault="002B2155" w:rsidP="007102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6646">
        <w:rPr>
          <w:rFonts w:ascii="Times New Roman" w:hAnsi="Times New Roman" w:cs="Times New Roman"/>
          <w:bCs/>
          <w:sz w:val="28"/>
          <w:szCs w:val="28"/>
        </w:rPr>
        <w:t xml:space="preserve">муниципальному жилищному контролю </w:t>
      </w:r>
    </w:p>
    <w:p w:rsidR="0071024D" w:rsidRPr="00696646" w:rsidRDefault="002B2155" w:rsidP="007102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6646">
        <w:rPr>
          <w:rFonts w:ascii="Times New Roman" w:hAnsi="Times New Roman" w:cs="Times New Roman"/>
          <w:bCs/>
          <w:sz w:val="28"/>
          <w:szCs w:val="28"/>
        </w:rPr>
        <w:t>на территории города Нижневартовска</w:t>
      </w:r>
    </w:p>
    <w:p w:rsidR="0071024D" w:rsidRPr="00696646" w:rsidRDefault="0071024D" w:rsidP="00710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646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71024D" w:rsidRPr="00696646" w:rsidRDefault="00A911CF" w:rsidP="00710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646">
        <w:rPr>
          <w:rFonts w:ascii="Times New Roman" w:hAnsi="Times New Roman" w:cs="Times New Roman"/>
          <w:sz w:val="28"/>
          <w:szCs w:val="28"/>
        </w:rPr>
        <w:t>1.</w:t>
      </w:r>
      <w:r w:rsidR="0071024D" w:rsidRPr="00696646">
        <w:rPr>
          <w:rFonts w:ascii="Times New Roman" w:hAnsi="Times New Roman" w:cs="Times New Roman"/>
          <w:sz w:val="28"/>
          <w:szCs w:val="28"/>
        </w:rPr>
        <w:t>Трехкратный и более рост количества обращений за квартал в сравнении с предшествующим аналогичным периодом и с аналогичным периодом предшествующего календарного года,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из средств массовой информации, информационно-телек</w:t>
      </w:r>
      <w:bookmarkStart w:id="0" w:name="_GoBack"/>
      <w:bookmarkEnd w:id="0"/>
      <w:r w:rsidR="0071024D" w:rsidRPr="00696646">
        <w:rPr>
          <w:rFonts w:ascii="Times New Roman" w:hAnsi="Times New Roman" w:cs="Times New Roman"/>
          <w:sz w:val="28"/>
          <w:szCs w:val="28"/>
        </w:rPr>
        <w:t xml:space="preserve">оммуникационной сети </w:t>
      </w:r>
      <w:r w:rsidR="003264B0" w:rsidRPr="00696646">
        <w:rPr>
          <w:rFonts w:ascii="Times New Roman" w:hAnsi="Times New Roman" w:cs="Times New Roman"/>
          <w:sz w:val="28"/>
          <w:szCs w:val="28"/>
        </w:rPr>
        <w:t>«</w:t>
      </w:r>
      <w:r w:rsidR="0071024D" w:rsidRPr="00696646">
        <w:rPr>
          <w:rFonts w:ascii="Times New Roman" w:hAnsi="Times New Roman" w:cs="Times New Roman"/>
          <w:sz w:val="28"/>
          <w:szCs w:val="28"/>
        </w:rPr>
        <w:t>Интернет</w:t>
      </w:r>
      <w:r w:rsidR="003264B0" w:rsidRPr="00696646">
        <w:rPr>
          <w:rFonts w:ascii="Times New Roman" w:hAnsi="Times New Roman" w:cs="Times New Roman"/>
          <w:sz w:val="28"/>
          <w:szCs w:val="28"/>
        </w:rPr>
        <w:t>»</w:t>
      </w:r>
      <w:r w:rsidR="0071024D" w:rsidRPr="00696646">
        <w:rPr>
          <w:rFonts w:ascii="Times New Roman" w:hAnsi="Times New Roman" w:cs="Times New Roman"/>
          <w:sz w:val="28"/>
          <w:szCs w:val="28"/>
        </w:rPr>
        <w:t xml:space="preserve">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 </w:t>
      </w:r>
    </w:p>
    <w:p w:rsidR="00A911CF" w:rsidRPr="00696646" w:rsidRDefault="00A911CF" w:rsidP="00A91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646">
        <w:rPr>
          <w:rFonts w:ascii="Times New Roman" w:hAnsi="Times New Roman" w:cs="Times New Roman"/>
          <w:sz w:val="28"/>
          <w:szCs w:val="28"/>
        </w:rPr>
        <w:t>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:rsidR="00A911CF" w:rsidRPr="00696646" w:rsidRDefault="00A911CF" w:rsidP="00710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0AEF" w:rsidRPr="00696646" w:rsidRDefault="001C0AEF" w:rsidP="007102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AEF" w:rsidRPr="00696646" w:rsidRDefault="001C0AEF" w:rsidP="00F313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0AEF" w:rsidRPr="00696646" w:rsidRDefault="001C0AEF" w:rsidP="00F313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0AEF" w:rsidRPr="00696646" w:rsidRDefault="001C0AEF" w:rsidP="00F313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0AEF" w:rsidRPr="00696646" w:rsidRDefault="001C0AEF" w:rsidP="00F313E9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1C0AEF" w:rsidRPr="00696646" w:rsidSect="00696646">
      <w:headerReference w:type="default" r:id="rId6"/>
      <w:headerReference w:type="first" r:id="rId7"/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B1F" w:rsidRDefault="00FD3B1F" w:rsidP="008B0DB3">
      <w:pPr>
        <w:spacing w:after="0" w:line="240" w:lineRule="auto"/>
      </w:pPr>
      <w:r>
        <w:separator/>
      </w:r>
    </w:p>
  </w:endnote>
  <w:endnote w:type="continuationSeparator" w:id="0">
    <w:p w:rsidR="00FD3B1F" w:rsidRDefault="00FD3B1F" w:rsidP="008B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B1F" w:rsidRDefault="00FD3B1F" w:rsidP="008B0DB3">
      <w:pPr>
        <w:spacing w:after="0" w:line="240" w:lineRule="auto"/>
      </w:pPr>
      <w:r>
        <w:separator/>
      </w:r>
    </w:p>
  </w:footnote>
  <w:footnote w:type="continuationSeparator" w:id="0">
    <w:p w:rsidR="00FD3B1F" w:rsidRDefault="00FD3B1F" w:rsidP="008B0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2317523"/>
      <w:docPartObj>
        <w:docPartGallery w:val="Page Numbers (Top of Page)"/>
        <w:docPartUnique/>
      </w:docPartObj>
    </w:sdtPr>
    <w:sdtEndPr/>
    <w:sdtContent>
      <w:p w:rsidR="008B0DB3" w:rsidRDefault="008B0D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2B6">
          <w:rPr>
            <w:noProof/>
          </w:rPr>
          <w:t>2</w:t>
        </w:r>
        <w:r>
          <w:fldChar w:fldCharType="end"/>
        </w:r>
      </w:p>
    </w:sdtContent>
  </w:sdt>
  <w:p w:rsidR="008B0DB3" w:rsidRDefault="008B0DB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2568527"/>
      <w:docPartObj>
        <w:docPartGallery w:val="Page Numbers (Top of Page)"/>
        <w:docPartUnique/>
      </w:docPartObj>
    </w:sdtPr>
    <w:sdtContent>
      <w:p w:rsidR="00696646" w:rsidRDefault="006966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96646" w:rsidRDefault="0069664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8B"/>
    <w:rsid w:val="000072DF"/>
    <w:rsid w:val="00047362"/>
    <w:rsid w:val="00056180"/>
    <w:rsid w:val="0011043E"/>
    <w:rsid w:val="00123166"/>
    <w:rsid w:val="00197065"/>
    <w:rsid w:val="001A2F8E"/>
    <w:rsid w:val="001B09B4"/>
    <w:rsid w:val="001C0AEF"/>
    <w:rsid w:val="001D4CFB"/>
    <w:rsid w:val="00250A1F"/>
    <w:rsid w:val="002636FF"/>
    <w:rsid w:val="002B2155"/>
    <w:rsid w:val="002B5902"/>
    <w:rsid w:val="00300347"/>
    <w:rsid w:val="003264B0"/>
    <w:rsid w:val="00361288"/>
    <w:rsid w:val="003C33D5"/>
    <w:rsid w:val="00422EE0"/>
    <w:rsid w:val="00460107"/>
    <w:rsid w:val="0046615D"/>
    <w:rsid w:val="004B4F8B"/>
    <w:rsid w:val="004C7BF3"/>
    <w:rsid w:val="004E1645"/>
    <w:rsid w:val="005C5CA9"/>
    <w:rsid w:val="005D3F2E"/>
    <w:rsid w:val="006178B7"/>
    <w:rsid w:val="0063094E"/>
    <w:rsid w:val="00635DA8"/>
    <w:rsid w:val="00665296"/>
    <w:rsid w:val="006852B6"/>
    <w:rsid w:val="00696646"/>
    <w:rsid w:val="00704665"/>
    <w:rsid w:val="0071024D"/>
    <w:rsid w:val="00711F61"/>
    <w:rsid w:val="007B3BFC"/>
    <w:rsid w:val="00812B2D"/>
    <w:rsid w:val="008B0DB3"/>
    <w:rsid w:val="009717A3"/>
    <w:rsid w:val="00A1466E"/>
    <w:rsid w:val="00A911CF"/>
    <w:rsid w:val="00A94454"/>
    <w:rsid w:val="00B34EA6"/>
    <w:rsid w:val="00B45783"/>
    <w:rsid w:val="00BB241E"/>
    <w:rsid w:val="00C169C0"/>
    <w:rsid w:val="00C622A5"/>
    <w:rsid w:val="00C831BC"/>
    <w:rsid w:val="00CA2A4F"/>
    <w:rsid w:val="00CD588A"/>
    <w:rsid w:val="00CF3CF1"/>
    <w:rsid w:val="00D14576"/>
    <w:rsid w:val="00D36C2F"/>
    <w:rsid w:val="00E66728"/>
    <w:rsid w:val="00EB1801"/>
    <w:rsid w:val="00F313E9"/>
    <w:rsid w:val="00FA11C7"/>
    <w:rsid w:val="00FC7404"/>
    <w:rsid w:val="00FD3203"/>
    <w:rsid w:val="00FD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AF786-D6D4-4739-B430-7665D618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F8B"/>
    <w:pPr>
      <w:ind w:left="720"/>
      <w:contextualSpacing/>
    </w:pPr>
  </w:style>
  <w:style w:type="table" w:styleId="a4">
    <w:name w:val="Table Grid"/>
    <w:basedOn w:val="a1"/>
    <w:uiPriority w:val="39"/>
    <w:rsid w:val="001C0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6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618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B0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0DB3"/>
  </w:style>
  <w:style w:type="paragraph" w:styleId="a9">
    <w:name w:val="footer"/>
    <w:basedOn w:val="a"/>
    <w:link w:val="aa"/>
    <w:uiPriority w:val="99"/>
    <w:unhideWhenUsed/>
    <w:rsid w:val="008B0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0DB3"/>
  </w:style>
  <w:style w:type="paragraph" w:customStyle="1" w:styleId="ConsPlusNormal">
    <w:name w:val="ConsPlusNormal"/>
    <w:rsid w:val="009717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710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Волошенюк Владимир Владимирович</dc:creator>
  <cp:lastModifiedBy>Некрасова Наталья Сергеевна</cp:lastModifiedBy>
  <cp:revision>9</cp:revision>
  <cp:lastPrinted>2022-03-15T11:18:00Z</cp:lastPrinted>
  <dcterms:created xsi:type="dcterms:W3CDTF">2022-02-03T10:30:00Z</dcterms:created>
  <dcterms:modified xsi:type="dcterms:W3CDTF">2022-03-15T11:18:00Z</dcterms:modified>
</cp:coreProperties>
</file>