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CB" w:rsidRDefault="009A3CCB" w:rsidP="009A3CCB">
      <w:pPr>
        <w:pStyle w:val="a4"/>
        <w:ind w:firstLine="708"/>
        <w:rPr>
          <w:color w:val="000000" w:themeColor="text1"/>
          <w:szCs w:val="28"/>
        </w:rPr>
      </w:pPr>
      <w:r>
        <w:rPr>
          <w:b/>
          <w:szCs w:val="28"/>
        </w:rPr>
        <w:t>Внимание открытый конкурс</w:t>
      </w:r>
      <w:r>
        <w:rPr>
          <w:szCs w:val="28"/>
        </w:rPr>
        <w:t xml:space="preserve">! Департамент жилищно-коммунального                 хозяйства администрации города Нижневартовска извещает о проведении                      открытого конкурса </w:t>
      </w:r>
      <w:r>
        <w:rPr>
          <w:color w:val="000000" w:themeColor="text1"/>
          <w:szCs w:val="28"/>
        </w:rPr>
        <w:t>на право осуществления регулярных перевозок пассажиров и багажа автомобильным транспортом по муниципальным маршрутам №9К, 10к, 16К, 18, 19, 20, 23, 31, 96 по нерегулируемым тарифам.</w:t>
      </w:r>
      <w:r>
        <w:rPr>
          <w:i/>
          <w:color w:val="000000" w:themeColor="text1"/>
          <w:szCs w:val="28"/>
        </w:rPr>
        <w:t xml:space="preserve"> </w:t>
      </w:r>
    </w:p>
    <w:p w:rsidR="009A3CCB" w:rsidRDefault="009A3CCB" w:rsidP="009A3C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Уполномоченное структурное подразделение департамента жилищно-                    коммунального хозяйства администрации города Нижневартовска - отдел транспорта и связи управления по дорожному хозяйству департамента жилищно-коммунального хозяйства администрации города (п</w:t>
      </w:r>
      <w:r>
        <w:rPr>
          <w:sz w:val="28"/>
          <w:szCs w:val="28"/>
        </w:rPr>
        <w:t xml:space="preserve">очтовый, юридический адрес:  </w:t>
      </w:r>
      <w:r>
        <w:rPr>
          <w:color w:val="000000" w:themeColor="text1"/>
          <w:sz w:val="28"/>
          <w:szCs w:val="28"/>
        </w:rPr>
        <w:t xml:space="preserve">628606, </w:t>
      </w:r>
      <w:r>
        <w:rPr>
          <w:sz w:val="28"/>
          <w:szCs w:val="28"/>
        </w:rPr>
        <w:t xml:space="preserve">улица Омская, 4а, </w:t>
      </w:r>
      <w:r>
        <w:rPr>
          <w:bCs/>
          <w:sz w:val="28"/>
          <w:szCs w:val="28"/>
        </w:rPr>
        <w:t>т</w:t>
      </w:r>
      <w:r>
        <w:rPr>
          <w:sz w:val="28"/>
          <w:szCs w:val="28"/>
        </w:rPr>
        <w:t xml:space="preserve">елефон 8(3466) 27-17-08, телефон/ факс (3466) 27-26-32, </w:t>
      </w:r>
      <w:r>
        <w:rPr>
          <w:bCs/>
          <w:sz w:val="28"/>
          <w:szCs w:val="28"/>
        </w:rPr>
        <w:t>электронная почта</w:t>
      </w:r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rFonts w:eastAsiaTheme="majorEastAsia"/>
            <w:sz w:val="28"/>
            <w:szCs w:val="28"/>
            <w:lang w:val="en-US"/>
          </w:rPr>
          <w:t>ots</w:t>
        </w:r>
        <w:r>
          <w:rPr>
            <w:rStyle w:val="a3"/>
            <w:rFonts w:eastAsiaTheme="majorEastAsia"/>
            <w:sz w:val="28"/>
            <w:szCs w:val="28"/>
          </w:rPr>
          <w:t>@</w:t>
        </w:r>
        <w:r>
          <w:rPr>
            <w:rStyle w:val="a3"/>
            <w:rFonts w:eastAsiaTheme="majorEastAsia"/>
            <w:sz w:val="28"/>
            <w:szCs w:val="28"/>
            <w:lang w:val="en-US"/>
          </w:rPr>
          <w:t>n</w:t>
        </w:r>
        <w:r>
          <w:rPr>
            <w:rStyle w:val="a3"/>
            <w:rFonts w:eastAsiaTheme="majorEastAsia"/>
            <w:sz w:val="28"/>
            <w:szCs w:val="28"/>
          </w:rPr>
          <w:t>-</w:t>
        </w:r>
        <w:r>
          <w:rPr>
            <w:rStyle w:val="a3"/>
            <w:rFonts w:eastAsiaTheme="majorEastAsia"/>
            <w:sz w:val="28"/>
            <w:szCs w:val="28"/>
            <w:lang w:val="en-US"/>
          </w:rPr>
          <w:t>vartovsk</w:t>
        </w:r>
        <w:r>
          <w:rPr>
            <w:rStyle w:val="a3"/>
            <w:rFonts w:eastAsiaTheme="majorEastAsia"/>
            <w:sz w:val="28"/>
            <w:szCs w:val="28"/>
          </w:rPr>
          <w:t>.</w:t>
        </w:r>
        <w:r>
          <w:rPr>
            <w:rStyle w:val="a3"/>
            <w:rFonts w:eastAsiaTheme="majorEastAsi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 </w:t>
      </w:r>
    </w:p>
    <w:p w:rsidR="009A3CCB" w:rsidRDefault="009A3CCB" w:rsidP="009A3C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Предмет открытого конкурса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право на получение свидетельства                                 об осуществлении перевозок по </w:t>
      </w:r>
      <w:r>
        <w:rPr>
          <w:color w:val="000000" w:themeColor="text1"/>
          <w:sz w:val="28"/>
          <w:szCs w:val="28"/>
        </w:rPr>
        <w:t xml:space="preserve">муниципальным маршрутам регулярных перевозок и карт на каждое транспортное средство, используемое для регулярных перевозок по маршрутам.  </w:t>
      </w:r>
    </w:p>
    <w:p w:rsidR="009A3CCB" w:rsidRDefault="009A3CCB" w:rsidP="009A3C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Конкурсная документация размещена на официальном сайте  органов                     местного самоуправления города Нижневартовска </w:t>
      </w:r>
      <w:hyperlink r:id="rId5" w:history="1">
        <w:r>
          <w:rPr>
            <w:rStyle w:val="a3"/>
            <w:rFonts w:eastAsiaTheme="majorEastAsia"/>
            <w:sz w:val="28"/>
            <w:szCs w:val="28"/>
          </w:rPr>
          <w:t>www.n-vartovsk.ru</w:t>
        </w:r>
      </w:hyperlink>
      <w:r>
        <w:rPr>
          <w:sz w:val="28"/>
          <w:szCs w:val="28"/>
        </w:rPr>
        <w:t>, в разделе "Информация для граждан", рубрике "Транспорт и связь", подразделе "Пассажирские перевозки".</w:t>
      </w:r>
    </w:p>
    <w:p w:rsidR="009A3CCB" w:rsidRDefault="009A3CCB" w:rsidP="009A3CCB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Заявка на участие в открытом конкурсе подается по адресу: улица Омская, 4а, кабинет №109, 113, в рабочие дни (понедельник - пятница) с 9 до 13 и с 14                    до 17 часов. Окончание приема заявок 06 апреля 2020 года.  </w:t>
      </w:r>
    </w:p>
    <w:p w:rsidR="009A3CCB" w:rsidRDefault="009A3CCB" w:rsidP="009A3CC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  <w:t xml:space="preserve"> Вскрытие конвертом с заявками на участие в открытом конкурсе –                                 07 апреля 2020 года в 10.00 </w:t>
      </w:r>
      <w:r>
        <w:rPr>
          <w:bCs/>
          <w:color w:val="000000" w:themeColor="text1"/>
          <w:sz w:val="28"/>
          <w:szCs w:val="28"/>
        </w:rPr>
        <w:t>часов по адресу: улица Омская, 4а, кабинет №301.</w:t>
      </w:r>
    </w:p>
    <w:p w:rsidR="009A3CCB" w:rsidRDefault="009A3CCB" w:rsidP="009A3CCB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Рассмотрение заявок и подведение итогов открытого конкурса –                             10 апреля 2020 года в 11.00 часов по адресу: улица Омская, 4а, кабинет №301.</w:t>
      </w:r>
    </w:p>
    <w:p w:rsidR="009A3CCB" w:rsidRDefault="009A3CCB" w:rsidP="009A3CCB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9A3CCB" w:rsidRDefault="009A3CCB" w:rsidP="009A3CCB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9A3CCB" w:rsidRDefault="009A3CCB" w:rsidP="009A3CCB">
      <w:pPr>
        <w:ind w:firstLine="708"/>
        <w:jc w:val="both"/>
        <w:rPr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2B2A45" w:rsidRDefault="002B2A45"/>
    <w:sectPr w:rsidR="002B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CB"/>
    <w:rsid w:val="002B2A45"/>
    <w:rsid w:val="009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84087-F28F-46B8-BF13-28736E98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A3CC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A3CCB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9A3C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9A3CCB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9A3C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" TargetMode="External"/><Relationship Id="rId4" Type="http://schemas.openxmlformats.org/officeDocument/2006/relationships/hyperlink" Target="mailto:ots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2</cp:revision>
  <dcterms:created xsi:type="dcterms:W3CDTF">2020-03-06T05:41:00Z</dcterms:created>
  <dcterms:modified xsi:type="dcterms:W3CDTF">2020-03-06T05:43:00Z</dcterms:modified>
</cp:coreProperties>
</file>