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87" w:rsidRPr="00774815" w:rsidRDefault="00783187" w:rsidP="000E5C20">
      <w:pPr>
        <w:suppressAutoHyphens/>
        <w:jc w:val="center"/>
        <w:rPr>
          <w:sz w:val="28"/>
          <w:szCs w:val="28"/>
        </w:rPr>
      </w:pPr>
      <w:r w:rsidRPr="00774815">
        <w:rPr>
          <w:sz w:val="28"/>
          <w:szCs w:val="28"/>
        </w:rPr>
        <w:t>Пояснительная записка</w:t>
      </w:r>
    </w:p>
    <w:p w:rsidR="00D30874" w:rsidRPr="00774815" w:rsidRDefault="00D30874" w:rsidP="0054229D">
      <w:pPr>
        <w:suppressAutoHyphens/>
        <w:jc w:val="center"/>
        <w:rPr>
          <w:sz w:val="28"/>
          <w:szCs w:val="28"/>
        </w:rPr>
      </w:pPr>
      <w:r w:rsidRPr="00774815">
        <w:rPr>
          <w:sz w:val="28"/>
          <w:szCs w:val="28"/>
        </w:rPr>
        <w:t xml:space="preserve">к приказу департамента финансов администрации города </w:t>
      </w:r>
      <w:r w:rsidR="00C72902">
        <w:rPr>
          <w:sz w:val="28"/>
          <w:szCs w:val="28"/>
        </w:rPr>
        <w:t xml:space="preserve">Нижневартовска </w:t>
      </w:r>
    </w:p>
    <w:p w:rsidR="005F2753" w:rsidRPr="00063B65" w:rsidRDefault="005F2753" w:rsidP="005F2753">
      <w:pPr>
        <w:tabs>
          <w:tab w:val="left" w:pos="3969"/>
        </w:tabs>
        <w:ind w:right="-1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"</w:t>
      </w:r>
      <w:r w:rsidRPr="005C6F2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приложение к </w:t>
      </w:r>
      <w:r w:rsidRPr="005C6F2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5C6F20">
        <w:rPr>
          <w:sz w:val="28"/>
          <w:szCs w:val="28"/>
        </w:rPr>
        <w:t xml:space="preserve"> департамента финансов администрации города Нижневартовска от </w:t>
      </w:r>
      <w:r>
        <w:rPr>
          <w:sz w:val="28"/>
          <w:szCs w:val="28"/>
        </w:rPr>
        <w:t xml:space="preserve">25.09.2025 №63-н </w:t>
      </w:r>
      <w:r>
        <w:rPr>
          <w:sz w:val="28"/>
          <w:szCs w:val="28"/>
        </w:rPr>
        <w:br/>
        <w:t>"</w:t>
      </w:r>
      <w:r w:rsidRPr="00063B65">
        <w:rPr>
          <w:sz w:val="28"/>
        </w:rPr>
        <w:t>Об утверждении типовой формы соглашения о предоставлении из бюджета</w:t>
      </w:r>
      <w:r w:rsidRPr="00063B65">
        <w:rPr>
          <w:rFonts w:eastAsia="Calibri"/>
          <w:sz w:val="28"/>
          <w:szCs w:val="28"/>
        </w:rPr>
        <w:t xml:space="preserve"> города Нижневартовска муниципальному бюджетному или автономному учреждению </w:t>
      </w:r>
      <w:r w:rsidRPr="00063B65">
        <w:rPr>
          <w:sz w:val="28"/>
        </w:rPr>
        <w:t xml:space="preserve">субсидии </w:t>
      </w:r>
      <w:r w:rsidRPr="00063B65">
        <w:rPr>
          <w:rFonts w:eastAsia="Calibri"/>
          <w:sz w:val="28"/>
          <w:szCs w:val="28"/>
        </w:rPr>
        <w:t>на иные цели в соответствии с абзацем вторым пункта 1 статьи 78.1 Бюджетного кодекса Российской Федерации</w:t>
      </w:r>
      <w:r>
        <w:rPr>
          <w:rFonts w:eastAsia="Calibri"/>
          <w:sz w:val="28"/>
          <w:szCs w:val="28"/>
        </w:rPr>
        <w:t>"</w:t>
      </w:r>
    </w:p>
    <w:p w:rsidR="00783187" w:rsidRPr="00774815" w:rsidRDefault="00C72902" w:rsidP="005F275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(далее – Проект</w:t>
      </w:r>
      <w:r w:rsidR="002D2D40">
        <w:rPr>
          <w:sz w:val="28"/>
          <w:szCs w:val="28"/>
        </w:rPr>
        <w:t xml:space="preserve">, </w:t>
      </w:r>
      <w:r w:rsidR="005F2753">
        <w:rPr>
          <w:sz w:val="28"/>
          <w:szCs w:val="28"/>
        </w:rPr>
        <w:t>т</w:t>
      </w:r>
      <w:r w:rsidR="002D2D40">
        <w:rPr>
          <w:sz w:val="28"/>
          <w:szCs w:val="28"/>
        </w:rPr>
        <w:t>иповая форма</w:t>
      </w:r>
      <w:r>
        <w:rPr>
          <w:sz w:val="28"/>
          <w:szCs w:val="28"/>
        </w:rPr>
        <w:t>)</w:t>
      </w:r>
    </w:p>
    <w:p w:rsidR="000E5C20" w:rsidRPr="00774815" w:rsidRDefault="000E5C20" w:rsidP="00826CBB">
      <w:pPr>
        <w:ind w:firstLine="709"/>
        <w:jc w:val="both"/>
        <w:rPr>
          <w:sz w:val="28"/>
          <w:szCs w:val="28"/>
          <w:lang w:eastAsia="ru-RU"/>
        </w:rPr>
      </w:pPr>
    </w:p>
    <w:p w:rsidR="005F2753" w:rsidRDefault="00C72902" w:rsidP="00C72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C72902">
        <w:rPr>
          <w:sz w:val="28"/>
          <w:szCs w:val="28"/>
        </w:rPr>
        <w:t xml:space="preserve">подготовлен в целях </w:t>
      </w:r>
      <w:r w:rsidR="005F2753" w:rsidRPr="005C6F20">
        <w:rPr>
          <w:sz w:val="28"/>
          <w:szCs w:val="28"/>
        </w:rPr>
        <w:t xml:space="preserve">совершенствования </w:t>
      </w:r>
      <w:r w:rsidR="005F2753" w:rsidRPr="00063B65">
        <w:rPr>
          <w:sz w:val="28"/>
        </w:rPr>
        <w:t xml:space="preserve">типовой формы </w:t>
      </w:r>
      <w:r w:rsidR="005F2753">
        <w:rPr>
          <w:rFonts w:eastAsia="Calibri"/>
          <w:sz w:val="28"/>
          <w:szCs w:val="28"/>
        </w:rPr>
        <w:t xml:space="preserve">для указания в </w:t>
      </w:r>
      <w:r w:rsidR="005F2753" w:rsidRPr="00063B65">
        <w:rPr>
          <w:sz w:val="28"/>
        </w:rPr>
        <w:t>соглашени</w:t>
      </w:r>
      <w:r w:rsidR="005F2753">
        <w:rPr>
          <w:sz w:val="28"/>
        </w:rPr>
        <w:t>и</w:t>
      </w:r>
      <w:r w:rsidR="005F2753" w:rsidRPr="00063B65">
        <w:rPr>
          <w:sz w:val="28"/>
        </w:rPr>
        <w:t xml:space="preserve"> о предоставлении из бюджета</w:t>
      </w:r>
      <w:r w:rsidR="005F2753" w:rsidRPr="00063B65">
        <w:rPr>
          <w:rFonts w:eastAsia="Calibri"/>
          <w:sz w:val="28"/>
          <w:szCs w:val="28"/>
        </w:rPr>
        <w:t xml:space="preserve"> города Нижневартовска муниципальному бюджетному или автономному учреждению </w:t>
      </w:r>
      <w:r w:rsidR="005F2753" w:rsidRPr="00063B65">
        <w:rPr>
          <w:sz w:val="28"/>
        </w:rPr>
        <w:t xml:space="preserve">субсидии </w:t>
      </w:r>
      <w:r w:rsidR="005F2753" w:rsidRPr="00063B65">
        <w:rPr>
          <w:rFonts w:eastAsia="Calibri"/>
          <w:sz w:val="28"/>
          <w:szCs w:val="28"/>
        </w:rPr>
        <w:t xml:space="preserve">на иные цели </w:t>
      </w:r>
      <w:r w:rsidR="005F2753">
        <w:rPr>
          <w:rFonts w:eastAsia="Calibri"/>
          <w:sz w:val="28"/>
          <w:szCs w:val="28"/>
        </w:rPr>
        <w:t xml:space="preserve">кода дополнительной информации </w:t>
      </w:r>
      <w:r w:rsidR="00491F52">
        <w:rPr>
          <w:rFonts w:eastAsia="Calibri"/>
          <w:sz w:val="28"/>
          <w:szCs w:val="28"/>
        </w:rPr>
        <w:t>"</w:t>
      </w:r>
      <w:r w:rsidR="005F2753">
        <w:rPr>
          <w:rFonts w:eastAsia="Calibri"/>
          <w:sz w:val="28"/>
          <w:szCs w:val="28"/>
        </w:rPr>
        <w:t>код субсидии</w:t>
      </w:r>
      <w:r w:rsidR="00491F52">
        <w:rPr>
          <w:rFonts w:eastAsia="Calibri"/>
          <w:sz w:val="28"/>
          <w:szCs w:val="28"/>
        </w:rPr>
        <w:t>"</w:t>
      </w:r>
      <w:bookmarkStart w:id="0" w:name="_GoBack"/>
      <w:bookmarkEnd w:id="0"/>
      <w:r w:rsidR="005F2753">
        <w:rPr>
          <w:rFonts w:eastAsia="Calibri"/>
          <w:sz w:val="28"/>
          <w:szCs w:val="28"/>
        </w:rPr>
        <w:t>.</w:t>
      </w:r>
    </w:p>
    <w:p w:rsidR="00C72902" w:rsidRDefault="00C72902" w:rsidP="00C72902">
      <w:pPr>
        <w:tabs>
          <w:tab w:val="left" w:pos="3969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Проект вступает в силу с 01.01.202</w:t>
      </w:r>
      <w:r w:rsidR="00EE1BC6">
        <w:rPr>
          <w:sz w:val="28"/>
          <w:szCs w:val="28"/>
        </w:rPr>
        <w:t>6</w:t>
      </w:r>
      <w:r>
        <w:rPr>
          <w:sz w:val="28"/>
          <w:szCs w:val="28"/>
          <w:shd w:val="clear" w:color="auto" w:fill="FFFFFF"/>
        </w:rPr>
        <w:t xml:space="preserve">. </w:t>
      </w:r>
    </w:p>
    <w:p w:rsidR="00C72902" w:rsidRDefault="00C72902" w:rsidP="00C729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Проекте отсутствуют сведения, содержащие государственную и иную, охраняемую законом тайну, сведения для служебного пользования, а также сведения, содержащие персональные данные.</w:t>
      </w:r>
    </w:p>
    <w:p w:rsidR="00C72902" w:rsidRDefault="00C72902" w:rsidP="00C729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Принятие и реализация Проекта не потребует дополнительных расходов бюджета города.</w:t>
      </w:r>
    </w:p>
    <w:p w:rsidR="00EE2F17" w:rsidRPr="00774815" w:rsidRDefault="00EE2F17" w:rsidP="004B0C1A">
      <w:pPr>
        <w:ind w:firstLine="567"/>
        <w:jc w:val="both"/>
        <w:rPr>
          <w:sz w:val="28"/>
          <w:szCs w:val="28"/>
        </w:rPr>
      </w:pPr>
    </w:p>
    <w:p w:rsidR="004570CE" w:rsidRPr="00774815" w:rsidRDefault="004570CE" w:rsidP="004B0C1A">
      <w:pPr>
        <w:ind w:firstLine="567"/>
        <w:jc w:val="both"/>
        <w:rPr>
          <w:sz w:val="28"/>
          <w:szCs w:val="28"/>
        </w:rPr>
      </w:pPr>
    </w:p>
    <w:p w:rsidR="004570CE" w:rsidRPr="00774815" w:rsidRDefault="004570CE" w:rsidP="004B0C1A">
      <w:pPr>
        <w:ind w:firstLine="567"/>
        <w:jc w:val="both"/>
        <w:rPr>
          <w:sz w:val="28"/>
          <w:szCs w:val="28"/>
        </w:rPr>
      </w:pPr>
    </w:p>
    <w:p w:rsidR="00441DD9" w:rsidRDefault="00710644" w:rsidP="0077481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</w:t>
      </w:r>
      <w:r w:rsidR="00774815" w:rsidRPr="00774815">
        <w:rPr>
          <w:sz w:val="28"/>
          <w:szCs w:val="28"/>
        </w:rPr>
        <w:t>иректор департамента</w:t>
      </w:r>
      <w:r w:rsidR="00441DD9">
        <w:rPr>
          <w:sz w:val="28"/>
          <w:szCs w:val="28"/>
        </w:rPr>
        <w:t xml:space="preserve"> финансов</w:t>
      </w:r>
    </w:p>
    <w:p w:rsidR="00774815" w:rsidRPr="00774815" w:rsidRDefault="00441DD9" w:rsidP="0077481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Нижневартовска </w:t>
      </w:r>
      <w:r w:rsidR="00774815" w:rsidRPr="00774815">
        <w:rPr>
          <w:sz w:val="28"/>
          <w:szCs w:val="28"/>
        </w:rPr>
        <w:t xml:space="preserve">                                          Н.И. Карелина</w:t>
      </w:r>
    </w:p>
    <w:p w:rsidR="00F70B5A" w:rsidRPr="00774815" w:rsidRDefault="00F70B5A" w:rsidP="00774815">
      <w:pPr>
        <w:jc w:val="both"/>
        <w:rPr>
          <w:sz w:val="28"/>
          <w:szCs w:val="28"/>
        </w:rPr>
      </w:pPr>
    </w:p>
    <w:sectPr w:rsidR="00F70B5A" w:rsidRPr="00774815" w:rsidSect="008F0281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07" w:rsidRDefault="00D21807" w:rsidP="00D21807">
      <w:r>
        <w:separator/>
      </w:r>
    </w:p>
  </w:endnote>
  <w:endnote w:type="continuationSeparator" w:id="0">
    <w:p w:rsidR="00D21807" w:rsidRDefault="00D21807" w:rsidP="00D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07" w:rsidRDefault="00D21807" w:rsidP="00D21807">
      <w:r>
        <w:separator/>
      </w:r>
    </w:p>
  </w:footnote>
  <w:footnote w:type="continuationSeparator" w:id="0">
    <w:p w:rsidR="00D21807" w:rsidRDefault="00D21807" w:rsidP="00D2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07" w:rsidRDefault="00D21807">
    <w:pPr>
      <w:pStyle w:val="a6"/>
      <w:jc w:val="center"/>
    </w:pPr>
  </w:p>
  <w:p w:rsidR="00D21807" w:rsidRDefault="00D21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AA620E"/>
    <w:multiLevelType w:val="hybridMultilevel"/>
    <w:tmpl w:val="946213EC"/>
    <w:lvl w:ilvl="0" w:tplc="1086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8C"/>
    <w:rsid w:val="000569BB"/>
    <w:rsid w:val="0007686D"/>
    <w:rsid w:val="000D5AD4"/>
    <w:rsid w:val="000E5C20"/>
    <w:rsid w:val="000F25DF"/>
    <w:rsid w:val="000F7BEC"/>
    <w:rsid w:val="00115BD0"/>
    <w:rsid w:val="00164696"/>
    <w:rsid w:val="0018455B"/>
    <w:rsid w:val="001A41CC"/>
    <w:rsid w:val="001C3B09"/>
    <w:rsid w:val="001E44A4"/>
    <w:rsid w:val="00226F53"/>
    <w:rsid w:val="002417DA"/>
    <w:rsid w:val="002553FE"/>
    <w:rsid w:val="00257B12"/>
    <w:rsid w:val="00267AA6"/>
    <w:rsid w:val="00271DE7"/>
    <w:rsid w:val="002766F8"/>
    <w:rsid w:val="00292095"/>
    <w:rsid w:val="00294008"/>
    <w:rsid w:val="002A1C93"/>
    <w:rsid w:val="002B7BA9"/>
    <w:rsid w:val="002D2D40"/>
    <w:rsid w:val="002F7F50"/>
    <w:rsid w:val="003410E1"/>
    <w:rsid w:val="00355B84"/>
    <w:rsid w:val="003A463F"/>
    <w:rsid w:val="003D2B7A"/>
    <w:rsid w:val="00432C6E"/>
    <w:rsid w:val="00441DD9"/>
    <w:rsid w:val="0044339F"/>
    <w:rsid w:val="004570CE"/>
    <w:rsid w:val="00491F52"/>
    <w:rsid w:val="004B0C1A"/>
    <w:rsid w:val="004B5185"/>
    <w:rsid w:val="004C0D9F"/>
    <w:rsid w:val="004C2683"/>
    <w:rsid w:val="004E68DE"/>
    <w:rsid w:val="00521E2C"/>
    <w:rsid w:val="0054229D"/>
    <w:rsid w:val="00542EA0"/>
    <w:rsid w:val="0057076F"/>
    <w:rsid w:val="005B0F7F"/>
    <w:rsid w:val="005B57F0"/>
    <w:rsid w:val="005F2753"/>
    <w:rsid w:val="0060532A"/>
    <w:rsid w:val="00607412"/>
    <w:rsid w:val="0062690E"/>
    <w:rsid w:val="0065363E"/>
    <w:rsid w:val="006560D6"/>
    <w:rsid w:val="0068260B"/>
    <w:rsid w:val="006A32C7"/>
    <w:rsid w:val="006C1C8D"/>
    <w:rsid w:val="006D3850"/>
    <w:rsid w:val="006D61C2"/>
    <w:rsid w:val="006E1BF1"/>
    <w:rsid w:val="00710644"/>
    <w:rsid w:val="00714B19"/>
    <w:rsid w:val="007225A2"/>
    <w:rsid w:val="00722EFF"/>
    <w:rsid w:val="00727CC2"/>
    <w:rsid w:val="00731D36"/>
    <w:rsid w:val="00750C03"/>
    <w:rsid w:val="00774815"/>
    <w:rsid w:val="00783187"/>
    <w:rsid w:val="00783A8A"/>
    <w:rsid w:val="007B284E"/>
    <w:rsid w:val="007E5288"/>
    <w:rsid w:val="008231BD"/>
    <w:rsid w:val="00826CBB"/>
    <w:rsid w:val="00830AE3"/>
    <w:rsid w:val="00832732"/>
    <w:rsid w:val="00853F7E"/>
    <w:rsid w:val="008600CA"/>
    <w:rsid w:val="00867932"/>
    <w:rsid w:val="00881145"/>
    <w:rsid w:val="00896F65"/>
    <w:rsid w:val="008A09A2"/>
    <w:rsid w:val="008A6FCA"/>
    <w:rsid w:val="008D4E8C"/>
    <w:rsid w:val="008D56DE"/>
    <w:rsid w:val="008F0281"/>
    <w:rsid w:val="00902D78"/>
    <w:rsid w:val="00937FD5"/>
    <w:rsid w:val="00955B9F"/>
    <w:rsid w:val="00961D3A"/>
    <w:rsid w:val="00964DC5"/>
    <w:rsid w:val="009B2E39"/>
    <w:rsid w:val="009D0776"/>
    <w:rsid w:val="009D0DC6"/>
    <w:rsid w:val="009D4B82"/>
    <w:rsid w:val="00A1303B"/>
    <w:rsid w:val="00A140AF"/>
    <w:rsid w:val="00A560C8"/>
    <w:rsid w:val="00A65550"/>
    <w:rsid w:val="00A8126D"/>
    <w:rsid w:val="00A831FB"/>
    <w:rsid w:val="00A8707F"/>
    <w:rsid w:val="00AE3D78"/>
    <w:rsid w:val="00AF2454"/>
    <w:rsid w:val="00AF5EB8"/>
    <w:rsid w:val="00B2226B"/>
    <w:rsid w:val="00B27E8E"/>
    <w:rsid w:val="00B454CE"/>
    <w:rsid w:val="00B53CCE"/>
    <w:rsid w:val="00B77302"/>
    <w:rsid w:val="00C00B2D"/>
    <w:rsid w:val="00C02D55"/>
    <w:rsid w:val="00C25A15"/>
    <w:rsid w:val="00C52F8E"/>
    <w:rsid w:val="00C72902"/>
    <w:rsid w:val="00C816A3"/>
    <w:rsid w:val="00CA2E94"/>
    <w:rsid w:val="00CC1784"/>
    <w:rsid w:val="00CF2E47"/>
    <w:rsid w:val="00D046DC"/>
    <w:rsid w:val="00D15033"/>
    <w:rsid w:val="00D21807"/>
    <w:rsid w:val="00D22A93"/>
    <w:rsid w:val="00D276F1"/>
    <w:rsid w:val="00D30874"/>
    <w:rsid w:val="00D33F8C"/>
    <w:rsid w:val="00D43F86"/>
    <w:rsid w:val="00D70843"/>
    <w:rsid w:val="00D76F6D"/>
    <w:rsid w:val="00E32C32"/>
    <w:rsid w:val="00E33316"/>
    <w:rsid w:val="00E507C4"/>
    <w:rsid w:val="00E66B09"/>
    <w:rsid w:val="00E74138"/>
    <w:rsid w:val="00EC0F38"/>
    <w:rsid w:val="00ED0905"/>
    <w:rsid w:val="00ED0F99"/>
    <w:rsid w:val="00ED10EC"/>
    <w:rsid w:val="00EE1BC6"/>
    <w:rsid w:val="00EE2F17"/>
    <w:rsid w:val="00F118C9"/>
    <w:rsid w:val="00F17041"/>
    <w:rsid w:val="00F41F11"/>
    <w:rsid w:val="00F46AA0"/>
    <w:rsid w:val="00F60103"/>
    <w:rsid w:val="00F70B5A"/>
    <w:rsid w:val="00FB02F4"/>
    <w:rsid w:val="00FB16F8"/>
    <w:rsid w:val="00FC12C0"/>
    <w:rsid w:val="00FE25BE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C8F4C63"/>
  <w15:docId w15:val="{B59741CA-8A9C-40E9-90EF-D64C91ED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Заголовок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FB1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6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0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033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Body Text"/>
    <w:basedOn w:val="a"/>
    <w:link w:val="ad"/>
    <w:semiHidden/>
    <w:unhideWhenUsed/>
    <w:rsid w:val="00432C6E"/>
    <w:pPr>
      <w:spacing w:after="120"/>
    </w:pPr>
    <w:rPr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32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6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4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9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5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D9F3-F073-4604-B95D-F41D4651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Теляга Инна Альбертовна</dc:creator>
  <cp:lastModifiedBy>Гудкова Ирина Витальевна</cp:lastModifiedBy>
  <cp:revision>26</cp:revision>
  <cp:lastPrinted>2025-12-18T12:14:00Z</cp:lastPrinted>
  <dcterms:created xsi:type="dcterms:W3CDTF">2021-02-24T05:56:00Z</dcterms:created>
  <dcterms:modified xsi:type="dcterms:W3CDTF">2025-12-18T12:16:00Z</dcterms:modified>
</cp:coreProperties>
</file>