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53" w:rsidRPr="005E5671" w:rsidRDefault="00F97A7F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46D6C">
        <w:rPr>
          <w:sz w:val="28"/>
          <w:szCs w:val="28"/>
        </w:rPr>
        <w:t>ротокол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AF1D53" w:rsidRDefault="00AF1D53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AF1D53" w:rsidRDefault="00AF1D53" w:rsidP="00AF1D53">
      <w:pPr>
        <w:jc w:val="center"/>
        <w:rPr>
          <w:szCs w:val="24"/>
        </w:rPr>
      </w:pPr>
    </w:p>
    <w:p w:rsidR="00F97A7F" w:rsidRDefault="00F97A7F" w:rsidP="00AF1D53">
      <w:pPr>
        <w:jc w:val="center"/>
        <w:rPr>
          <w:szCs w:val="24"/>
        </w:rPr>
      </w:pPr>
    </w:p>
    <w:p w:rsidR="00F97A7F" w:rsidRPr="006520D9" w:rsidRDefault="00F908E0" w:rsidP="00F97A7F">
      <w:pPr>
        <w:ind w:firstLine="0"/>
        <w:rPr>
          <w:sz w:val="28"/>
          <w:szCs w:val="28"/>
        </w:rPr>
      </w:pPr>
      <w:r w:rsidRPr="002212E5">
        <w:rPr>
          <w:sz w:val="28"/>
          <w:szCs w:val="28"/>
        </w:rPr>
        <w:t>2</w:t>
      </w:r>
      <w:r w:rsidR="00E741E2">
        <w:rPr>
          <w:sz w:val="28"/>
          <w:szCs w:val="28"/>
        </w:rPr>
        <w:t>2</w:t>
      </w:r>
      <w:r w:rsidR="00F97A7F" w:rsidRPr="00F97A7F">
        <w:rPr>
          <w:sz w:val="28"/>
          <w:szCs w:val="28"/>
        </w:rPr>
        <w:t xml:space="preserve"> </w:t>
      </w:r>
      <w:r w:rsidR="00E741E2">
        <w:rPr>
          <w:sz w:val="28"/>
          <w:szCs w:val="28"/>
        </w:rPr>
        <w:t>января</w:t>
      </w:r>
      <w:r w:rsidR="00F97A7F" w:rsidRPr="00F97A7F">
        <w:rPr>
          <w:sz w:val="28"/>
          <w:szCs w:val="28"/>
        </w:rPr>
        <w:t xml:space="preserve"> 202</w:t>
      </w:r>
      <w:r w:rsidR="00EF3D2C">
        <w:rPr>
          <w:sz w:val="28"/>
          <w:szCs w:val="28"/>
        </w:rPr>
        <w:t>5</w:t>
      </w:r>
      <w:r w:rsidR="00F97A7F" w:rsidRPr="00F97A7F">
        <w:rPr>
          <w:sz w:val="28"/>
          <w:szCs w:val="28"/>
        </w:rPr>
        <w:t xml:space="preserve"> года</w:t>
      </w:r>
      <w:r w:rsidR="006520D9">
        <w:rPr>
          <w:sz w:val="28"/>
          <w:szCs w:val="28"/>
        </w:rPr>
        <w:t xml:space="preserve">    </w:t>
      </w:r>
      <w:r w:rsidR="00F97A7F">
        <w:rPr>
          <w:sz w:val="28"/>
          <w:szCs w:val="28"/>
        </w:rPr>
        <w:t xml:space="preserve">                                                                                        </w:t>
      </w:r>
      <w:r w:rsidR="00F97A7F" w:rsidRPr="00F97A7F">
        <w:rPr>
          <w:sz w:val="28"/>
          <w:szCs w:val="28"/>
        </w:rPr>
        <w:t xml:space="preserve"> №</w:t>
      </w:r>
      <w:r w:rsidR="00EF3D2C">
        <w:rPr>
          <w:sz w:val="28"/>
          <w:szCs w:val="28"/>
        </w:rPr>
        <w:t>11</w:t>
      </w:r>
    </w:p>
    <w:p w:rsidR="00EF3D2C" w:rsidRPr="008E57D6" w:rsidRDefault="00EF3D2C" w:rsidP="00EF3D2C">
      <w:pPr>
        <w:spacing w:before="360" w:after="120"/>
        <w:ind w:firstLine="0"/>
        <w:rPr>
          <w:b/>
          <w:bCs/>
          <w:sz w:val="28"/>
          <w:szCs w:val="28"/>
        </w:rPr>
      </w:pPr>
      <w:r w:rsidRPr="008E57D6">
        <w:rPr>
          <w:b/>
          <w:bCs/>
          <w:sz w:val="28"/>
          <w:szCs w:val="28"/>
        </w:rPr>
        <w:t>Председательствовал: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EF3D2C" w:rsidRPr="008E57D6" w:rsidTr="000163BC">
        <w:tc>
          <w:tcPr>
            <w:tcW w:w="2410" w:type="dxa"/>
          </w:tcPr>
          <w:p w:rsidR="00EF3D2C" w:rsidRPr="008E57D6" w:rsidRDefault="00EF3D2C" w:rsidP="000163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eastAsia="Calibri" w:hAnsi="Times New Roman" w:cs="Times New Roman"/>
                <w:sz w:val="28"/>
                <w:szCs w:val="28"/>
              </w:rPr>
              <w:t>Ворфоломеева Любовь Яковлевна</w:t>
            </w:r>
          </w:p>
        </w:tc>
        <w:tc>
          <w:tcPr>
            <w:tcW w:w="425" w:type="dxa"/>
          </w:tcPr>
          <w:p w:rsidR="00EF3D2C" w:rsidRPr="008E57D6" w:rsidRDefault="00EF3D2C" w:rsidP="000163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EF3D2C" w:rsidRPr="008E57D6" w:rsidRDefault="00EF3D2C" w:rsidP="000163B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пенсионер, почетный строитель России</w:t>
            </w:r>
          </w:p>
        </w:tc>
      </w:tr>
    </w:tbl>
    <w:p w:rsidR="00EF3D2C" w:rsidRPr="008E57D6" w:rsidRDefault="00EF3D2C" w:rsidP="00EF3D2C">
      <w:pPr>
        <w:spacing w:before="240" w:after="120"/>
        <w:ind w:firstLine="0"/>
        <w:rPr>
          <w:b/>
          <w:bCs/>
          <w:sz w:val="28"/>
          <w:szCs w:val="28"/>
        </w:rPr>
      </w:pPr>
      <w:r w:rsidRPr="008E57D6">
        <w:rPr>
          <w:b/>
          <w:bCs/>
          <w:sz w:val="28"/>
          <w:szCs w:val="28"/>
        </w:rPr>
        <w:t>Присутствовали члены Общественного совета: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EF3D2C" w:rsidRPr="008E57D6" w:rsidTr="000163BC">
        <w:tc>
          <w:tcPr>
            <w:tcW w:w="2410" w:type="dxa"/>
          </w:tcPr>
          <w:p w:rsidR="00EF3D2C" w:rsidRPr="00707AF1" w:rsidRDefault="00EF3D2C" w:rsidP="000163BC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AF1">
              <w:rPr>
                <w:rFonts w:ascii="Times New Roman" w:eastAsia="Calibri" w:hAnsi="Times New Roman" w:cs="Times New Roman"/>
                <w:sz w:val="28"/>
                <w:szCs w:val="28"/>
              </w:rPr>
              <w:t>Логинова Тамара Изосимовна</w:t>
            </w:r>
          </w:p>
          <w:p w:rsidR="00EF3D2C" w:rsidRPr="00707AF1" w:rsidRDefault="00EF3D2C" w:rsidP="000163B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EF3D2C" w:rsidRPr="00707AF1" w:rsidRDefault="00EF3D2C" w:rsidP="000163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EF3D2C" w:rsidRPr="00707AF1" w:rsidRDefault="00EF3D2C" w:rsidP="000163B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AF1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</w:t>
            </w:r>
          </w:p>
        </w:tc>
      </w:tr>
      <w:tr w:rsidR="00EF3D2C" w:rsidRPr="008E57D6" w:rsidTr="000163BC">
        <w:tc>
          <w:tcPr>
            <w:tcW w:w="2410" w:type="dxa"/>
          </w:tcPr>
          <w:p w:rsidR="00EF3D2C" w:rsidRPr="00707AF1" w:rsidRDefault="00EF3D2C" w:rsidP="000163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07AF1">
              <w:rPr>
                <w:rFonts w:ascii="Times New Roman" w:eastAsia="Calibri" w:hAnsi="Times New Roman" w:cs="Times New Roman"/>
                <w:sz w:val="28"/>
                <w:szCs w:val="28"/>
              </w:rPr>
              <w:t>Меньшенин Александр Васильевич</w:t>
            </w:r>
          </w:p>
        </w:tc>
        <w:tc>
          <w:tcPr>
            <w:tcW w:w="425" w:type="dxa"/>
          </w:tcPr>
          <w:p w:rsidR="00EF3D2C" w:rsidRPr="00707AF1" w:rsidRDefault="00EF3D2C" w:rsidP="000163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EF3D2C" w:rsidRPr="00707AF1" w:rsidRDefault="00EF3D2C" w:rsidP="000163B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AF1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председатель правления товарищества собс</w:t>
            </w:r>
            <w:r w:rsidR="003C5B41">
              <w:rPr>
                <w:rFonts w:ascii="Times New Roman" w:eastAsia="Calibri" w:hAnsi="Times New Roman" w:cs="Times New Roman"/>
                <w:sz w:val="28"/>
                <w:szCs w:val="28"/>
              </w:rPr>
              <w:t>твенников жилья "Ладья"</w:t>
            </w:r>
          </w:p>
          <w:p w:rsidR="00EF3D2C" w:rsidRPr="00707AF1" w:rsidRDefault="00EF3D2C" w:rsidP="000163B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D2C" w:rsidRPr="008E57D6" w:rsidTr="000163BC">
        <w:tc>
          <w:tcPr>
            <w:tcW w:w="2410" w:type="dxa"/>
          </w:tcPr>
          <w:p w:rsidR="00EF3D2C" w:rsidRPr="00707AF1" w:rsidRDefault="00EF3D2C" w:rsidP="000163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07AF1">
              <w:rPr>
                <w:rFonts w:ascii="Times New Roman" w:eastAsia="Calibri" w:hAnsi="Times New Roman" w:cs="Times New Roman"/>
                <w:sz w:val="28"/>
                <w:szCs w:val="28"/>
              </w:rPr>
              <w:t>Солосина Вера Максимовна</w:t>
            </w:r>
          </w:p>
        </w:tc>
        <w:tc>
          <w:tcPr>
            <w:tcW w:w="425" w:type="dxa"/>
          </w:tcPr>
          <w:p w:rsidR="00EF3D2C" w:rsidRPr="00707AF1" w:rsidRDefault="00EF3D2C" w:rsidP="000163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EF3D2C" w:rsidRPr="00707AF1" w:rsidRDefault="00EF3D2C" w:rsidP="000163B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AF1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председатель правления Нижневартовской городской общественной организации "Культурно-просветительское общество белорусов "Белая Русь"</w:t>
            </w:r>
          </w:p>
          <w:p w:rsidR="00EF3D2C" w:rsidRPr="00707AF1" w:rsidRDefault="00EF3D2C" w:rsidP="000163BC">
            <w:pPr>
              <w:rPr>
                <w:sz w:val="28"/>
                <w:szCs w:val="28"/>
              </w:rPr>
            </w:pPr>
          </w:p>
        </w:tc>
      </w:tr>
      <w:tr w:rsidR="00EF3D2C" w:rsidRPr="008E57D6" w:rsidTr="000163BC">
        <w:tc>
          <w:tcPr>
            <w:tcW w:w="2410" w:type="dxa"/>
          </w:tcPr>
          <w:p w:rsidR="00EF3D2C" w:rsidRPr="008E57D6" w:rsidRDefault="00EF3D2C" w:rsidP="000163BC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eastAsia="Calibri" w:hAnsi="Times New Roman" w:cs="Times New Roman"/>
                <w:sz w:val="28"/>
                <w:szCs w:val="28"/>
              </w:rPr>
              <w:t>Хохлова Ирина Владимировна</w:t>
            </w:r>
          </w:p>
          <w:p w:rsidR="00EF3D2C" w:rsidRPr="008E57D6" w:rsidRDefault="00EF3D2C" w:rsidP="000163B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EF3D2C" w:rsidRPr="008E57D6" w:rsidRDefault="00EF3D2C" w:rsidP="000163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EF3D2C" w:rsidRPr="008E57D6" w:rsidRDefault="00EF3D2C" w:rsidP="000163B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</w:t>
            </w:r>
            <w:r w:rsidRPr="008E5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3D2C" w:rsidRPr="008E57D6" w:rsidRDefault="00EF3D2C" w:rsidP="000163B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3D2C" w:rsidRPr="008E57D6" w:rsidRDefault="00EF3D2C" w:rsidP="00EF3D2C">
      <w:pPr>
        <w:spacing w:before="120" w:after="120"/>
        <w:ind w:firstLine="0"/>
        <w:rPr>
          <w:b/>
          <w:bCs/>
          <w:sz w:val="28"/>
          <w:szCs w:val="28"/>
        </w:rPr>
      </w:pPr>
      <w:r w:rsidRPr="008E57D6">
        <w:rPr>
          <w:b/>
          <w:bCs/>
          <w:sz w:val="28"/>
          <w:szCs w:val="28"/>
        </w:rPr>
        <w:t>Отсутствовали члены Общественного совета: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EF3D2C" w:rsidRPr="008E57D6" w:rsidTr="000163BC">
        <w:tc>
          <w:tcPr>
            <w:tcW w:w="2410" w:type="dxa"/>
          </w:tcPr>
          <w:p w:rsidR="00EF3D2C" w:rsidRPr="008E57D6" w:rsidRDefault="00EF3D2C" w:rsidP="000163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eastAsia="Calibri" w:hAnsi="Times New Roman" w:cs="Times New Roman"/>
                <w:sz w:val="28"/>
                <w:szCs w:val="28"/>
              </w:rPr>
              <w:t>Шульц Любовь Георгиевна</w:t>
            </w:r>
          </w:p>
        </w:tc>
        <w:tc>
          <w:tcPr>
            <w:tcW w:w="425" w:type="dxa"/>
          </w:tcPr>
          <w:p w:rsidR="00EF3D2C" w:rsidRPr="008E57D6" w:rsidRDefault="00EF3D2C" w:rsidP="000163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EF3D2C" w:rsidRPr="008E57D6" w:rsidRDefault="00EF3D2C" w:rsidP="000163B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 (отпуск)</w:t>
            </w:r>
          </w:p>
          <w:p w:rsidR="00EF3D2C" w:rsidRPr="008E57D6" w:rsidRDefault="00EF3D2C" w:rsidP="000163BC">
            <w:pPr>
              <w:rPr>
                <w:sz w:val="28"/>
                <w:szCs w:val="28"/>
              </w:rPr>
            </w:pPr>
          </w:p>
        </w:tc>
      </w:tr>
    </w:tbl>
    <w:p w:rsidR="00EF3D2C" w:rsidRDefault="00EF3D2C" w:rsidP="006520D9">
      <w:pPr>
        <w:rPr>
          <w:sz w:val="28"/>
          <w:szCs w:val="28"/>
        </w:rPr>
      </w:pPr>
    </w:p>
    <w:p w:rsidR="006520D9" w:rsidRDefault="006520D9" w:rsidP="006520D9">
      <w:pPr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>
        <w:rPr>
          <w:sz w:val="28"/>
          <w:szCs w:val="28"/>
        </w:rPr>
        <w:t>приняли участие:</w:t>
      </w:r>
    </w:p>
    <w:p w:rsidR="00EF3D2C" w:rsidRPr="008E57D6" w:rsidRDefault="00EF3D2C" w:rsidP="00EF3D2C">
      <w:pPr>
        <w:rPr>
          <w:sz w:val="28"/>
          <w:szCs w:val="28"/>
        </w:rPr>
      </w:pPr>
      <w:r w:rsidRPr="008E57D6">
        <w:rPr>
          <w:sz w:val="28"/>
          <w:szCs w:val="28"/>
        </w:rPr>
        <w:t>Карелина Наталья Игоревна –</w:t>
      </w:r>
      <w:r>
        <w:rPr>
          <w:sz w:val="28"/>
          <w:szCs w:val="28"/>
        </w:rPr>
        <w:t xml:space="preserve"> </w:t>
      </w:r>
      <w:r w:rsidRPr="008E57D6">
        <w:rPr>
          <w:sz w:val="28"/>
          <w:szCs w:val="28"/>
        </w:rPr>
        <w:t>директор департамента финансов администрации города Нижневартовска;</w:t>
      </w:r>
    </w:p>
    <w:p w:rsidR="00EF3D2C" w:rsidRPr="008E57D6" w:rsidRDefault="00EF3D2C" w:rsidP="00EF3D2C">
      <w:pPr>
        <w:rPr>
          <w:sz w:val="28"/>
          <w:szCs w:val="28"/>
        </w:rPr>
      </w:pPr>
      <w:r w:rsidRPr="008E57D6">
        <w:rPr>
          <w:sz w:val="28"/>
          <w:szCs w:val="28"/>
        </w:rPr>
        <w:t>Шлемина Марина Васильевна – заместитель директора департамента финансов администрации города Нижневартовска;</w:t>
      </w:r>
    </w:p>
    <w:p w:rsidR="00EF3D2C" w:rsidRDefault="00EF3D2C" w:rsidP="00EF3D2C">
      <w:pPr>
        <w:rPr>
          <w:sz w:val="28"/>
          <w:szCs w:val="28"/>
        </w:rPr>
      </w:pPr>
      <w:r>
        <w:rPr>
          <w:sz w:val="28"/>
          <w:szCs w:val="28"/>
        </w:rPr>
        <w:t>Гудкова Ирина Витальевна – заместитель начальника бюджетного управления департамента финансов адми</w:t>
      </w:r>
      <w:r>
        <w:rPr>
          <w:sz w:val="28"/>
          <w:szCs w:val="28"/>
        </w:rPr>
        <w:t>нистрации города Нижневартовска.</w:t>
      </w:r>
    </w:p>
    <w:p w:rsidR="004D0811" w:rsidRDefault="00446D6C" w:rsidP="006520D9">
      <w:pPr>
        <w:spacing w:before="240"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Повестка заседания</w:t>
      </w:r>
      <w:r w:rsidR="004D0811" w:rsidRPr="00446D6C">
        <w:rPr>
          <w:b/>
          <w:sz w:val="28"/>
          <w:szCs w:val="28"/>
        </w:rPr>
        <w:t>:</w:t>
      </w:r>
    </w:p>
    <w:p w:rsidR="00F908E0" w:rsidRPr="00F908E0" w:rsidRDefault="00F908E0" w:rsidP="00F908E0">
      <w:pPr>
        <w:pStyle w:val="a3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F908E0">
        <w:rPr>
          <w:sz w:val="28"/>
          <w:szCs w:val="28"/>
        </w:rPr>
        <w:t xml:space="preserve">О проекте </w:t>
      </w:r>
      <w:r w:rsidR="00E741E2">
        <w:rPr>
          <w:sz w:val="28"/>
          <w:szCs w:val="28"/>
        </w:rPr>
        <w:t xml:space="preserve">распоряжения </w:t>
      </w:r>
      <w:r w:rsidR="00E741E2" w:rsidRPr="00A722C2">
        <w:rPr>
          <w:sz w:val="28"/>
          <w:szCs w:val="28"/>
        </w:rPr>
        <w:t>администрации города "Об утверждении бюджетного прогноза города Нижневартовска</w:t>
      </w:r>
      <w:r w:rsidR="00E741E2">
        <w:rPr>
          <w:sz w:val="28"/>
          <w:szCs w:val="28"/>
        </w:rPr>
        <w:t xml:space="preserve"> </w:t>
      </w:r>
      <w:r w:rsidR="00EF3D2C">
        <w:rPr>
          <w:sz w:val="28"/>
          <w:szCs w:val="28"/>
        </w:rPr>
        <w:t>н</w:t>
      </w:r>
      <w:r w:rsidR="00E741E2" w:rsidRPr="00A722C2">
        <w:rPr>
          <w:sz w:val="28"/>
          <w:szCs w:val="28"/>
        </w:rPr>
        <w:t>а долгосрочный период до 20</w:t>
      </w:r>
      <w:r w:rsidR="00EF3D2C">
        <w:rPr>
          <w:sz w:val="28"/>
          <w:szCs w:val="28"/>
        </w:rPr>
        <w:t>36</w:t>
      </w:r>
      <w:r w:rsidR="00E741E2" w:rsidRPr="00A722C2">
        <w:rPr>
          <w:sz w:val="28"/>
          <w:szCs w:val="28"/>
        </w:rPr>
        <w:t xml:space="preserve"> года"</w:t>
      </w:r>
      <w:r w:rsidRPr="00F908E0">
        <w:rPr>
          <w:sz w:val="28"/>
          <w:szCs w:val="28"/>
        </w:rPr>
        <w:t>.</w:t>
      </w:r>
    </w:p>
    <w:p w:rsidR="00F908E0" w:rsidRPr="00446D6C" w:rsidRDefault="00F908E0" w:rsidP="00F908E0">
      <w:pPr>
        <w:spacing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lastRenderedPageBreak/>
        <w:t>Слушали:</w:t>
      </w:r>
    </w:p>
    <w:p w:rsidR="009517BE" w:rsidRPr="00374DAC" w:rsidRDefault="00EF3D2C" w:rsidP="006B6CFA">
      <w:pPr>
        <w:pStyle w:val="a3"/>
        <w:numPr>
          <w:ilvl w:val="0"/>
          <w:numId w:val="9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Н.И. Карелина</w:t>
      </w:r>
      <w:r w:rsidR="00E741E2" w:rsidRPr="00374DAC">
        <w:rPr>
          <w:sz w:val="28"/>
          <w:szCs w:val="28"/>
        </w:rPr>
        <w:t>, которая проинформировала членов совета о том, что бюджетн</w:t>
      </w:r>
      <w:r w:rsidR="00C9228F" w:rsidRPr="00374DAC">
        <w:rPr>
          <w:sz w:val="28"/>
          <w:szCs w:val="28"/>
        </w:rPr>
        <w:t>ый</w:t>
      </w:r>
      <w:r w:rsidR="00E741E2" w:rsidRPr="00374DAC">
        <w:rPr>
          <w:sz w:val="28"/>
          <w:szCs w:val="28"/>
        </w:rPr>
        <w:t xml:space="preserve"> прогноз города Нижневартовска</w:t>
      </w:r>
      <w:r w:rsidR="00C9228F" w:rsidRPr="00374DAC">
        <w:rPr>
          <w:sz w:val="28"/>
          <w:szCs w:val="28"/>
        </w:rPr>
        <w:t xml:space="preserve"> </w:t>
      </w:r>
      <w:r w:rsidR="00E741E2" w:rsidRPr="00374DAC">
        <w:rPr>
          <w:sz w:val="28"/>
          <w:szCs w:val="28"/>
        </w:rPr>
        <w:t>на долгосрочный период до 20</w:t>
      </w:r>
      <w:r>
        <w:rPr>
          <w:sz w:val="28"/>
          <w:szCs w:val="28"/>
        </w:rPr>
        <w:t>36</w:t>
      </w:r>
      <w:r w:rsidR="00E741E2" w:rsidRPr="00374DAC">
        <w:rPr>
          <w:sz w:val="28"/>
          <w:szCs w:val="28"/>
        </w:rPr>
        <w:t xml:space="preserve"> года</w:t>
      </w:r>
      <w:r w:rsidR="00C9228F" w:rsidRPr="00374DAC">
        <w:rPr>
          <w:sz w:val="28"/>
          <w:szCs w:val="28"/>
        </w:rPr>
        <w:t xml:space="preserve"> </w:t>
      </w:r>
      <w:r w:rsidR="009517BE" w:rsidRPr="00374DAC">
        <w:rPr>
          <w:sz w:val="28"/>
          <w:szCs w:val="28"/>
        </w:rPr>
        <w:t>(далее – Бюджетный прогноз) является документом стратегического планирования города Нижневартовска.</w:t>
      </w:r>
    </w:p>
    <w:p w:rsidR="00EF3D2C" w:rsidRPr="00EF3D2C" w:rsidRDefault="00EF3D2C" w:rsidP="00EF3D2C">
      <w:pPr>
        <w:rPr>
          <w:rFonts w:eastAsia="Calibri"/>
          <w:sz w:val="28"/>
          <w:szCs w:val="28"/>
        </w:rPr>
      </w:pPr>
      <w:r w:rsidRPr="00EF3D2C">
        <w:rPr>
          <w:rFonts w:eastAsia="Calibri"/>
          <w:sz w:val="28"/>
          <w:szCs w:val="28"/>
        </w:rPr>
        <w:t>Целью разработки Б</w:t>
      </w:r>
      <w:r w:rsidRPr="00EF3D2C">
        <w:rPr>
          <w:sz w:val="28"/>
          <w:szCs w:val="28"/>
        </w:rPr>
        <w:t xml:space="preserve">юджетного прогноза </w:t>
      </w:r>
      <w:r w:rsidRPr="00EF3D2C">
        <w:rPr>
          <w:rFonts w:eastAsia="Calibri"/>
          <w:sz w:val="28"/>
          <w:szCs w:val="28"/>
        </w:rPr>
        <w:t xml:space="preserve">является оценка долгосрочной динамики бюджетных параметров, позволяющей путем выработки </w:t>
      </w:r>
      <w:r w:rsidRPr="00EF3D2C">
        <w:rPr>
          <w:rFonts w:eastAsia="Calibri"/>
          <w:sz w:val="28"/>
          <w:szCs w:val="28"/>
        </w:rPr>
        <w:br/>
        <w:t xml:space="preserve">и реализации соответствующих решений в сфере бюджетной и налоговой политики обеспечить необходимый уровень сбалансированности бюджета </w:t>
      </w:r>
      <w:r w:rsidRPr="00EF3D2C">
        <w:rPr>
          <w:sz w:val="28"/>
          <w:szCs w:val="28"/>
        </w:rPr>
        <w:t>муниципального образования город Нижневартовск</w:t>
      </w:r>
      <w:r w:rsidRPr="00EF3D2C">
        <w:rPr>
          <w:rFonts w:eastAsia="Calibri"/>
          <w:sz w:val="28"/>
          <w:szCs w:val="28"/>
        </w:rPr>
        <w:t xml:space="preserve"> и достижение стратегических целей и задач социально-экономического развития города.</w:t>
      </w:r>
    </w:p>
    <w:p w:rsidR="00EF3D2C" w:rsidRPr="00EF3D2C" w:rsidRDefault="00EF3D2C" w:rsidP="00EF3D2C">
      <w:pPr>
        <w:rPr>
          <w:sz w:val="28"/>
          <w:szCs w:val="28"/>
        </w:rPr>
      </w:pPr>
      <w:r w:rsidRPr="00EF3D2C">
        <w:rPr>
          <w:sz w:val="28"/>
          <w:szCs w:val="28"/>
        </w:rPr>
        <w:t>К задачам Бюджетного прогноза, способствующим достижению указанной цели, относятся:</w:t>
      </w:r>
    </w:p>
    <w:p w:rsidR="00EF3D2C" w:rsidRPr="006723C0" w:rsidRDefault="00EF3D2C" w:rsidP="00EF3D2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3C0">
        <w:rPr>
          <w:rFonts w:ascii="Times New Roman" w:hAnsi="Times New Roman" w:cs="Times New Roman"/>
          <w:sz w:val="28"/>
          <w:szCs w:val="28"/>
        </w:rPr>
        <w:t>- выработка основных направлений бюджетной и налоговой политики города Нижневартовска на долгосрочный период;</w:t>
      </w:r>
    </w:p>
    <w:p w:rsidR="00EF3D2C" w:rsidRDefault="00EF3D2C" w:rsidP="00EF3D2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сбалансированности и устойчивости бюджета города;</w:t>
      </w:r>
    </w:p>
    <w:p w:rsidR="00EF3D2C" w:rsidRPr="006723C0" w:rsidRDefault="00EF3D2C" w:rsidP="00EF3D2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3C0">
        <w:rPr>
          <w:rFonts w:ascii="Times New Roman" w:hAnsi="Times New Roman" w:cs="Times New Roman"/>
          <w:sz w:val="28"/>
          <w:szCs w:val="28"/>
        </w:rPr>
        <w:t>- определение предельных объемов финансового обеспечения муниципальных программ на период их действия</w:t>
      </w:r>
      <w:r>
        <w:rPr>
          <w:rFonts w:ascii="Times New Roman" w:hAnsi="Times New Roman" w:cs="Times New Roman"/>
          <w:sz w:val="28"/>
          <w:szCs w:val="28"/>
        </w:rPr>
        <w:t xml:space="preserve"> и непрограммных направлений деятельности</w:t>
      </w:r>
      <w:r w:rsidRPr="006723C0">
        <w:rPr>
          <w:rFonts w:ascii="Times New Roman" w:hAnsi="Times New Roman" w:cs="Times New Roman"/>
          <w:sz w:val="28"/>
          <w:szCs w:val="28"/>
        </w:rPr>
        <w:t>;</w:t>
      </w:r>
    </w:p>
    <w:p w:rsidR="00EF3D2C" w:rsidRPr="00271EA9" w:rsidRDefault="00EF3D2C" w:rsidP="00EF3D2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3C0">
        <w:rPr>
          <w:rFonts w:ascii="Times New Roman" w:hAnsi="Times New Roman" w:cs="Times New Roman"/>
          <w:sz w:val="28"/>
          <w:szCs w:val="28"/>
        </w:rPr>
        <w:t>- минимизация рисков дестабилиза</w:t>
      </w:r>
      <w:r>
        <w:rPr>
          <w:rFonts w:ascii="Times New Roman" w:hAnsi="Times New Roman" w:cs="Times New Roman"/>
          <w:sz w:val="28"/>
          <w:szCs w:val="28"/>
        </w:rPr>
        <w:t>ции сбалансированности бюджета</w:t>
      </w:r>
      <w:r w:rsidRPr="006723C0">
        <w:rPr>
          <w:rFonts w:ascii="Times New Roman" w:hAnsi="Times New Roman" w:cs="Times New Roman"/>
          <w:sz w:val="28"/>
          <w:szCs w:val="28"/>
        </w:rPr>
        <w:t>.</w:t>
      </w:r>
    </w:p>
    <w:p w:rsidR="00E206AA" w:rsidRPr="00B21065" w:rsidRDefault="00B21065" w:rsidP="00794D8E">
      <w:pPr>
        <w:spacing w:line="180" w:lineRule="atLeas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соответствии со статьей 170.1 Бюджетного кодекса Российской Федерации, </w:t>
      </w:r>
      <w:r w:rsidR="00374DAC" w:rsidRPr="00B21065">
        <w:rPr>
          <w:rFonts w:eastAsia="Times New Roman"/>
          <w:sz w:val="28"/>
          <w:szCs w:val="28"/>
          <w:lang w:eastAsia="ru-RU"/>
        </w:rPr>
        <w:t>Правилами разработки бюджетного прогноза города Нижневартовска на долгосрочный период, утвержденными постановлением администрации города от 11.11.2015 №2001, Б</w:t>
      </w:r>
      <w:r w:rsidR="00794D8E" w:rsidRPr="00B21065">
        <w:rPr>
          <w:rFonts w:eastAsia="Times New Roman"/>
          <w:sz w:val="28"/>
          <w:szCs w:val="28"/>
          <w:lang w:eastAsia="ru-RU"/>
        </w:rPr>
        <w:t xml:space="preserve">юджетный прогноз разрабатывается и утверждается каждые три года на шесть </w:t>
      </w:r>
      <w:r w:rsidR="00EF3D2C" w:rsidRPr="00B21065">
        <w:rPr>
          <w:rFonts w:eastAsia="Times New Roman"/>
          <w:sz w:val="28"/>
          <w:szCs w:val="28"/>
          <w:lang w:eastAsia="ru-RU"/>
        </w:rPr>
        <w:t xml:space="preserve">и более лет </w:t>
      </w:r>
      <w:r w:rsidR="00794D8E" w:rsidRPr="00B21065">
        <w:rPr>
          <w:rFonts w:eastAsia="Times New Roman"/>
          <w:sz w:val="28"/>
          <w:szCs w:val="28"/>
          <w:lang w:eastAsia="ru-RU"/>
        </w:rPr>
        <w:t>на основе прогноза социально-экономического развития города Нижневартовска на соответствующий период</w:t>
      </w:r>
      <w:r w:rsidRPr="00B21065">
        <w:rPr>
          <w:rFonts w:eastAsia="Times New Roman"/>
          <w:sz w:val="28"/>
          <w:szCs w:val="28"/>
          <w:lang w:eastAsia="ru-RU"/>
        </w:rPr>
        <w:t xml:space="preserve"> и </w:t>
      </w:r>
      <w:r w:rsidRPr="00B21065">
        <w:rPr>
          <w:rFonts w:eastAsia="Times New Roman"/>
          <w:sz w:val="28"/>
          <w:szCs w:val="24"/>
          <w:lang w:eastAsia="ru-RU"/>
        </w:rPr>
        <w:t>утверждается распоряжением администрации города в срок, не превышающий двух месяцев после официального опубликования решения Думы города о бюджете города на очередной финансовый год и на плановый период.</w:t>
      </w:r>
    </w:p>
    <w:p w:rsidR="00B21065" w:rsidRPr="00B21065" w:rsidRDefault="00B21065" w:rsidP="00B21065">
      <w:pPr>
        <w:pStyle w:val="2"/>
        <w:spacing w:before="0" w:after="0"/>
        <w:ind w:right="-1" w:firstLine="709"/>
        <w:jc w:val="both"/>
        <w:rPr>
          <w:rStyle w:val="af"/>
          <w:rFonts w:ascii="Times New Roman" w:hAnsi="Times New Roman"/>
          <w:b/>
          <w:i w:val="0"/>
          <w:lang w:val="ru-RU"/>
        </w:rPr>
      </w:pPr>
      <w:r w:rsidRPr="00B21065">
        <w:rPr>
          <w:rFonts w:ascii="Times New Roman" w:hAnsi="Times New Roman"/>
          <w:b w:val="0"/>
          <w:i w:val="0"/>
        </w:rPr>
        <w:t xml:space="preserve">Решение Думы города Нижневартовска </w:t>
      </w:r>
      <w:r w:rsidRPr="00B21065">
        <w:rPr>
          <w:rFonts w:ascii="Times New Roman" w:hAnsi="Times New Roman"/>
          <w:b w:val="0"/>
          <w:i w:val="0"/>
          <w:lang w:val="ru-RU"/>
        </w:rPr>
        <w:t xml:space="preserve">от 13.12.2024 №486 "О </w:t>
      </w:r>
      <w:r w:rsidRPr="00B21065">
        <w:rPr>
          <w:rFonts w:ascii="Times New Roman" w:hAnsi="Times New Roman"/>
          <w:b w:val="0"/>
          <w:i w:val="0"/>
        </w:rPr>
        <w:t xml:space="preserve">бюджете города Нижневартовска </w:t>
      </w:r>
      <w:r w:rsidRPr="00B21065">
        <w:rPr>
          <w:rStyle w:val="af"/>
          <w:rFonts w:ascii="Times New Roman" w:hAnsi="Times New Roman"/>
          <w:i w:val="0"/>
        </w:rPr>
        <w:t>на 20</w:t>
      </w:r>
      <w:r w:rsidRPr="00B21065">
        <w:rPr>
          <w:rStyle w:val="af"/>
          <w:rFonts w:ascii="Times New Roman" w:hAnsi="Times New Roman"/>
          <w:i w:val="0"/>
          <w:lang w:val="ru-RU"/>
        </w:rPr>
        <w:t>25</w:t>
      </w:r>
      <w:r w:rsidRPr="00B21065">
        <w:rPr>
          <w:rStyle w:val="af"/>
          <w:rFonts w:ascii="Times New Roman" w:hAnsi="Times New Roman"/>
          <w:i w:val="0"/>
        </w:rPr>
        <w:t xml:space="preserve"> год </w:t>
      </w:r>
      <w:r w:rsidRPr="00B21065">
        <w:rPr>
          <w:rStyle w:val="af"/>
          <w:rFonts w:ascii="Times New Roman" w:hAnsi="Times New Roman"/>
          <w:i w:val="0"/>
          <w:lang w:val="ru-RU"/>
        </w:rPr>
        <w:t xml:space="preserve">и на плановый период 2026 и 2027 годов" </w:t>
      </w:r>
      <w:r w:rsidRPr="00B21065">
        <w:rPr>
          <w:rFonts w:ascii="Times New Roman" w:hAnsi="Times New Roman"/>
          <w:b w:val="0"/>
          <w:i w:val="0"/>
        </w:rPr>
        <w:t>официально обнародова</w:t>
      </w:r>
      <w:r w:rsidRPr="00B21065">
        <w:rPr>
          <w:rFonts w:ascii="Times New Roman" w:hAnsi="Times New Roman"/>
          <w:b w:val="0"/>
          <w:i w:val="0"/>
          <w:lang w:val="ru-RU"/>
        </w:rPr>
        <w:t>но</w:t>
      </w:r>
      <w:r w:rsidRPr="00B21065">
        <w:rPr>
          <w:rFonts w:ascii="Times New Roman" w:hAnsi="Times New Roman"/>
          <w:b w:val="0"/>
          <w:i w:val="0"/>
        </w:rPr>
        <w:t xml:space="preserve"> в сетевом издании "Газета Варта-24"</w:t>
      </w:r>
      <w:r w:rsidRPr="00B21065">
        <w:rPr>
          <w:rFonts w:ascii="Times New Roman" w:hAnsi="Times New Roman"/>
          <w:b w:val="0"/>
          <w:i w:val="0"/>
          <w:lang w:val="ru-RU"/>
        </w:rPr>
        <w:t xml:space="preserve"> от 14.12.2024</w:t>
      </w:r>
      <w:r w:rsidRPr="00B21065">
        <w:rPr>
          <w:rFonts w:ascii="Times New Roman" w:hAnsi="Times New Roman"/>
          <w:b w:val="0"/>
          <w:i w:val="0"/>
        </w:rPr>
        <w:t>, опубликова</w:t>
      </w:r>
      <w:r w:rsidRPr="00B21065">
        <w:rPr>
          <w:rFonts w:ascii="Times New Roman" w:hAnsi="Times New Roman"/>
          <w:b w:val="0"/>
          <w:i w:val="0"/>
          <w:lang w:val="ru-RU"/>
        </w:rPr>
        <w:t>но</w:t>
      </w:r>
      <w:r w:rsidRPr="00B21065">
        <w:rPr>
          <w:rFonts w:ascii="Times New Roman" w:hAnsi="Times New Roman"/>
          <w:b w:val="0"/>
          <w:i w:val="0"/>
        </w:rPr>
        <w:t xml:space="preserve"> в газете "Варта"</w:t>
      </w:r>
      <w:r w:rsidRPr="00B21065">
        <w:rPr>
          <w:rFonts w:ascii="Times New Roman" w:hAnsi="Times New Roman"/>
          <w:b w:val="0"/>
          <w:i w:val="0"/>
          <w:lang w:val="ru-RU"/>
        </w:rPr>
        <w:t xml:space="preserve"> от 14.12.2024 №139 (8311).</w:t>
      </w:r>
    </w:p>
    <w:p w:rsidR="00EF3D2C" w:rsidRDefault="00B21065" w:rsidP="00794D8E">
      <w:pPr>
        <w:spacing w:line="180" w:lineRule="atLeast"/>
        <w:rPr>
          <w:sz w:val="28"/>
        </w:rPr>
      </w:pPr>
      <w:r w:rsidRPr="00E206AA">
        <w:rPr>
          <w:rFonts w:eastAsia="Times New Roman"/>
          <w:sz w:val="28"/>
          <w:szCs w:val="28"/>
          <w:lang w:eastAsia="ru-RU"/>
        </w:rPr>
        <w:t>Проектом распоряжения предлагается</w:t>
      </w:r>
      <w:r>
        <w:rPr>
          <w:sz w:val="28"/>
          <w:szCs w:val="28"/>
        </w:rPr>
        <w:t xml:space="preserve"> утвердить Б</w:t>
      </w:r>
      <w:r w:rsidR="00EF3D2C" w:rsidRPr="00F51D6E">
        <w:rPr>
          <w:sz w:val="28"/>
          <w:szCs w:val="28"/>
        </w:rPr>
        <w:t xml:space="preserve">юджетный прогноз </w:t>
      </w:r>
      <w:r>
        <w:rPr>
          <w:sz w:val="28"/>
          <w:szCs w:val="28"/>
        </w:rPr>
        <w:br/>
      </w:r>
      <w:r w:rsidR="00EF3D2C" w:rsidRPr="00F51D6E">
        <w:rPr>
          <w:sz w:val="28"/>
          <w:szCs w:val="28"/>
        </w:rPr>
        <w:t>на 12 лет (2025-2036</w:t>
      </w:r>
      <w:r>
        <w:rPr>
          <w:sz w:val="28"/>
          <w:szCs w:val="28"/>
        </w:rPr>
        <w:t xml:space="preserve"> годы),</w:t>
      </w:r>
      <w:r w:rsidR="00EF3D2C" w:rsidRPr="00F51D6E">
        <w:rPr>
          <w:sz w:val="28"/>
          <w:szCs w:val="28"/>
        </w:rPr>
        <w:t xml:space="preserve"> содерж</w:t>
      </w:r>
      <w:r>
        <w:rPr>
          <w:sz w:val="28"/>
          <w:szCs w:val="28"/>
        </w:rPr>
        <w:t>ащий</w:t>
      </w:r>
      <w:r w:rsidR="00EF3D2C" w:rsidRPr="00F51D6E">
        <w:rPr>
          <w:sz w:val="28"/>
          <w:szCs w:val="28"/>
        </w:rPr>
        <w:t xml:space="preserve"> параметры, определенные пунктами 7, 7.1 Правил </w:t>
      </w:r>
      <w:r w:rsidR="00EF3D2C" w:rsidRPr="00F51D6E">
        <w:rPr>
          <w:sz w:val="28"/>
        </w:rPr>
        <w:t xml:space="preserve">разработки бюджетного прогноза города Нижневартовска </w:t>
      </w:r>
      <w:r>
        <w:rPr>
          <w:sz w:val="28"/>
        </w:rPr>
        <w:br/>
        <w:t>на долгосрочный период, в том числе:</w:t>
      </w:r>
    </w:p>
    <w:p w:rsidR="00B21065" w:rsidRDefault="00B21065" w:rsidP="00794D8E">
      <w:pPr>
        <w:spacing w:line="180" w:lineRule="atLeast"/>
        <w:rPr>
          <w:sz w:val="28"/>
        </w:rPr>
      </w:pPr>
      <w:r>
        <w:rPr>
          <w:sz w:val="28"/>
        </w:rPr>
        <w:t>- прогноз основных характеристик и иных показателей бюджета города;</w:t>
      </w:r>
    </w:p>
    <w:p w:rsidR="00B21065" w:rsidRDefault="00B21065" w:rsidP="00794D8E">
      <w:pPr>
        <w:spacing w:line="180" w:lineRule="atLeast"/>
        <w:rPr>
          <w:sz w:val="28"/>
        </w:rPr>
      </w:pPr>
      <w:r>
        <w:rPr>
          <w:sz w:val="28"/>
        </w:rPr>
        <w:t xml:space="preserve">- показатели </w:t>
      </w:r>
      <w:r w:rsidR="00753F99">
        <w:rPr>
          <w:sz w:val="28"/>
        </w:rPr>
        <w:t>финансового обеспечения муниципальных программ на период их действия, а также непрограммных направлений деятельности;</w:t>
      </w:r>
    </w:p>
    <w:p w:rsidR="00753F99" w:rsidRDefault="00753F99" w:rsidP="00794D8E">
      <w:pPr>
        <w:spacing w:line="180" w:lineRule="atLeast"/>
        <w:rPr>
          <w:rFonts w:eastAsia="Times New Roman"/>
          <w:sz w:val="28"/>
          <w:szCs w:val="28"/>
          <w:lang w:eastAsia="ru-RU"/>
        </w:rPr>
      </w:pPr>
      <w:r>
        <w:rPr>
          <w:sz w:val="28"/>
        </w:rPr>
        <w:t xml:space="preserve">- </w:t>
      </w:r>
      <w:r>
        <w:rPr>
          <w:sz w:val="28"/>
        </w:rPr>
        <w:t>показатели финансового обеспечения</w:t>
      </w:r>
      <w:r>
        <w:rPr>
          <w:sz w:val="28"/>
        </w:rPr>
        <w:t xml:space="preserve"> национальных проектов, достижение целей, показателей и решение задач которых осуществляется за счет средств бюджета города.</w:t>
      </w:r>
    </w:p>
    <w:p w:rsidR="00FA41E4" w:rsidRDefault="00374DAC" w:rsidP="00FA41E4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A41E4">
        <w:rPr>
          <w:sz w:val="28"/>
          <w:szCs w:val="28"/>
        </w:rPr>
        <w:t xml:space="preserve">Порядком проведения общественного обсуждения проектов документов стратегического планирования города Нижневартовска, утвержденным постановлением администрации города от 24.09.2015 №1740, </w:t>
      </w:r>
      <w:r w:rsidR="00753F99">
        <w:rPr>
          <w:sz w:val="28"/>
          <w:szCs w:val="28"/>
        </w:rPr>
        <w:br/>
      </w:r>
      <w:r w:rsidR="00FA41E4">
        <w:rPr>
          <w:sz w:val="28"/>
          <w:szCs w:val="28"/>
        </w:rPr>
        <w:t xml:space="preserve">в период с </w:t>
      </w:r>
      <w:r w:rsidR="00753F99">
        <w:rPr>
          <w:sz w:val="28"/>
          <w:szCs w:val="28"/>
        </w:rPr>
        <w:t>20</w:t>
      </w:r>
      <w:r w:rsidR="00FA41E4">
        <w:rPr>
          <w:sz w:val="28"/>
          <w:szCs w:val="28"/>
        </w:rPr>
        <w:t>.01.202</w:t>
      </w:r>
      <w:r w:rsidR="00753F99">
        <w:rPr>
          <w:sz w:val="28"/>
          <w:szCs w:val="28"/>
        </w:rPr>
        <w:t>5</w:t>
      </w:r>
      <w:r w:rsidR="00FA41E4">
        <w:rPr>
          <w:sz w:val="28"/>
          <w:szCs w:val="28"/>
        </w:rPr>
        <w:t xml:space="preserve"> по </w:t>
      </w:r>
      <w:r w:rsidR="00753F99">
        <w:rPr>
          <w:sz w:val="28"/>
          <w:szCs w:val="28"/>
        </w:rPr>
        <w:t>04</w:t>
      </w:r>
      <w:r w:rsidR="00FA41E4">
        <w:rPr>
          <w:sz w:val="28"/>
          <w:szCs w:val="28"/>
        </w:rPr>
        <w:t>.0</w:t>
      </w:r>
      <w:r w:rsidR="00753F99">
        <w:rPr>
          <w:sz w:val="28"/>
          <w:szCs w:val="28"/>
        </w:rPr>
        <w:t>2</w:t>
      </w:r>
      <w:r w:rsidR="00FA41E4">
        <w:rPr>
          <w:sz w:val="28"/>
          <w:szCs w:val="28"/>
        </w:rPr>
        <w:t>.202</w:t>
      </w:r>
      <w:r w:rsidR="00753F99">
        <w:rPr>
          <w:sz w:val="28"/>
          <w:szCs w:val="28"/>
        </w:rPr>
        <w:t>5</w:t>
      </w:r>
      <w:r w:rsidR="00FA41E4">
        <w:rPr>
          <w:sz w:val="28"/>
          <w:szCs w:val="28"/>
        </w:rPr>
        <w:t xml:space="preserve"> </w:t>
      </w:r>
      <w:r w:rsidR="007B7B6B">
        <w:rPr>
          <w:sz w:val="28"/>
          <w:szCs w:val="28"/>
        </w:rPr>
        <w:t>П</w:t>
      </w:r>
      <w:r w:rsidRPr="00F908E0">
        <w:rPr>
          <w:sz w:val="28"/>
          <w:szCs w:val="28"/>
        </w:rPr>
        <w:t xml:space="preserve">роект </w:t>
      </w:r>
      <w:r>
        <w:rPr>
          <w:sz w:val="28"/>
          <w:szCs w:val="28"/>
        </w:rPr>
        <w:t xml:space="preserve">распоряжения </w:t>
      </w:r>
      <w:r w:rsidR="00FA41E4">
        <w:rPr>
          <w:sz w:val="28"/>
          <w:szCs w:val="28"/>
        </w:rPr>
        <w:t xml:space="preserve">проходит процедуру общественного обсуждения проектов документов стратегического планирования на официальном сайте органов местного самоуправления города Нижневартовска в </w:t>
      </w:r>
      <w:r w:rsidR="00C314F0">
        <w:rPr>
          <w:sz w:val="28"/>
          <w:szCs w:val="28"/>
        </w:rPr>
        <w:t xml:space="preserve">разделе </w:t>
      </w:r>
      <w:r w:rsidR="00FA41E4">
        <w:rPr>
          <w:sz w:val="28"/>
          <w:szCs w:val="28"/>
        </w:rPr>
        <w:t>"Общественное обсуждение проектов документов стратегического планирования"</w:t>
      </w:r>
      <w:r w:rsidR="00C314F0">
        <w:rPr>
          <w:sz w:val="28"/>
          <w:szCs w:val="28"/>
        </w:rPr>
        <w:t xml:space="preserve"> </w:t>
      </w:r>
      <w:r w:rsidR="00C314F0">
        <w:rPr>
          <w:sz w:val="28"/>
          <w:szCs w:val="28"/>
        </w:rPr>
        <w:t>рубрик</w:t>
      </w:r>
      <w:r w:rsidR="00C314F0">
        <w:rPr>
          <w:sz w:val="28"/>
          <w:szCs w:val="28"/>
        </w:rPr>
        <w:t>и</w:t>
      </w:r>
      <w:bookmarkStart w:id="0" w:name="_GoBack"/>
      <w:bookmarkEnd w:id="0"/>
      <w:r w:rsidR="00C314F0">
        <w:rPr>
          <w:sz w:val="28"/>
          <w:szCs w:val="28"/>
        </w:rPr>
        <w:t xml:space="preserve"> "Документы"</w:t>
      </w:r>
      <w:r w:rsidR="00FA41E4">
        <w:rPr>
          <w:sz w:val="28"/>
          <w:szCs w:val="28"/>
        </w:rPr>
        <w:t xml:space="preserve">, в государственной автоматизированной информационной системе "Управление", а также </w:t>
      </w:r>
      <w:r w:rsidR="00753F99">
        <w:rPr>
          <w:sz w:val="28"/>
          <w:szCs w:val="28"/>
        </w:rPr>
        <w:br/>
      </w:r>
      <w:r w:rsidR="00FA41E4">
        <w:rPr>
          <w:sz w:val="28"/>
          <w:szCs w:val="28"/>
        </w:rPr>
        <w:t xml:space="preserve">в </w:t>
      </w:r>
      <w:r w:rsidR="00FA41E4" w:rsidRPr="00117DDF">
        <w:rPr>
          <w:sz w:val="28"/>
          <w:szCs w:val="28"/>
        </w:rPr>
        <w:t>федеральной государственной информационной систем</w:t>
      </w:r>
      <w:r w:rsidR="00FA41E4">
        <w:rPr>
          <w:sz w:val="28"/>
          <w:szCs w:val="28"/>
        </w:rPr>
        <w:t>е</w:t>
      </w:r>
      <w:r w:rsidR="00FA41E4" w:rsidRPr="00117DDF">
        <w:rPr>
          <w:sz w:val="28"/>
          <w:szCs w:val="28"/>
        </w:rPr>
        <w:t xml:space="preserve"> "Единый портал государственных и муниципальных услуг (функций)"</w:t>
      </w:r>
      <w:r w:rsidR="00FA41E4">
        <w:rPr>
          <w:sz w:val="28"/>
          <w:szCs w:val="28"/>
        </w:rPr>
        <w:t>.</w:t>
      </w:r>
    </w:p>
    <w:p w:rsidR="00374DAC" w:rsidRDefault="00374DAC" w:rsidP="00E206AA">
      <w:pPr>
        <w:pStyle w:val="ae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</w:p>
    <w:p w:rsidR="00E741E2" w:rsidRPr="00446D6C" w:rsidRDefault="00E741E2" w:rsidP="00E741E2">
      <w:pPr>
        <w:spacing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Решили:</w:t>
      </w:r>
    </w:p>
    <w:p w:rsidR="00FA41E4" w:rsidRPr="00FA41E4" w:rsidRDefault="00E741E2" w:rsidP="00FA41E4">
      <w:pPr>
        <w:pStyle w:val="a3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FA41E4">
        <w:rPr>
          <w:sz w:val="28"/>
          <w:szCs w:val="28"/>
        </w:rPr>
        <w:t xml:space="preserve">Принять к сведению информацию </w:t>
      </w:r>
      <w:r w:rsidR="00FA41E4">
        <w:rPr>
          <w:sz w:val="28"/>
          <w:szCs w:val="28"/>
        </w:rPr>
        <w:t>о</w:t>
      </w:r>
      <w:r w:rsidR="00FA41E4" w:rsidRPr="00FA41E4">
        <w:rPr>
          <w:sz w:val="28"/>
          <w:szCs w:val="28"/>
        </w:rPr>
        <w:t xml:space="preserve"> </w:t>
      </w:r>
      <w:r w:rsidR="00FA41E4" w:rsidRPr="00F908E0">
        <w:rPr>
          <w:sz w:val="28"/>
          <w:szCs w:val="28"/>
        </w:rPr>
        <w:t xml:space="preserve">проекте </w:t>
      </w:r>
      <w:r w:rsidR="00FA41E4">
        <w:rPr>
          <w:sz w:val="28"/>
          <w:szCs w:val="28"/>
        </w:rPr>
        <w:t xml:space="preserve">распоряжения </w:t>
      </w:r>
      <w:r w:rsidR="00FA41E4" w:rsidRPr="00A722C2">
        <w:rPr>
          <w:sz w:val="28"/>
          <w:szCs w:val="28"/>
        </w:rPr>
        <w:t xml:space="preserve">администрации города </w:t>
      </w:r>
      <w:r w:rsidR="00753F99" w:rsidRPr="00A722C2">
        <w:rPr>
          <w:sz w:val="28"/>
          <w:szCs w:val="28"/>
        </w:rPr>
        <w:t>"Об утверждении бюджетного прогноза города Нижневартовска</w:t>
      </w:r>
      <w:r w:rsidR="00753F99">
        <w:rPr>
          <w:sz w:val="28"/>
          <w:szCs w:val="28"/>
        </w:rPr>
        <w:t xml:space="preserve"> н</w:t>
      </w:r>
      <w:r w:rsidR="00753F99" w:rsidRPr="00A722C2">
        <w:rPr>
          <w:sz w:val="28"/>
          <w:szCs w:val="28"/>
        </w:rPr>
        <w:t>а долгосрочный период до 20</w:t>
      </w:r>
      <w:r w:rsidR="00753F99">
        <w:rPr>
          <w:sz w:val="28"/>
          <w:szCs w:val="28"/>
        </w:rPr>
        <w:t>36</w:t>
      </w:r>
      <w:r w:rsidR="00753F99" w:rsidRPr="00A722C2">
        <w:rPr>
          <w:sz w:val="28"/>
          <w:szCs w:val="28"/>
        </w:rPr>
        <w:t xml:space="preserve"> года"</w:t>
      </w:r>
      <w:r w:rsidR="00FA41E4">
        <w:rPr>
          <w:sz w:val="28"/>
          <w:szCs w:val="28"/>
        </w:rPr>
        <w:t>.</w:t>
      </w:r>
    </w:p>
    <w:p w:rsidR="00611D3E" w:rsidRDefault="00611D3E" w:rsidP="00C76B5B">
      <w:pPr>
        <w:ind w:firstLine="0"/>
        <w:rPr>
          <w:sz w:val="28"/>
          <w:szCs w:val="28"/>
        </w:rPr>
      </w:pPr>
    </w:p>
    <w:p w:rsidR="007B7B6B" w:rsidRDefault="007B7B6B" w:rsidP="00C76B5B">
      <w:pPr>
        <w:ind w:firstLine="0"/>
        <w:rPr>
          <w:sz w:val="28"/>
          <w:szCs w:val="28"/>
        </w:rPr>
      </w:pPr>
    </w:p>
    <w:p w:rsidR="00753F99" w:rsidRPr="008E57D6" w:rsidRDefault="00753F99" w:rsidP="00753F99">
      <w:pPr>
        <w:ind w:firstLine="0"/>
        <w:rPr>
          <w:sz w:val="28"/>
          <w:szCs w:val="28"/>
        </w:rPr>
      </w:pPr>
      <w:r w:rsidRPr="008E57D6">
        <w:rPr>
          <w:sz w:val="28"/>
          <w:szCs w:val="28"/>
        </w:rPr>
        <w:t xml:space="preserve">Заместитель председателя </w:t>
      </w:r>
    </w:p>
    <w:p w:rsidR="00753F99" w:rsidRPr="008E57D6" w:rsidRDefault="00753F99" w:rsidP="00753F99">
      <w:pPr>
        <w:ind w:firstLine="0"/>
        <w:rPr>
          <w:sz w:val="28"/>
          <w:szCs w:val="28"/>
        </w:rPr>
      </w:pPr>
      <w:r w:rsidRPr="008E57D6">
        <w:rPr>
          <w:sz w:val="28"/>
          <w:szCs w:val="28"/>
        </w:rPr>
        <w:t>Общественного совета                                                              Л.Я. Ворфоломеева</w:t>
      </w:r>
    </w:p>
    <w:p w:rsidR="00753F99" w:rsidRPr="008E57D6" w:rsidRDefault="00753F99" w:rsidP="00753F99">
      <w:pPr>
        <w:ind w:firstLine="0"/>
        <w:rPr>
          <w:sz w:val="28"/>
          <w:szCs w:val="28"/>
        </w:rPr>
      </w:pPr>
    </w:p>
    <w:p w:rsidR="00753F99" w:rsidRPr="008E57D6" w:rsidRDefault="00753F99" w:rsidP="00753F99">
      <w:pPr>
        <w:ind w:firstLine="0"/>
        <w:rPr>
          <w:sz w:val="28"/>
          <w:szCs w:val="28"/>
        </w:rPr>
      </w:pPr>
      <w:r w:rsidRPr="008E57D6">
        <w:rPr>
          <w:sz w:val="28"/>
          <w:szCs w:val="28"/>
        </w:rPr>
        <w:t>Секретарь Общественного совета                                                    Т.И. Логинова</w:t>
      </w:r>
    </w:p>
    <w:p w:rsidR="003E1A4F" w:rsidRPr="002212E5" w:rsidRDefault="003E1A4F" w:rsidP="00753F99">
      <w:pPr>
        <w:ind w:firstLine="0"/>
        <w:rPr>
          <w:sz w:val="28"/>
          <w:szCs w:val="28"/>
        </w:rPr>
      </w:pPr>
    </w:p>
    <w:sectPr w:rsidR="003E1A4F" w:rsidRPr="002212E5" w:rsidSect="00F22300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300" w:rsidRDefault="00F22300" w:rsidP="00F22300">
      <w:r>
        <w:separator/>
      </w:r>
    </w:p>
  </w:endnote>
  <w:endnote w:type="continuationSeparator" w:id="0">
    <w:p w:rsidR="00F22300" w:rsidRDefault="00F22300" w:rsidP="00F2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300" w:rsidRDefault="00F22300" w:rsidP="00F22300">
      <w:r>
        <w:separator/>
      </w:r>
    </w:p>
  </w:footnote>
  <w:footnote w:type="continuationSeparator" w:id="0">
    <w:p w:rsidR="00F22300" w:rsidRDefault="00F22300" w:rsidP="00F2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965043"/>
      <w:docPartObj>
        <w:docPartGallery w:val="Page Numbers (Top of Page)"/>
        <w:docPartUnique/>
      </w:docPartObj>
    </w:sdtPr>
    <w:sdtEndPr/>
    <w:sdtContent>
      <w:p w:rsidR="00F22300" w:rsidRDefault="00F223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49D">
          <w:rPr>
            <w:noProof/>
          </w:rPr>
          <w:t>3</w:t>
        </w:r>
        <w:r>
          <w:fldChar w:fldCharType="end"/>
        </w:r>
      </w:p>
    </w:sdtContent>
  </w:sdt>
  <w:p w:rsidR="00F22300" w:rsidRDefault="00F223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BAC"/>
    <w:multiLevelType w:val="hybridMultilevel"/>
    <w:tmpl w:val="C982228E"/>
    <w:lvl w:ilvl="0" w:tplc="42B4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D4B86"/>
    <w:multiLevelType w:val="hybridMultilevel"/>
    <w:tmpl w:val="668EBCB8"/>
    <w:lvl w:ilvl="0" w:tplc="B0D8F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915728"/>
    <w:multiLevelType w:val="hybridMultilevel"/>
    <w:tmpl w:val="EC64412C"/>
    <w:lvl w:ilvl="0" w:tplc="D9EA5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A7606E"/>
    <w:multiLevelType w:val="hybridMultilevel"/>
    <w:tmpl w:val="C8A4EE86"/>
    <w:lvl w:ilvl="0" w:tplc="73D2BE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81514F"/>
    <w:multiLevelType w:val="hybridMultilevel"/>
    <w:tmpl w:val="ED5204D8"/>
    <w:lvl w:ilvl="0" w:tplc="851891F6">
      <w:start w:val="1"/>
      <w:numFmt w:val="decimal"/>
      <w:lvlText w:val="%1)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155986"/>
    <w:multiLevelType w:val="hybridMultilevel"/>
    <w:tmpl w:val="0AA25B56"/>
    <w:lvl w:ilvl="0" w:tplc="A13AC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BB44D3"/>
    <w:multiLevelType w:val="hybridMultilevel"/>
    <w:tmpl w:val="4FB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F08AB"/>
    <w:multiLevelType w:val="hybridMultilevel"/>
    <w:tmpl w:val="EE605B62"/>
    <w:lvl w:ilvl="0" w:tplc="C2F26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537298"/>
    <w:multiLevelType w:val="hybridMultilevel"/>
    <w:tmpl w:val="26DE9462"/>
    <w:lvl w:ilvl="0" w:tplc="C10A50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757515D"/>
    <w:multiLevelType w:val="hybridMultilevel"/>
    <w:tmpl w:val="9050BF9C"/>
    <w:lvl w:ilvl="0" w:tplc="C1603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05B93"/>
    <w:rsid w:val="00024507"/>
    <w:rsid w:val="000248D4"/>
    <w:rsid w:val="0003798A"/>
    <w:rsid w:val="0004249D"/>
    <w:rsid w:val="000436EB"/>
    <w:rsid w:val="00044830"/>
    <w:rsid w:val="00051A14"/>
    <w:rsid w:val="00067AD2"/>
    <w:rsid w:val="000C003A"/>
    <w:rsid w:val="000D613A"/>
    <w:rsid w:val="000F1B86"/>
    <w:rsid w:val="000F745D"/>
    <w:rsid w:val="001036E9"/>
    <w:rsid w:val="00121CD2"/>
    <w:rsid w:val="00152B34"/>
    <w:rsid w:val="0016224D"/>
    <w:rsid w:val="00191720"/>
    <w:rsid w:val="001A3FE9"/>
    <w:rsid w:val="001B3A8B"/>
    <w:rsid w:val="001B518C"/>
    <w:rsid w:val="001C1B98"/>
    <w:rsid w:val="001D48E6"/>
    <w:rsid w:val="002051E8"/>
    <w:rsid w:val="00214132"/>
    <w:rsid w:val="002212E5"/>
    <w:rsid w:val="00235D06"/>
    <w:rsid w:val="002A55E7"/>
    <w:rsid w:val="002C478B"/>
    <w:rsid w:val="002D2DBF"/>
    <w:rsid w:val="00302E63"/>
    <w:rsid w:val="00324767"/>
    <w:rsid w:val="003326C6"/>
    <w:rsid w:val="003332A6"/>
    <w:rsid w:val="00354D03"/>
    <w:rsid w:val="00357204"/>
    <w:rsid w:val="003661D3"/>
    <w:rsid w:val="00370064"/>
    <w:rsid w:val="00373B21"/>
    <w:rsid w:val="00374DAC"/>
    <w:rsid w:val="00391319"/>
    <w:rsid w:val="0039634E"/>
    <w:rsid w:val="003C5B41"/>
    <w:rsid w:val="003E1A4F"/>
    <w:rsid w:val="00402942"/>
    <w:rsid w:val="00407C02"/>
    <w:rsid w:val="004432CC"/>
    <w:rsid w:val="004451CC"/>
    <w:rsid w:val="0044561D"/>
    <w:rsid w:val="00446D6C"/>
    <w:rsid w:val="004658F4"/>
    <w:rsid w:val="004672FD"/>
    <w:rsid w:val="00473EC6"/>
    <w:rsid w:val="004A5609"/>
    <w:rsid w:val="004B5484"/>
    <w:rsid w:val="004C226A"/>
    <w:rsid w:val="004D0811"/>
    <w:rsid w:val="004D3B9A"/>
    <w:rsid w:val="004D673F"/>
    <w:rsid w:val="004F18A5"/>
    <w:rsid w:val="004F1AD3"/>
    <w:rsid w:val="0050136F"/>
    <w:rsid w:val="0054263A"/>
    <w:rsid w:val="005559B0"/>
    <w:rsid w:val="00590F9F"/>
    <w:rsid w:val="00594879"/>
    <w:rsid w:val="005A0C19"/>
    <w:rsid w:val="005F223D"/>
    <w:rsid w:val="00611D3E"/>
    <w:rsid w:val="0063052F"/>
    <w:rsid w:val="006520D9"/>
    <w:rsid w:val="00665650"/>
    <w:rsid w:val="00684B2E"/>
    <w:rsid w:val="006A78DD"/>
    <w:rsid w:val="006C35A9"/>
    <w:rsid w:val="006D249E"/>
    <w:rsid w:val="006D29DF"/>
    <w:rsid w:val="006E0274"/>
    <w:rsid w:val="006E09B7"/>
    <w:rsid w:val="00753F99"/>
    <w:rsid w:val="00770809"/>
    <w:rsid w:val="00792367"/>
    <w:rsid w:val="00794D8E"/>
    <w:rsid w:val="007A238B"/>
    <w:rsid w:val="007B081C"/>
    <w:rsid w:val="007B7B6B"/>
    <w:rsid w:val="007C79B8"/>
    <w:rsid w:val="00823E97"/>
    <w:rsid w:val="008273E3"/>
    <w:rsid w:val="00834F5C"/>
    <w:rsid w:val="008404CD"/>
    <w:rsid w:val="00840CC5"/>
    <w:rsid w:val="008424C8"/>
    <w:rsid w:val="008518A8"/>
    <w:rsid w:val="00856243"/>
    <w:rsid w:val="00857981"/>
    <w:rsid w:val="008751A1"/>
    <w:rsid w:val="00892FA9"/>
    <w:rsid w:val="0089662F"/>
    <w:rsid w:val="008C2F62"/>
    <w:rsid w:val="008D2192"/>
    <w:rsid w:val="008D4FB9"/>
    <w:rsid w:val="008D6037"/>
    <w:rsid w:val="008D6BC1"/>
    <w:rsid w:val="008D73FE"/>
    <w:rsid w:val="008F68DE"/>
    <w:rsid w:val="00921F96"/>
    <w:rsid w:val="00936913"/>
    <w:rsid w:val="00942A60"/>
    <w:rsid w:val="009517BE"/>
    <w:rsid w:val="00956AF0"/>
    <w:rsid w:val="00962E32"/>
    <w:rsid w:val="009822B4"/>
    <w:rsid w:val="00990FD3"/>
    <w:rsid w:val="00993777"/>
    <w:rsid w:val="009B0849"/>
    <w:rsid w:val="00A05A52"/>
    <w:rsid w:val="00A139AE"/>
    <w:rsid w:val="00A14B75"/>
    <w:rsid w:val="00A54AD2"/>
    <w:rsid w:val="00A61A6F"/>
    <w:rsid w:val="00A70D0B"/>
    <w:rsid w:val="00A71B57"/>
    <w:rsid w:val="00A7482A"/>
    <w:rsid w:val="00A95B2D"/>
    <w:rsid w:val="00A9662C"/>
    <w:rsid w:val="00AA6128"/>
    <w:rsid w:val="00AC1CA4"/>
    <w:rsid w:val="00AF1D53"/>
    <w:rsid w:val="00B13899"/>
    <w:rsid w:val="00B146CA"/>
    <w:rsid w:val="00B21065"/>
    <w:rsid w:val="00B32FA1"/>
    <w:rsid w:val="00B4749D"/>
    <w:rsid w:val="00B56DD6"/>
    <w:rsid w:val="00B576AF"/>
    <w:rsid w:val="00B90845"/>
    <w:rsid w:val="00BE4930"/>
    <w:rsid w:val="00C01353"/>
    <w:rsid w:val="00C05048"/>
    <w:rsid w:val="00C1511D"/>
    <w:rsid w:val="00C309B5"/>
    <w:rsid w:val="00C314F0"/>
    <w:rsid w:val="00C635DB"/>
    <w:rsid w:val="00C668D0"/>
    <w:rsid w:val="00C76B5B"/>
    <w:rsid w:val="00C90D00"/>
    <w:rsid w:val="00C9228F"/>
    <w:rsid w:val="00CB7C53"/>
    <w:rsid w:val="00D27835"/>
    <w:rsid w:val="00D365FD"/>
    <w:rsid w:val="00D476A9"/>
    <w:rsid w:val="00D72FCC"/>
    <w:rsid w:val="00DA06B1"/>
    <w:rsid w:val="00DA261B"/>
    <w:rsid w:val="00DB1BDB"/>
    <w:rsid w:val="00DB3EFD"/>
    <w:rsid w:val="00DC3F47"/>
    <w:rsid w:val="00DD5D12"/>
    <w:rsid w:val="00DF2E53"/>
    <w:rsid w:val="00DF3B70"/>
    <w:rsid w:val="00E206AA"/>
    <w:rsid w:val="00E504BD"/>
    <w:rsid w:val="00E57F47"/>
    <w:rsid w:val="00E741E2"/>
    <w:rsid w:val="00E80E39"/>
    <w:rsid w:val="00E841B5"/>
    <w:rsid w:val="00E846E4"/>
    <w:rsid w:val="00E85B2E"/>
    <w:rsid w:val="00E90A0F"/>
    <w:rsid w:val="00EB0C66"/>
    <w:rsid w:val="00EB50B9"/>
    <w:rsid w:val="00EE5149"/>
    <w:rsid w:val="00EF3D2C"/>
    <w:rsid w:val="00F13F72"/>
    <w:rsid w:val="00F22300"/>
    <w:rsid w:val="00F66424"/>
    <w:rsid w:val="00F74B94"/>
    <w:rsid w:val="00F908E0"/>
    <w:rsid w:val="00F97A7F"/>
    <w:rsid w:val="00FA41E4"/>
    <w:rsid w:val="00FB1015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FD03"/>
  <w15:docId w15:val="{C3F42900-4610-4EDB-B27A-3D477A9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unhideWhenUsed/>
    <w:qFormat/>
    <w:rsid w:val="00B21065"/>
    <w:pPr>
      <w:keepNext/>
      <w:spacing w:before="240" w:after="60"/>
      <w:ind w:firstLine="0"/>
      <w:jc w:val="left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2300"/>
    <w:rPr>
      <w:rFonts w:ascii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22300"/>
    <w:rPr>
      <w:rFonts w:ascii="Times New Roman" w:hAnsi="Times New Roman" w:cs="Times New Roman"/>
      <w:sz w:val="24"/>
    </w:rPr>
  </w:style>
  <w:style w:type="paragraph" w:styleId="ae">
    <w:name w:val="Normal (Web)"/>
    <w:basedOn w:val="a"/>
    <w:uiPriority w:val="99"/>
    <w:semiHidden/>
    <w:unhideWhenUsed/>
    <w:rsid w:val="001B518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">
    <w:name w:val="Strong"/>
    <w:basedOn w:val="a0"/>
    <w:qFormat/>
    <w:rsid w:val="00E206AA"/>
    <w:rPr>
      <w:b/>
      <w:bCs/>
    </w:rPr>
  </w:style>
  <w:style w:type="paragraph" w:customStyle="1" w:styleId="af0">
    <w:name w:val="Прижатый влево"/>
    <w:basedOn w:val="a"/>
    <w:next w:val="a"/>
    <w:rsid w:val="00EF3D2C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F3D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3D2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21065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Гудкова Ирина Витальевна</cp:lastModifiedBy>
  <cp:revision>64</cp:revision>
  <cp:lastPrinted>2025-01-21T05:44:00Z</cp:lastPrinted>
  <dcterms:created xsi:type="dcterms:W3CDTF">2021-04-06T03:36:00Z</dcterms:created>
  <dcterms:modified xsi:type="dcterms:W3CDTF">2025-01-21T05:44:00Z</dcterms:modified>
</cp:coreProperties>
</file>