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7C" w:rsidRPr="00D609E0" w:rsidRDefault="00A00F7C" w:rsidP="00A00F7C">
      <w:pPr>
        <w:pStyle w:val="ConsPlusNormal"/>
        <w:ind w:firstLine="709"/>
        <w:jc w:val="right"/>
      </w:pPr>
      <w:r w:rsidRPr="00D609E0">
        <w:t>Приложение 4</w:t>
      </w:r>
    </w:p>
    <w:p w:rsidR="00A00F7C" w:rsidRPr="00D609E0" w:rsidRDefault="00A00F7C" w:rsidP="00A00F7C">
      <w:pPr>
        <w:pStyle w:val="ConsPlusNormal"/>
        <w:ind w:firstLine="709"/>
        <w:jc w:val="right"/>
      </w:pPr>
      <w:r w:rsidRPr="00D609E0">
        <w:t>к государственной программе</w:t>
      </w:r>
    </w:p>
    <w:p w:rsidR="00A00F7C" w:rsidRPr="00D609E0" w:rsidRDefault="00A00F7C" w:rsidP="00A00F7C">
      <w:pPr>
        <w:pStyle w:val="ConsPlusNormal"/>
        <w:ind w:firstLine="709"/>
        <w:jc w:val="right"/>
      </w:pPr>
      <w:r w:rsidRPr="00D609E0">
        <w:t>Ханты-Мансийского автономного</w:t>
      </w:r>
    </w:p>
    <w:p w:rsidR="00A00F7C" w:rsidRPr="00D609E0" w:rsidRDefault="00A00F7C" w:rsidP="00A00F7C">
      <w:pPr>
        <w:pStyle w:val="ConsPlusNormal"/>
        <w:ind w:firstLine="709"/>
        <w:jc w:val="right"/>
      </w:pPr>
      <w:r>
        <w:t xml:space="preserve">округа </w:t>
      </w:r>
      <w:r w:rsidR="00422BDD">
        <w:t>–</w:t>
      </w:r>
      <w:r>
        <w:t xml:space="preserve"> Югры «</w:t>
      </w:r>
      <w:r w:rsidRPr="00D609E0">
        <w:t>Развитие культуры</w:t>
      </w:r>
    </w:p>
    <w:p w:rsidR="00A00F7C" w:rsidRPr="00D609E0" w:rsidRDefault="00A00F7C" w:rsidP="00A00F7C">
      <w:pPr>
        <w:pStyle w:val="ConsPlusNormal"/>
        <w:ind w:firstLine="709"/>
        <w:jc w:val="right"/>
      </w:pPr>
      <w:r w:rsidRPr="00D609E0">
        <w:t>и туризма в Ханты-Мансийском</w:t>
      </w:r>
    </w:p>
    <w:p w:rsidR="00A00F7C" w:rsidRPr="00D609E0" w:rsidRDefault="00A00F7C" w:rsidP="00A00F7C">
      <w:pPr>
        <w:pStyle w:val="ConsPlusNormal"/>
        <w:ind w:firstLine="709"/>
        <w:jc w:val="right"/>
      </w:pPr>
      <w:proofErr w:type="gramStart"/>
      <w:r w:rsidRPr="00D609E0">
        <w:t xml:space="preserve">автономном округе </w:t>
      </w:r>
      <w:r w:rsidR="00422BDD">
        <w:t>–</w:t>
      </w:r>
      <w:r w:rsidRPr="00D609E0">
        <w:t xml:space="preserve"> Югре</w:t>
      </w:r>
      <w:proofErr w:type="gramEnd"/>
    </w:p>
    <w:p w:rsidR="00A00F7C" w:rsidRPr="00D609E0" w:rsidRDefault="00A00F7C" w:rsidP="00A00F7C">
      <w:pPr>
        <w:pStyle w:val="ConsPlusNormal"/>
        <w:ind w:firstLine="709"/>
        <w:jc w:val="right"/>
      </w:pPr>
      <w:r>
        <w:t xml:space="preserve">на 2016 </w:t>
      </w:r>
      <w:r w:rsidR="00422BDD">
        <w:t>–</w:t>
      </w:r>
      <w:r>
        <w:t xml:space="preserve"> 2020 годы»</w:t>
      </w:r>
    </w:p>
    <w:p w:rsidR="00A00F7C" w:rsidRDefault="00A00F7C" w:rsidP="00A00F7C">
      <w:pPr>
        <w:pStyle w:val="ConsPlusTitle"/>
        <w:ind w:firstLine="709"/>
        <w:jc w:val="center"/>
      </w:pPr>
    </w:p>
    <w:p w:rsidR="00A032EF" w:rsidRDefault="00A032EF" w:rsidP="00A032EF">
      <w:pPr>
        <w:pStyle w:val="ConsPlusTitle"/>
        <w:jc w:val="center"/>
        <w:rPr>
          <w:b w:val="0"/>
        </w:rPr>
      </w:pPr>
      <w:r>
        <w:rPr>
          <w:b w:val="0"/>
        </w:rPr>
        <w:t>П</w:t>
      </w:r>
      <w:r w:rsidRPr="00A032EF">
        <w:rPr>
          <w:b w:val="0"/>
        </w:rPr>
        <w:t xml:space="preserve">орядок </w:t>
      </w:r>
    </w:p>
    <w:p w:rsidR="00A00F7C" w:rsidRPr="00A032EF" w:rsidRDefault="00A032EF" w:rsidP="00A032EF">
      <w:pPr>
        <w:pStyle w:val="ConsPlusTitle"/>
        <w:jc w:val="center"/>
        <w:rPr>
          <w:b w:val="0"/>
        </w:rPr>
      </w:pPr>
      <w:r w:rsidRPr="00A032EF">
        <w:rPr>
          <w:b w:val="0"/>
        </w:rPr>
        <w:t>предоставления грантов в форме субсиди</w:t>
      </w:r>
      <w:r w:rsidR="00377514">
        <w:rPr>
          <w:b w:val="0"/>
        </w:rPr>
        <w:t>и</w:t>
      </w:r>
      <w:r w:rsidRPr="00A032EF">
        <w:rPr>
          <w:b w:val="0"/>
        </w:rPr>
        <w:t xml:space="preserve"> из бюджета Ханты-Мансийского </w:t>
      </w:r>
      <w:bookmarkStart w:id="0" w:name="_GoBack"/>
      <w:r w:rsidRPr="00A032EF">
        <w:rPr>
          <w:b w:val="0"/>
        </w:rPr>
        <w:t xml:space="preserve">автономного округа </w:t>
      </w:r>
      <w:bookmarkEnd w:id="0"/>
      <w:r>
        <w:rPr>
          <w:b w:val="0"/>
        </w:rPr>
        <w:t>–</w:t>
      </w:r>
      <w:r w:rsidRPr="00A032EF">
        <w:rPr>
          <w:b w:val="0"/>
        </w:rPr>
        <w:t xml:space="preserve"> Югры на развитие внутреннего, въездного, в том числе этнографического туризма</w:t>
      </w:r>
      <w:r>
        <w:rPr>
          <w:b w:val="0"/>
        </w:rPr>
        <w:t xml:space="preserve"> (далее – П</w:t>
      </w:r>
      <w:r w:rsidRPr="00A032EF">
        <w:rPr>
          <w:b w:val="0"/>
        </w:rPr>
        <w:t>орядок)</w:t>
      </w:r>
    </w:p>
    <w:p w:rsidR="00A00F7C" w:rsidRPr="00D609E0" w:rsidRDefault="00A00F7C" w:rsidP="00A032EF">
      <w:pPr>
        <w:pStyle w:val="ConsPlusNormal"/>
        <w:ind w:firstLine="709"/>
        <w:jc w:val="both"/>
      </w:pPr>
    </w:p>
    <w:p w:rsidR="00A00F7C" w:rsidRPr="00D609E0" w:rsidRDefault="00A00F7C" w:rsidP="00A032EF">
      <w:pPr>
        <w:pStyle w:val="ConsPlusNormal"/>
        <w:ind w:firstLine="709"/>
        <w:jc w:val="center"/>
      </w:pPr>
      <w:r w:rsidRPr="00D609E0">
        <w:t xml:space="preserve">Раздел 1. </w:t>
      </w:r>
      <w:r w:rsidR="00A032EF" w:rsidRPr="00D609E0">
        <w:t xml:space="preserve">Общие </w:t>
      </w:r>
      <w:r w:rsidR="00A032EF">
        <w:t>п</w:t>
      </w:r>
      <w:r w:rsidR="00A032EF" w:rsidRPr="00D609E0">
        <w:t>оложения</w:t>
      </w:r>
    </w:p>
    <w:p w:rsidR="00A00F7C" w:rsidRPr="00D609E0" w:rsidRDefault="00A00F7C" w:rsidP="00A032EF">
      <w:pPr>
        <w:pStyle w:val="ConsPlusNormal"/>
        <w:ind w:firstLine="709"/>
        <w:jc w:val="both"/>
      </w:pPr>
    </w:p>
    <w:p w:rsidR="00D64253" w:rsidRPr="00D609E0" w:rsidRDefault="00A00F7C" w:rsidP="00A032EF">
      <w:pPr>
        <w:pStyle w:val="ConsPlusNormal"/>
        <w:ind w:firstLine="709"/>
        <w:jc w:val="both"/>
      </w:pPr>
      <w:r w:rsidRPr="00D609E0">
        <w:t xml:space="preserve">1.1. </w:t>
      </w:r>
      <w:r w:rsidR="00377514">
        <w:t>Порядок разработан с ц</w:t>
      </w:r>
      <w:r w:rsidR="00D64253">
        <w:t>ель</w:t>
      </w:r>
      <w:r w:rsidR="00377514">
        <w:t>ю</w:t>
      </w:r>
      <w:r w:rsidR="00D64253" w:rsidRPr="00D609E0">
        <w:t xml:space="preserve"> предоставлени</w:t>
      </w:r>
      <w:r w:rsidR="002457BC">
        <w:t>я</w:t>
      </w:r>
      <w:r w:rsidR="00D64253" w:rsidRPr="00D609E0">
        <w:t xml:space="preserve"> </w:t>
      </w:r>
      <w:r w:rsidR="002457BC">
        <w:t xml:space="preserve">субсидии </w:t>
      </w:r>
      <w:r w:rsidR="00377514">
        <w:t>на</w:t>
      </w:r>
      <w:r w:rsidR="002457BC">
        <w:t xml:space="preserve"> </w:t>
      </w:r>
      <w:r w:rsidR="00D64253" w:rsidRPr="00D609E0">
        <w:t>государственн</w:t>
      </w:r>
      <w:r w:rsidR="00377514">
        <w:t>ую</w:t>
      </w:r>
      <w:r w:rsidR="002457BC">
        <w:t xml:space="preserve"> </w:t>
      </w:r>
      <w:r w:rsidR="00D64253" w:rsidRPr="00D609E0">
        <w:t>поддержк</w:t>
      </w:r>
      <w:r w:rsidR="00377514">
        <w:t>у</w:t>
      </w:r>
      <w:r w:rsidR="00D64253" w:rsidRPr="00D609E0">
        <w:t xml:space="preserve"> проектов, </w:t>
      </w:r>
      <w:proofErr w:type="gramStart"/>
      <w:r w:rsidR="00D64253" w:rsidRPr="00D609E0">
        <w:t>направленных</w:t>
      </w:r>
      <w:proofErr w:type="gramEnd"/>
      <w:r w:rsidR="00D64253" w:rsidRPr="00D609E0">
        <w:t xml:space="preserve"> на развитие внутреннего, въездного, в том</w:t>
      </w:r>
      <w:r w:rsidR="00A032EF">
        <w:t xml:space="preserve"> числе этнографического туризма.</w:t>
      </w:r>
    </w:p>
    <w:p w:rsidR="00A00F7C" w:rsidRPr="00D609E0" w:rsidRDefault="00A00F7C" w:rsidP="00A032EF">
      <w:pPr>
        <w:pStyle w:val="ConsPlusNormal"/>
        <w:ind w:firstLine="709"/>
        <w:jc w:val="both"/>
      </w:pPr>
      <w:r>
        <w:t xml:space="preserve">1.2. </w:t>
      </w:r>
      <w:r w:rsidR="00377514">
        <w:t>П</w:t>
      </w:r>
      <w:r w:rsidR="00377514" w:rsidRPr="00D609E0">
        <w:t xml:space="preserve">онятия, </w:t>
      </w:r>
      <w:r w:rsidRPr="00D609E0">
        <w:t>использу</w:t>
      </w:r>
      <w:r w:rsidR="00377514">
        <w:t>емые</w:t>
      </w:r>
      <w:r w:rsidRPr="00D609E0">
        <w:t xml:space="preserve"> </w:t>
      </w:r>
      <w:r w:rsidR="00377514">
        <w:t>в</w:t>
      </w:r>
      <w:r w:rsidR="00377514" w:rsidRPr="00D609E0">
        <w:t xml:space="preserve"> </w:t>
      </w:r>
      <w:proofErr w:type="gramStart"/>
      <w:r w:rsidR="00377514" w:rsidRPr="00D609E0">
        <w:t>Порядке</w:t>
      </w:r>
      <w:proofErr w:type="gramEnd"/>
      <w:r w:rsidRPr="00D609E0">
        <w:t>:</w:t>
      </w:r>
    </w:p>
    <w:p w:rsidR="00D64253" w:rsidRDefault="00A00F7C" w:rsidP="00A032EF">
      <w:pPr>
        <w:pStyle w:val="ConsPlusNormal"/>
        <w:ind w:firstLine="709"/>
        <w:jc w:val="both"/>
      </w:pPr>
      <w:r w:rsidRPr="00D609E0">
        <w:t xml:space="preserve">грант – денежные средства, предоставляемые из бюджета </w:t>
      </w:r>
      <w:r w:rsidR="00377514" w:rsidRPr="00377514">
        <w:t>Ханты</w:t>
      </w:r>
      <w:r w:rsidR="00377514">
        <w:t xml:space="preserve">-Мансийского автономного </w:t>
      </w:r>
      <w:r w:rsidR="00377514" w:rsidRPr="00377514">
        <w:t xml:space="preserve">округа – Югры (далее – автономный округ) </w:t>
      </w:r>
      <w:r w:rsidRPr="00D609E0">
        <w:t>на конкурсной основе</w:t>
      </w:r>
      <w:r w:rsidR="00D64253">
        <w:t xml:space="preserve"> </w:t>
      </w:r>
      <w:r w:rsidR="00A032EF">
        <w:t>(далее – Конкурс),</w:t>
      </w:r>
      <w:r w:rsidR="00D64253">
        <w:t xml:space="preserve"> в форме субсидии</w:t>
      </w:r>
      <w:r w:rsidR="00A032EF">
        <w:t>,</w:t>
      </w:r>
      <w:r w:rsidR="00A032EF" w:rsidRPr="00A032EF">
        <w:t xml:space="preserve"> на развитие внутреннего, въездного, в том числе этнографического туризма</w:t>
      </w:r>
      <w:r w:rsidR="00A032EF">
        <w:t>;</w:t>
      </w:r>
    </w:p>
    <w:p w:rsidR="002457BC" w:rsidRPr="00C01662" w:rsidRDefault="00A032EF" w:rsidP="00A032EF">
      <w:pPr>
        <w:pStyle w:val="ConsPlusNormal"/>
        <w:ind w:firstLine="709"/>
        <w:jc w:val="both"/>
      </w:pPr>
      <w:proofErr w:type="gramStart"/>
      <w:r>
        <w:t>с</w:t>
      </w:r>
      <w:r w:rsidR="00A00F7C" w:rsidRPr="00D609E0">
        <w:t>оискатели</w:t>
      </w:r>
      <w:r>
        <w:t xml:space="preserve"> </w:t>
      </w:r>
      <w:r w:rsidR="00A00F7C" w:rsidRPr="00D609E0">
        <w:t>– юридические лица</w:t>
      </w:r>
      <w:r w:rsidR="00A00F7C">
        <w:t xml:space="preserve"> (</w:t>
      </w:r>
      <w:r w:rsidR="00A00F7C" w:rsidRPr="00D609E0">
        <w:t>за исключением государственных (муниципальных) учреждений</w:t>
      </w:r>
      <w:r w:rsidR="00A00F7C">
        <w:t>)</w:t>
      </w:r>
      <w:r w:rsidR="00A00F7C" w:rsidRPr="00D609E0">
        <w:t xml:space="preserve">, индивидуальные предприниматели, зарегистрированные </w:t>
      </w:r>
      <w:r w:rsidR="00A00F7C">
        <w:t>в</w:t>
      </w:r>
      <w:r w:rsidR="00A00F7C" w:rsidRPr="00D609E0">
        <w:t xml:space="preserve"> автономно</w:t>
      </w:r>
      <w:r w:rsidR="00A00F7C">
        <w:t>м</w:t>
      </w:r>
      <w:r w:rsidR="00A00F7C" w:rsidRPr="00D609E0">
        <w:t xml:space="preserve"> округ</w:t>
      </w:r>
      <w:r w:rsidR="00A00F7C">
        <w:t>е</w:t>
      </w:r>
      <w:r w:rsidR="00A00F7C" w:rsidRPr="00D609E0">
        <w:t>, разрабатывающие и предлагающие проекты, направленные на достижение практических результатов по развитию и совершенствованию индустрии внутреннего, въездного, в том числе этнографическ</w:t>
      </w:r>
      <w:r w:rsidR="002457BC">
        <w:t>ого туризма в автономном округе, являющиеся</w:t>
      </w:r>
      <w:r w:rsidR="002457BC" w:rsidRPr="00D609E0">
        <w:t xml:space="preserve"> субъектами малого или среднего предпринимательства и</w:t>
      </w:r>
      <w:proofErr w:type="gramEnd"/>
      <w:r w:rsidR="002457BC" w:rsidRPr="00D609E0">
        <w:t xml:space="preserve"> соответств</w:t>
      </w:r>
      <w:r w:rsidR="008F390B">
        <w:t>ующие</w:t>
      </w:r>
      <w:r w:rsidR="002457BC" w:rsidRPr="00D609E0">
        <w:t xml:space="preserve"> условиям, определенным </w:t>
      </w:r>
      <w:r w:rsidR="002457BC" w:rsidRPr="008F390B">
        <w:t xml:space="preserve">Федеральным </w:t>
      </w:r>
      <w:hyperlink r:id="rId9" w:history="1">
        <w:r w:rsidR="002457BC" w:rsidRPr="008F390B">
          <w:t>законом</w:t>
        </w:r>
      </w:hyperlink>
      <w:r w:rsidR="002457BC">
        <w:t xml:space="preserve"> от 24 июля 2007 года №</w:t>
      </w:r>
      <w:r w:rsidR="002457BC" w:rsidRPr="00D609E0">
        <w:t xml:space="preserve"> 209-ФЗ </w:t>
      </w:r>
      <w:r w:rsidR="002457BC">
        <w:t>«</w:t>
      </w:r>
      <w:r w:rsidR="002457BC" w:rsidRPr="00D609E0">
        <w:t>О развитии малого и среднего предпринимательства в Российской Федерации</w:t>
      </w:r>
      <w:r w:rsidR="002457BC">
        <w:t>», а также состоящие</w:t>
      </w:r>
      <w:r w:rsidR="002457BC" w:rsidRPr="00D609E0">
        <w:t xml:space="preserve"> в Едином реестре </w:t>
      </w:r>
      <w:r w:rsidR="002457BC" w:rsidRPr="00C01662">
        <w:t>субъектов малого и среднего предпринимательства;</w:t>
      </w:r>
    </w:p>
    <w:p w:rsidR="00A00F7C" w:rsidRDefault="00A00F7C" w:rsidP="00A032EF">
      <w:pPr>
        <w:pStyle w:val="ConsPlusNormal"/>
        <w:ind w:firstLine="709"/>
        <w:jc w:val="both"/>
      </w:pPr>
      <w:r>
        <w:t xml:space="preserve">грантополучатель – </w:t>
      </w:r>
      <w:r w:rsidR="008F390B">
        <w:t>с</w:t>
      </w:r>
      <w:r w:rsidRPr="00D609E0">
        <w:t xml:space="preserve">оискатель, заявка которого признана победившей в </w:t>
      </w:r>
      <w:proofErr w:type="gramStart"/>
      <w:r w:rsidRPr="00D609E0">
        <w:t>Конкурсе</w:t>
      </w:r>
      <w:proofErr w:type="gramEnd"/>
      <w:r w:rsidRPr="00D609E0">
        <w:t xml:space="preserve"> по направлениям</w:t>
      </w:r>
      <w:r w:rsidR="00F1509A">
        <w:t>, получатель субсидии</w:t>
      </w:r>
      <w:r w:rsidRPr="00D609E0">
        <w:t>;</w:t>
      </w:r>
    </w:p>
    <w:p w:rsidR="00A00F7C" w:rsidRPr="00DB53A3" w:rsidRDefault="00A00F7C" w:rsidP="00A032EF">
      <w:pPr>
        <w:pStyle w:val="ConsPlusNormal"/>
        <w:ind w:firstLine="709"/>
        <w:jc w:val="both"/>
      </w:pPr>
      <w:r w:rsidRPr="00B00298">
        <w:t>эксперт</w:t>
      </w:r>
      <w:r>
        <w:t xml:space="preserve"> –</w:t>
      </w:r>
      <w:r w:rsidRPr="00B00298">
        <w:t xml:space="preserve"> экспертная организация </w:t>
      </w:r>
      <w:r>
        <w:t>или</w:t>
      </w:r>
      <w:r w:rsidRPr="00B00298">
        <w:t xml:space="preserve"> физическое лицо, обладающее специальными знаниями, опытом, квалификацией в определенных </w:t>
      </w:r>
      <w:proofErr w:type="gramStart"/>
      <w:r w:rsidRPr="00B00298">
        <w:t>областях</w:t>
      </w:r>
      <w:proofErr w:type="gramEnd"/>
      <w:r w:rsidRPr="00B00298">
        <w:t xml:space="preserve">, приглашаемое для проведения финансово-экономического анализа, анализа </w:t>
      </w:r>
      <w:r w:rsidRPr="00DB53A3">
        <w:t xml:space="preserve">туристской </w:t>
      </w:r>
      <w:r w:rsidR="00DB53A3" w:rsidRPr="00DB53A3">
        <w:t>привлекательности</w:t>
      </w:r>
      <w:r w:rsidRPr="00DB53A3">
        <w:t xml:space="preserve"> представленных проектов и выдачи квалифицированного заключения.</w:t>
      </w:r>
    </w:p>
    <w:p w:rsidR="00A00F7C" w:rsidRPr="00D609E0" w:rsidRDefault="00A00F7C" w:rsidP="00A032EF">
      <w:pPr>
        <w:pStyle w:val="ConsPlusNormal"/>
        <w:ind w:firstLine="709"/>
        <w:jc w:val="both"/>
      </w:pPr>
      <w:r>
        <w:t>1.3</w:t>
      </w:r>
      <w:r w:rsidRPr="00D609E0">
        <w:t>. Выплат</w:t>
      </w:r>
      <w:r w:rsidR="00377514">
        <w:t>у</w:t>
      </w:r>
      <w:r w:rsidRPr="00D609E0">
        <w:t xml:space="preserve"> грантов осуществляет </w:t>
      </w:r>
      <w:r w:rsidR="002457BC">
        <w:t xml:space="preserve">Департамент промышленности автономного округа </w:t>
      </w:r>
      <w:r w:rsidR="008F390B" w:rsidRPr="008F390B">
        <w:t>(далее – Департамент)</w:t>
      </w:r>
      <w:r w:rsidR="008F390B">
        <w:t xml:space="preserve"> </w:t>
      </w:r>
      <w:r w:rsidR="002457BC">
        <w:t>в пределах бюджетных ассигнований, предусмотренных в бюджете</w:t>
      </w:r>
      <w:r w:rsidRPr="00D609E0">
        <w:t xml:space="preserve"> автономного округа на</w:t>
      </w:r>
      <w:r w:rsidR="002457BC">
        <w:t xml:space="preserve"> </w:t>
      </w:r>
      <w:r w:rsidR="002457BC">
        <w:lastRenderedPageBreak/>
        <w:t>соответствующий финансовый год и плановый период, и лимитов бюджетных обязательств, утвержденных в установленном порядке на предоставление субсиди</w:t>
      </w:r>
      <w:r w:rsidR="00377514">
        <w:t>и</w:t>
      </w:r>
      <w:r w:rsidR="002457BC">
        <w:t>.</w:t>
      </w:r>
    </w:p>
    <w:p w:rsidR="00A00F7C" w:rsidRPr="00D609E0" w:rsidRDefault="002457BC" w:rsidP="00A032EF">
      <w:pPr>
        <w:shd w:val="clear" w:color="auto" w:fill="FFFFFF"/>
        <w:spacing w:after="0" w:line="240" w:lineRule="auto"/>
        <w:jc w:val="center"/>
      </w:pPr>
      <w:r>
        <w:rPr>
          <w:color w:val="000000"/>
        </w:rPr>
        <w:br/>
      </w:r>
      <w:r w:rsidR="00A00F7C" w:rsidRPr="00D609E0">
        <w:t xml:space="preserve">Раздел 2. </w:t>
      </w:r>
      <w:r w:rsidR="00A032EF">
        <w:t>О</w:t>
      </w:r>
      <w:r w:rsidR="00377514">
        <w:t>рганизатор К</w:t>
      </w:r>
      <w:r w:rsidR="00A032EF" w:rsidRPr="00D609E0">
        <w:t>онкурса</w:t>
      </w:r>
    </w:p>
    <w:p w:rsidR="00A00F7C" w:rsidRPr="00D609E0" w:rsidRDefault="00A00F7C" w:rsidP="00A032EF">
      <w:pPr>
        <w:pStyle w:val="ConsPlusNormal"/>
        <w:ind w:firstLine="709"/>
        <w:jc w:val="both"/>
      </w:pPr>
    </w:p>
    <w:p w:rsidR="00A00F7C" w:rsidRPr="00D609E0" w:rsidRDefault="00A00F7C" w:rsidP="00A032EF">
      <w:pPr>
        <w:pStyle w:val="ConsPlusNormal"/>
        <w:ind w:firstLine="709"/>
        <w:jc w:val="both"/>
      </w:pPr>
      <w:r w:rsidRPr="00D609E0">
        <w:t xml:space="preserve">2.1. </w:t>
      </w:r>
      <w:proofErr w:type="gramStart"/>
      <w:r w:rsidRPr="00D609E0">
        <w:t xml:space="preserve">Организацию и проведение Конкурса осуществляет </w:t>
      </w:r>
      <w:r w:rsidR="008F390B">
        <w:t>Департамент</w:t>
      </w:r>
      <w:r w:rsidRPr="00D609E0">
        <w:t xml:space="preserve">, который образует Комиссию </w:t>
      </w:r>
      <w:r w:rsidRPr="00B6613E">
        <w:t>по проверк</w:t>
      </w:r>
      <w:r w:rsidR="00422BDD">
        <w:t>е пред</w:t>
      </w:r>
      <w:r w:rsidRPr="00B6613E">
        <w:t>ставленных документов на Конкурс</w:t>
      </w:r>
      <w:r w:rsidR="008F390B">
        <w:t xml:space="preserve"> (к</w:t>
      </w:r>
      <w:r w:rsidR="00A13199">
        <w:t>онкурсн</w:t>
      </w:r>
      <w:r w:rsidR="008F390B">
        <w:t>ой</w:t>
      </w:r>
      <w:r w:rsidR="00A13199">
        <w:t xml:space="preserve"> документаци</w:t>
      </w:r>
      <w:r w:rsidR="008F390B">
        <w:t>и</w:t>
      </w:r>
      <w:r w:rsidR="00A13199">
        <w:t>)</w:t>
      </w:r>
      <w:r w:rsidRPr="00B6613E">
        <w:t>, по проверке и принятию промежуточного и заключи</w:t>
      </w:r>
      <w:r w:rsidR="008F390B">
        <w:t>тельного отчетов, указанных в пунктах</w:t>
      </w:r>
      <w:r w:rsidRPr="00B6613E">
        <w:t xml:space="preserve"> </w:t>
      </w:r>
      <w:r w:rsidR="0058090B">
        <w:t>7</w:t>
      </w:r>
      <w:r w:rsidRPr="00B6613E">
        <w:t>.</w:t>
      </w:r>
      <w:r w:rsidR="00E1764B">
        <w:t>2</w:t>
      </w:r>
      <w:r w:rsidRPr="00B6613E">
        <w:t xml:space="preserve"> </w:t>
      </w:r>
      <w:r w:rsidR="008F390B">
        <w:t>–</w:t>
      </w:r>
      <w:r w:rsidRPr="00B6613E">
        <w:t xml:space="preserve"> </w:t>
      </w:r>
      <w:r w:rsidR="0058090B">
        <w:t>7</w:t>
      </w:r>
      <w:r w:rsidRPr="00B6613E">
        <w:t>.</w:t>
      </w:r>
      <w:r w:rsidR="00E1764B">
        <w:t>4</w:t>
      </w:r>
      <w:r w:rsidRPr="00B6613E">
        <w:t xml:space="preserve"> Порядка, </w:t>
      </w:r>
      <w:r w:rsidRPr="0007733E">
        <w:t xml:space="preserve">а также по рассмотрению и согласованию внесения изменений в </w:t>
      </w:r>
      <w:r w:rsidR="00422BDD">
        <w:t>с</w:t>
      </w:r>
      <w:r w:rsidRPr="0007733E">
        <w:t>оглашение о предоставлении гранта</w:t>
      </w:r>
      <w:r w:rsidRPr="00B6613E">
        <w:t xml:space="preserve"> (далее – Соглашение) и Совет по грантам (далее – Комиссия, Совет), утверждает приказом </w:t>
      </w:r>
      <w:r w:rsidR="00422BDD">
        <w:t>п</w:t>
      </w:r>
      <w:r w:rsidRPr="00B6613E">
        <w:t>оложение о них,</w:t>
      </w:r>
      <w:r w:rsidRPr="00D609E0">
        <w:t xml:space="preserve"> их состав.</w:t>
      </w:r>
      <w:proofErr w:type="gramEnd"/>
    </w:p>
    <w:p w:rsidR="00A00F7C" w:rsidRPr="00D609E0" w:rsidRDefault="00A00F7C" w:rsidP="00A032EF">
      <w:pPr>
        <w:pStyle w:val="ConsPlusNormal"/>
        <w:ind w:firstLine="709"/>
        <w:jc w:val="both"/>
      </w:pPr>
    </w:p>
    <w:p w:rsidR="00A00F7C" w:rsidRDefault="00A00F7C" w:rsidP="00A032EF">
      <w:pPr>
        <w:pStyle w:val="ConsPlusNormal"/>
        <w:ind w:firstLine="709"/>
        <w:jc w:val="center"/>
      </w:pPr>
      <w:r w:rsidRPr="00D609E0">
        <w:t xml:space="preserve">Раздел 3. </w:t>
      </w:r>
      <w:r w:rsidR="00377514">
        <w:t>Направления К</w:t>
      </w:r>
      <w:r w:rsidR="00A032EF" w:rsidRPr="00D609E0">
        <w:t>онкурса</w:t>
      </w:r>
    </w:p>
    <w:p w:rsidR="00A00F7C" w:rsidRPr="00D609E0" w:rsidRDefault="00A00F7C" w:rsidP="00A032EF">
      <w:pPr>
        <w:pStyle w:val="ConsPlusNormal"/>
        <w:ind w:firstLine="709"/>
        <w:jc w:val="center"/>
      </w:pPr>
    </w:p>
    <w:p w:rsidR="00A00F7C" w:rsidRPr="00D609E0" w:rsidRDefault="00A00F7C" w:rsidP="00A032EF">
      <w:pPr>
        <w:pStyle w:val="ConsPlusNormal"/>
        <w:ind w:firstLine="709"/>
        <w:jc w:val="both"/>
      </w:pPr>
      <w:bookmarkStart w:id="1" w:name="P31"/>
      <w:bookmarkEnd w:id="1"/>
      <w:r w:rsidRPr="00D609E0">
        <w:t>3.1. Конкурс проводится по следующим направлениям:</w:t>
      </w:r>
    </w:p>
    <w:p w:rsidR="00A00F7C" w:rsidRPr="00C01662" w:rsidRDefault="00A00F7C" w:rsidP="00A032EF">
      <w:pPr>
        <w:pStyle w:val="ConsPlusNormal"/>
        <w:ind w:firstLine="709"/>
        <w:jc w:val="both"/>
      </w:pPr>
      <w:bookmarkStart w:id="2" w:name="Р311"/>
      <w:bookmarkEnd w:id="2"/>
      <w:r w:rsidRPr="00D609E0">
        <w:t xml:space="preserve">3.1.1. </w:t>
      </w:r>
      <w:r w:rsidRPr="00B6613E">
        <w:t xml:space="preserve">Развитие и создание дополнительных объектов туристской индустрии, </w:t>
      </w:r>
      <w:r w:rsidRPr="00C01662">
        <w:t xml:space="preserve">реконструкция имеющихся объектов туристской индустрии: </w:t>
      </w:r>
    </w:p>
    <w:p w:rsidR="00A00F7C" w:rsidRPr="00C01662" w:rsidRDefault="00A00F7C" w:rsidP="00A032EF">
      <w:pPr>
        <w:pStyle w:val="ConsPlusNormal"/>
        <w:ind w:firstLine="709"/>
        <w:jc w:val="both"/>
      </w:pPr>
      <w:r w:rsidRPr="00C01662">
        <w:t>грант 1 степени – 2 500 тыс. рублей;</w:t>
      </w:r>
    </w:p>
    <w:p w:rsidR="00A00F7C" w:rsidRPr="00C01662" w:rsidRDefault="00A00F7C" w:rsidP="00A032EF">
      <w:pPr>
        <w:pStyle w:val="ConsPlusNormal"/>
        <w:ind w:firstLine="709"/>
        <w:jc w:val="both"/>
      </w:pPr>
      <w:r w:rsidRPr="00C01662">
        <w:t>грант 2 степени – 2 000 тыс. рублей;</w:t>
      </w:r>
    </w:p>
    <w:p w:rsidR="00A00F7C" w:rsidRDefault="00A00F7C" w:rsidP="00A032EF">
      <w:pPr>
        <w:pStyle w:val="ConsPlusNormal"/>
        <w:ind w:firstLine="709"/>
        <w:jc w:val="both"/>
      </w:pPr>
      <w:r w:rsidRPr="00C01662">
        <w:t>гр</w:t>
      </w:r>
      <w:r w:rsidR="00422BDD">
        <w:t>ант 3 степени – 500 тыс. рублей;</w:t>
      </w:r>
    </w:p>
    <w:p w:rsidR="00A00F7C" w:rsidRPr="00C01662" w:rsidRDefault="00A00F7C" w:rsidP="00A032EF">
      <w:pPr>
        <w:pStyle w:val="ConsPlusNormal"/>
        <w:ind w:firstLine="709"/>
        <w:jc w:val="both"/>
      </w:pPr>
      <w:bookmarkStart w:id="3" w:name="Р312"/>
      <w:bookmarkStart w:id="4" w:name="Р313"/>
      <w:bookmarkEnd w:id="3"/>
      <w:bookmarkEnd w:id="4"/>
      <w:r w:rsidRPr="00C01662">
        <w:t xml:space="preserve">3.1.2. Развитие и создание дополнительных этнографических объектов туристской индустрии, реконструкция имеющихся этнографических объектов туристской индустрии: </w:t>
      </w:r>
    </w:p>
    <w:p w:rsidR="00A00F7C" w:rsidRPr="00C01662" w:rsidRDefault="00A00F7C" w:rsidP="00A032EF">
      <w:pPr>
        <w:pStyle w:val="ConsPlusNormal"/>
        <w:ind w:firstLine="709"/>
        <w:jc w:val="both"/>
      </w:pPr>
      <w:r w:rsidRPr="00C01662">
        <w:t>грант 1 степени – 300 тыс. рублей;</w:t>
      </w:r>
    </w:p>
    <w:p w:rsidR="00A00F7C" w:rsidRPr="00C01662" w:rsidRDefault="00A00F7C" w:rsidP="00A032EF">
      <w:pPr>
        <w:pStyle w:val="ConsPlusNormal"/>
        <w:ind w:firstLine="709"/>
        <w:jc w:val="both"/>
      </w:pPr>
      <w:r w:rsidRPr="00C01662">
        <w:t>грант 2 степени – 200 тыс. рублей;</w:t>
      </w:r>
    </w:p>
    <w:p w:rsidR="00A00F7C" w:rsidRPr="00C01662" w:rsidRDefault="00A00F7C" w:rsidP="00A032EF">
      <w:pPr>
        <w:pStyle w:val="ConsPlusNormal"/>
        <w:ind w:firstLine="709"/>
        <w:jc w:val="both"/>
      </w:pPr>
      <w:r w:rsidRPr="00C01662">
        <w:t>гр</w:t>
      </w:r>
      <w:r w:rsidR="00422BDD">
        <w:t>ант 3 степени – 100 тыс. рублей;</w:t>
      </w:r>
    </w:p>
    <w:p w:rsidR="00A00F7C" w:rsidRPr="00C01662" w:rsidRDefault="00A00F7C" w:rsidP="00A032EF">
      <w:pPr>
        <w:pStyle w:val="ConsPlusNormal"/>
        <w:ind w:firstLine="709"/>
        <w:jc w:val="both"/>
      </w:pPr>
      <w:bookmarkStart w:id="5" w:name="Р314"/>
      <w:bookmarkEnd w:id="5"/>
      <w:r w:rsidRPr="00C01662">
        <w:t>3.1.3. Развитие индустрии туристских сувениров (в том числе с этнографической составляющей):</w:t>
      </w:r>
    </w:p>
    <w:p w:rsidR="00A00F7C" w:rsidRPr="00C01662" w:rsidRDefault="00A00F7C" w:rsidP="00A032EF">
      <w:pPr>
        <w:pStyle w:val="ConsPlusNormal"/>
        <w:ind w:firstLine="709"/>
        <w:jc w:val="both"/>
      </w:pPr>
      <w:r w:rsidRPr="00C01662">
        <w:t>грант 1 степени – 700 тыс. рублей;</w:t>
      </w:r>
    </w:p>
    <w:p w:rsidR="00A00F7C" w:rsidRPr="00C01662" w:rsidRDefault="00A00F7C" w:rsidP="00A032EF">
      <w:pPr>
        <w:pStyle w:val="ConsPlusNormal"/>
        <w:ind w:firstLine="709"/>
        <w:jc w:val="both"/>
      </w:pPr>
      <w:r w:rsidRPr="00C01662">
        <w:t>грант 2 степени – 600 тыс. рублей;</w:t>
      </w:r>
    </w:p>
    <w:p w:rsidR="00A00F7C" w:rsidRPr="00C01662" w:rsidRDefault="00A00F7C" w:rsidP="00A032EF">
      <w:pPr>
        <w:pStyle w:val="ConsPlusNormal"/>
        <w:ind w:firstLine="709"/>
        <w:jc w:val="both"/>
      </w:pPr>
      <w:r w:rsidRPr="00C01662">
        <w:t>гр</w:t>
      </w:r>
      <w:r w:rsidR="00422BDD">
        <w:t>ант 3 степени – 500 тыс. рублей;</w:t>
      </w:r>
    </w:p>
    <w:p w:rsidR="00A00F7C" w:rsidRPr="00C01662" w:rsidRDefault="00A00F7C" w:rsidP="00A032EF">
      <w:pPr>
        <w:pStyle w:val="ConsPlusNormal"/>
        <w:ind w:firstLine="709"/>
        <w:jc w:val="both"/>
      </w:pPr>
      <w:bookmarkStart w:id="6" w:name="Р315"/>
      <w:bookmarkEnd w:id="6"/>
      <w:r w:rsidRPr="00C01662">
        <w:t>3.1.4. Продвижение туристского продукта автономного округа (в сфере внутреннего и въездного туризма, в том числе этнографического туризма):</w:t>
      </w:r>
    </w:p>
    <w:p w:rsidR="00A00F7C" w:rsidRPr="00C01662" w:rsidRDefault="00A00F7C" w:rsidP="00A032EF">
      <w:pPr>
        <w:pStyle w:val="ConsPlusNormal"/>
        <w:ind w:firstLine="709"/>
        <w:jc w:val="both"/>
      </w:pPr>
      <w:r w:rsidRPr="00C01662">
        <w:t>грант 1 степени – 700 тыс. рублей;</w:t>
      </w:r>
    </w:p>
    <w:p w:rsidR="00A00F7C" w:rsidRPr="00C01662" w:rsidRDefault="00A00F7C" w:rsidP="00A032EF">
      <w:pPr>
        <w:pStyle w:val="ConsPlusNormal"/>
        <w:ind w:firstLine="709"/>
        <w:jc w:val="both"/>
      </w:pPr>
      <w:r w:rsidRPr="00C01662">
        <w:t>грант 2 степени – 600 тыс. рублей;</w:t>
      </w:r>
    </w:p>
    <w:p w:rsidR="00A00F7C" w:rsidRDefault="00A00F7C" w:rsidP="00A032EF">
      <w:pPr>
        <w:pStyle w:val="ConsPlusNormal"/>
        <w:ind w:firstLine="709"/>
        <w:jc w:val="both"/>
      </w:pPr>
      <w:r w:rsidRPr="00C01662">
        <w:t>грант 3 степени – 500 тыс. рублей.</w:t>
      </w:r>
    </w:p>
    <w:p w:rsidR="00A64902" w:rsidRPr="002208E1" w:rsidRDefault="002457BC" w:rsidP="00A032EF">
      <w:pPr>
        <w:pStyle w:val="ConsPlusNormal"/>
        <w:ind w:firstLine="709"/>
        <w:jc w:val="both"/>
      </w:pPr>
      <w:r>
        <w:t>3.2.</w:t>
      </w:r>
      <w:r w:rsidR="00377514">
        <w:t xml:space="preserve"> Грант</w:t>
      </w:r>
      <w:r w:rsidR="00A64902" w:rsidRPr="002208E1">
        <w:t xml:space="preserve"> предоставля</w:t>
      </w:r>
      <w:r w:rsidR="00377514">
        <w:t>е</w:t>
      </w:r>
      <w:r w:rsidR="00A64902" w:rsidRPr="002208E1">
        <w:t xml:space="preserve">тся </w:t>
      </w:r>
      <w:proofErr w:type="gramStart"/>
      <w:r w:rsidR="00A64902" w:rsidRPr="002208E1">
        <w:t>на</w:t>
      </w:r>
      <w:proofErr w:type="gramEnd"/>
      <w:r w:rsidR="00A64902" w:rsidRPr="002208E1">
        <w:t>:</w:t>
      </w:r>
    </w:p>
    <w:p w:rsidR="002257DA" w:rsidRPr="008F390B" w:rsidRDefault="002457BC" w:rsidP="00A032EF">
      <w:pPr>
        <w:pStyle w:val="ConsPlusNormal"/>
        <w:ind w:firstLine="709"/>
        <w:jc w:val="both"/>
      </w:pPr>
      <w:r>
        <w:t>3.2</w:t>
      </w:r>
      <w:r w:rsidR="00A64902" w:rsidRPr="002208E1">
        <w:t xml:space="preserve">.1. </w:t>
      </w:r>
      <w:proofErr w:type="gramStart"/>
      <w:r w:rsidR="00A64902" w:rsidRPr="002208E1">
        <w:t xml:space="preserve">Дальнейшее развитие имеющейся инфраструктуры объектов туристской индустрии (гостевые дома, кафе, рестораны, туристско-информационные центры, санаторно-курортные организации), объектов </w:t>
      </w:r>
      <w:r w:rsidR="00A64902" w:rsidRPr="002208E1">
        <w:lastRenderedPageBreak/>
        <w:t>дорожного сервиса (гостиницы, кемпинги, мотели, пункты общественного питания), установку средств туристской навигации к туристским объектам;</w:t>
      </w:r>
      <w:proofErr w:type="gramEnd"/>
      <w:r w:rsidR="00A64902" w:rsidRPr="002208E1">
        <w:t xml:space="preserve"> приобретение новых транспортных средств для перевозки туристов, вместимостью не менее 15 пассажиров, отвечающих требованиям безопасности, в том числе при перевозке детей, способствующих оказанию услуг и </w:t>
      </w:r>
      <w:r w:rsidR="00A64902" w:rsidRPr="008F390B">
        <w:t>беспрепятственному доступу туристов к туристским ресурсам, для проектов по направлени</w:t>
      </w:r>
      <w:r w:rsidR="008F390B" w:rsidRPr="008F390B">
        <w:t>ю</w:t>
      </w:r>
      <w:r w:rsidR="00A64902" w:rsidRPr="008F390B">
        <w:t>, указанн</w:t>
      </w:r>
      <w:r w:rsidR="008F390B" w:rsidRPr="008F390B">
        <w:t>ому</w:t>
      </w:r>
      <w:r w:rsidR="00A64902" w:rsidRPr="008F390B">
        <w:t xml:space="preserve"> в </w:t>
      </w:r>
      <w:r w:rsidR="002257DA" w:rsidRPr="008F390B">
        <w:rPr>
          <w:rStyle w:val="af0"/>
          <w:color w:val="auto"/>
          <w:u w:val="none"/>
        </w:rPr>
        <w:t xml:space="preserve">подпункте </w:t>
      </w:r>
      <w:r w:rsidR="008F390B" w:rsidRPr="008F390B">
        <w:t>3.1.1</w:t>
      </w:r>
      <w:r w:rsidR="002257DA" w:rsidRPr="008F390B">
        <w:t xml:space="preserve"> пункта 3.1 Порядка. </w:t>
      </w:r>
    </w:p>
    <w:p w:rsidR="002257DA" w:rsidRPr="008F390B" w:rsidRDefault="002257DA" w:rsidP="00A032EF">
      <w:pPr>
        <w:pStyle w:val="ConsPlusNormal"/>
        <w:ind w:firstLine="709"/>
        <w:jc w:val="both"/>
      </w:pPr>
      <w:r w:rsidRPr="008F390B">
        <w:t>3.2</w:t>
      </w:r>
      <w:r w:rsidR="00A64902" w:rsidRPr="008F390B">
        <w:t>.2. Дальнейшее развитие имеющейся инфраструктуры этнографических объектов туристской индустрии (этнографические деревни, стойбища), для проектов</w:t>
      </w:r>
      <w:r w:rsidR="008F390B" w:rsidRPr="008F390B">
        <w:t xml:space="preserve"> по направлению, указанному </w:t>
      </w:r>
      <w:r w:rsidR="00A64902" w:rsidRPr="008F390B">
        <w:t>в</w:t>
      </w:r>
      <w:r w:rsidRPr="008F390B">
        <w:t xml:space="preserve"> </w:t>
      </w:r>
      <w:r w:rsidR="006673E4" w:rsidRPr="008F390B">
        <w:rPr>
          <w:rStyle w:val="af0"/>
          <w:color w:val="auto"/>
          <w:u w:val="none"/>
        </w:rPr>
        <w:t>подпункте</w:t>
      </w:r>
      <w:r w:rsidR="008F390B" w:rsidRPr="008F390B">
        <w:rPr>
          <w:rStyle w:val="af0"/>
          <w:color w:val="auto"/>
          <w:u w:val="none"/>
        </w:rPr>
        <w:t xml:space="preserve"> </w:t>
      </w:r>
      <w:r w:rsidR="008F390B" w:rsidRPr="008F390B">
        <w:t>3.1.2</w:t>
      </w:r>
      <w:r w:rsidRPr="008F390B">
        <w:t xml:space="preserve"> пункта 3.1 Порядка.</w:t>
      </w:r>
    </w:p>
    <w:p w:rsidR="002257DA" w:rsidRPr="008F390B" w:rsidRDefault="002257DA" w:rsidP="00A032EF">
      <w:pPr>
        <w:pStyle w:val="ConsPlusNormal"/>
        <w:ind w:firstLine="709"/>
        <w:jc w:val="both"/>
      </w:pPr>
      <w:r w:rsidRPr="008F390B">
        <w:t>3.2</w:t>
      </w:r>
      <w:r w:rsidR="00A64902" w:rsidRPr="008F390B">
        <w:t xml:space="preserve">.3. Создание и развитие материально-технической базы, включающей в себя строительство, приобретение помещений под мастерские, приобретение специализированного производственного оборудования для производства сувенирной продукции, в том числе с этнографической составляющей, для проектов по направлению, указанному в </w:t>
      </w:r>
      <w:r w:rsidRPr="008F390B">
        <w:rPr>
          <w:rStyle w:val="af0"/>
          <w:color w:val="auto"/>
          <w:u w:val="none"/>
        </w:rPr>
        <w:t>подпунк</w:t>
      </w:r>
      <w:r w:rsidR="008F390B" w:rsidRPr="008F390B">
        <w:rPr>
          <w:rStyle w:val="af0"/>
          <w:color w:val="auto"/>
          <w:u w:val="none"/>
        </w:rPr>
        <w:t>те 3.1.3</w:t>
      </w:r>
      <w:r w:rsidRPr="008F390B">
        <w:rPr>
          <w:rStyle w:val="af0"/>
          <w:color w:val="auto"/>
          <w:u w:val="none"/>
        </w:rPr>
        <w:t xml:space="preserve"> </w:t>
      </w:r>
      <w:r w:rsidR="0058090B">
        <w:rPr>
          <w:rStyle w:val="af0"/>
          <w:color w:val="auto"/>
          <w:u w:val="none"/>
        </w:rPr>
        <w:t>пункта 3.1 Порядка.</w:t>
      </w:r>
    </w:p>
    <w:p w:rsidR="0081310D" w:rsidRDefault="00A64902" w:rsidP="00A032EF">
      <w:pPr>
        <w:pStyle w:val="ConsPlusNormal"/>
        <w:ind w:firstLine="709"/>
        <w:jc w:val="both"/>
      </w:pPr>
      <w:r w:rsidRPr="002208E1">
        <w:t xml:space="preserve">Соискатели по </w:t>
      </w:r>
      <w:r w:rsidR="002257DA">
        <w:t xml:space="preserve">данному </w:t>
      </w:r>
      <w:r w:rsidRPr="002208E1">
        <w:t xml:space="preserve">направлению, </w:t>
      </w:r>
      <w:r w:rsidR="002257DA">
        <w:t>осуществляют</w:t>
      </w:r>
      <w:r w:rsidRPr="002208E1">
        <w:t xml:space="preserve"> приобретение расходных материалов для производственного оборудования, сырья для изготовления продукции, затраты на аренду и ремонт помещений, подключение помещений к сетям электр</w:t>
      </w:r>
      <w:proofErr w:type="gramStart"/>
      <w:r w:rsidRPr="002208E1">
        <w:t>о-</w:t>
      </w:r>
      <w:proofErr w:type="gramEnd"/>
      <w:r w:rsidRPr="002208E1">
        <w:t xml:space="preserve"> и водоснабжения за счет собственных средств, в размере, </w:t>
      </w:r>
      <w:r w:rsidRPr="0058090B">
        <w:t xml:space="preserve">указанном в </w:t>
      </w:r>
      <w:hyperlink w:anchor="P46" w:history="1">
        <w:r w:rsidR="00A13199" w:rsidRPr="0058090B">
          <w:rPr>
            <w:rStyle w:val="af0"/>
            <w:color w:val="auto"/>
            <w:u w:val="none"/>
          </w:rPr>
          <w:t>пункте 4.4</w:t>
        </w:r>
      </w:hyperlink>
      <w:r w:rsidR="00A13199" w:rsidRPr="0058090B">
        <w:t xml:space="preserve"> </w:t>
      </w:r>
      <w:r w:rsidR="0081310D" w:rsidRPr="0058090B">
        <w:t>Порядка</w:t>
      </w:r>
      <w:r w:rsidR="0058090B">
        <w:t>.</w:t>
      </w:r>
    </w:p>
    <w:p w:rsidR="00A64902" w:rsidRPr="002208E1" w:rsidRDefault="002257DA" w:rsidP="00A032EF">
      <w:pPr>
        <w:pStyle w:val="ConsPlusNormal"/>
        <w:ind w:firstLine="709"/>
        <w:jc w:val="both"/>
      </w:pPr>
      <w:r>
        <w:t>3.2</w:t>
      </w:r>
      <w:r w:rsidR="00A64902" w:rsidRPr="002208E1">
        <w:t xml:space="preserve">.4. Продвижение туристского продукта автономного округа (изготовление печатного, электронного и мультимедийного материала, содержащего информацию о деятельности и услугах субъектов туристской индустрии и отражающего туристско-рекреационный потенциал автономного округа; размещение в печатных и электронных </w:t>
      </w:r>
      <w:proofErr w:type="gramStart"/>
      <w:r w:rsidR="00A64902" w:rsidRPr="002208E1">
        <w:t>средствах</w:t>
      </w:r>
      <w:proofErr w:type="gramEnd"/>
      <w:r w:rsidR="00A64902" w:rsidRPr="002208E1">
        <w:t xml:space="preserve"> массовой информации печатного и/или электронного материала, содержащего информацию о туристских маршрутах автономного округа, экскурсионных программах и/или программах по приему и пребыванию в автономном округе туристов и обслуживанию экскурсантов; </w:t>
      </w:r>
      <w:proofErr w:type="gramStart"/>
      <w:r w:rsidR="00A64902" w:rsidRPr="002208E1">
        <w:t>разработк</w:t>
      </w:r>
      <w:r w:rsidR="00377514">
        <w:t>у</w:t>
      </w:r>
      <w:r w:rsidR="00A64902" w:rsidRPr="002208E1">
        <w:t xml:space="preserve"> и/или изготовление специализированных наглядно-демонстрационных материалов, применяемых для участия в </w:t>
      </w:r>
      <w:proofErr w:type="spellStart"/>
      <w:r w:rsidR="00A64902" w:rsidRPr="002208E1">
        <w:t>выставочно</w:t>
      </w:r>
      <w:proofErr w:type="spellEnd"/>
      <w:r w:rsidR="00A64902" w:rsidRPr="002208E1">
        <w:t xml:space="preserve">-ярмарочных и/или </w:t>
      </w:r>
      <w:proofErr w:type="spellStart"/>
      <w:r w:rsidR="00A64902" w:rsidRPr="002208E1">
        <w:t>конгрессных</w:t>
      </w:r>
      <w:proofErr w:type="spellEnd"/>
      <w:r w:rsidR="00A64902" w:rsidRPr="002208E1">
        <w:t xml:space="preserve"> мероприятиях, а именно: баннеров и планшетов, эскизных проектов и/или демонстрационных макетов объектов туристской </w:t>
      </w:r>
      <w:r w:rsidR="00A64902" w:rsidRPr="0058090B">
        <w:t xml:space="preserve">индустрии, создание, прокат, распространение видеоматериалов о туристских ресурсах автономного округа, в том числе с этнографической составляющей), для проектов по направлению, указанному в </w:t>
      </w:r>
      <w:r w:rsidRPr="0058090B">
        <w:rPr>
          <w:rStyle w:val="af0"/>
          <w:color w:val="auto"/>
          <w:u w:val="none"/>
        </w:rPr>
        <w:t>подпункте 3</w:t>
      </w:r>
      <w:r w:rsidRPr="0058090B">
        <w:t>.</w:t>
      </w:r>
      <w:r w:rsidRPr="0058090B">
        <w:rPr>
          <w:rStyle w:val="af0"/>
          <w:color w:val="auto"/>
          <w:u w:val="none"/>
        </w:rPr>
        <w:t>1.4</w:t>
      </w:r>
      <w:r w:rsidR="0058090B" w:rsidRPr="0058090B">
        <w:t xml:space="preserve"> пункта 3.1 Порядка.</w:t>
      </w:r>
      <w:proofErr w:type="gramEnd"/>
    </w:p>
    <w:p w:rsidR="00A64902" w:rsidRPr="0058090B" w:rsidRDefault="002257DA" w:rsidP="00A032E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3.3</w:t>
      </w:r>
      <w:r w:rsidR="00A64902" w:rsidRPr="002208E1">
        <w:t>. В Конку</w:t>
      </w:r>
      <w:r w:rsidR="00A032EF">
        <w:t>рсе не могут принимать учас</w:t>
      </w:r>
      <w:r w:rsidR="00377514">
        <w:t>тие</w:t>
      </w:r>
      <w:r w:rsidR="00A64902" w:rsidRPr="002208E1">
        <w:t xml:space="preserve"> проекты, направленные на </w:t>
      </w:r>
      <w:r w:rsidR="00A64902" w:rsidRPr="0058090B">
        <w:t xml:space="preserve">проведение </w:t>
      </w:r>
      <w:r w:rsidR="00377514">
        <w:t xml:space="preserve">грантополучателем </w:t>
      </w:r>
      <w:r w:rsidR="00A64902" w:rsidRPr="0058090B">
        <w:t>фестивалей, юбилейных торжеств, конкурсов, на плановые работы организаций.</w:t>
      </w:r>
    </w:p>
    <w:p w:rsidR="00A00F7C" w:rsidRPr="0058090B" w:rsidRDefault="00A00F7C" w:rsidP="00A032EF">
      <w:pPr>
        <w:pStyle w:val="ConsPlusNormal"/>
        <w:ind w:firstLine="709"/>
        <w:jc w:val="both"/>
      </w:pPr>
    </w:p>
    <w:p w:rsidR="00A00F7C" w:rsidRPr="0058090B" w:rsidRDefault="00A00F7C" w:rsidP="00A032EF">
      <w:pPr>
        <w:pStyle w:val="ConsPlusNormal"/>
        <w:ind w:firstLine="709"/>
        <w:jc w:val="center"/>
      </w:pPr>
      <w:r w:rsidRPr="0058090B">
        <w:lastRenderedPageBreak/>
        <w:t xml:space="preserve">Раздел 4. </w:t>
      </w:r>
      <w:r w:rsidR="00377514">
        <w:t xml:space="preserve">Условия участия в </w:t>
      </w:r>
      <w:proofErr w:type="gramStart"/>
      <w:r w:rsidR="00377514">
        <w:t>К</w:t>
      </w:r>
      <w:r w:rsidR="00A032EF" w:rsidRPr="0058090B">
        <w:t>онкурсе</w:t>
      </w:r>
      <w:proofErr w:type="gramEnd"/>
    </w:p>
    <w:p w:rsidR="00A00F7C" w:rsidRPr="0058090B" w:rsidRDefault="00A00F7C" w:rsidP="00A032EF">
      <w:pPr>
        <w:pStyle w:val="ConsPlusNormal"/>
        <w:ind w:firstLine="709"/>
        <w:jc w:val="both"/>
      </w:pPr>
    </w:p>
    <w:p w:rsidR="00A00F7C" w:rsidRPr="002208E1" w:rsidRDefault="00D64253" w:rsidP="00A032EF">
      <w:pPr>
        <w:pStyle w:val="ConsPlusNormal"/>
        <w:ind w:firstLine="709"/>
        <w:jc w:val="both"/>
      </w:pPr>
      <w:r w:rsidRPr="0058090B">
        <w:t>4.1</w:t>
      </w:r>
      <w:r w:rsidR="00A00F7C" w:rsidRPr="0058090B">
        <w:t>. Соискатели</w:t>
      </w:r>
      <w:r w:rsidR="00A00F7C" w:rsidRPr="00C01662">
        <w:t xml:space="preserve"> должны осуществлять деятельность по организации внутреннего, въездного, в том числе этнографического туризма в автономном округе в соответствии с видами экономической деятельности, установленными постановлением Государственного комитета Российской Федерации по стандартизации и метрологии от 6 ноября 2001 года</w:t>
      </w:r>
      <w:r w:rsidR="0058090B">
        <w:t xml:space="preserve"> </w:t>
      </w:r>
      <w:r w:rsidR="00A00F7C" w:rsidRPr="00C01662">
        <w:t>№ 454-ст «О принятии и введении в действие ОКВЭД»:</w:t>
      </w:r>
    </w:p>
    <w:p w:rsidR="00A00F7C" w:rsidRPr="00D609E0" w:rsidRDefault="00A00F7C" w:rsidP="0058090B">
      <w:pPr>
        <w:pStyle w:val="ConsPlusNormal"/>
        <w:ind w:firstLine="709"/>
        <w:jc w:val="both"/>
      </w:pPr>
      <w:r w:rsidRPr="0058090B">
        <w:t>4.</w:t>
      </w:r>
      <w:r w:rsidR="00D64253" w:rsidRPr="0058090B">
        <w:t>1</w:t>
      </w:r>
      <w:r w:rsidRPr="0058090B">
        <w:t>.1. Соискател</w:t>
      </w:r>
      <w:r w:rsidR="00422BDD">
        <w:t>и</w:t>
      </w:r>
      <w:r w:rsidRPr="0058090B">
        <w:t xml:space="preserve"> по направлениям, указанным в </w:t>
      </w:r>
      <w:r w:rsidRPr="0058090B">
        <w:rPr>
          <w:rStyle w:val="af0"/>
          <w:color w:val="auto"/>
          <w:u w:val="none"/>
        </w:rPr>
        <w:t>подпунктах</w:t>
      </w:r>
      <w:r w:rsidR="0058090B" w:rsidRPr="0058090B">
        <w:t xml:space="preserve"> 3.1.1</w:t>
      </w:r>
      <w:r w:rsidRPr="0058090B">
        <w:rPr>
          <w:rStyle w:val="af0"/>
          <w:color w:val="auto"/>
          <w:u w:val="none"/>
        </w:rPr>
        <w:t xml:space="preserve">, </w:t>
      </w:r>
      <w:r w:rsidR="0058090B" w:rsidRPr="0058090B">
        <w:rPr>
          <w:rStyle w:val="af0"/>
          <w:color w:val="auto"/>
          <w:u w:val="none"/>
        </w:rPr>
        <w:t>3.1.2</w:t>
      </w:r>
      <w:hyperlink w:anchor="Р312" w:history="1"/>
      <w:r w:rsidR="00D64253" w:rsidRPr="0058090B">
        <w:t xml:space="preserve"> пункта</w:t>
      </w:r>
      <w:r w:rsidR="00D64253">
        <w:t xml:space="preserve"> 3.1</w:t>
      </w:r>
      <w:r w:rsidRPr="002208E1">
        <w:t xml:space="preserve"> Порядка, должны осуществлять деятельность по следующим </w:t>
      </w:r>
      <w:r w:rsidR="0058090B">
        <w:t>в</w:t>
      </w:r>
      <w:r w:rsidR="0058090B" w:rsidRPr="0058090B">
        <w:t>ид</w:t>
      </w:r>
      <w:r w:rsidR="0058090B">
        <w:t>ам</w:t>
      </w:r>
      <w:r w:rsidR="0058090B" w:rsidRPr="0058090B">
        <w:t xml:space="preserve"> </w:t>
      </w:r>
      <w:proofErr w:type="gramStart"/>
      <w:r w:rsidR="0058090B" w:rsidRPr="0058090B">
        <w:t>экономической</w:t>
      </w:r>
      <w:proofErr w:type="gramEnd"/>
      <w:r w:rsidR="0058090B" w:rsidRPr="0058090B">
        <w:t xml:space="preserve"> деятельности</w:t>
      </w:r>
      <w:r w:rsidRPr="002208E1">
        <w:t>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985"/>
        <w:gridCol w:w="6782"/>
        <w:gridCol w:w="22"/>
      </w:tblGrid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  <w:ind w:firstLine="709"/>
              <w:jc w:val="center"/>
            </w:pPr>
            <w:r w:rsidRPr="00D609E0">
              <w:t xml:space="preserve">N </w:t>
            </w:r>
            <w:proofErr w:type="gramStart"/>
            <w:r w:rsidRPr="00D609E0">
              <w:t>п</w:t>
            </w:r>
            <w:proofErr w:type="gramEnd"/>
            <w:r w:rsidRPr="00D609E0">
              <w:t>/п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pStyle w:val="ConsPlusNormal"/>
              <w:jc w:val="center"/>
            </w:pPr>
            <w:r w:rsidRPr="00D609E0">
              <w:t>Код группировок видов экономической деятельности</w:t>
            </w:r>
          </w:p>
        </w:tc>
        <w:tc>
          <w:tcPr>
            <w:tcW w:w="6804" w:type="dxa"/>
            <w:gridSpan w:val="2"/>
          </w:tcPr>
          <w:p w:rsidR="00A00F7C" w:rsidRPr="00D609E0" w:rsidRDefault="00A00F7C" w:rsidP="00A032EF">
            <w:pPr>
              <w:pStyle w:val="ConsPlusNormal"/>
              <w:ind w:firstLine="709"/>
              <w:jc w:val="center"/>
            </w:pPr>
            <w:r w:rsidRPr="00D609E0">
              <w:t>Вид экономической деятельности</w:t>
            </w:r>
          </w:p>
        </w:tc>
      </w:tr>
      <w:tr w:rsidR="00A00F7C" w:rsidRPr="00D609E0" w:rsidTr="0058090B">
        <w:trPr>
          <w:gridAfter w:val="1"/>
          <w:wAfter w:w="22" w:type="dxa"/>
        </w:trPr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1.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55.1</w:t>
            </w:r>
          </w:p>
        </w:tc>
        <w:tc>
          <w:tcPr>
            <w:tcW w:w="6782" w:type="dxa"/>
          </w:tcPr>
          <w:p w:rsidR="00A00F7C" w:rsidRPr="00D609E0" w:rsidRDefault="00422BDD" w:rsidP="00A032E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="00A00F7C" w:rsidRPr="00D609E0">
              <w:t>еятельность гостиниц и прочих мест для временного проживания</w:t>
            </w:r>
          </w:p>
        </w:tc>
      </w:tr>
      <w:tr w:rsidR="00A00F7C" w:rsidRPr="00D609E0" w:rsidTr="0058090B">
        <w:trPr>
          <w:gridAfter w:val="1"/>
          <w:wAfter w:w="22" w:type="dxa"/>
        </w:trPr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2.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55.2</w:t>
            </w:r>
          </w:p>
        </w:tc>
        <w:tc>
          <w:tcPr>
            <w:tcW w:w="6782" w:type="dxa"/>
          </w:tcPr>
          <w:p w:rsidR="00A00F7C" w:rsidRPr="00D609E0" w:rsidRDefault="00422BDD" w:rsidP="00A032E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="00A00F7C" w:rsidRPr="00D609E0">
              <w:t>еятельность по предоставлению мест для краткосрочного проживания</w:t>
            </w:r>
          </w:p>
        </w:tc>
      </w:tr>
      <w:tr w:rsidR="00A00F7C" w:rsidRPr="00D609E0" w:rsidTr="0058090B">
        <w:trPr>
          <w:gridAfter w:val="1"/>
          <w:wAfter w:w="22" w:type="dxa"/>
        </w:trPr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2.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56.10.1</w:t>
            </w:r>
          </w:p>
        </w:tc>
        <w:tc>
          <w:tcPr>
            <w:tcW w:w="6782" w:type="dxa"/>
          </w:tcPr>
          <w:p w:rsidR="00A00F7C" w:rsidRPr="00D609E0" w:rsidRDefault="00422BDD" w:rsidP="00A032E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="00A00F7C" w:rsidRPr="00D609E0">
              <w:t>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</w:tr>
      <w:tr w:rsidR="00A00F7C" w:rsidRPr="00D609E0" w:rsidTr="0058090B">
        <w:trPr>
          <w:gridAfter w:val="1"/>
          <w:wAfter w:w="22" w:type="dxa"/>
        </w:trPr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3.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79.1</w:t>
            </w:r>
          </w:p>
        </w:tc>
        <w:tc>
          <w:tcPr>
            <w:tcW w:w="6782" w:type="dxa"/>
          </w:tcPr>
          <w:p w:rsidR="00A00F7C" w:rsidRPr="00D609E0" w:rsidRDefault="00422BDD" w:rsidP="00A032E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="00A00F7C" w:rsidRPr="00D609E0">
              <w:t>еятельность туристических агентств и туроператоров</w:t>
            </w:r>
          </w:p>
        </w:tc>
      </w:tr>
      <w:tr w:rsidR="00A00F7C" w:rsidRPr="00D609E0" w:rsidTr="0058090B">
        <w:trPr>
          <w:gridAfter w:val="1"/>
          <w:wAfter w:w="22" w:type="dxa"/>
        </w:trPr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4.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79.90.21</w:t>
            </w:r>
          </w:p>
        </w:tc>
        <w:tc>
          <w:tcPr>
            <w:tcW w:w="6782" w:type="dxa"/>
          </w:tcPr>
          <w:p w:rsidR="00A00F7C" w:rsidRPr="00D609E0" w:rsidRDefault="00422BDD" w:rsidP="00A032EF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</w:pPr>
            <w:r>
              <w:t>д</w:t>
            </w:r>
            <w:r w:rsidR="00A00F7C" w:rsidRPr="00D609E0">
              <w:t>еятельность туристических агентств по предоставлению экскурсионных туристических услуг</w:t>
            </w:r>
          </w:p>
        </w:tc>
      </w:tr>
      <w:tr w:rsidR="00A00F7C" w:rsidRPr="00D609E0" w:rsidTr="0058090B">
        <w:trPr>
          <w:gridAfter w:val="1"/>
          <w:wAfter w:w="22" w:type="dxa"/>
        </w:trPr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5.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82.3</w:t>
            </w:r>
          </w:p>
        </w:tc>
        <w:tc>
          <w:tcPr>
            <w:tcW w:w="6782" w:type="dxa"/>
          </w:tcPr>
          <w:p w:rsidR="00A00F7C" w:rsidRPr="00D609E0" w:rsidRDefault="00422BDD" w:rsidP="00422BD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="00A00F7C" w:rsidRPr="00D609E0">
              <w:t>еятельность по организации конференций и выставок</w:t>
            </w:r>
          </w:p>
        </w:tc>
      </w:tr>
      <w:tr w:rsidR="00A00F7C" w:rsidRPr="00D609E0" w:rsidTr="0058090B">
        <w:trPr>
          <w:gridAfter w:val="1"/>
          <w:wAfter w:w="22" w:type="dxa"/>
        </w:trPr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6.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86.90.4</w:t>
            </w:r>
          </w:p>
        </w:tc>
        <w:tc>
          <w:tcPr>
            <w:tcW w:w="6782" w:type="dxa"/>
          </w:tcPr>
          <w:p w:rsidR="00A00F7C" w:rsidRPr="00D609E0" w:rsidRDefault="00422BDD" w:rsidP="00A032E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="00A00F7C" w:rsidRPr="00D609E0">
              <w:t>еятельность санаторно-курортных организаций</w:t>
            </w:r>
          </w:p>
        </w:tc>
      </w:tr>
    </w:tbl>
    <w:p w:rsidR="00A00F7C" w:rsidRPr="002208E1" w:rsidRDefault="00A00F7C" w:rsidP="00377514">
      <w:pPr>
        <w:pStyle w:val="ConsPlusNormal"/>
        <w:ind w:firstLine="709"/>
        <w:jc w:val="both"/>
      </w:pPr>
      <w:r w:rsidRPr="00D609E0">
        <w:t>4.</w:t>
      </w:r>
      <w:r w:rsidR="006673E4">
        <w:t>1</w:t>
      </w:r>
      <w:r w:rsidRPr="00D609E0">
        <w:t>.2. Соискател</w:t>
      </w:r>
      <w:r w:rsidR="00EB4899">
        <w:t>и</w:t>
      </w:r>
      <w:r w:rsidRPr="00D609E0">
        <w:t xml:space="preserve"> по </w:t>
      </w:r>
      <w:r w:rsidRPr="0058090B">
        <w:t xml:space="preserve">направлению, указанному в </w:t>
      </w:r>
      <w:hyperlink w:anchor="Р314" w:history="1">
        <w:r w:rsidR="00F54E79" w:rsidRPr="0058090B">
          <w:rPr>
            <w:rStyle w:val="af0"/>
            <w:color w:val="auto"/>
            <w:u w:val="none"/>
          </w:rPr>
          <w:t>подпункте 3.1.3</w:t>
        </w:r>
      </w:hyperlink>
      <w:r w:rsidR="00F54E79" w:rsidRPr="0058090B">
        <w:t xml:space="preserve"> </w:t>
      </w:r>
      <w:r w:rsidR="00D64253" w:rsidRPr="0058090B">
        <w:t xml:space="preserve">пункта 3.1 </w:t>
      </w:r>
      <w:r w:rsidRPr="0058090B">
        <w:t xml:space="preserve">Порядка, должны </w:t>
      </w:r>
      <w:r w:rsidRPr="002208E1">
        <w:t xml:space="preserve">осуществлять деятельность по следующим </w:t>
      </w:r>
      <w:r w:rsidR="0058090B" w:rsidRPr="0058090B">
        <w:t xml:space="preserve">видам </w:t>
      </w:r>
      <w:proofErr w:type="gramStart"/>
      <w:r w:rsidR="0058090B" w:rsidRPr="0058090B">
        <w:t>экономической</w:t>
      </w:r>
      <w:proofErr w:type="gramEnd"/>
      <w:r w:rsidR="0058090B" w:rsidRPr="0058090B">
        <w:t xml:space="preserve"> деятельности</w:t>
      </w:r>
      <w:r w:rsidRPr="002208E1">
        <w:t>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985"/>
        <w:gridCol w:w="6804"/>
      </w:tblGrid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1.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pStyle w:val="ConsPlusNormal"/>
            </w:pPr>
            <w:r w:rsidRPr="00D609E0">
              <w:t>14.11.1</w:t>
            </w:r>
          </w:p>
        </w:tc>
        <w:tc>
          <w:tcPr>
            <w:tcW w:w="6804" w:type="dxa"/>
          </w:tcPr>
          <w:p w:rsidR="00A00F7C" w:rsidRPr="00D609E0" w:rsidRDefault="00422BDD" w:rsidP="0058090B">
            <w:pPr>
              <w:pStyle w:val="ConsPlusNormal"/>
              <w:jc w:val="both"/>
            </w:pPr>
            <w:r>
              <w:t>п</w:t>
            </w:r>
            <w:r w:rsidR="00A00F7C" w:rsidRPr="00D609E0">
              <w:t xml:space="preserve">роизводство одежды из кожи, кроме </w:t>
            </w:r>
            <w:proofErr w:type="gramStart"/>
            <w:r w:rsidR="00A00F7C" w:rsidRPr="00D609E0">
              <w:t>изготовленных</w:t>
            </w:r>
            <w:proofErr w:type="gramEnd"/>
            <w:r w:rsidR="00A00F7C" w:rsidRPr="00D609E0">
              <w:t xml:space="preserve"> по индивидуальному заказу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2.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pStyle w:val="ConsPlusNormal"/>
            </w:pPr>
            <w:r w:rsidRPr="00D609E0">
              <w:t>14.13.1</w:t>
            </w:r>
          </w:p>
        </w:tc>
        <w:tc>
          <w:tcPr>
            <w:tcW w:w="6804" w:type="dxa"/>
          </w:tcPr>
          <w:p w:rsidR="00A00F7C" w:rsidRPr="00D609E0" w:rsidRDefault="00422BDD" w:rsidP="0058090B">
            <w:pPr>
              <w:pStyle w:val="ConsPlusNormal"/>
              <w:jc w:val="both"/>
            </w:pPr>
            <w:r>
              <w:t>п</w:t>
            </w:r>
            <w:r w:rsidR="00A00F7C" w:rsidRPr="00D609E0">
              <w:t>роизводство верхней трикотажной или вязаной одежды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3.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pStyle w:val="ConsPlusNormal"/>
            </w:pPr>
            <w:r w:rsidRPr="00D609E0">
              <w:t>14.13.2</w:t>
            </w:r>
          </w:p>
        </w:tc>
        <w:tc>
          <w:tcPr>
            <w:tcW w:w="6804" w:type="dxa"/>
          </w:tcPr>
          <w:p w:rsidR="00A00F7C" w:rsidRPr="00D609E0" w:rsidRDefault="00422BDD" w:rsidP="0058090B">
            <w:pPr>
              <w:pStyle w:val="ConsPlusNormal"/>
              <w:jc w:val="both"/>
            </w:pPr>
            <w:r>
              <w:t>п</w:t>
            </w:r>
            <w:r w:rsidR="00A00F7C" w:rsidRPr="00D609E0">
              <w:t xml:space="preserve">роизводство верхней одежды из текстильных </w:t>
            </w:r>
            <w:r w:rsidR="00A00F7C" w:rsidRPr="00D609E0">
              <w:lastRenderedPageBreak/>
              <w:t xml:space="preserve">материалов, </w:t>
            </w:r>
            <w:proofErr w:type="gramStart"/>
            <w:r w:rsidR="00A00F7C" w:rsidRPr="00D609E0">
              <w:t>кроме</w:t>
            </w:r>
            <w:proofErr w:type="gramEnd"/>
            <w:r w:rsidR="00A00F7C" w:rsidRPr="00D609E0">
              <w:t xml:space="preserve"> трикотажных или вязаных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lastRenderedPageBreak/>
              <w:t>4.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pStyle w:val="ConsPlusNormal"/>
            </w:pPr>
            <w:r w:rsidRPr="00D609E0">
              <w:t>14.19.1</w:t>
            </w:r>
          </w:p>
        </w:tc>
        <w:tc>
          <w:tcPr>
            <w:tcW w:w="6804" w:type="dxa"/>
          </w:tcPr>
          <w:p w:rsidR="00A00F7C" w:rsidRPr="00D609E0" w:rsidRDefault="00422BDD" w:rsidP="0058090B">
            <w:pPr>
              <w:pStyle w:val="ConsPlusNormal"/>
              <w:jc w:val="both"/>
            </w:pPr>
            <w:r>
              <w:t>п</w:t>
            </w:r>
            <w:r w:rsidR="00A00F7C" w:rsidRPr="00D609E0">
              <w:t>роизводство трикотажной или вязаной одежды для детей младшего возраста, спортивной или прочей одежды, аксессуаров и деталей одежды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58090B" w:rsidP="00A032EF">
            <w:pPr>
              <w:pStyle w:val="ConsPlusNormal"/>
            </w:pPr>
            <w:r>
              <w:t>5</w:t>
            </w:r>
            <w:r w:rsidR="00A00F7C" w:rsidRPr="00D609E0">
              <w:t>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pStyle w:val="ConsPlusNormal"/>
            </w:pPr>
            <w:r w:rsidRPr="00D609E0">
              <w:t>14.19.23</w:t>
            </w:r>
          </w:p>
        </w:tc>
        <w:tc>
          <w:tcPr>
            <w:tcW w:w="6804" w:type="dxa"/>
          </w:tcPr>
          <w:p w:rsidR="00A00F7C" w:rsidRPr="00D609E0" w:rsidRDefault="00422BDD" w:rsidP="0058090B">
            <w:pPr>
              <w:pStyle w:val="ConsPlusNormal"/>
              <w:jc w:val="both"/>
            </w:pPr>
            <w:r>
              <w:t>п</w:t>
            </w:r>
            <w:r w:rsidR="00A00F7C" w:rsidRPr="00D609E0">
              <w:t xml:space="preserve">роизводство аксессуаров одежды, в том числе платков, шарфов, галстуков, перчаток и прочих аналогичных изделий из текстильных материалов, </w:t>
            </w:r>
            <w:proofErr w:type="gramStart"/>
            <w:r w:rsidR="00A00F7C" w:rsidRPr="00D609E0">
              <w:t>кроме</w:t>
            </w:r>
            <w:proofErr w:type="gramEnd"/>
            <w:r w:rsidR="00A00F7C" w:rsidRPr="00D609E0">
              <w:t xml:space="preserve"> трикотажных или вязаных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58090B" w:rsidP="00A032EF">
            <w:pPr>
              <w:pStyle w:val="ConsPlusNormal"/>
            </w:pPr>
            <w:r>
              <w:t>6</w:t>
            </w:r>
            <w:r w:rsidR="00A00F7C" w:rsidRPr="00D609E0">
              <w:t>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pStyle w:val="ConsPlusNormal"/>
            </w:pPr>
            <w:r w:rsidRPr="00D609E0">
              <w:t>14.19.31</w:t>
            </w:r>
          </w:p>
        </w:tc>
        <w:tc>
          <w:tcPr>
            <w:tcW w:w="6804" w:type="dxa"/>
          </w:tcPr>
          <w:p w:rsidR="00A00F7C" w:rsidRPr="00D609E0" w:rsidRDefault="00422BDD" w:rsidP="0058090B">
            <w:pPr>
              <w:pStyle w:val="ConsPlusNormal"/>
              <w:jc w:val="both"/>
            </w:pPr>
            <w:r>
              <w:t>п</w:t>
            </w:r>
            <w:r w:rsidR="00A00F7C" w:rsidRPr="00D609E0">
              <w:t>роизводство аксессуаров одежды из натуральной или композиционной кожи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58090B" w:rsidP="00A032EF">
            <w:pPr>
              <w:pStyle w:val="ConsPlusNormal"/>
            </w:pPr>
            <w:r>
              <w:t>7</w:t>
            </w:r>
            <w:r w:rsidR="00A00F7C" w:rsidRPr="00D609E0">
              <w:t>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pStyle w:val="ConsPlusNormal"/>
            </w:pPr>
            <w:r w:rsidRPr="00D609E0">
              <w:t>14.20.1</w:t>
            </w:r>
          </w:p>
        </w:tc>
        <w:tc>
          <w:tcPr>
            <w:tcW w:w="6804" w:type="dxa"/>
          </w:tcPr>
          <w:p w:rsidR="00A00F7C" w:rsidRPr="00D609E0" w:rsidRDefault="00422BDD" w:rsidP="0058090B">
            <w:pPr>
              <w:pStyle w:val="ConsPlusNormal"/>
              <w:jc w:val="both"/>
            </w:pPr>
            <w:r>
              <w:t>п</w:t>
            </w:r>
            <w:r w:rsidR="00A00F7C" w:rsidRPr="00D609E0">
              <w:t xml:space="preserve">роизводство меховых изделий, </w:t>
            </w:r>
            <w:proofErr w:type="gramStart"/>
            <w:r w:rsidR="00A00F7C" w:rsidRPr="00D609E0">
              <w:t>кроме</w:t>
            </w:r>
            <w:proofErr w:type="gramEnd"/>
            <w:r w:rsidR="00A00F7C" w:rsidRPr="00D609E0">
              <w:t xml:space="preserve"> изготовленных по индивидуальному заказу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58090B" w:rsidP="00A032EF">
            <w:pPr>
              <w:pStyle w:val="ConsPlusNormal"/>
            </w:pPr>
            <w:r>
              <w:t>8</w:t>
            </w:r>
            <w:r w:rsidR="00A00F7C" w:rsidRPr="00D609E0">
              <w:t>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pStyle w:val="ConsPlusNormal"/>
            </w:pPr>
            <w:r w:rsidRPr="00D609E0">
              <w:t>16.29.13</w:t>
            </w:r>
          </w:p>
        </w:tc>
        <w:tc>
          <w:tcPr>
            <w:tcW w:w="6804" w:type="dxa"/>
          </w:tcPr>
          <w:p w:rsidR="00A00F7C" w:rsidRPr="00D609E0" w:rsidRDefault="00422BDD" w:rsidP="0058090B">
            <w:pPr>
              <w:pStyle w:val="ConsPlusNormal"/>
              <w:jc w:val="both"/>
            </w:pPr>
            <w:r>
              <w:t>п</w:t>
            </w:r>
            <w:r w:rsidR="00A00F7C" w:rsidRPr="00D609E0">
              <w:t>роизводство деревянных статуэток и украшений из дерева, мозаики и инкрустированного дерева, шкатулок, футляров для ювелирных изделий или ножей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58090B" w:rsidP="00A032EF">
            <w:pPr>
              <w:pStyle w:val="ConsPlusNormal"/>
            </w:pPr>
            <w:r>
              <w:t>9</w:t>
            </w:r>
            <w:r w:rsidR="00A00F7C" w:rsidRPr="00D609E0">
              <w:t>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pStyle w:val="ConsPlusNormal"/>
            </w:pPr>
            <w:r w:rsidRPr="00D609E0">
              <w:t>16.29.14</w:t>
            </w:r>
          </w:p>
        </w:tc>
        <w:tc>
          <w:tcPr>
            <w:tcW w:w="6804" w:type="dxa"/>
          </w:tcPr>
          <w:p w:rsidR="00A00F7C" w:rsidRPr="00D609E0" w:rsidRDefault="00422BDD" w:rsidP="0058090B">
            <w:pPr>
              <w:pStyle w:val="ConsPlusNormal"/>
              <w:jc w:val="both"/>
            </w:pPr>
            <w:r>
              <w:t>п</w:t>
            </w:r>
            <w:r w:rsidR="00A00F7C" w:rsidRPr="00D609E0">
              <w:t>роизводство деревянных рам для картин, фотографий, зеркал или аналогичных предметов и прочих изделий из дерева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58090B" w:rsidP="00A032EF">
            <w:pPr>
              <w:pStyle w:val="ConsPlusNormal"/>
            </w:pPr>
            <w:r>
              <w:t>10</w:t>
            </w:r>
            <w:r w:rsidR="00A00F7C" w:rsidRPr="00D609E0">
              <w:t>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pStyle w:val="ConsPlusNormal"/>
            </w:pPr>
            <w:r w:rsidRPr="00D609E0">
              <w:t>16.29.23</w:t>
            </w:r>
          </w:p>
        </w:tc>
        <w:tc>
          <w:tcPr>
            <w:tcW w:w="6804" w:type="dxa"/>
          </w:tcPr>
          <w:p w:rsidR="00A00F7C" w:rsidRPr="00D609E0" w:rsidRDefault="00422BDD" w:rsidP="0058090B">
            <w:pPr>
              <w:pStyle w:val="ConsPlusNormal"/>
              <w:jc w:val="both"/>
            </w:pPr>
            <w:r>
              <w:t>п</w:t>
            </w:r>
            <w:r w:rsidR="00A00F7C" w:rsidRPr="00D609E0">
              <w:t>роизводство корзиночных и плетеных изделий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58090B">
            <w:pPr>
              <w:pStyle w:val="ConsPlusNormal"/>
            </w:pPr>
            <w:r w:rsidRPr="00D609E0">
              <w:t>1</w:t>
            </w:r>
            <w:r w:rsidR="0058090B">
              <w:t>1</w:t>
            </w:r>
            <w:r w:rsidRPr="00D609E0">
              <w:t>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23.41.1</w:t>
            </w:r>
          </w:p>
        </w:tc>
        <w:tc>
          <w:tcPr>
            <w:tcW w:w="6804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</w:t>
            </w:r>
            <w:r w:rsidR="00A00F7C" w:rsidRPr="00D609E0">
              <w:t>роизводство столовой и кухонной керамической посуды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58090B">
            <w:pPr>
              <w:pStyle w:val="ConsPlusNormal"/>
            </w:pPr>
            <w:r w:rsidRPr="00D609E0">
              <w:t>1</w:t>
            </w:r>
            <w:r w:rsidR="0058090B">
              <w:t>2</w:t>
            </w:r>
            <w:r w:rsidRPr="00D609E0">
              <w:t>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23.41.3</w:t>
            </w:r>
          </w:p>
        </w:tc>
        <w:tc>
          <w:tcPr>
            <w:tcW w:w="6804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</w:t>
            </w:r>
            <w:r w:rsidR="00A00F7C" w:rsidRPr="00D609E0">
              <w:t>роизводство статуэток и прочих декоративных керамических изделий</w:t>
            </w:r>
          </w:p>
        </w:tc>
      </w:tr>
      <w:tr w:rsidR="00A00F7C" w:rsidRPr="00D609E0" w:rsidTr="0058090B">
        <w:trPr>
          <w:trHeight w:val="609"/>
        </w:trPr>
        <w:tc>
          <w:tcPr>
            <w:tcW w:w="629" w:type="dxa"/>
          </w:tcPr>
          <w:p w:rsidR="00A00F7C" w:rsidRPr="00D609E0" w:rsidRDefault="00A00F7C" w:rsidP="0058090B">
            <w:pPr>
              <w:pStyle w:val="ConsPlusNormal"/>
            </w:pPr>
            <w:r w:rsidRPr="00D609E0">
              <w:t>1</w:t>
            </w:r>
            <w:r w:rsidR="0058090B">
              <w:t>3</w:t>
            </w:r>
            <w:r w:rsidRPr="00D609E0">
              <w:t>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32.1</w:t>
            </w:r>
          </w:p>
        </w:tc>
        <w:tc>
          <w:tcPr>
            <w:tcW w:w="6804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</w:t>
            </w:r>
            <w:r w:rsidR="00A00F7C" w:rsidRPr="00D609E0">
              <w:t>роизводство ювелирных изделий, бижутерии и подобных товаров</w:t>
            </w:r>
          </w:p>
        </w:tc>
      </w:tr>
      <w:tr w:rsidR="00A00F7C" w:rsidRPr="00D609E0" w:rsidTr="0058090B">
        <w:trPr>
          <w:trHeight w:val="383"/>
        </w:trPr>
        <w:tc>
          <w:tcPr>
            <w:tcW w:w="629" w:type="dxa"/>
          </w:tcPr>
          <w:p w:rsidR="00A00F7C" w:rsidRPr="00D609E0" w:rsidRDefault="00A00F7C" w:rsidP="0058090B">
            <w:pPr>
              <w:pStyle w:val="ConsPlusNormal"/>
            </w:pPr>
            <w:r w:rsidRPr="00D609E0">
              <w:t>1</w:t>
            </w:r>
            <w:r w:rsidR="0058090B">
              <w:t>4</w:t>
            </w:r>
            <w:r w:rsidRPr="00D609E0">
              <w:t>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32.99.8</w:t>
            </w:r>
          </w:p>
        </w:tc>
        <w:tc>
          <w:tcPr>
            <w:tcW w:w="6804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ind w:right="-204"/>
              <w:jc w:val="both"/>
            </w:pPr>
            <w:r>
              <w:t>п</w:t>
            </w:r>
            <w:r w:rsidR="00A00F7C" w:rsidRPr="00D609E0">
              <w:t>роизводство изделий народных художественных промыслов</w:t>
            </w:r>
          </w:p>
        </w:tc>
      </w:tr>
    </w:tbl>
    <w:p w:rsidR="00A00F7C" w:rsidRPr="002208E1" w:rsidRDefault="00A00F7C" w:rsidP="00377514">
      <w:pPr>
        <w:pStyle w:val="ConsPlusNormal"/>
        <w:ind w:firstLine="709"/>
        <w:jc w:val="both"/>
      </w:pPr>
      <w:r w:rsidRPr="00D609E0">
        <w:t>4.</w:t>
      </w:r>
      <w:r w:rsidR="006673E4">
        <w:t>1</w:t>
      </w:r>
      <w:r w:rsidRPr="00D609E0">
        <w:t xml:space="preserve">.3. </w:t>
      </w:r>
      <w:r w:rsidRPr="002208E1">
        <w:t>Соискател</w:t>
      </w:r>
      <w:r w:rsidR="00EB4899">
        <w:t>и</w:t>
      </w:r>
      <w:r w:rsidRPr="002208E1">
        <w:t xml:space="preserve"> по направлению, </w:t>
      </w:r>
      <w:r w:rsidRPr="0058090B">
        <w:t xml:space="preserve">указанному в </w:t>
      </w:r>
      <w:r w:rsidRPr="0058090B">
        <w:rPr>
          <w:rStyle w:val="af0"/>
          <w:color w:val="auto"/>
          <w:u w:val="none"/>
        </w:rPr>
        <w:t>подпункте 3</w:t>
      </w:r>
      <w:r w:rsidRPr="0058090B">
        <w:t>.</w:t>
      </w:r>
      <w:r w:rsidRPr="0058090B">
        <w:rPr>
          <w:rStyle w:val="af0"/>
          <w:color w:val="auto"/>
          <w:u w:val="none"/>
        </w:rPr>
        <w:t>1.4</w:t>
      </w:r>
      <w:r w:rsidRPr="0058090B">
        <w:t xml:space="preserve"> </w:t>
      </w:r>
      <w:r w:rsidR="00D64253" w:rsidRPr="0058090B">
        <w:t xml:space="preserve">пункта 3.1 </w:t>
      </w:r>
      <w:r w:rsidRPr="0058090B">
        <w:t>Порядка, должны осуществлят</w:t>
      </w:r>
      <w:r w:rsidR="00EB4899">
        <w:t>ь деятельность</w:t>
      </w:r>
      <w:r w:rsidRPr="0058090B">
        <w:t xml:space="preserve"> в том</w:t>
      </w:r>
      <w:r w:rsidRPr="002208E1">
        <w:t xml:space="preserve"> числе по следующим </w:t>
      </w:r>
      <w:r w:rsidR="0058090B" w:rsidRPr="0058090B">
        <w:t xml:space="preserve">видам </w:t>
      </w:r>
      <w:proofErr w:type="gramStart"/>
      <w:r w:rsidR="0058090B" w:rsidRPr="0058090B">
        <w:t>экономической</w:t>
      </w:r>
      <w:proofErr w:type="gramEnd"/>
      <w:r w:rsidR="0058090B" w:rsidRPr="0058090B">
        <w:t xml:space="preserve"> деятельности</w:t>
      </w:r>
      <w:r w:rsidRPr="002208E1">
        <w:t>: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985"/>
        <w:gridCol w:w="6782"/>
      </w:tblGrid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1.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79.1</w:t>
            </w:r>
          </w:p>
        </w:tc>
        <w:tc>
          <w:tcPr>
            <w:tcW w:w="6782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="00A00F7C" w:rsidRPr="00D609E0">
              <w:t>еятельность туристических агентств и туроператоров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2.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18.1</w:t>
            </w:r>
          </w:p>
        </w:tc>
        <w:tc>
          <w:tcPr>
            <w:tcW w:w="6782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="00A00F7C" w:rsidRPr="00D609E0">
              <w:t>еятельность полиграфическая и предоставление услуг в этой области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lastRenderedPageBreak/>
              <w:t>3.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32.4</w:t>
            </w:r>
          </w:p>
        </w:tc>
        <w:tc>
          <w:tcPr>
            <w:tcW w:w="6782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</w:t>
            </w:r>
            <w:r w:rsidR="00A00F7C" w:rsidRPr="00D609E0">
              <w:t>роизводство игр и игрушек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4.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58.1</w:t>
            </w:r>
          </w:p>
        </w:tc>
        <w:tc>
          <w:tcPr>
            <w:tcW w:w="6782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</w:t>
            </w:r>
            <w:r w:rsidR="00A00F7C" w:rsidRPr="00D609E0">
              <w:t>здание книг, периодических публикаций и другие виды издательской деятельности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5.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59</w:t>
            </w:r>
          </w:p>
        </w:tc>
        <w:tc>
          <w:tcPr>
            <w:tcW w:w="6782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</w:t>
            </w:r>
            <w:r w:rsidR="00A00F7C" w:rsidRPr="00D609E0">
              <w:t>роизводство кинофильмов, видеофильмов и телевизионных программ, издание звукозаписей и нот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6.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60</w:t>
            </w:r>
          </w:p>
        </w:tc>
        <w:tc>
          <w:tcPr>
            <w:tcW w:w="6782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="00A00F7C" w:rsidRPr="00D609E0">
              <w:t>еятельность в области телевизионного и радиовещания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7.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63.91</w:t>
            </w:r>
          </w:p>
        </w:tc>
        <w:tc>
          <w:tcPr>
            <w:tcW w:w="6782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="00A00F7C" w:rsidRPr="00D609E0">
              <w:t>еятельность информационных агентств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8.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73</w:t>
            </w:r>
          </w:p>
        </w:tc>
        <w:tc>
          <w:tcPr>
            <w:tcW w:w="6782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="00A00F7C" w:rsidRPr="00D609E0">
              <w:t xml:space="preserve">еятельность рекламная и исследование конъюнктуры 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9.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79.90.1</w:t>
            </w:r>
          </w:p>
        </w:tc>
        <w:tc>
          <w:tcPr>
            <w:tcW w:w="6782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="00A00F7C" w:rsidRPr="00D609E0">
              <w:t>еятельность по предоставлению туристических информационных услуг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10.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79.90.2</w:t>
            </w:r>
          </w:p>
        </w:tc>
        <w:tc>
          <w:tcPr>
            <w:tcW w:w="6782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="00A00F7C" w:rsidRPr="00D609E0">
              <w:t>еятельность по предоставлению экскурсионных туристических услуг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11.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82.3</w:t>
            </w:r>
          </w:p>
        </w:tc>
        <w:tc>
          <w:tcPr>
            <w:tcW w:w="6782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="00A00F7C" w:rsidRPr="00D609E0">
              <w:t>еятельность по организации конференций и выставок</w:t>
            </w:r>
          </w:p>
        </w:tc>
      </w:tr>
      <w:tr w:rsidR="00A00F7C" w:rsidRPr="00D609E0" w:rsidTr="0058090B">
        <w:tc>
          <w:tcPr>
            <w:tcW w:w="629" w:type="dxa"/>
          </w:tcPr>
          <w:p w:rsidR="00A00F7C" w:rsidRPr="00D609E0" w:rsidRDefault="00A00F7C" w:rsidP="00A032EF">
            <w:pPr>
              <w:pStyle w:val="ConsPlusNormal"/>
            </w:pPr>
            <w:r w:rsidRPr="00D609E0">
              <w:t>12.</w:t>
            </w:r>
          </w:p>
        </w:tc>
        <w:tc>
          <w:tcPr>
            <w:tcW w:w="1985" w:type="dxa"/>
          </w:tcPr>
          <w:p w:rsidR="00A00F7C" w:rsidRPr="00D609E0" w:rsidRDefault="00A00F7C" w:rsidP="0058090B">
            <w:pPr>
              <w:autoSpaceDE w:val="0"/>
              <w:autoSpaceDN w:val="0"/>
              <w:adjustRightInd w:val="0"/>
              <w:spacing w:after="0" w:line="240" w:lineRule="auto"/>
            </w:pPr>
            <w:r w:rsidRPr="00D609E0">
              <w:t>93.2</w:t>
            </w:r>
          </w:p>
        </w:tc>
        <w:tc>
          <w:tcPr>
            <w:tcW w:w="6782" w:type="dxa"/>
          </w:tcPr>
          <w:p w:rsidR="00A00F7C" w:rsidRPr="00D609E0" w:rsidRDefault="00422BDD" w:rsidP="0058090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="00A00F7C" w:rsidRPr="00D609E0">
              <w:t>еятельность в области отдыха и развлечений</w:t>
            </w:r>
          </w:p>
        </w:tc>
      </w:tr>
    </w:tbl>
    <w:p w:rsidR="00A00F7C" w:rsidRPr="002208E1" w:rsidRDefault="00A13199" w:rsidP="00A032EF">
      <w:pPr>
        <w:pStyle w:val="ConsPlusNormal"/>
        <w:ind w:firstLine="709"/>
        <w:jc w:val="both"/>
      </w:pPr>
      <w:bookmarkStart w:id="7" w:name="P3741"/>
      <w:bookmarkStart w:id="8" w:name="P44"/>
      <w:bookmarkEnd w:id="7"/>
      <w:bookmarkEnd w:id="8"/>
      <w:r>
        <w:t>4.2</w:t>
      </w:r>
      <w:r w:rsidR="00A00F7C" w:rsidRPr="002208E1">
        <w:t>. К уча</w:t>
      </w:r>
      <w:r>
        <w:t xml:space="preserve">стию в </w:t>
      </w:r>
      <w:proofErr w:type="gramStart"/>
      <w:r>
        <w:t>Конкурсе</w:t>
      </w:r>
      <w:proofErr w:type="gramEnd"/>
      <w:r>
        <w:t xml:space="preserve"> не допускаются </w:t>
      </w:r>
      <w:r w:rsidR="0058090B">
        <w:t>с</w:t>
      </w:r>
      <w:r w:rsidR="00A00F7C" w:rsidRPr="002208E1">
        <w:t>оискатели:</w:t>
      </w:r>
    </w:p>
    <w:p w:rsidR="00D64253" w:rsidRPr="00D64253" w:rsidRDefault="00A13199" w:rsidP="00A032EF">
      <w:pPr>
        <w:pStyle w:val="ConsPlusNormal"/>
        <w:tabs>
          <w:tab w:val="left" w:pos="1418"/>
        </w:tabs>
        <w:ind w:firstLine="709"/>
        <w:jc w:val="both"/>
      </w:pPr>
      <w:r>
        <w:t>4.2</w:t>
      </w:r>
      <w:r w:rsidR="00A00F7C" w:rsidRPr="002208E1">
        <w:t xml:space="preserve">.1. </w:t>
      </w:r>
      <w:r w:rsidR="00D64253" w:rsidRPr="006673E4">
        <w:t>Имеющие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</w:t>
      </w:r>
      <w:r w:rsidR="0058090B">
        <w:t>.</w:t>
      </w:r>
    </w:p>
    <w:p w:rsidR="00A00F7C" w:rsidRPr="002208E1" w:rsidRDefault="00A13199" w:rsidP="00A032EF">
      <w:pPr>
        <w:pStyle w:val="ConsPlusNormal"/>
        <w:ind w:firstLine="709"/>
        <w:jc w:val="both"/>
      </w:pPr>
      <w:r>
        <w:t>4.2</w:t>
      </w:r>
      <w:r w:rsidR="00A00F7C" w:rsidRPr="002208E1">
        <w:t xml:space="preserve">.2. </w:t>
      </w:r>
      <w:r w:rsidR="000A4A80">
        <w:t>Юридические лица –</w:t>
      </w:r>
      <w:r w:rsidR="00D64253">
        <w:t xml:space="preserve"> н</w:t>
      </w:r>
      <w:r w:rsidR="00A00F7C" w:rsidRPr="002208E1">
        <w:t xml:space="preserve">аходящиеся в </w:t>
      </w:r>
      <w:proofErr w:type="gramStart"/>
      <w:r w:rsidR="00A00F7C" w:rsidRPr="002208E1">
        <w:t>процессе</w:t>
      </w:r>
      <w:proofErr w:type="gramEnd"/>
      <w:r w:rsidR="00A00F7C" w:rsidRPr="002208E1">
        <w:t xml:space="preserve"> реорганизации, ликвидации, банкротства, индивидуальные предприниматели </w:t>
      </w:r>
      <w:r w:rsidR="000A4A80">
        <w:t xml:space="preserve">– </w:t>
      </w:r>
      <w:r w:rsidR="00A00F7C" w:rsidRPr="002208E1">
        <w:t>не прекрати</w:t>
      </w:r>
      <w:r w:rsidR="000A4A80">
        <w:t>вшие</w:t>
      </w:r>
      <w:r w:rsidR="00A00F7C" w:rsidRPr="002208E1">
        <w:t xml:space="preserve"> деятельность в качестве </w:t>
      </w:r>
      <w:r w:rsidR="0058090B">
        <w:t>индивидуального предпринимателя.</w:t>
      </w:r>
    </w:p>
    <w:p w:rsidR="00A00F7C" w:rsidRPr="002208E1" w:rsidRDefault="00A13199" w:rsidP="00A032EF">
      <w:pPr>
        <w:pStyle w:val="ConsPlusNormal"/>
        <w:ind w:firstLine="709"/>
        <w:jc w:val="both"/>
      </w:pPr>
      <w:r>
        <w:t>4.2</w:t>
      </w:r>
      <w:r w:rsidR="00A00F7C" w:rsidRPr="002208E1">
        <w:t xml:space="preserve">.3. </w:t>
      </w:r>
      <w:proofErr w:type="gramStart"/>
      <w:r w:rsidR="00A00F7C" w:rsidRPr="002208E1">
        <w:t>Являющиеся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</w:t>
      </w:r>
      <w:proofErr w:type="gramEnd"/>
      <w:r w:rsidR="00A00F7C" w:rsidRPr="002208E1">
        <w:t xml:space="preserve"> лиц, в сово</w:t>
      </w:r>
      <w:r w:rsidR="0058090B">
        <w:t>купности превышает 50 процентов.</w:t>
      </w:r>
    </w:p>
    <w:p w:rsidR="00A64902" w:rsidRDefault="00A13199" w:rsidP="00A032EF">
      <w:pPr>
        <w:pStyle w:val="ConsPlusNormal"/>
        <w:ind w:firstLine="709"/>
        <w:jc w:val="both"/>
      </w:pPr>
      <w:r>
        <w:t>4.2</w:t>
      </w:r>
      <w:r w:rsidR="00A00F7C" w:rsidRPr="002208E1">
        <w:t xml:space="preserve">.4. </w:t>
      </w:r>
      <w:r w:rsidR="00D64253">
        <w:t>Р</w:t>
      </w:r>
      <w:r w:rsidR="00A00F7C" w:rsidRPr="002208E1">
        <w:t xml:space="preserve">анее получившие средства из бюджета автономного округа, </w:t>
      </w:r>
      <w:r w:rsidR="006673E4">
        <w:t>местного бюджета</w:t>
      </w:r>
      <w:r w:rsidR="00A00F7C" w:rsidRPr="002208E1">
        <w:t xml:space="preserve"> на </w:t>
      </w:r>
      <w:r w:rsidR="000A4A80">
        <w:t xml:space="preserve">аналогичный </w:t>
      </w:r>
      <w:r w:rsidR="00A00F7C" w:rsidRPr="002208E1">
        <w:t>проект, представленный на Конкурс</w:t>
      </w:r>
      <w:r w:rsidR="0058090B">
        <w:t>.</w:t>
      </w:r>
    </w:p>
    <w:p w:rsidR="00A00F7C" w:rsidRPr="002208E1" w:rsidRDefault="00A13199" w:rsidP="00A032EF">
      <w:pPr>
        <w:pStyle w:val="ConsPlusNormal"/>
        <w:ind w:firstLine="709"/>
        <w:jc w:val="both"/>
      </w:pPr>
      <w:r>
        <w:lastRenderedPageBreak/>
        <w:t>4.2</w:t>
      </w:r>
      <w:r w:rsidR="00A64902">
        <w:t xml:space="preserve">.5. </w:t>
      </w:r>
      <w:r w:rsidR="006673E4">
        <w:t>Н</w:t>
      </w:r>
      <w:r w:rsidR="00A00F7C" w:rsidRPr="002208E1">
        <w:t xml:space="preserve">е представившие </w:t>
      </w:r>
      <w:r w:rsidR="0081310D" w:rsidRPr="002208E1">
        <w:t>отчет</w:t>
      </w:r>
      <w:r w:rsidR="0081310D">
        <w:t>ы</w:t>
      </w:r>
      <w:r w:rsidR="0081310D" w:rsidRPr="002208E1">
        <w:t xml:space="preserve"> о целевом использовании </w:t>
      </w:r>
      <w:r w:rsidR="000A4A80">
        <w:t>ранее полученного из бюджета автономного округа г</w:t>
      </w:r>
      <w:r w:rsidR="0081310D" w:rsidRPr="002208E1">
        <w:t>ранта</w:t>
      </w:r>
      <w:r w:rsidR="000A4A80" w:rsidRPr="000A4A80">
        <w:t xml:space="preserve"> </w:t>
      </w:r>
      <w:r w:rsidR="000A4A80">
        <w:t>в сфере туризма</w:t>
      </w:r>
      <w:r w:rsidR="00A00F7C" w:rsidRPr="002208E1">
        <w:t xml:space="preserve">, указанные в </w:t>
      </w:r>
      <w:hyperlink w:anchor="P83" w:history="1">
        <w:r w:rsidR="00F54E79" w:rsidRPr="000A4A80">
          <w:rPr>
            <w:rStyle w:val="af0"/>
            <w:color w:val="auto"/>
            <w:u w:val="none"/>
          </w:rPr>
          <w:t>пункт</w:t>
        </w:r>
        <w:r w:rsidR="000A4A80" w:rsidRPr="000A4A80">
          <w:rPr>
            <w:rStyle w:val="af0"/>
            <w:color w:val="auto"/>
            <w:u w:val="none"/>
          </w:rPr>
          <w:t>ах</w:t>
        </w:r>
        <w:r w:rsidR="00F54E79" w:rsidRPr="000A4A80">
          <w:rPr>
            <w:rStyle w:val="af0"/>
            <w:color w:val="auto"/>
            <w:u w:val="none"/>
          </w:rPr>
          <w:t xml:space="preserve"> 7.2</w:t>
        </w:r>
      </w:hyperlink>
      <w:r w:rsidR="000A4A80" w:rsidRPr="000A4A80">
        <w:t>, 7.3</w:t>
      </w:r>
      <w:r w:rsidR="000A4A80">
        <w:t xml:space="preserve"> </w:t>
      </w:r>
      <w:r w:rsidR="00A00F7C" w:rsidRPr="002208E1">
        <w:t>Порядка</w:t>
      </w:r>
      <w:r w:rsidR="0058090B">
        <w:t>.</w:t>
      </w:r>
    </w:p>
    <w:p w:rsidR="00A00F7C" w:rsidRPr="002208E1" w:rsidRDefault="00A13199" w:rsidP="00A032EF">
      <w:pPr>
        <w:pStyle w:val="ConsPlusNormal"/>
        <w:ind w:firstLine="709"/>
        <w:jc w:val="both"/>
      </w:pPr>
      <w:r>
        <w:t>4.2</w:t>
      </w:r>
      <w:r w:rsidR="0081310D">
        <w:t>.6</w:t>
      </w:r>
      <w:r w:rsidR="00A00F7C" w:rsidRPr="002208E1">
        <w:t xml:space="preserve">. На имущество </w:t>
      </w:r>
      <w:proofErr w:type="gramStart"/>
      <w:r w:rsidR="00A00F7C" w:rsidRPr="002208E1">
        <w:t>которых</w:t>
      </w:r>
      <w:proofErr w:type="gramEnd"/>
      <w:r w:rsidR="00A00F7C" w:rsidRPr="002208E1">
        <w:t>, в установленном порядке наложен арест или обращено взыскание.</w:t>
      </w:r>
    </w:p>
    <w:p w:rsidR="00A00F7C" w:rsidRDefault="0081310D" w:rsidP="00A032EF">
      <w:pPr>
        <w:pStyle w:val="ConsPlusNormal"/>
        <w:ind w:firstLine="709"/>
        <w:jc w:val="both"/>
      </w:pPr>
      <w:r>
        <w:t>4.</w:t>
      </w:r>
      <w:r w:rsidR="00A13199">
        <w:t>3</w:t>
      </w:r>
      <w:r>
        <w:t xml:space="preserve">. </w:t>
      </w:r>
      <w:proofErr w:type="gramStart"/>
      <w:r w:rsidR="00A64902">
        <w:t>Сведения</w:t>
      </w:r>
      <w:r w:rsidR="00A00F7C" w:rsidRPr="002208E1">
        <w:t>, подтверждающие соответстви</w:t>
      </w:r>
      <w:r w:rsidR="00A13199">
        <w:t xml:space="preserve">е </w:t>
      </w:r>
      <w:r w:rsidR="000A4A80">
        <w:t>с</w:t>
      </w:r>
      <w:r w:rsidR="00A00F7C" w:rsidRPr="002208E1">
        <w:t>оискател</w:t>
      </w:r>
      <w:r w:rsidR="00377514">
        <w:t>ей</w:t>
      </w:r>
      <w:r w:rsidR="00A00F7C" w:rsidRPr="002208E1">
        <w:t xml:space="preserve">, </w:t>
      </w:r>
      <w:r w:rsidR="000A4A80">
        <w:t xml:space="preserve">требованиям </w:t>
      </w:r>
      <w:r w:rsidR="00A00F7C" w:rsidRPr="002208E1">
        <w:t>указанны</w:t>
      </w:r>
      <w:r w:rsidR="000A4A80">
        <w:t>м</w:t>
      </w:r>
      <w:r w:rsidR="00A00F7C" w:rsidRPr="002208E1">
        <w:t xml:space="preserve"> в </w:t>
      </w:r>
      <w:hyperlink w:anchor="P44" w:history="1">
        <w:r w:rsidR="00A13199" w:rsidRPr="000A4A80">
          <w:rPr>
            <w:rStyle w:val="af0"/>
            <w:color w:val="auto"/>
            <w:u w:val="none"/>
          </w:rPr>
          <w:t>пункте 4.2</w:t>
        </w:r>
      </w:hyperlink>
      <w:r w:rsidR="00A13199" w:rsidRPr="000A4A80">
        <w:t xml:space="preserve"> </w:t>
      </w:r>
      <w:r w:rsidR="00A00F7C" w:rsidRPr="000A4A80">
        <w:t>П</w:t>
      </w:r>
      <w:r w:rsidR="00A00F7C" w:rsidRPr="002208E1">
        <w:t xml:space="preserve">орядка, Департамент запрашивает в порядке межведомственного информационного взаимодействия в соответствии с Федеральным </w:t>
      </w:r>
      <w:hyperlink r:id="rId10" w:history="1">
        <w:r w:rsidR="00A00F7C" w:rsidRPr="002208E1">
          <w:t>законом</w:t>
        </w:r>
      </w:hyperlink>
      <w:r w:rsidR="00A00F7C" w:rsidRPr="002208E1">
        <w:t xml:space="preserve"> от 27 июля 2010 года № 210-ФЗ «Об организации предоставления государственных и муниципальных услуг» (далее – Федеральный закон № 210-ФЗ), на первое число месяца, предшествующего месяцу, в котором планируется заключение Соглашения.</w:t>
      </w:r>
      <w:proofErr w:type="gramEnd"/>
    </w:p>
    <w:p w:rsidR="00A64902" w:rsidRPr="002208E1" w:rsidRDefault="0081310D" w:rsidP="00A032EF">
      <w:pPr>
        <w:pStyle w:val="ConsPlusNormal"/>
        <w:ind w:firstLine="709"/>
        <w:jc w:val="both"/>
      </w:pPr>
      <w:bookmarkStart w:id="9" w:name="P46"/>
      <w:bookmarkEnd w:id="9"/>
      <w:r>
        <w:t>4.</w:t>
      </w:r>
      <w:r w:rsidR="00A13199">
        <w:t>4</w:t>
      </w:r>
      <w:r w:rsidR="00A64902" w:rsidRPr="002208E1">
        <w:t>. Размер софинанс</w:t>
      </w:r>
      <w:r w:rsidR="00A13199">
        <w:t xml:space="preserve">ирования (собственных средств) </w:t>
      </w:r>
      <w:r w:rsidR="00EB4899">
        <w:t>с</w:t>
      </w:r>
      <w:r w:rsidR="00A64902" w:rsidRPr="002208E1">
        <w:t xml:space="preserve">оискателя по направлениям, указанным в </w:t>
      </w:r>
      <w:proofErr w:type="gramStart"/>
      <w:r w:rsidR="000A4A80">
        <w:t>пункте</w:t>
      </w:r>
      <w:proofErr w:type="gramEnd"/>
      <w:r w:rsidR="000A4A80">
        <w:t xml:space="preserve"> 3.1 </w:t>
      </w:r>
      <w:r w:rsidR="00A64902" w:rsidRPr="002208E1">
        <w:t>Порядка, должен составлять не менее 50% от суммы сметы по проекту на грант.</w:t>
      </w:r>
    </w:p>
    <w:p w:rsidR="00A00F7C" w:rsidRDefault="00A00F7C" w:rsidP="00A032EF">
      <w:pPr>
        <w:pStyle w:val="ConsPlusNormal"/>
        <w:ind w:firstLine="709"/>
        <w:jc w:val="both"/>
      </w:pPr>
    </w:p>
    <w:p w:rsidR="00A00F7C" w:rsidRPr="002208E1" w:rsidRDefault="0081310D" w:rsidP="00A032EF">
      <w:pPr>
        <w:pStyle w:val="ConsPlusNormal"/>
        <w:ind w:firstLine="709"/>
        <w:jc w:val="center"/>
      </w:pPr>
      <w:bookmarkStart w:id="10" w:name="P3773"/>
      <w:bookmarkStart w:id="11" w:name="P51"/>
      <w:bookmarkEnd w:id="10"/>
      <w:bookmarkEnd w:id="11"/>
      <w:r>
        <w:t>Раздел 5</w:t>
      </w:r>
      <w:r w:rsidR="00A00F7C" w:rsidRPr="002208E1">
        <w:t xml:space="preserve">. </w:t>
      </w:r>
      <w:r w:rsidR="00A032EF">
        <w:t>П</w:t>
      </w:r>
      <w:r w:rsidR="00A032EF" w:rsidRPr="002208E1">
        <w:t xml:space="preserve">орядок проведения и определения </w:t>
      </w:r>
      <w:r w:rsidR="00377514">
        <w:t>грантополучателя</w:t>
      </w:r>
    </w:p>
    <w:p w:rsidR="00A00F7C" w:rsidRPr="002208E1" w:rsidRDefault="00A00F7C" w:rsidP="00A032EF">
      <w:pPr>
        <w:pStyle w:val="ConsPlusNormal"/>
        <w:ind w:firstLine="709"/>
        <w:jc w:val="both"/>
      </w:pPr>
    </w:p>
    <w:p w:rsidR="00A00F7C" w:rsidRPr="002208E1" w:rsidRDefault="0081310D" w:rsidP="00A032EF">
      <w:pPr>
        <w:pStyle w:val="ConsPlusNormal"/>
        <w:ind w:firstLine="709"/>
        <w:jc w:val="both"/>
      </w:pPr>
      <w:r>
        <w:t>5</w:t>
      </w:r>
      <w:r w:rsidR="00A00F7C" w:rsidRPr="002208E1">
        <w:t xml:space="preserve">.1. Департамент </w:t>
      </w:r>
      <w:r w:rsidR="00A00F7C" w:rsidRPr="000C6C48">
        <w:t>публик</w:t>
      </w:r>
      <w:r w:rsidR="00EB4899">
        <w:t>ует</w:t>
      </w:r>
      <w:r w:rsidR="00A00F7C" w:rsidRPr="000C6C48">
        <w:t xml:space="preserve"> извещени</w:t>
      </w:r>
      <w:r w:rsidR="00EB4899">
        <w:t>е</w:t>
      </w:r>
      <w:r w:rsidR="00A00F7C" w:rsidRPr="000C6C48">
        <w:t xml:space="preserve"> о проведении Конкурса на официальном сайте Департамента </w:t>
      </w:r>
      <w:hyperlink r:id="rId11" w:history="1">
        <w:r w:rsidR="00BB5A38" w:rsidRPr="00504181">
          <w:rPr>
            <w:rStyle w:val="af0"/>
            <w:lang w:val="en-US"/>
          </w:rPr>
          <w:t>www</w:t>
        </w:r>
        <w:r w:rsidR="00BB5A38" w:rsidRPr="00504181">
          <w:rPr>
            <w:rStyle w:val="af0"/>
          </w:rPr>
          <w:t>.</w:t>
        </w:r>
        <w:r w:rsidR="00BB5A38" w:rsidRPr="00504181">
          <w:rPr>
            <w:rStyle w:val="af0"/>
            <w:lang w:val="en-US"/>
          </w:rPr>
          <w:t>depprom</w:t>
        </w:r>
        <w:r w:rsidR="00BB5A38" w:rsidRPr="00504181">
          <w:rPr>
            <w:rStyle w:val="af0"/>
          </w:rPr>
          <w:t>.admhmao.ru</w:t>
        </w:r>
      </w:hyperlink>
      <w:r w:rsidR="00A00F7C" w:rsidRPr="000C6C48">
        <w:t xml:space="preserve"> в разделе «Деятельность/Туризм» и тематическом сайте </w:t>
      </w:r>
      <w:hyperlink r:id="rId12" w:history="1">
        <w:r w:rsidR="00A00F7C" w:rsidRPr="000C6C48">
          <w:rPr>
            <w:rStyle w:val="af0"/>
            <w:color w:val="auto"/>
            <w:u w:val="none"/>
          </w:rPr>
          <w:t>www.tourism.admhmao.ru</w:t>
        </w:r>
      </w:hyperlink>
      <w:r w:rsidR="00A00F7C" w:rsidRPr="000C6C48">
        <w:t xml:space="preserve"> в разделе «Государственная поддержка туризма» в срок не позднее</w:t>
      </w:r>
      <w:r w:rsidR="00A00F7C" w:rsidRPr="002208E1">
        <w:t xml:space="preserve"> 15 календарных дней до начала проведения Конкурса.</w:t>
      </w:r>
    </w:p>
    <w:p w:rsidR="00A00F7C" w:rsidRPr="002208E1" w:rsidRDefault="0081310D" w:rsidP="00A032EF">
      <w:pPr>
        <w:pStyle w:val="ConsPlusNormal"/>
        <w:ind w:firstLine="709"/>
        <w:jc w:val="both"/>
      </w:pPr>
      <w:r>
        <w:t>5</w:t>
      </w:r>
      <w:r w:rsidR="00A00F7C" w:rsidRPr="002208E1">
        <w:t>.2. Извещение о проведении Конкурса должно содержать следующие сведения:</w:t>
      </w:r>
    </w:p>
    <w:p w:rsidR="00A00F7C" w:rsidRPr="002208E1" w:rsidRDefault="0081310D" w:rsidP="00A032EF">
      <w:pPr>
        <w:pStyle w:val="ConsPlusNormal"/>
        <w:tabs>
          <w:tab w:val="left" w:pos="426"/>
        </w:tabs>
        <w:ind w:firstLine="709"/>
        <w:jc w:val="both"/>
      </w:pPr>
      <w:r>
        <w:t>5</w:t>
      </w:r>
      <w:r w:rsidR="00EB4899">
        <w:t>.2.1. Направления Конкурса.</w:t>
      </w:r>
    </w:p>
    <w:p w:rsidR="00A00F7C" w:rsidRPr="002208E1" w:rsidRDefault="000C08C8" w:rsidP="00A032EF">
      <w:pPr>
        <w:pStyle w:val="ConsPlusNormal"/>
        <w:tabs>
          <w:tab w:val="left" w:pos="426"/>
        </w:tabs>
        <w:ind w:firstLine="709"/>
        <w:jc w:val="both"/>
      </w:pPr>
      <w:r>
        <w:t>5</w:t>
      </w:r>
      <w:r w:rsidR="00A00F7C" w:rsidRPr="002208E1">
        <w:t xml:space="preserve">.2.2. </w:t>
      </w:r>
      <w:r w:rsidR="0081310D">
        <w:t>Срок, адрес</w:t>
      </w:r>
      <w:r w:rsidR="00A00F7C" w:rsidRPr="002208E1">
        <w:t xml:space="preserve"> и порядок предост</w:t>
      </w:r>
      <w:r w:rsidR="00EB4899">
        <w:t>авления конкурсной документации.</w:t>
      </w:r>
    </w:p>
    <w:p w:rsidR="00A00F7C" w:rsidRPr="002208E1" w:rsidRDefault="0081310D" w:rsidP="00A032EF">
      <w:pPr>
        <w:pStyle w:val="ConsPlusNormal"/>
        <w:tabs>
          <w:tab w:val="left" w:pos="426"/>
        </w:tabs>
        <w:ind w:firstLine="709"/>
        <w:jc w:val="both"/>
      </w:pPr>
      <w:r>
        <w:t>5</w:t>
      </w:r>
      <w:r w:rsidR="00A00F7C" w:rsidRPr="002208E1">
        <w:t>.</w:t>
      </w:r>
      <w:r w:rsidR="00EB4899">
        <w:t xml:space="preserve">2.3. Условия участия в </w:t>
      </w:r>
      <w:proofErr w:type="gramStart"/>
      <w:r w:rsidR="00EB4899">
        <w:t>Конкурсе</w:t>
      </w:r>
      <w:proofErr w:type="gramEnd"/>
      <w:r w:rsidR="00EB4899">
        <w:t>.</w:t>
      </w:r>
    </w:p>
    <w:p w:rsidR="00A00F7C" w:rsidRPr="002208E1" w:rsidRDefault="000C08C8" w:rsidP="00A032EF">
      <w:pPr>
        <w:pStyle w:val="ConsPlusNormal"/>
        <w:tabs>
          <w:tab w:val="left" w:pos="426"/>
        </w:tabs>
        <w:ind w:firstLine="709"/>
        <w:jc w:val="both"/>
      </w:pPr>
      <w:r>
        <w:t>5</w:t>
      </w:r>
      <w:r w:rsidR="00A00F7C" w:rsidRPr="002208E1">
        <w:t xml:space="preserve">.2.4. Перечень </w:t>
      </w:r>
      <w:r w:rsidR="00377514">
        <w:t>документов</w:t>
      </w:r>
      <w:r w:rsidR="00EB4899">
        <w:t xml:space="preserve">, </w:t>
      </w:r>
      <w:proofErr w:type="gramStart"/>
      <w:r w:rsidR="00EB4899">
        <w:t>пред</w:t>
      </w:r>
      <w:r w:rsidR="00A13199">
        <w:t>ставляем</w:t>
      </w:r>
      <w:r w:rsidR="00377514">
        <w:t>ых</w:t>
      </w:r>
      <w:proofErr w:type="gramEnd"/>
      <w:r w:rsidR="00EB4899">
        <w:t xml:space="preserve"> соискателями на Конкурс.</w:t>
      </w:r>
    </w:p>
    <w:p w:rsidR="00A00F7C" w:rsidRPr="002208E1" w:rsidRDefault="000C08C8" w:rsidP="00A032EF">
      <w:pPr>
        <w:pStyle w:val="ConsPlusNormal"/>
        <w:tabs>
          <w:tab w:val="left" w:pos="426"/>
        </w:tabs>
        <w:ind w:firstLine="709"/>
        <w:jc w:val="both"/>
      </w:pPr>
      <w:r>
        <w:t>5</w:t>
      </w:r>
      <w:r w:rsidR="00EB4899">
        <w:t>.2.5. Этапы проведения Конкурса.</w:t>
      </w:r>
    </w:p>
    <w:p w:rsidR="00A00F7C" w:rsidRPr="002208E1" w:rsidRDefault="000C08C8" w:rsidP="00A032EF">
      <w:pPr>
        <w:pStyle w:val="ConsPlusNormal"/>
        <w:tabs>
          <w:tab w:val="left" w:pos="426"/>
          <w:tab w:val="left" w:pos="1276"/>
          <w:tab w:val="left" w:pos="1418"/>
        </w:tabs>
        <w:ind w:firstLine="709"/>
        <w:jc w:val="both"/>
      </w:pPr>
      <w:r>
        <w:t>5</w:t>
      </w:r>
      <w:r w:rsidR="00A00F7C" w:rsidRPr="002208E1">
        <w:t>.2.6. Порядок и кри</w:t>
      </w:r>
      <w:r w:rsidR="00A13199">
        <w:t xml:space="preserve">терии оценки </w:t>
      </w:r>
      <w:proofErr w:type="gramStart"/>
      <w:r w:rsidR="00A13199">
        <w:t>представленных</w:t>
      </w:r>
      <w:proofErr w:type="gramEnd"/>
      <w:r w:rsidR="00A13199">
        <w:t xml:space="preserve"> на К</w:t>
      </w:r>
      <w:r w:rsidR="00A00F7C" w:rsidRPr="002208E1">
        <w:t>онкурс прое</w:t>
      </w:r>
      <w:r w:rsidR="00EB4899">
        <w:t>ктов.</w:t>
      </w:r>
    </w:p>
    <w:p w:rsidR="00A00F7C" w:rsidRDefault="000C08C8" w:rsidP="00A032EF">
      <w:pPr>
        <w:pStyle w:val="ConsPlusNormal"/>
        <w:tabs>
          <w:tab w:val="left" w:pos="426"/>
        </w:tabs>
        <w:ind w:firstLine="709"/>
        <w:jc w:val="both"/>
      </w:pPr>
      <w:r>
        <w:t>5</w:t>
      </w:r>
      <w:r w:rsidR="00A00F7C" w:rsidRPr="002208E1">
        <w:t xml:space="preserve">.2.7. Порядок и сроки объявления результатов </w:t>
      </w:r>
      <w:r w:rsidR="0081310D">
        <w:t>Конкурса.</w:t>
      </w:r>
    </w:p>
    <w:p w:rsidR="0081310D" w:rsidRPr="002208E1" w:rsidRDefault="000C08C8" w:rsidP="00A032EF">
      <w:pPr>
        <w:pStyle w:val="ConsPlusNormal"/>
        <w:ind w:firstLine="709"/>
        <w:jc w:val="both"/>
      </w:pPr>
      <w:bookmarkStart w:id="12" w:name="P53"/>
      <w:bookmarkEnd w:id="12"/>
      <w:r>
        <w:t>5.3</w:t>
      </w:r>
      <w:r w:rsidR="00A13199">
        <w:t xml:space="preserve">. Для участия в </w:t>
      </w:r>
      <w:proofErr w:type="gramStart"/>
      <w:r w:rsidR="00A13199">
        <w:t>Конкурсе</w:t>
      </w:r>
      <w:proofErr w:type="gramEnd"/>
      <w:r w:rsidR="00A13199">
        <w:t xml:space="preserve"> </w:t>
      </w:r>
      <w:r w:rsidR="00EB4899">
        <w:t>с</w:t>
      </w:r>
      <w:r w:rsidR="0081310D" w:rsidRPr="002208E1">
        <w:t>оискател</w:t>
      </w:r>
      <w:r w:rsidR="00377514">
        <w:t>и</w:t>
      </w:r>
      <w:r w:rsidR="0081310D" w:rsidRPr="002208E1">
        <w:t xml:space="preserve"> н</w:t>
      </w:r>
      <w:r w:rsidR="000A4A80">
        <w:t>аправля</w:t>
      </w:r>
      <w:r w:rsidR="00377514">
        <w:t>ю</w:t>
      </w:r>
      <w:r w:rsidR="000A4A80">
        <w:t xml:space="preserve">т в адрес Департамента </w:t>
      </w:r>
      <w:r w:rsidR="0081310D" w:rsidRPr="002208E1">
        <w:t>конкурсную документацию:</w:t>
      </w:r>
    </w:p>
    <w:p w:rsidR="0081310D" w:rsidRPr="002208E1" w:rsidRDefault="0081310D" w:rsidP="00A032EF">
      <w:pPr>
        <w:pStyle w:val="ConsPlusNormal"/>
        <w:ind w:firstLine="709"/>
        <w:jc w:val="both"/>
      </w:pPr>
      <w:r w:rsidRPr="002208E1">
        <w:t>5.</w:t>
      </w:r>
      <w:r w:rsidR="000C08C8">
        <w:t>3</w:t>
      </w:r>
      <w:r w:rsidRPr="002208E1">
        <w:t>.1. Сопроводительное письмо на</w:t>
      </w:r>
      <w:r w:rsidR="00EB4899">
        <w:t xml:space="preserve"> имя </w:t>
      </w:r>
      <w:r w:rsidR="00377514">
        <w:t>директора</w:t>
      </w:r>
      <w:r w:rsidR="00EB4899">
        <w:t xml:space="preserve"> Департамента.</w:t>
      </w:r>
    </w:p>
    <w:p w:rsidR="0081310D" w:rsidRPr="002208E1" w:rsidRDefault="0081310D" w:rsidP="00A032EF">
      <w:pPr>
        <w:pStyle w:val="ConsPlusNormal"/>
        <w:ind w:firstLine="709"/>
        <w:jc w:val="both"/>
      </w:pPr>
      <w:r w:rsidRPr="002208E1">
        <w:t>5.</w:t>
      </w:r>
      <w:r w:rsidR="000C08C8">
        <w:t>3</w:t>
      </w:r>
      <w:r w:rsidRPr="002208E1">
        <w:t xml:space="preserve">.2. Заявку на участие в </w:t>
      </w:r>
      <w:proofErr w:type="gramStart"/>
      <w:r w:rsidRPr="002208E1">
        <w:t>Конкурсе</w:t>
      </w:r>
      <w:proofErr w:type="gramEnd"/>
      <w:r w:rsidRPr="002208E1">
        <w:t xml:space="preserve"> по форме, утвержденной приказом Департамента.</w:t>
      </w:r>
    </w:p>
    <w:p w:rsidR="0081310D" w:rsidRPr="002208E1" w:rsidRDefault="000C08C8" w:rsidP="00A032EF">
      <w:pPr>
        <w:pStyle w:val="ConsPlusNormal"/>
        <w:ind w:firstLine="709"/>
        <w:jc w:val="both"/>
      </w:pPr>
      <w:r>
        <w:t>5.3</w:t>
      </w:r>
      <w:r w:rsidR="0081310D" w:rsidRPr="002208E1">
        <w:t>.3. Паспорт заявки по форме, утвержденной приказом Департамента.</w:t>
      </w:r>
    </w:p>
    <w:p w:rsidR="0081310D" w:rsidRPr="002208E1" w:rsidRDefault="000C08C8" w:rsidP="00A032EF">
      <w:pPr>
        <w:pStyle w:val="ConsPlusNormal"/>
        <w:ind w:firstLine="709"/>
        <w:jc w:val="both"/>
      </w:pPr>
      <w:r>
        <w:lastRenderedPageBreak/>
        <w:t>5.3</w:t>
      </w:r>
      <w:r w:rsidR="0081310D" w:rsidRPr="002208E1">
        <w:t>.4. Смету расходов по проекту на грант по форме, утвержденной приказом Департамента.</w:t>
      </w:r>
    </w:p>
    <w:p w:rsidR="000C08C8" w:rsidRDefault="000C08C8" w:rsidP="00A03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highlight w:val="yellow"/>
        </w:rPr>
      </w:pPr>
      <w:bookmarkStart w:id="13" w:name="P535"/>
      <w:bookmarkEnd w:id="13"/>
      <w:r>
        <w:t>5.</w:t>
      </w:r>
      <w:r w:rsidR="00CA2CED">
        <w:t>3</w:t>
      </w:r>
      <w:r w:rsidR="0081310D" w:rsidRPr="002208E1">
        <w:t xml:space="preserve">.5. </w:t>
      </w:r>
      <w:proofErr w:type="gramStart"/>
      <w:r w:rsidR="0081310D" w:rsidRPr="002208E1">
        <w:t>Проект, включающий в себя план его реализации, список исполнителей, информацию о соискателе (руководителе), обоснование проекта, цели и его задачи, содержание проекта, с описанием имеющихся объектов туристской индустрии, его кадровое обеспечение, предполагаемые затраты и источники финансирования проекта, место его реализации, ожидаемые результаты проекта, дальнейшее развитие п</w:t>
      </w:r>
      <w:r>
        <w:t>роекта и будущее финансирование, реализация которого</w:t>
      </w:r>
      <w:r w:rsidR="0081310D" w:rsidRPr="002208E1">
        <w:t xml:space="preserve"> </w:t>
      </w:r>
      <w:r w:rsidR="00CA2CED">
        <w:t>не должна</w:t>
      </w:r>
      <w:r w:rsidR="0081310D" w:rsidRPr="002208E1">
        <w:t xml:space="preserve"> превышать </w:t>
      </w:r>
      <w:r w:rsidR="000A4A80">
        <w:t>1</w:t>
      </w:r>
      <w:r w:rsidR="0081310D" w:rsidRPr="002208E1">
        <w:t xml:space="preserve"> календарного года, с момента </w:t>
      </w:r>
      <w:r w:rsidR="00377514">
        <w:t>заключения Соглашения</w:t>
      </w:r>
      <w:r w:rsidR="000A4A80">
        <w:t>.</w:t>
      </w:r>
      <w:proofErr w:type="gramEnd"/>
    </w:p>
    <w:p w:rsidR="0081310D" w:rsidRPr="002208E1" w:rsidRDefault="0081310D" w:rsidP="00A032EF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14" w:name="P410"/>
      <w:bookmarkStart w:id="15" w:name="P411"/>
      <w:bookmarkStart w:id="16" w:name="P491"/>
      <w:bookmarkStart w:id="17" w:name="P4111"/>
      <w:bookmarkEnd w:id="14"/>
      <w:bookmarkEnd w:id="15"/>
      <w:bookmarkEnd w:id="16"/>
      <w:bookmarkEnd w:id="17"/>
      <w:r w:rsidRPr="002208E1">
        <w:t>5.</w:t>
      </w:r>
      <w:r w:rsidR="00CA2CED">
        <w:t>3</w:t>
      </w:r>
      <w:r w:rsidRPr="002208E1">
        <w:t>.6. Бизнес-план (технико-экономическое обоснование).</w:t>
      </w:r>
    </w:p>
    <w:p w:rsidR="0081310D" w:rsidRPr="0007733E" w:rsidRDefault="00CA2CED" w:rsidP="00A032EF">
      <w:pPr>
        <w:pStyle w:val="ConsPlusNormal"/>
        <w:ind w:firstLine="709"/>
        <w:jc w:val="both"/>
      </w:pPr>
      <w:r w:rsidRPr="0007733E">
        <w:t>5.3</w:t>
      </w:r>
      <w:r w:rsidR="0081310D" w:rsidRPr="0007733E">
        <w:t xml:space="preserve">.7. Проект </w:t>
      </w:r>
      <w:r w:rsidR="000A4A80" w:rsidRPr="0007733E">
        <w:t>строительства, в который входят</w:t>
      </w:r>
      <w:r w:rsidR="0081310D" w:rsidRPr="0007733E">
        <w:t xml:space="preserve"> чертежи, с указанием размера помещений, их планировка, схему и карту расположения объекта, для проектов по направлени</w:t>
      </w:r>
      <w:r w:rsidR="00377514">
        <w:t>ям</w:t>
      </w:r>
      <w:r w:rsidR="0081310D" w:rsidRPr="0007733E">
        <w:t xml:space="preserve">, указанным в </w:t>
      </w:r>
      <w:proofErr w:type="gramStart"/>
      <w:r w:rsidR="00A13199" w:rsidRPr="0007733E">
        <w:rPr>
          <w:rStyle w:val="af0"/>
          <w:color w:val="auto"/>
          <w:u w:val="none"/>
        </w:rPr>
        <w:t>подпунктах</w:t>
      </w:r>
      <w:proofErr w:type="gramEnd"/>
      <w:r w:rsidR="000A4A80" w:rsidRPr="0007733E">
        <w:rPr>
          <w:rStyle w:val="af0"/>
          <w:color w:val="auto"/>
          <w:u w:val="none"/>
        </w:rPr>
        <w:t xml:space="preserve"> </w:t>
      </w:r>
      <w:r w:rsidR="000A4A80" w:rsidRPr="0007733E">
        <w:t>3.1.1</w:t>
      </w:r>
      <w:r w:rsidR="00A13199" w:rsidRPr="0007733E">
        <w:rPr>
          <w:rStyle w:val="af0"/>
          <w:color w:val="auto"/>
          <w:u w:val="none"/>
        </w:rPr>
        <w:t>,</w:t>
      </w:r>
      <w:r w:rsidR="000A4A80" w:rsidRPr="0007733E">
        <w:rPr>
          <w:rStyle w:val="af0"/>
          <w:color w:val="auto"/>
          <w:u w:val="none"/>
        </w:rPr>
        <w:t xml:space="preserve"> </w:t>
      </w:r>
      <w:r w:rsidR="000A4A80" w:rsidRPr="0007733E">
        <w:t>3.1.2</w:t>
      </w:r>
      <w:r w:rsidR="00F54E79" w:rsidRPr="0007733E">
        <w:t xml:space="preserve"> пункта 3.1 Порядка и в </w:t>
      </w:r>
      <w:hyperlink w:anchor="Р314" w:history="1">
        <w:r w:rsidR="00F54E79" w:rsidRPr="0007733E">
          <w:rPr>
            <w:rStyle w:val="af0"/>
            <w:color w:val="auto"/>
            <w:u w:val="none"/>
          </w:rPr>
          <w:t>подпункте 3.1.3</w:t>
        </w:r>
      </w:hyperlink>
      <w:r w:rsidR="00F54E79" w:rsidRPr="0007733E">
        <w:t xml:space="preserve"> пункта 3.1 Порядка </w:t>
      </w:r>
      <w:r w:rsidR="0081310D" w:rsidRPr="0007733E">
        <w:t>(в случае строительства мастерской).</w:t>
      </w:r>
    </w:p>
    <w:p w:rsidR="0081310D" w:rsidRPr="002208E1" w:rsidRDefault="00366A81" w:rsidP="00A032EF">
      <w:pPr>
        <w:pStyle w:val="ConsPlusNormal"/>
        <w:ind w:firstLine="709"/>
        <w:jc w:val="both"/>
      </w:pPr>
      <w:bookmarkStart w:id="18" w:name="P3782"/>
      <w:bookmarkStart w:id="19" w:name="P52"/>
      <w:bookmarkStart w:id="20" w:name="P54"/>
      <w:bookmarkEnd w:id="18"/>
      <w:bookmarkEnd w:id="19"/>
      <w:bookmarkEnd w:id="20"/>
      <w:r>
        <w:t>5.4</w:t>
      </w:r>
      <w:r w:rsidR="0081310D" w:rsidRPr="002208E1">
        <w:t xml:space="preserve">. Департамент в течение 5 рабочих дней </w:t>
      </w:r>
      <w:proofErr w:type="gramStart"/>
      <w:r w:rsidR="0081310D" w:rsidRPr="002208E1">
        <w:t xml:space="preserve">с </w:t>
      </w:r>
      <w:r w:rsidR="00EB4899">
        <w:t>даты</w:t>
      </w:r>
      <w:r w:rsidR="0081310D" w:rsidRPr="002208E1">
        <w:t xml:space="preserve"> регис</w:t>
      </w:r>
      <w:r w:rsidR="00377514">
        <w:t>трации</w:t>
      </w:r>
      <w:proofErr w:type="gramEnd"/>
      <w:r w:rsidR="00377514">
        <w:t xml:space="preserve"> конкурсной документации </w:t>
      </w:r>
      <w:r w:rsidR="0081310D" w:rsidRPr="002208E1">
        <w:t>самостоятельно запрашивает в порядке межведомственного информационного взаимодействия в соответствии с</w:t>
      </w:r>
      <w:r w:rsidR="0081310D" w:rsidRPr="002208E1">
        <w:rPr>
          <w:b/>
        </w:rPr>
        <w:t xml:space="preserve"> </w:t>
      </w:r>
      <w:r w:rsidR="00377514">
        <w:t xml:space="preserve">Федеральным законом № 210-ФЗ </w:t>
      </w:r>
      <w:r w:rsidR="0081310D" w:rsidRPr="002208E1">
        <w:t>на первое число месяца, предшествующего месяцу, в котором планируется заключение Соглашения и проверяет на соответстви</w:t>
      </w:r>
      <w:r w:rsidR="0007733E">
        <w:t>е соискателей гранта документы:</w:t>
      </w:r>
    </w:p>
    <w:p w:rsidR="0081310D" w:rsidRPr="002208E1" w:rsidRDefault="00366A81" w:rsidP="00A032EF">
      <w:pPr>
        <w:pStyle w:val="ConsPlusNormal"/>
        <w:ind w:firstLine="709"/>
        <w:jc w:val="both"/>
      </w:pPr>
      <w:r>
        <w:t>5.4</w:t>
      </w:r>
      <w:r w:rsidR="0081310D" w:rsidRPr="002208E1">
        <w:t>.1. Выписку из Единого федерального реестра туроператоров (при осуществлении туроператорской деятельности).</w:t>
      </w:r>
    </w:p>
    <w:p w:rsidR="0081310D" w:rsidRPr="002208E1" w:rsidRDefault="00366A81" w:rsidP="00A032EF">
      <w:pPr>
        <w:pStyle w:val="ConsPlusNormal"/>
        <w:ind w:firstLine="709"/>
        <w:jc w:val="both"/>
      </w:pPr>
      <w:r>
        <w:t>5.4</w:t>
      </w:r>
      <w:r w:rsidR="0081310D" w:rsidRPr="002208E1">
        <w:t>.2. Правоустанавливающие документы на земельные участки.</w:t>
      </w:r>
    </w:p>
    <w:p w:rsidR="0081310D" w:rsidRPr="002208E1" w:rsidRDefault="00366A81" w:rsidP="00A032EF">
      <w:pPr>
        <w:pStyle w:val="ConsPlusNormal"/>
        <w:ind w:firstLine="709"/>
        <w:jc w:val="both"/>
      </w:pPr>
      <w:r>
        <w:t>5.4</w:t>
      </w:r>
      <w:r w:rsidR="0081310D" w:rsidRPr="002208E1">
        <w:t>.3. Выписк</w:t>
      </w:r>
      <w:r w:rsidR="004E4B8B">
        <w:t>у</w:t>
      </w:r>
      <w:r w:rsidR="0081310D" w:rsidRPr="002208E1">
        <w:t xml:space="preserve"> из Единого реестра субъектов малого и среднего предпринимательства. </w:t>
      </w:r>
    </w:p>
    <w:p w:rsidR="0081310D" w:rsidRPr="002208E1" w:rsidRDefault="00366A81" w:rsidP="00A032EF">
      <w:pPr>
        <w:pStyle w:val="ConsPlusNormal"/>
        <w:ind w:firstLine="709"/>
        <w:jc w:val="both"/>
      </w:pPr>
      <w:r>
        <w:t>5.5</w:t>
      </w:r>
      <w:r w:rsidR="0081310D" w:rsidRPr="002208E1">
        <w:t>. Соискател</w:t>
      </w:r>
      <w:r w:rsidR="004E4B8B">
        <w:t>и</w:t>
      </w:r>
      <w:r w:rsidR="0081310D" w:rsidRPr="002208E1">
        <w:t xml:space="preserve"> вправе представить в Департамент документы, указанные в </w:t>
      </w:r>
      <w:hyperlink w:anchor="P54" w:history="1">
        <w:proofErr w:type="gramStart"/>
        <w:r w:rsidRPr="0007733E">
          <w:rPr>
            <w:rStyle w:val="af0"/>
            <w:color w:val="auto"/>
            <w:u w:val="none"/>
          </w:rPr>
          <w:t>пункте</w:t>
        </w:r>
        <w:proofErr w:type="gramEnd"/>
        <w:r w:rsidRPr="0007733E">
          <w:rPr>
            <w:rStyle w:val="af0"/>
            <w:color w:val="auto"/>
            <w:u w:val="none"/>
          </w:rPr>
          <w:t xml:space="preserve"> 5.4</w:t>
        </w:r>
      </w:hyperlink>
      <w:r w:rsidRPr="00366A81">
        <w:t xml:space="preserve"> </w:t>
      </w:r>
      <w:r w:rsidR="0081310D" w:rsidRPr="002208E1">
        <w:t>Порядка по собственной инициативе.</w:t>
      </w:r>
    </w:p>
    <w:p w:rsidR="0081310D" w:rsidRPr="0007733E" w:rsidRDefault="00366A81" w:rsidP="00A032EF">
      <w:pPr>
        <w:pStyle w:val="ConsPlusNormal"/>
        <w:ind w:firstLine="709"/>
        <w:jc w:val="both"/>
      </w:pPr>
      <w:r>
        <w:t>5.6</w:t>
      </w:r>
      <w:r w:rsidR="0081310D" w:rsidRPr="002208E1">
        <w:t xml:space="preserve">. </w:t>
      </w:r>
      <w:r w:rsidR="00F54E79">
        <w:t>Конкурсная документация</w:t>
      </w:r>
      <w:r w:rsidR="004E4B8B">
        <w:t xml:space="preserve"> </w:t>
      </w:r>
      <w:r w:rsidR="0081310D" w:rsidRPr="0007733E">
        <w:t>и</w:t>
      </w:r>
      <w:r w:rsidRPr="0007733E">
        <w:t xml:space="preserve"> </w:t>
      </w:r>
      <w:r w:rsidR="00F54E79" w:rsidRPr="0007733E">
        <w:t xml:space="preserve">документы, указанные в </w:t>
      </w:r>
      <w:hyperlink w:anchor="P54" w:history="1">
        <w:r w:rsidRPr="0007733E">
          <w:rPr>
            <w:rStyle w:val="af0"/>
            <w:color w:val="auto"/>
            <w:u w:val="none"/>
          </w:rPr>
          <w:t>пункте 5.4</w:t>
        </w:r>
      </w:hyperlink>
      <w:r w:rsidR="0007733E" w:rsidRPr="0007733E">
        <w:t xml:space="preserve"> Порядка </w:t>
      </w:r>
      <w:r w:rsidR="0081310D" w:rsidRPr="0007733E">
        <w:t xml:space="preserve">(в случае их представления </w:t>
      </w:r>
      <w:r w:rsidR="0007733E">
        <w:t>с</w:t>
      </w:r>
      <w:r w:rsidR="0081310D" w:rsidRPr="0007733E">
        <w:t>оискател</w:t>
      </w:r>
      <w:r w:rsidR="004E4B8B">
        <w:t>ями</w:t>
      </w:r>
      <w:r w:rsidR="0081310D" w:rsidRPr="0007733E">
        <w:t xml:space="preserve">) </w:t>
      </w:r>
      <w:proofErr w:type="gramStart"/>
      <w:r w:rsidR="0081310D" w:rsidRPr="0007733E">
        <w:t>представляются в Департамент в печатном виде в 1 экземпляре и направляются</w:t>
      </w:r>
      <w:proofErr w:type="gramEnd"/>
      <w:r w:rsidR="0081310D" w:rsidRPr="0007733E">
        <w:t xml:space="preserve"> на электронную почту </w:t>
      </w:r>
      <w:hyperlink r:id="rId13" w:history="1">
        <w:r w:rsidR="0081310D" w:rsidRPr="0007733E">
          <w:rPr>
            <w:rStyle w:val="af0"/>
            <w:color w:val="auto"/>
            <w:u w:val="none"/>
            <w:lang w:val="en-US"/>
          </w:rPr>
          <w:t>komtur</w:t>
        </w:r>
        <w:r w:rsidR="0081310D" w:rsidRPr="0007733E">
          <w:rPr>
            <w:rStyle w:val="af0"/>
            <w:color w:val="auto"/>
            <w:u w:val="none"/>
          </w:rPr>
          <w:t>03@</w:t>
        </w:r>
        <w:r w:rsidR="0081310D" w:rsidRPr="0007733E">
          <w:rPr>
            <w:rStyle w:val="af0"/>
            <w:color w:val="auto"/>
            <w:u w:val="none"/>
            <w:lang w:val="en-US"/>
          </w:rPr>
          <w:t>yandex</w:t>
        </w:r>
        <w:r w:rsidR="0081310D" w:rsidRPr="0007733E">
          <w:rPr>
            <w:rStyle w:val="af0"/>
            <w:color w:val="auto"/>
            <w:u w:val="none"/>
          </w:rPr>
          <w:t>.</w:t>
        </w:r>
        <w:r w:rsidR="0081310D" w:rsidRPr="0007733E">
          <w:rPr>
            <w:rStyle w:val="af0"/>
            <w:color w:val="auto"/>
            <w:u w:val="none"/>
            <w:lang w:val="en-US"/>
          </w:rPr>
          <w:t>ru</w:t>
        </w:r>
      </w:hyperlink>
      <w:r w:rsidR="0081310D" w:rsidRPr="0007733E">
        <w:t>, с указанием «Документы на гранты в области туризм</w:t>
      </w:r>
      <w:r w:rsidR="0007733E">
        <w:t>а».</w:t>
      </w:r>
    </w:p>
    <w:p w:rsidR="0081310D" w:rsidRPr="002208E1" w:rsidRDefault="00366A81" w:rsidP="00A032EF">
      <w:pPr>
        <w:pStyle w:val="ConsPlusNormal"/>
        <w:ind w:firstLine="709"/>
        <w:jc w:val="both"/>
      </w:pPr>
      <w:r>
        <w:t>5.7</w:t>
      </w:r>
      <w:r w:rsidR="0081310D" w:rsidRPr="002208E1">
        <w:t>. Предста</w:t>
      </w:r>
      <w:r w:rsidR="0007733E">
        <w:t>вленная конкурсная документация</w:t>
      </w:r>
      <w:r w:rsidR="0081310D" w:rsidRPr="002208E1">
        <w:t xml:space="preserve"> возврату не подлежит.</w:t>
      </w:r>
    </w:p>
    <w:p w:rsidR="000C6C48" w:rsidRPr="000C7A0E" w:rsidRDefault="000C6C48" w:rsidP="000C6C48">
      <w:pPr>
        <w:pStyle w:val="ConsPlusNormal"/>
        <w:ind w:firstLine="709"/>
        <w:jc w:val="both"/>
      </w:pPr>
      <w:r w:rsidRPr="000C7A0E">
        <w:t xml:space="preserve">5.8. Основаниями для отказа соискателям в </w:t>
      </w:r>
      <w:proofErr w:type="gramStart"/>
      <w:r w:rsidRPr="000C7A0E">
        <w:t>получении</w:t>
      </w:r>
      <w:proofErr w:type="gramEnd"/>
      <w:r w:rsidRPr="000C7A0E">
        <w:t xml:space="preserve"> гранта являют</w:t>
      </w:r>
      <w:r w:rsidR="000C7A0E" w:rsidRPr="000C7A0E">
        <w:t>с</w:t>
      </w:r>
      <w:r w:rsidRPr="000C7A0E">
        <w:t>я:</w:t>
      </w:r>
    </w:p>
    <w:p w:rsidR="000C6C48" w:rsidRPr="000C7A0E" w:rsidRDefault="000C6C48" w:rsidP="000C6C48">
      <w:pPr>
        <w:pStyle w:val="ConsPlusNormal"/>
        <w:ind w:firstLine="709"/>
        <w:jc w:val="both"/>
      </w:pPr>
      <w:r w:rsidRPr="000C7A0E">
        <w:t>5.8.1. Предста</w:t>
      </w:r>
      <w:r w:rsidR="004E4B8B">
        <w:t>вление конкурсной документации не в полном объеме</w:t>
      </w:r>
      <w:r w:rsidRPr="000C7A0E">
        <w:t xml:space="preserve"> либо нар</w:t>
      </w:r>
      <w:r w:rsidR="000C7A0E" w:rsidRPr="000C7A0E">
        <w:t>ушение сроков ее предоставления.</w:t>
      </w:r>
    </w:p>
    <w:p w:rsidR="000C6C48" w:rsidRPr="000C7A0E" w:rsidRDefault="000C6C48" w:rsidP="000C6C48">
      <w:pPr>
        <w:pStyle w:val="ConsPlusNormal"/>
        <w:ind w:firstLine="709"/>
        <w:jc w:val="both"/>
      </w:pPr>
      <w:r w:rsidRPr="000C7A0E">
        <w:t xml:space="preserve">5.8.2. </w:t>
      </w:r>
      <w:r w:rsidR="000C7A0E" w:rsidRPr="000C7A0E">
        <w:t>П</w:t>
      </w:r>
      <w:r w:rsidRPr="000C7A0E">
        <w:t>одтверждени</w:t>
      </w:r>
      <w:r w:rsidR="000C7A0E" w:rsidRPr="000C7A0E">
        <w:t>е</w:t>
      </w:r>
      <w:r w:rsidRPr="000C7A0E">
        <w:t xml:space="preserve"> сведений о </w:t>
      </w:r>
      <w:r w:rsidR="000C7A0E" w:rsidRPr="000C7A0E">
        <w:t>с</w:t>
      </w:r>
      <w:r w:rsidRPr="000C7A0E">
        <w:t>оискателе, у</w:t>
      </w:r>
      <w:r w:rsidR="000C7A0E" w:rsidRPr="000C7A0E">
        <w:t>казанных в пункте 4.2 Порядка.</w:t>
      </w:r>
    </w:p>
    <w:p w:rsidR="0081310D" w:rsidRPr="002208E1" w:rsidRDefault="00366A81" w:rsidP="000C6C48">
      <w:pPr>
        <w:pStyle w:val="ConsPlusNormal"/>
        <w:ind w:firstLine="709"/>
        <w:jc w:val="both"/>
      </w:pPr>
      <w:r>
        <w:lastRenderedPageBreak/>
        <w:t>5.9</w:t>
      </w:r>
      <w:r w:rsidR="0081310D" w:rsidRPr="002208E1">
        <w:t xml:space="preserve">. Конкурс по соответствующему направлению, указанному в </w:t>
      </w:r>
      <w:hyperlink w:anchor="P31" w:history="1">
        <w:proofErr w:type="gramStart"/>
        <w:r w:rsidR="0081310D" w:rsidRPr="00DB53A3">
          <w:rPr>
            <w:rStyle w:val="af0"/>
            <w:color w:val="auto"/>
            <w:u w:val="none"/>
          </w:rPr>
          <w:t>пункте</w:t>
        </w:r>
        <w:proofErr w:type="gramEnd"/>
        <w:r w:rsidR="0081310D" w:rsidRPr="00DB53A3">
          <w:rPr>
            <w:rStyle w:val="af0"/>
            <w:color w:val="auto"/>
            <w:u w:val="none"/>
          </w:rPr>
          <w:t xml:space="preserve"> 3.1</w:t>
        </w:r>
      </w:hyperlink>
      <w:r w:rsidR="0081310D" w:rsidRPr="00DB53A3">
        <w:t xml:space="preserve"> Порядка, считается состоявшимся, при наличии не менее одного</w:t>
      </w:r>
      <w:r w:rsidR="0081310D" w:rsidRPr="002208E1">
        <w:t xml:space="preserve"> представленного проекта, который с</w:t>
      </w:r>
      <w:r w:rsidR="00DB53A3">
        <w:t>оответствует условиям Порядка.</w:t>
      </w:r>
    </w:p>
    <w:p w:rsidR="00A00F7C" w:rsidRPr="002208E1" w:rsidRDefault="00366A81" w:rsidP="00A032EF">
      <w:pPr>
        <w:pStyle w:val="ConsPlusNormal"/>
        <w:tabs>
          <w:tab w:val="left" w:pos="426"/>
        </w:tabs>
        <w:ind w:firstLine="709"/>
        <w:jc w:val="both"/>
      </w:pPr>
      <w:r>
        <w:t>5.10</w:t>
      </w:r>
      <w:r w:rsidR="00A00F7C" w:rsidRPr="002208E1">
        <w:t xml:space="preserve">. Этапы проведения Конкурса: </w:t>
      </w:r>
    </w:p>
    <w:p w:rsidR="00A00F7C" w:rsidRPr="002208E1" w:rsidRDefault="00366A81" w:rsidP="00A032EF">
      <w:pPr>
        <w:pStyle w:val="ConsPlusNormal"/>
        <w:tabs>
          <w:tab w:val="left" w:pos="709"/>
          <w:tab w:val="left" w:pos="1418"/>
        </w:tabs>
        <w:ind w:firstLine="709"/>
        <w:jc w:val="both"/>
      </w:pPr>
      <w:r>
        <w:t>5</w:t>
      </w:r>
      <w:r w:rsidR="00A00F7C" w:rsidRPr="002208E1">
        <w:t>.</w:t>
      </w:r>
      <w:r>
        <w:t>10</w:t>
      </w:r>
      <w:r w:rsidR="00A00F7C" w:rsidRPr="002208E1">
        <w:t>.1. На первом этапе конкурсная документация, поступившая в Департамент, регистриру</w:t>
      </w:r>
      <w:r w:rsidR="00EB4899">
        <w:t>е</w:t>
      </w:r>
      <w:r w:rsidR="00A00F7C" w:rsidRPr="002208E1">
        <w:t>тся в день поступления в журнале регистрации, форм</w:t>
      </w:r>
      <w:r w:rsidR="00EB4899">
        <w:t>у</w:t>
      </w:r>
      <w:r w:rsidR="00A00F7C" w:rsidRPr="002208E1">
        <w:t xml:space="preserve"> которого утверждает</w:t>
      </w:r>
      <w:r w:rsidR="00EB4899">
        <w:t xml:space="preserve"> приказом Департамент,</w:t>
      </w:r>
      <w:r w:rsidR="00A00F7C" w:rsidRPr="002208E1">
        <w:t xml:space="preserve"> и передается секретарю Комиссии.</w:t>
      </w:r>
    </w:p>
    <w:p w:rsidR="00A00F7C" w:rsidRPr="002208E1" w:rsidRDefault="00366A81" w:rsidP="00A032EF">
      <w:pPr>
        <w:pStyle w:val="ConsPlusNormal"/>
        <w:tabs>
          <w:tab w:val="left" w:pos="709"/>
        </w:tabs>
        <w:ind w:firstLine="709"/>
        <w:jc w:val="both"/>
      </w:pPr>
      <w:r>
        <w:t>5</w:t>
      </w:r>
      <w:r w:rsidR="00A00F7C" w:rsidRPr="002208E1">
        <w:t>.</w:t>
      </w:r>
      <w:r>
        <w:t>10</w:t>
      </w:r>
      <w:r w:rsidR="00A00F7C" w:rsidRPr="002208E1">
        <w:t xml:space="preserve">.2. На </w:t>
      </w:r>
      <w:proofErr w:type="gramStart"/>
      <w:r w:rsidR="00A00F7C" w:rsidRPr="002208E1">
        <w:t>втором</w:t>
      </w:r>
      <w:proofErr w:type="gramEnd"/>
      <w:r w:rsidR="00A00F7C" w:rsidRPr="002208E1">
        <w:t xml:space="preserve"> этапе Комиссия в течение 8 рабочих дней с момента окончания приема конкурсной документации, осуществляет проверку предоставленных документов и дает заключение о соответствии (несоответствии) их требованиям, установленным Порядком.</w:t>
      </w:r>
      <w:r w:rsidR="00A00F7C" w:rsidRPr="002208E1">
        <w:rPr>
          <w:color w:val="FF0000"/>
        </w:rPr>
        <w:t xml:space="preserve"> </w:t>
      </w:r>
      <w:r w:rsidR="00A00F7C" w:rsidRPr="002208E1">
        <w:t>В случае вынесения заключения о несоответствии представленных д</w:t>
      </w:r>
      <w:r w:rsidR="00F54E79">
        <w:t xml:space="preserve">окументов требованиям Порядка, </w:t>
      </w:r>
      <w:r w:rsidR="00721A2E">
        <w:t>с</w:t>
      </w:r>
      <w:r w:rsidR="00A00F7C" w:rsidRPr="002208E1">
        <w:t xml:space="preserve">оискателю в течение 5 рабочих дней </w:t>
      </w:r>
      <w:proofErr w:type="gramStart"/>
      <w:r w:rsidR="00A00F7C" w:rsidRPr="002208E1">
        <w:t xml:space="preserve">с </w:t>
      </w:r>
      <w:r w:rsidR="00EB4899">
        <w:t>даты</w:t>
      </w:r>
      <w:r w:rsidR="00A00F7C" w:rsidRPr="002208E1">
        <w:t xml:space="preserve"> вынесения</w:t>
      </w:r>
      <w:proofErr w:type="gramEnd"/>
      <w:r w:rsidR="00A00F7C" w:rsidRPr="002208E1">
        <w:t xml:space="preserve"> заключения Комиссии в письменной форме направляется уведомление с указанием причины несоответствия.</w:t>
      </w:r>
    </w:p>
    <w:p w:rsidR="00A00F7C" w:rsidRPr="002208E1" w:rsidRDefault="00366A81" w:rsidP="00A032EF">
      <w:pPr>
        <w:pStyle w:val="ConsPlusNormal"/>
        <w:ind w:firstLine="709"/>
        <w:jc w:val="both"/>
      </w:pPr>
      <w:r>
        <w:t>5</w:t>
      </w:r>
      <w:r w:rsidR="00A00F7C" w:rsidRPr="002208E1">
        <w:t>.</w:t>
      </w:r>
      <w:r>
        <w:t>10</w:t>
      </w:r>
      <w:r w:rsidR="00A00F7C" w:rsidRPr="002208E1">
        <w:t>.3.</w:t>
      </w:r>
      <w:r w:rsidR="00A00F7C" w:rsidRPr="002208E1">
        <w:rPr>
          <w:color w:val="FF0000"/>
        </w:rPr>
        <w:t xml:space="preserve"> </w:t>
      </w:r>
      <w:proofErr w:type="gramStart"/>
      <w:r w:rsidR="00A00F7C" w:rsidRPr="002208E1">
        <w:t xml:space="preserve">На третьем этапе, в течение 1 рабочего дня, после проверки представленной конкурсной документации секретарь Комиссии передает </w:t>
      </w:r>
      <w:r w:rsidR="00941CB6">
        <w:t>ее</w:t>
      </w:r>
      <w:r w:rsidR="00A00F7C" w:rsidRPr="002208E1">
        <w:t xml:space="preserve"> на рассмотрение экспертам, которых определяет Комиссия, для </w:t>
      </w:r>
      <w:r w:rsidR="002545BD" w:rsidRPr="002208E1">
        <w:t xml:space="preserve">подготовки экспертного заключения </w:t>
      </w:r>
      <w:r w:rsidR="00941CB6">
        <w:t xml:space="preserve">на проект </w:t>
      </w:r>
      <w:r w:rsidR="002545BD">
        <w:t xml:space="preserve">и </w:t>
      </w:r>
      <w:r w:rsidR="00941CB6">
        <w:t>его</w:t>
      </w:r>
      <w:r w:rsidR="00A00F7C" w:rsidRPr="002208E1">
        <w:t xml:space="preserve"> </w:t>
      </w:r>
      <w:r w:rsidRPr="00B00298">
        <w:t xml:space="preserve">финансово-экономического анализа, анализа туристской </w:t>
      </w:r>
      <w:r w:rsidR="00DB53A3">
        <w:t>привлекательности</w:t>
      </w:r>
      <w:r w:rsidR="002545BD">
        <w:t xml:space="preserve">, </w:t>
      </w:r>
      <w:r w:rsidR="00A00F7C" w:rsidRPr="002208E1">
        <w:t>с указанием отрицательных и положительных сторон в соответствии с методикой проведения экспертизы, утвержденной приказом Департамента.</w:t>
      </w:r>
      <w:proofErr w:type="gramEnd"/>
    </w:p>
    <w:p w:rsidR="00A00F7C" w:rsidRPr="002208E1" w:rsidRDefault="00A00F7C" w:rsidP="00A032EF">
      <w:pPr>
        <w:pStyle w:val="ConsPlusNormal"/>
        <w:ind w:firstLine="709"/>
        <w:jc w:val="both"/>
      </w:pPr>
      <w:r w:rsidRPr="002208E1">
        <w:t>Критерии отбора экспертов:</w:t>
      </w:r>
    </w:p>
    <w:p w:rsidR="00A00F7C" w:rsidRPr="002208E1" w:rsidRDefault="004E4B8B" w:rsidP="00A032EF">
      <w:pPr>
        <w:pStyle w:val="ConsPlusNormal"/>
        <w:ind w:firstLine="709"/>
        <w:jc w:val="both"/>
      </w:pPr>
      <w:r>
        <w:t xml:space="preserve">а) </w:t>
      </w:r>
      <w:r w:rsidR="00A00F7C" w:rsidRPr="002208E1">
        <w:t xml:space="preserve">для осуществления </w:t>
      </w:r>
      <w:r w:rsidR="00DB53A3" w:rsidRPr="00DB53A3">
        <w:t xml:space="preserve">финансово-экономического </w:t>
      </w:r>
      <w:r w:rsidR="00A00F7C" w:rsidRPr="002208E1">
        <w:t>экспертизы проектов:</w:t>
      </w:r>
    </w:p>
    <w:p w:rsidR="00A00F7C" w:rsidRPr="002208E1" w:rsidRDefault="00A00F7C" w:rsidP="00A032EF">
      <w:pPr>
        <w:pStyle w:val="ConsPlusNormal"/>
        <w:ind w:firstLine="709"/>
        <w:jc w:val="both"/>
      </w:pPr>
      <w:r w:rsidRPr="002208E1">
        <w:t xml:space="preserve">наличие высшего профессионального, дополнительного профессионального образования по направлению </w:t>
      </w:r>
      <w:r w:rsidR="00DB53A3">
        <w:t>«Э</w:t>
      </w:r>
      <w:r w:rsidRPr="002208E1">
        <w:t>кономика</w:t>
      </w:r>
      <w:r w:rsidR="00DB53A3">
        <w:t>»</w:t>
      </w:r>
      <w:r w:rsidRPr="002208E1">
        <w:t>;</w:t>
      </w:r>
    </w:p>
    <w:p w:rsidR="00A00F7C" w:rsidRPr="002208E1" w:rsidRDefault="00A00F7C" w:rsidP="00A032EF">
      <w:pPr>
        <w:pStyle w:val="ConsPlusNormal"/>
        <w:ind w:firstLine="709"/>
        <w:jc w:val="both"/>
      </w:pPr>
      <w:r w:rsidRPr="002208E1">
        <w:t>стаж работы по экономической направленности не менее 3 лет;</w:t>
      </w:r>
    </w:p>
    <w:p w:rsidR="00A00F7C" w:rsidRPr="002208E1" w:rsidRDefault="004E4B8B" w:rsidP="00A032EF">
      <w:pPr>
        <w:pStyle w:val="ConsPlusNormal"/>
        <w:ind w:firstLine="709"/>
        <w:jc w:val="both"/>
      </w:pPr>
      <w:r>
        <w:t xml:space="preserve">б) </w:t>
      </w:r>
      <w:r w:rsidR="00A00F7C" w:rsidRPr="002208E1">
        <w:t xml:space="preserve">для осуществления экспертизы проектов на предмет туристской </w:t>
      </w:r>
      <w:r w:rsidR="00DB53A3">
        <w:t>привлекательности</w:t>
      </w:r>
      <w:r w:rsidR="00A00F7C" w:rsidRPr="002208E1">
        <w:t>:</w:t>
      </w:r>
    </w:p>
    <w:p w:rsidR="00A00F7C" w:rsidRPr="002208E1" w:rsidRDefault="00A00F7C" w:rsidP="00A032EF">
      <w:pPr>
        <w:pStyle w:val="ConsPlusNormal"/>
        <w:tabs>
          <w:tab w:val="left" w:pos="851"/>
          <w:tab w:val="left" w:pos="993"/>
        </w:tabs>
        <w:ind w:firstLine="709"/>
        <w:jc w:val="both"/>
      </w:pPr>
      <w:r w:rsidRPr="002208E1">
        <w:t>наличие высшего профессионального, дополнительного профессионального образования в сфере туризма, менеджмента и юриспруденции;</w:t>
      </w:r>
    </w:p>
    <w:p w:rsidR="00A00F7C" w:rsidRPr="002208E1" w:rsidRDefault="00A00F7C" w:rsidP="00A032EF">
      <w:pPr>
        <w:pStyle w:val="ConsPlusNormal"/>
        <w:ind w:firstLine="709"/>
        <w:jc w:val="both"/>
      </w:pPr>
      <w:r w:rsidRPr="002208E1">
        <w:t>стаж работы в образовательно</w:t>
      </w:r>
      <w:r w:rsidR="004E4B8B">
        <w:t>й</w:t>
      </w:r>
      <w:r w:rsidRPr="002208E1">
        <w:t xml:space="preserve"> </w:t>
      </w:r>
      <w:r w:rsidR="004E4B8B">
        <w:t>организации</w:t>
      </w:r>
      <w:r w:rsidRPr="002208E1">
        <w:t xml:space="preserve"> по направлению туриз</w:t>
      </w:r>
      <w:r w:rsidR="00DB53A3">
        <w:t>м, менеджмент не менее 3 лет.</w:t>
      </w:r>
    </w:p>
    <w:p w:rsidR="00A00F7C" w:rsidRPr="002208E1" w:rsidRDefault="00552E8D" w:rsidP="00A032EF">
      <w:pPr>
        <w:pStyle w:val="ConsPlusNormal"/>
        <w:ind w:firstLine="709"/>
        <w:jc w:val="both"/>
      </w:pPr>
      <w:r>
        <w:t>Оплата</w:t>
      </w:r>
      <w:r w:rsidR="00A00F7C" w:rsidRPr="002208E1">
        <w:t xml:space="preserve"> </w:t>
      </w:r>
      <w:r w:rsidR="00DB53A3">
        <w:t>услуг</w:t>
      </w:r>
      <w:r>
        <w:t xml:space="preserve"> </w:t>
      </w:r>
      <w:r w:rsidR="00A00F7C" w:rsidRPr="002208E1">
        <w:t xml:space="preserve">экспертов осуществляется в </w:t>
      </w:r>
      <w:proofErr w:type="gramStart"/>
      <w:r w:rsidR="00A00F7C" w:rsidRPr="002208E1">
        <w:t>соответствии</w:t>
      </w:r>
      <w:proofErr w:type="gramEnd"/>
      <w:r w:rsidR="00A00F7C" w:rsidRPr="002208E1">
        <w:t xml:space="preserve"> с приказом, утвержденн</w:t>
      </w:r>
      <w:r w:rsidR="00DB53A3">
        <w:t>ым Департаментом.</w:t>
      </w:r>
    </w:p>
    <w:p w:rsidR="00A00F7C" w:rsidRDefault="00D702EE" w:rsidP="00A032EF">
      <w:pPr>
        <w:pStyle w:val="ConsPlusNormal"/>
        <w:ind w:firstLine="709"/>
        <w:jc w:val="both"/>
      </w:pPr>
      <w:r w:rsidRPr="00D702EE">
        <w:t>5.11.</w:t>
      </w:r>
      <w:r w:rsidR="00A00F7C" w:rsidRPr="002208E1">
        <w:t xml:space="preserve"> Информация о прохождении экспертизы является строго конфиденциальной. Соискатели не имеют права знать, кто из экспертов рассматривает их конкурсную документацию. Срок подготовки экспертом заключения, форм</w:t>
      </w:r>
      <w:r w:rsidR="00EB4899">
        <w:t>у</w:t>
      </w:r>
      <w:r w:rsidR="00A00F7C" w:rsidRPr="002208E1">
        <w:t xml:space="preserve"> которого утверждает</w:t>
      </w:r>
      <w:r w:rsidR="00EB4899">
        <w:t xml:space="preserve"> Департамент</w:t>
      </w:r>
      <w:r w:rsidR="00A00F7C" w:rsidRPr="002208E1">
        <w:t xml:space="preserve">, не может превышать 5 рабочих дней с момента поступления документов к нему на экспертизу. </w:t>
      </w:r>
    </w:p>
    <w:p w:rsidR="00D702EE" w:rsidRDefault="00D702EE" w:rsidP="00A032EF">
      <w:pPr>
        <w:pStyle w:val="ConsPlusNormal"/>
        <w:ind w:firstLine="709"/>
        <w:jc w:val="both"/>
      </w:pPr>
      <w:r w:rsidRPr="00D702EE">
        <w:lastRenderedPageBreak/>
        <w:t>5.12. Комиссия</w:t>
      </w:r>
      <w:r>
        <w:t xml:space="preserve"> </w:t>
      </w:r>
      <w:r w:rsidR="008A50A4">
        <w:t>передает</w:t>
      </w:r>
      <w:r w:rsidRPr="002208E1">
        <w:t xml:space="preserve"> </w:t>
      </w:r>
      <w:r>
        <w:t>п</w:t>
      </w:r>
      <w:r w:rsidRPr="002208E1">
        <w:t>одготовленное экспертом заключение секретарю Совета в течение 1 рабочего дня с момента подготовки заключения.</w:t>
      </w:r>
    </w:p>
    <w:p w:rsidR="00A00F7C" w:rsidRDefault="00D702EE" w:rsidP="00A032EF">
      <w:pPr>
        <w:pStyle w:val="ConsPlusNormal"/>
        <w:ind w:firstLine="709"/>
        <w:jc w:val="both"/>
      </w:pPr>
      <w:r>
        <w:t>5.13</w:t>
      </w:r>
      <w:r w:rsidR="00EB4899">
        <w:t xml:space="preserve">. Секретарь Комиссии не </w:t>
      </w:r>
      <w:proofErr w:type="gramStart"/>
      <w:r w:rsidR="00EB4899">
        <w:t>позднее</w:t>
      </w:r>
      <w:proofErr w:type="gramEnd"/>
      <w:r w:rsidR="00A00F7C" w:rsidRPr="002208E1">
        <w:t xml:space="preserve"> чем за 7 календарных дней до дня проведения открытой </w:t>
      </w:r>
      <w:r w:rsidR="00DB53A3">
        <w:t xml:space="preserve">(публичной) </w:t>
      </w:r>
      <w:r w:rsidR="00A00F7C" w:rsidRPr="002208E1">
        <w:t>защиты письменно извещает соискателя о дате, времени и месте проведения открытой (публичной) защиты.</w:t>
      </w:r>
    </w:p>
    <w:p w:rsidR="00A00F7C" w:rsidRPr="002208E1" w:rsidRDefault="00D702EE" w:rsidP="00A032EF">
      <w:pPr>
        <w:pStyle w:val="ConsPlusNormal"/>
        <w:ind w:firstLine="709"/>
        <w:jc w:val="both"/>
        <w:rPr>
          <w:strike/>
        </w:rPr>
      </w:pPr>
      <w:r>
        <w:t>5.14.</w:t>
      </w:r>
      <w:r w:rsidR="00A00F7C" w:rsidRPr="002208E1">
        <w:t xml:space="preserve"> На четвертом этапе, Совет осуществляет рассмотрение конкурсной документации и определение </w:t>
      </w:r>
      <w:r w:rsidR="00DB53A3">
        <w:t>г</w:t>
      </w:r>
      <w:r w:rsidR="00941CB6">
        <w:t>рантополучателе</w:t>
      </w:r>
      <w:r w:rsidR="00DB53A3">
        <w:t>й</w:t>
      </w:r>
      <w:r w:rsidR="00A00F7C" w:rsidRPr="002208E1">
        <w:t>.</w:t>
      </w:r>
    </w:p>
    <w:p w:rsidR="00A00F7C" w:rsidRPr="002208E1" w:rsidRDefault="00D702EE" w:rsidP="00A032EF">
      <w:pPr>
        <w:pStyle w:val="ConsPlusNormal"/>
        <w:ind w:firstLine="709"/>
        <w:jc w:val="both"/>
      </w:pPr>
      <w:r>
        <w:t>5</w:t>
      </w:r>
      <w:r w:rsidR="00A00F7C" w:rsidRPr="002208E1">
        <w:t>.</w:t>
      </w:r>
      <w:r>
        <w:t>14.1</w:t>
      </w:r>
      <w:r w:rsidR="00A00F7C" w:rsidRPr="002208E1">
        <w:t xml:space="preserve"> Конкурсная документация рассматривается Советом в форме открытой (публичной) защиты.</w:t>
      </w:r>
    </w:p>
    <w:p w:rsidR="00A00F7C" w:rsidRPr="002208E1" w:rsidRDefault="00D702EE" w:rsidP="00A032EF">
      <w:pPr>
        <w:pStyle w:val="ConsPlusNormal"/>
        <w:ind w:firstLine="709"/>
        <w:jc w:val="both"/>
      </w:pPr>
      <w:r>
        <w:t>5.14</w:t>
      </w:r>
      <w:r w:rsidR="00A00F7C" w:rsidRPr="002208E1">
        <w:t xml:space="preserve">.2. Защита осуществляется в </w:t>
      </w:r>
      <w:proofErr w:type="gramStart"/>
      <w:r w:rsidR="00A00F7C" w:rsidRPr="002208E1">
        <w:t>присутствии</w:t>
      </w:r>
      <w:proofErr w:type="gramEnd"/>
      <w:r w:rsidR="00A00F7C" w:rsidRPr="002208E1">
        <w:t xml:space="preserve"> общественности и средств массовой информации. Время </w:t>
      </w:r>
      <w:proofErr w:type="gramStart"/>
      <w:r w:rsidR="00A00F7C" w:rsidRPr="002208E1">
        <w:t>публичной</w:t>
      </w:r>
      <w:proofErr w:type="gramEnd"/>
      <w:r w:rsidR="00A00F7C" w:rsidRPr="002208E1">
        <w:t xml:space="preserve"> защиты составляет не более 10 минут.</w:t>
      </w:r>
    </w:p>
    <w:p w:rsidR="00A00F7C" w:rsidRPr="002208E1" w:rsidRDefault="00D702EE" w:rsidP="00A032EF">
      <w:pPr>
        <w:pStyle w:val="ConsPlusNormal"/>
        <w:ind w:firstLine="709"/>
        <w:jc w:val="both"/>
      </w:pPr>
      <w:r>
        <w:t>5.14</w:t>
      </w:r>
      <w:r w:rsidR="00A00F7C" w:rsidRPr="002208E1">
        <w:t xml:space="preserve">.3. В процессе открытой (публичной) защиты </w:t>
      </w:r>
      <w:r w:rsidR="00721A2E">
        <w:t>с</w:t>
      </w:r>
      <w:r w:rsidR="00A00F7C" w:rsidRPr="002208E1">
        <w:t>оискателю предоставляется мультимедийное оборудование для демонстрации виде</w:t>
      </w:r>
      <w:proofErr w:type="gramStart"/>
      <w:r w:rsidR="00A00F7C" w:rsidRPr="002208E1">
        <w:t>о-</w:t>
      </w:r>
      <w:proofErr w:type="gramEnd"/>
      <w:r w:rsidR="00A00F7C" w:rsidRPr="002208E1">
        <w:t>, фоторяда, слайдов, текстовых</w:t>
      </w:r>
      <w:r w:rsidR="00EB4899">
        <w:t xml:space="preserve"> файлов. Соискатель вправе пред</w:t>
      </w:r>
      <w:r w:rsidR="00A00F7C" w:rsidRPr="002208E1">
        <w:t>ставить макеты, образцы продукции.</w:t>
      </w:r>
    </w:p>
    <w:p w:rsidR="00A00F7C" w:rsidRPr="002208E1" w:rsidRDefault="00D702EE" w:rsidP="00A032EF">
      <w:pPr>
        <w:pStyle w:val="ConsPlusNormal"/>
        <w:ind w:firstLine="709"/>
        <w:jc w:val="both"/>
      </w:pPr>
      <w:r>
        <w:t>5.14</w:t>
      </w:r>
      <w:r w:rsidR="00A00F7C" w:rsidRPr="002208E1">
        <w:t>.4. Перед открытой (публичной) защитой председательствующий на заседании Совета озвучивает заключения, поступившие от экспертов.</w:t>
      </w:r>
    </w:p>
    <w:p w:rsidR="00A00F7C" w:rsidRPr="002208E1" w:rsidRDefault="00D702EE" w:rsidP="00A032EF">
      <w:pPr>
        <w:pStyle w:val="ConsPlusNormal"/>
        <w:ind w:firstLine="709"/>
        <w:jc w:val="both"/>
      </w:pPr>
      <w:r>
        <w:t>5.14</w:t>
      </w:r>
      <w:r w:rsidR="00A00F7C" w:rsidRPr="002208E1">
        <w:t>.5. Процесс обсуждения составляет не более 15 минут, в течение которого могут поступать вопросы не только от членов Совета, но и от присутствующих на открытой (публичной) защите.</w:t>
      </w:r>
    </w:p>
    <w:p w:rsidR="00A00F7C" w:rsidRPr="00552E8D" w:rsidRDefault="003F3B19" w:rsidP="00A032EF">
      <w:pPr>
        <w:pStyle w:val="ConsPlusNormal"/>
        <w:ind w:firstLine="709"/>
        <w:jc w:val="both"/>
        <w:rPr>
          <w:strike/>
        </w:rPr>
      </w:pPr>
      <w:r>
        <w:t>5.14</w:t>
      </w:r>
      <w:r w:rsidR="00A00F7C" w:rsidRPr="002208E1">
        <w:t>.6. После открытой (публичной) защиты всех проектов и подведения итогов Конкурса председательствующий на заседании Совета озвучивает всем участникам Конкурса и присутствующим на открытой (публичной) з</w:t>
      </w:r>
      <w:r w:rsidR="00591BA0">
        <w:t>ащите мнение всех членов Совета.</w:t>
      </w:r>
    </w:p>
    <w:p w:rsidR="00A00F7C" w:rsidRPr="002208E1" w:rsidRDefault="003F3B19" w:rsidP="00A032EF">
      <w:pPr>
        <w:pStyle w:val="ConsPlusNormal"/>
        <w:ind w:firstLine="709"/>
        <w:jc w:val="both"/>
      </w:pPr>
      <w:r w:rsidRPr="00DB53A3">
        <w:t>5.15.</w:t>
      </w:r>
      <w:r w:rsidR="00DB53A3" w:rsidRPr="00DB53A3">
        <w:t xml:space="preserve"> </w:t>
      </w:r>
      <w:r w:rsidR="00A00F7C" w:rsidRPr="00DB53A3">
        <w:t xml:space="preserve">Оценка конкурсной документации </w:t>
      </w:r>
      <w:r w:rsidR="004E4B8B">
        <w:t>осуществляется</w:t>
      </w:r>
      <w:r w:rsidR="00A00F7C" w:rsidRPr="00DB53A3">
        <w:t xml:space="preserve"> членами Совета по балльной системе в соответствии с критериями, указанными в </w:t>
      </w:r>
      <w:hyperlink w:anchor="P71" w:history="1">
        <w:r w:rsidR="00941CB6" w:rsidRPr="00DB53A3">
          <w:rPr>
            <w:rStyle w:val="af0"/>
            <w:color w:val="auto"/>
            <w:u w:val="none"/>
          </w:rPr>
          <w:t>пункте 6.1</w:t>
        </w:r>
      </w:hyperlink>
      <w:r w:rsidR="00941CB6" w:rsidRPr="00DB53A3">
        <w:t xml:space="preserve"> </w:t>
      </w:r>
      <w:r w:rsidR="00A00F7C" w:rsidRPr="00DB53A3">
        <w:t>Порядка (от 1 до 5 баллов</w:t>
      </w:r>
      <w:r w:rsidR="00A00F7C" w:rsidRPr="002208E1">
        <w:t xml:space="preserve"> по каждому критерию).</w:t>
      </w:r>
    </w:p>
    <w:p w:rsidR="00A00F7C" w:rsidRPr="002208E1" w:rsidRDefault="00591BA0" w:rsidP="00A032EF">
      <w:pPr>
        <w:pStyle w:val="ConsPlusNormal"/>
        <w:ind w:firstLine="709"/>
        <w:jc w:val="both"/>
      </w:pPr>
      <w:r>
        <w:t>5.16.</w:t>
      </w:r>
      <w:r w:rsidR="00A00F7C" w:rsidRPr="002208E1">
        <w:t xml:space="preserve"> Каждый член Совета осуществляет оценку конкурсной документации, заполняя оценочный лист по форме, утвержденной приказом Департамента, который сдается секретарю Совета непосредственно после открытой (публичной) защиты.</w:t>
      </w:r>
    </w:p>
    <w:p w:rsidR="00A00F7C" w:rsidRPr="002208E1" w:rsidRDefault="00591BA0" w:rsidP="00A032EF">
      <w:pPr>
        <w:pStyle w:val="ConsPlusNormal"/>
        <w:ind w:firstLine="709"/>
        <w:jc w:val="both"/>
      </w:pPr>
      <w:bookmarkStart w:id="21" w:name="P3816"/>
      <w:bookmarkEnd w:id="21"/>
      <w:r>
        <w:t xml:space="preserve">5.17. </w:t>
      </w:r>
      <w:r w:rsidR="00A00F7C" w:rsidRPr="002208E1">
        <w:t xml:space="preserve">В день проведения открытой (публичной) защиты секретарь Совета на основании оценочных листов заполняет итоговую ведомость по форме, утвержденной приказом Департамента, в которой определяется суммарное значение </w:t>
      </w:r>
      <w:r w:rsidR="00EB4899">
        <w:t>баллов</w:t>
      </w:r>
      <w:r w:rsidR="00A00F7C" w:rsidRPr="002208E1">
        <w:t xml:space="preserve">. Секретарь Совета в течение 3 рабочих дней </w:t>
      </w:r>
      <w:r w:rsidR="00A00F7C" w:rsidRPr="00DB53A3">
        <w:t xml:space="preserve">размещает итоговую ведомость на официальном сайте Департамента </w:t>
      </w:r>
      <w:hyperlink r:id="rId14" w:history="1">
        <w:r w:rsidR="009F7637">
          <w:rPr>
            <w:rStyle w:val="af0"/>
            <w:rFonts w:eastAsia="Batang"/>
            <w:lang w:val="en-US"/>
          </w:rPr>
          <w:t>www</w:t>
        </w:r>
        <w:r w:rsidR="009F7637">
          <w:rPr>
            <w:rStyle w:val="af0"/>
            <w:rFonts w:eastAsia="Batang"/>
          </w:rPr>
          <w:t>.</w:t>
        </w:r>
        <w:r w:rsidR="009F7637">
          <w:rPr>
            <w:rStyle w:val="af0"/>
            <w:rFonts w:eastAsia="Batang"/>
            <w:lang w:val="en-US"/>
          </w:rPr>
          <w:t>depprom</w:t>
        </w:r>
        <w:r w:rsidR="009F7637">
          <w:rPr>
            <w:rStyle w:val="af0"/>
            <w:rFonts w:eastAsia="Batang"/>
          </w:rPr>
          <w:t>.admhmao.ru</w:t>
        </w:r>
      </w:hyperlink>
      <w:r w:rsidR="00A00F7C" w:rsidRPr="00DB53A3">
        <w:t xml:space="preserve"> в разделе «Деятельность/Туризм» и тематическом сайте </w:t>
      </w:r>
      <w:hyperlink r:id="rId15" w:history="1">
        <w:r w:rsidR="00A00F7C" w:rsidRPr="00DB53A3">
          <w:rPr>
            <w:rStyle w:val="af0"/>
            <w:color w:val="auto"/>
            <w:u w:val="none"/>
          </w:rPr>
          <w:t>www.tourism.admhmao.ru</w:t>
        </w:r>
      </w:hyperlink>
      <w:r w:rsidR="00A00F7C" w:rsidRPr="00DB53A3">
        <w:t xml:space="preserve"> в разделе «Государственная поддержка</w:t>
      </w:r>
      <w:r w:rsidR="00A00F7C" w:rsidRPr="002208E1">
        <w:t xml:space="preserve"> туризма».</w:t>
      </w:r>
    </w:p>
    <w:p w:rsidR="00A00F7C" w:rsidRPr="00DB53A3" w:rsidRDefault="00591BA0" w:rsidP="00A032EF">
      <w:pPr>
        <w:pStyle w:val="ConsPlusNormal"/>
        <w:ind w:firstLine="709"/>
        <w:jc w:val="both"/>
      </w:pPr>
      <w:bookmarkStart w:id="22" w:name="P67"/>
      <w:bookmarkStart w:id="23" w:name="Р518"/>
      <w:bookmarkEnd w:id="22"/>
      <w:bookmarkEnd w:id="23"/>
      <w:r>
        <w:t>5.18</w:t>
      </w:r>
      <w:r w:rsidR="00A00F7C" w:rsidRPr="002208E1">
        <w:t>.</w:t>
      </w:r>
      <w:r w:rsidR="00A00F7C" w:rsidRPr="002208E1">
        <w:rPr>
          <w:color w:val="FF0000"/>
        </w:rPr>
        <w:t xml:space="preserve"> </w:t>
      </w:r>
      <w:r w:rsidR="00A00F7C" w:rsidRPr="002208E1">
        <w:t xml:space="preserve">В соответствии с итоговой ведомостью Совет принимает решение о победителях Конкурса, которое отражает в протоколе по форме, </w:t>
      </w:r>
      <w:r w:rsidR="00A00F7C" w:rsidRPr="00DB53A3">
        <w:lastRenderedPageBreak/>
        <w:t>утвержденной приказом Департамента. Подготовк</w:t>
      </w:r>
      <w:r w:rsidR="00EB4899">
        <w:t>у</w:t>
      </w:r>
      <w:r w:rsidR="00A00F7C" w:rsidRPr="00DB53A3">
        <w:t xml:space="preserve"> протокола осуществляет секретар</w:t>
      </w:r>
      <w:r w:rsidR="00EB4899">
        <w:t>ь</w:t>
      </w:r>
      <w:r w:rsidR="00A00F7C" w:rsidRPr="00DB53A3">
        <w:t xml:space="preserve"> Совета в течение 3 рабочих дней со дня проведения открытой (публичной) защиты. Депар</w:t>
      </w:r>
      <w:r w:rsidR="00EB4899">
        <w:t>тамент в течение 3 рабочих дней после подготовки протокола</w:t>
      </w:r>
      <w:r w:rsidR="00A00F7C" w:rsidRPr="00DB53A3">
        <w:t xml:space="preserve"> размещает его на официальном сайте Департамента </w:t>
      </w:r>
      <w:hyperlink r:id="rId16" w:history="1">
        <w:r w:rsidR="009F7637">
          <w:rPr>
            <w:rStyle w:val="af0"/>
            <w:rFonts w:eastAsia="Batang"/>
            <w:lang w:val="en-US"/>
          </w:rPr>
          <w:t>www</w:t>
        </w:r>
        <w:r w:rsidR="009F7637">
          <w:rPr>
            <w:rStyle w:val="af0"/>
            <w:rFonts w:eastAsia="Batang"/>
          </w:rPr>
          <w:t>.</w:t>
        </w:r>
        <w:r w:rsidR="009F7637">
          <w:rPr>
            <w:rStyle w:val="af0"/>
            <w:rFonts w:eastAsia="Batang"/>
            <w:lang w:val="en-US"/>
          </w:rPr>
          <w:t>depprom</w:t>
        </w:r>
        <w:r w:rsidR="009F7637">
          <w:rPr>
            <w:rStyle w:val="af0"/>
            <w:rFonts w:eastAsia="Batang"/>
          </w:rPr>
          <w:t>.admhmao.ru</w:t>
        </w:r>
      </w:hyperlink>
      <w:r w:rsidR="00A00F7C" w:rsidRPr="00DB53A3">
        <w:t xml:space="preserve"> в разделе «Деятельность/Туризм» и тематическом сайте </w:t>
      </w:r>
      <w:hyperlink r:id="rId17" w:history="1">
        <w:r w:rsidR="00A00F7C" w:rsidRPr="00DB53A3">
          <w:rPr>
            <w:rStyle w:val="af0"/>
            <w:color w:val="auto"/>
            <w:u w:val="none"/>
          </w:rPr>
          <w:t>www.tourism.admhmao.ru</w:t>
        </w:r>
      </w:hyperlink>
      <w:r w:rsidR="00A00F7C" w:rsidRPr="00DB53A3">
        <w:t xml:space="preserve"> в разделе «Государственная поддержка туризма».</w:t>
      </w:r>
    </w:p>
    <w:p w:rsidR="00A00F7C" w:rsidRPr="002208E1" w:rsidRDefault="00591BA0" w:rsidP="00A032EF">
      <w:pPr>
        <w:pStyle w:val="ConsPlusNormal"/>
        <w:ind w:firstLine="709"/>
        <w:jc w:val="both"/>
      </w:pPr>
      <w:r>
        <w:t>5.19</w:t>
      </w:r>
      <w:r w:rsidR="00A00F7C" w:rsidRPr="002208E1">
        <w:t xml:space="preserve">. Департамент в течение 3 рабочих дней со дня подписания протокола председательствующим на заседании и Секретарем Совета, указанного </w:t>
      </w:r>
      <w:r w:rsidR="00A00F7C" w:rsidRPr="00DB53A3">
        <w:t xml:space="preserve">в </w:t>
      </w:r>
      <w:hyperlink w:anchor="Р518" w:history="1">
        <w:r w:rsidRPr="00DB53A3">
          <w:rPr>
            <w:rStyle w:val="af0"/>
            <w:color w:val="auto"/>
            <w:u w:val="none"/>
          </w:rPr>
          <w:t>пункте 5.18</w:t>
        </w:r>
      </w:hyperlink>
      <w:r w:rsidRPr="00DB53A3">
        <w:t xml:space="preserve"> </w:t>
      </w:r>
      <w:r w:rsidR="00A00F7C" w:rsidRPr="00DB53A3">
        <w:t>Порядка</w:t>
      </w:r>
      <w:r w:rsidR="00A00F7C" w:rsidRPr="002208E1">
        <w:t xml:space="preserve">, издает приказ о присуждении Гранта, в котором содержится информация о </w:t>
      </w:r>
      <w:r w:rsidR="00721A2E">
        <w:t>г</w:t>
      </w:r>
      <w:r w:rsidR="00941CB6">
        <w:t>рант</w:t>
      </w:r>
      <w:r w:rsidR="00721A2E">
        <w:t>о</w:t>
      </w:r>
      <w:r w:rsidR="00941CB6">
        <w:t>получателе</w:t>
      </w:r>
      <w:r w:rsidR="00A00F7C" w:rsidRPr="002208E1">
        <w:t xml:space="preserve"> (наименование организации, реквизиты), направление и степень гранта, сумма гранта. </w:t>
      </w:r>
    </w:p>
    <w:p w:rsidR="00A00F7C" w:rsidRPr="002208E1" w:rsidRDefault="00591BA0" w:rsidP="00A032EF">
      <w:pPr>
        <w:pStyle w:val="ConsPlusNormal"/>
        <w:ind w:firstLine="709"/>
        <w:jc w:val="both"/>
        <w:rPr>
          <w:strike/>
        </w:rPr>
      </w:pPr>
      <w:r>
        <w:t>5.20</w:t>
      </w:r>
      <w:r w:rsidR="00A00F7C" w:rsidRPr="002208E1">
        <w:t xml:space="preserve">. </w:t>
      </w:r>
      <w:proofErr w:type="gramStart"/>
      <w:r w:rsidR="00A00F7C" w:rsidRPr="002208E1">
        <w:t xml:space="preserve">В течение 3 рабочих дней со дня издания приказа о присуждении Гранта Департамент направляет </w:t>
      </w:r>
      <w:r w:rsidR="00721A2E">
        <w:t>г</w:t>
      </w:r>
      <w:r w:rsidR="00A00F7C" w:rsidRPr="002208E1">
        <w:t>рантополучателю проект Соглашения, типовая форма которого утверждена приказом Департамента финансов автономного округа от 12</w:t>
      </w:r>
      <w:r w:rsidR="00DB53A3">
        <w:t xml:space="preserve"> апреля </w:t>
      </w:r>
      <w:r w:rsidR="00A00F7C" w:rsidRPr="002208E1">
        <w:t xml:space="preserve">2017 </w:t>
      </w:r>
      <w:r w:rsidR="00DB53A3">
        <w:t xml:space="preserve">года </w:t>
      </w:r>
      <w:r w:rsidR="00A00F7C" w:rsidRPr="002208E1">
        <w:t xml:space="preserve">№ 10-нп «Об утверждении типовых форм соглашений о предоставлении из бюджета Ханты-Мансийского автономного округа – Югры субсидии юридическим лицам (за исключением государственных учреждений), индивидуальным предпринимателям, физическим лицам – производителям товаров, работ, услуг». </w:t>
      </w:r>
      <w:proofErr w:type="gramEnd"/>
    </w:p>
    <w:p w:rsidR="00A00F7C" w:rsidRDefault="00591BA0" w:rsidP="00A032EF">
      <w:pPr>
        <w:pStyle w:val="ConsPlusNormal"/>
        <w:tabs>
          <w:tab w:val="left" w:pos="1276"/>
        </w:tabs>
        <w:ind w:firstLine="709"/>
        <w:jc w:val="both"/>
      </w:pPr>
      <w:r>
        <w:t>5.21</w:t>
      </w:r>
      <w:r w:rsidR="00A00F7C" w:rsidRPr="002208E1">
        <w:t xml:space="preserve">. Обязательными условиями Соглашения являются согласие </w:t>
      </w:r>
      <w:r w:rsidR="00E1764B">
        <w:t>г</w:t>
      </w:r>
      <w:r w:rsidR="00A00F7C" w:rsidRPr="002208E1">
        <w:t xml:space="preserve">рантополучателя на осуществление Департаментом, Комиссией и органом государственного финансового контроля автономного округа проверок соблюдения </w:t>
      </w:r>
      <w:r w:rsidR="00E1764B">
        <w:t>г</w:t>
      </w:r>
      <w:r w:rsidR="00A00F7C" w:rsidRPr="002208E1">
        <w:t xml:space="preserve">рантополучателем условий, целей и порядка реализации Гранта, а также обеспечение </w:t>
      </w:r>
      <w:r w:rsidR="00E1764B">
        <w:t>г</w:t>
      </w:r>
      <w:r w:rsidR="00A00F7C" w:rsidRPr="002208E1">
        <w:t>рантополучателем при реализации проектов с участием граждан мер безопасности в соответствии с действующим законодательством.</w:t>
      </w:r>
    </w:p>
    <w:p w:rsidR="0014245E" w:rsidRPr="00E1764B" w:rsidRDefault="0014245E" w:rsidP="00A032EF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24" w:name="P5222"/>
      <w:bookmarkEnd w:id="24"/>
      <w:r>
        <w:t xml:space="preserve">5.22. В Соглашении утверждаются показатели результативности проекта, </w:t>
      </w:r>
      <w:r w:rsidR="00E1764B">
        <w:t xml:space="preserve">отчет о достижении </w:t>
      </w:r>
      <w:r>
        <w:t>которы</w:t>
      </w:r>
      <w:r w:rsidR="00E1764B">
        <w:t>х</w:t>
      </w:r>
      <w:r>
        <w:t xml:space="preserve"> предоставля</w:t>
      </w:r>
      <w:r w:rsidR="00E1764B">
        <w:t>е</w:t>
      </w:r>
      <w:r>
        <w:t xml:space="preserve">тся </w:t>
      </w:r>
      <w:r w:rsidR="00DB53A3">
        <w:t>г</w:t>
      </w:r>
      <w:r>
        <w:t>рантополучателем Департамент</w:t>
      </w:r>
      <w:r w:rsidR="00E1764B">
        <w:t>у</w:t>
      </w:r>
      <w:r>
        <w:t xml:space="preserve"> совместно с заключительным</w:t>
      </w:r>
      <w:r w:rsidRPr="002208E1">
        <w:t xml:space="preserve"> </w:t>
      </w:r>
      <w:r w:rsidRPr="00E1764B">
        <w:t>отчетом, указанным в</w:t>
      </w:r>
      <w:r w:rsidR="00941CB6" w:rsidRPr="00E1764B">
        <w:t xml:space="preserve"> </w:t>
      </w:r>
      <w:hyperlink w:anchor="Р84" w:history="1">
        <w:r w:rsidR="000C5314" w:rsidRPr="00E1764B">
          <w:rPr>
            <w:rStyle w:val="af0"/>
            <w:color w:val="auto"/>
            <w:u w:val="none"/>
          </w:rPr>
          <w:t>пункте 7.3</w:t>
        </w:r>
      </w:hyperlink>
      <w:r w:rsidR="000C5314" w:rsidRPr="00E1764B">
        <w:t xml:space="preserve"> </w:t>
      </w:r>
      <w:r w:rsidR="00941CB6" w:rsidRPr="00E1764B">
        <w:t>Порядка</w:t>
      </w:r>
      <w:r w:rsidRPr="00E1764B">
        <w:t xml:space="preserve">. </w:t>
      </w:r>
    </w:p>
    <w:p w:rsidR="00A00F7C" w:rsidRPr="002208E1" w:rsidRDefault="00591BA0" w:rsidP="00A032EF">
      <w:pPr>
        <w:pStyle w:val="ConsPlusNormal"/>
        <w:ind w:firstLine="709"/>
        <w:jc w:val="both"/>
      </w:pPr>
      <w:bookmarkStart w:id="25" w:name="P3824"/>
      <w:bookmarkStart w:id="26" w:name="P612"/>
      <w:bookmarkStart w:id="27" w:name="P522"/>
      <w:bookmarkEnd w:id="25"/>
      <w:bookmarkEnd w:id="26"/>
      <w:bookmarkEnd w:id="27"/>
      <w:r>
        <w:t>5.</w:t>
      </w:r>
      <w:r w:rsidR="0014245E">
        <w:t>23</w:t>
      </w:r>
      <w:r>
        <w:t>.</w:t>
      </w:r>
      <w:r w:rsidR="00A00F7C" w:rsidRPr="002208E1">
        <w:t xml:space="preserve"> Грантополучатель в течение 10 календарных дней со дня получения проекта Соглашения предоставляет в Департамент уточненную смету, </w:t>
      </w:r>
      <w:r w:rsidR="00EB4899">
        <w:t>пред</w:t>
      </w:r>
      <w:r w:rsidR="00A00F7C" w:rsidRPr="002208E1">
        <w:t>ставленную в заявке, подписанное Соглашение.</w:t>
      </w:r>
    </w:p>
    <w:p w:rsidR="00A00F7C" w:rsidRPr="002208E1" w:rsidRDefault="00591BA0" w:rsidP="00A032EF">
      <w:pPr>
        <w:pStyle w:val="ConsPlusNormal"/>
        <w:ind w:firstLine="709"/>
        <w:jc w:val="both"/>
      </w:pPr>
      <w:bookmarkStart w:id="28" w:name="P613"/>
      <w:bookmarkStart w:id="29" w:name="P524"/>
      <w:bookmarkEnd w:id="28"/>
      <w:bookmarkEnd w:id="29"/>
      <w:r>
        <w:t>5.</w:t>
      </w:r>
      <w:r w:rsidR="0014245E">
        <w:t>24</w:t>
      </w:r>
      <w:r>
        <w:t>.</w:t>
      </w:r>
      <w:r w:rsidR="00A00F7C" w:rsidRPr="002208E1">
        <w:t xml:space="preserve"> Департамент после получения подписанного </w:t>
      </w:r>
      <w:r w:rsidR="00E1764B">
        <w:t>г</w:t>
      </w:r>
      <w:r w:rsidR="00A00F7C" w:rsidRPr="002208E1">
        <w:t xml:space="preserve">рантополучателем Соглашения в течение 3 рабочих дней проверяет правильность заполнения сметы, указанной в </w:t>
      </w:r>
      <w:hyperlink w:anchor="P522" w:history="1">
        <w:r w:rsidR="00941CB6" w:rsidRPr="00E1764B">
          <w:rPr>
            <w:rStyle w:val="af0"/>
            <w:color w:val="auto"/>
            <w:u w:val="none"/>
          </w:rPr>
          <w:t>пункте 5.23</w:t>
        </w:r>
      </w:hyperlink>
      <w:r>
        <w:t xml:space="preserve"> </w:t>
      </w:r>
      <w:r w:rsidR="00A00F7C" w:rsidRPr="002208E1">
        <w:t xml:space="preserve">Порядка, </w:t>
      </w:r>
      <w:proofErr w:type="gramStart"/>
      <w:r w:rsidR="00A00F7C" w:rsidRPr="002208E1">
        <w:t>подписывает Соглашение в 2 экземплярах и в течение 3 рабочих дней направляет</w:t>
      </w:r>
      <w:proofErr w:type="gramEnd"/>
      <w:r w:rsidR="00A00F7C" w:rsidRPr="002208E1">
        <w:t xml:space="preserve"> </w:t>
      </w:r>
      <w:r w:rsidR="00E1764B">
        <w:t>г</w:t>
      </w:r>
      <w:r w:rsidR="00A00F7C" w:rsidRPr="002208E1">
        <w:t>рантополучателю 1 экземпляр подписанного Соглашения.</w:t>
      </w:r>
    </w:p>
    <w:p w:rsidR="00A00F7C" w:rsidRPr="00422BDD" w:rsidRDefault="00591BA0" w:rsidP="00A032EF">
      <w:pPr>
        <w:pStyle w:val="ConsPlusNormal"/>
        <w:ind w:firstLine="709"/>
        <w:jc w:val="both"/>
      </w:pPr>
      <w:bookmarkStart w:id="30" w:name="P614"/>
      <w:bookmarkEnd w:id="30"/>
      <w:r>
        <w:t>5.</w:t>
      </w:r>
      <w:r w:rsidR="0014245E">
        <w:t>25</w:t>
      </w:r>
      <w:r>
        <w:t>.</w:t>
      </w:r>
      <w:r w:rsidR="00A00F7C" w:rsidRPr="002208E1">
        <w:t xml:space="preserve"> Перечисление гранта </w:t>
      </w:r>
      <w:r w:rsidR="00E1764B">
        <w:t>г</w:t>
      </w:r>
      <w:r w:rsidR="00A00F7C" w:rsidRPr="002208E1">
        <w:t xml:space="preserve">рантополучателю осуществляется в </w:t>
      </w:r>
      <w:proofErr w:type="gramStart"/>
      <w:r w:rsidR="00A00F7C" w:rsidRPr="002208E1">
        <w:t>соответствии</w:t>
      </w:r>
      <w:proofErr w:type="gramEnd"/>
      <w:r w:rsidR="00A00F7C" w:rsidRPr="002208E1">
        <w:t xml:space="preserve"> с Соглашением</w:t>
      </w:r>
      <w:r>
        <w:t xml:space="preserve"> на счет</w:t>
      </w:r>
      <w:r w:rsidR="00780406">
        <w:t>,</w:t>
      </w:r>
      <w:r>
        <w:t xml:space="preserve"> </w:t>
      </w:r>
      <w:r w:rsidR="00780406">
        <w:t>указанный в Соглашении</w:t>
      </w:r>
      <w:r w:rsidR="00A00F7C" w:rsidRPr="00422BDD">
        <w:t>.</w:t>
      </w:r>
    </w:p>
    <w:p w:rsidR="00CA2CED" w:rsidRPr="002208E1" w:rsidRDefault="0014245E" w:rsidP="00A032E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22BDD">
        <w:lastRenderedPageBreak/>
        <w:t>5.26</w:t>
      </w:r>
      <w:r w:rsidR="00591BA0" w:rsidRPr="00422BDD">
        <w:t xml:space="preserve">. </w:t>
      </w:r>
      <w:r w:rsidR="00CA2CED" w:rsidRPr="00422BDD">
        <w:t xml:space="preserve">Грантополучатель </w:t>
      </w:r>
      <w:proofErr w:type="gramStart"/>
      <w:r w:rsidR="00CA2CED" w:rsidRPr="00422BDD">
        <w:t>обязан</w:t>
      </w:r>
      <w:proofErr w:type="gramEnd"/>
      <w:r w:rsidR="00CA2CED" w:rsidRPr="00422BDD">
        <w:t xml:space="preserve"> израсходовать средства гранта</w:t>
      </w:r>
      <w:r w:rsidR="00CA2CED" w:rsidRPr="00591BA0">
        <w:t xml:space="preserve"> в течение срока реализации проекта</w:t>
      </w:r>
      <w:r w:rsidR="00591BA0">
        <w:t xml:space="preserve">, указанного </w:t>
      </w:r>
      <w:r w:rsidR="00591BA0" w:rsidRPr="00E1764B">
        <w:t xml:space="preserve">в </w:t>
      </w:r>
      <w:r w:rsidR="004E4B8B">
        <w:t>под</w:t>
      </w:r>
      <w:hyperlink w:anchor="P535" w:history="1">
        <w:r w:rsidR="00591BA0" w:rsidRPr="00E1764B">
          <w:rPr>
            <w:rStyle w:val="af0"/>
            <w:color w:val="auto"/>
            <w:u w:val="none"/>
          </w:rPr>
          <w:t>пункте 5.3.5</w:t>
        </w:r>
      </w:hyperlink>
      <w:r w:rsidR="00591BA0">
        <w:t xml:space="preserve"> </w:t>
      </w:r>
      <w:r w:rsidR="004E4B8B">
        <w:t xml:space="preserve">пункта 5.3 </w:t>
      </w:r>
      <w:r w:rsidR="00591BA0">
        <w:t>Порядка</w:t>
      </w:r>
      <w:r w:rsidR="00CA2CED" w:rsidRPr="00591BA0">
        <w:t>.</w:t>
      </w:r>
    </w:p>
    <w:p w:rsidR="000C6C48" w:rsidRDefault="000C6C48" w:rsidP="000C6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5.27. Грантополучатель имеет право </w:t>
      </w:r>
      <w:r w:rsidR="000C7A0E">
        <w:rPr>
          <w:lang w:eastAsia="ru-RU"/>
        </w:rPr>
        <w:t xml:space="preserve">направить в Комиссию предложения по </w:t>
      </w:r>
      <w:r>
        <w:rPr>
          <w:lang w:eastAsia="ru-RU"/>
        </w:rPr>
        <w:t>перераспредел</w:t>
      </w:r>
      <w:r w:rsidR="000C7A0E">
        <w:rPr>
          <w:lang w:eastAsia="ru-RU"/>
        </w:rPr>
        <w:t>ению</w:t>
      </w:r>
      <w:r w:rsidR="004E4B8B">
        <w:rPr>
          <w:lang w:eastAsia="ru-RU"/>
        </w:rPr>
        <w:t xml:space="preserve"> средств</w:t>
      </w:r>
      <w:r>
        <w:rPr>
          <w:lang w:eastAsia="ru-RU"/>
        </w:rPr>
        <w:t xml:space="preserve"> между статьями сметы расходов до окончания срока реализации </w:t>
      </w:r>
      <w:r w:rsidR="000C7A0E">
        <w:rPr>
          <w:lang w:eastAsia="ru-RU"/>
        </w:rPr>
        <w:t>п</w:t>
      </w:r>
      <w:r>
        <w:rPr>
          <w:lang w:eastAsia="ru-RU"/>
        </w:rPr>
        <w:t xml:space="preserve">роекта, указанных в смете, но не более </w:t>
      </w:r>
      <w:r w:rsidR="000C7A0E">
        <w:rPr>
          <w:lang w:eastAsia="ru-RU"/>
        </w:rPr>
        <w:t>3</w:t>
      </w:r>
      <w:r>
        <w:rPr>
          <w:lang w:eastAsia="ru-RU"/>
        </w:rPr>
        <w:t xml:space="preserve"> раз, путем внесения изменений в Соглашение.</w:t>
      </w:r>
    </w:p>
    <w:p w:rsidR="000C6C48" w:rsidRDefault="000C7A0E" w:rsidP="000C6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Комиссия</w:t>
      </w:r>
      <w:r w:rsidR="000C6C48">
        <w:rPr>
          <w:lang w:eastAsia="ru-RU"/>
        </w:rPr>
        <w:t xml:space="preserve"> рассматривает </w:t>
      </w:r>
      <w:r>
        <w:rPr>
          <w:lang w:eastAsia="ru-RU"/>
        </w:rPr>
        <w:t>предложение</w:t>
      </w:r>
      <w:r w:rsidR="000C6C48">
        <w:rPr>
          <w:lang w:eastAsia="ru-RU"/>
        </w:rPr>
        <w:t xml:space="preserve"> </w:t>
      </w:r>
      <w:r>
        <w:rPr>
          <w:lang w:eastAsia="ru-RU"/>
        </w:rPr>
        <w:t>г</w:t>
      </w:r>
      <w:r w:rsidR="000C6C48">
        <w:rPr>
          <w:lang w:eastAsia="ru-RU"/>
        </w:rPr>
        <w:t>рантополучателя в течение 30 рабочих дней, со дня его регистрации в Департаменте и принимает решение</w:t>
      </w:r>
      <w:r>
        <w:rPr>
          <w:lang w:eastAsia="ru-RU"/>
        </w:rPr>
        <w:t xml:space="preserve"> об его удовлетворении или отказе в удовлетворении</w:t>
      </w:r>
      <w:r w:rsidR="000C6C48">
        <w:rPr>
          <w:lang w:eastAsia="ru-RU"/>
        </w:rPr>
        <w:t>.</w:t>
      </w:r>
    </w:p>
    <w:p w:rsidR="000C6C48" w:rsidRDefault="000C7A0E" w:rsidP="000C6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5.28. </w:t>
      </w:r>
      <w:r w:rsidR="000C6C48">
        <w:rPr>
          <w:lang w:eastAsia="ru-RU"/>
        </w:rPr>
        <w:t xml:space="preserve">Изменения условий Соглашения </w:t>
      </w:r>
      <w:r w:rsidR="004E4B8B">
        <w:rPr>
          <w:lang w:eastAsia="ru-RU"/>
        </w:rPr>
        <w:t>осуществляется</w:t>
      </w:r>
      <w:r w:rsidR="000C6C48">
        <w:rPr>
          <w:lang w:eastAsia="ru-RU"/>
        </w:rPr>
        <w:t xml:space="preserve"> путем заключения дополнительных соглашений.</w:t>
      </w:r>
    </w:p>
    <w:p w:rsidR="00A64902" w:rsidRDefault="00591BA0" w:rsidP="000C6C4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14245E">
        <w:t>2</w:t>
      </w:r>
      <w:r w:rsidR="000C7A0E">
        <w:t>9</w:t>
      </w:r>
      <w:r>
        <w:t>.</w:t>
      </w:r>
      <w:r w:rsidR="00A64902" w:rsidRPr="002208E1">
        <w:t xml:space="preserve"> </w:t>
      </w:r>
      <w:proofErr w:type="gramStart"/>
      <w:r w:rsidR="00A64902" w:rsidRPr="002208E1">
        <w:t>Грантополучателям запрещается приобретать иностранную валюту за счет полученных средств,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  <w:proofErr w:type="gramEnd"/>
    </w:p>
    <w:p w:rsidR="00E50049" w:rsidRPr="002208E1" w:rsidRDefault="00591BA0" w:rsidP="00A032EF">
      <w:pPr>
        <w:pStyle w:val="ConsPlusNormal"/>
        <w:tabs>
          <w:tab w:val="left" w:pos="709"/>
        </w:tabs>
        <w:ind w:firstLine="709"/>
        <w:jc w:val="both"/>
      </w:pPr>
      <w:r>
        <w:t>5.</w:t>
      </w:r>
      <w:r w:rsidR="000C7A0E">
        <w:t>30</w:t>
      </w:r>
      <w:r>
        <w:t>.</w:t>
      </w:r>
      <w:r w:rsidR="00E50049" w:rsidRPr="002208E1">
        <w:t xml:space="preserve"> Все имущество, созданное </w:t>
      </w:r>
      <w:r w:rsidR="00E50049">
        <w:t xml:space="preserve">и приобретенное </w:t>
      </w:r>
      <w:r w:rsidR="00E50049" w:rsidRPr="002208E1">
        <w:t xml:space="preserve">в </w:t>
      </w:r>
      <w:proofErr w:type="gramStart"/>
      <w:r w:rsidR="00E50049" w:rsidRPr="002208E1">
        <w:t>результате</w:t>
      </w:r>
      <w:proofErr w:type="gramEnd"/>
      <w:r w:rsidR="00E50049" w:rsidRPr="002208E1">
        <w:t xml:space="preserve"> реализации проекта, должно быть использовано </w:t>
      </w:r>
      <w:r w:rsidR="00E1764B">
        <w:t>г</w:t>
      </w:r>
      <w:r w:rsidR="00E50049" w:rsidRPr="002208E1">
        <w:t>рантополучателем в течение</w:t>
      </w:r>
      <w:r w:rsidR="00E50049">
        <w:t xml:space="preserve"> </w:t>
      </w:r>
      <w:r w:rsidR="00E50049" w:rsidRPr="002208E1">
        <w:t xml:space="preserve">5 лет только на цели, указанные в проекте. </w:t>
      </w:r>
    </w:p>
    <w:p w:rsidR="00A64902" w:rsidRPr="002208E1" w:rsidRDefault="00A64902" w:rsidP="00A032E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00F7C" w:rsidRPr="002208E1" w:rsidRDefault="00A00F7C" w:rsidP="00A032EF">
      <w:pPr>
        <w:pStyle w:val="ConsPlusNormal"/>
        <w:ind w:firstLine="709"/>
        <w:jc w:val="center"/>
      </w:pPr>
      <w:r w:rsidRPr="002208E1">
        <w:t xml:space="preserve">Раздел </w:t>
      </w:r>
      <w:r w:rsidR="0014245E">
        <w:t>6</w:t>
      </w:r>
      <w:r w:rsidRPr="002208E1">
        <w:t xml:space="preserve">. </w:t>
      </w:r>
      <w:r w:rsidR="00A032EF">
        <w:t>К</w:t>
      </w:r>
      <w:r w:rsidR="00A032EF" w:rsidRPr="002208E1">
        <w:t>ритерии оценки проектов</w:t>
      </w:r>
    </w:p>
    <w:p w:rsidR="00A00F7C" w:rsidRPr="002208E1" w:rsidRDefault="00A00F7C" w:rsidP="00A032EF">
      <w:pPr>
        <w:pStyle w:val="ConsPlusNormal"/>
        <w:ind w:firstLine="709"/>
        <w:jc w:val="both"/>
      </w:pPr>
    </w:p>
    <w:p w:rsidR="00A00F7C" w:rsidRPr="002208E1" w:rsidRDefault="0014245E" w:rsidP="00A032EF">
      <w:pPr>
        <w:pStyle w:val="ConsPlusNormal"/>
        <w:ind w:firstLine="709"/>
        <w:jc w:val="both"/>
      </w:pPr>
      <w:bookmarkStart w:id="31" w:name="P3830"/>
      <w:bookmarkStart w:id="32" w:name="P71"/>
      <w:bookmarkEnd w:id="31"/>
      <w:bookmarkEnd w:id="32"/>
      <w:r>
        <w:t>6</w:t>
      </w:r>
      <w:r w:rsidR="00A00F7C" w:rsidRPr="002208E1">
        <w:t>.1. Критерии оценки проектов:</w:t>
      </w:r>
    </w:p>
    <w:p w:rsidR="00A00F7C" w:rsidRPr="002208E1" w:rsidRDefault="0014245E" w:rsidP="00A032EF">
      <w:pPr>
        <w:pStyle w:val="ConsPlusNormal"/>
        <w:ind w:firstLine="709"/>
        <w:jc w:val="both"/>
      </w:pPr>
      <w:r>
        <w:t>6</w:t>
      </w:r>
      <w:r w:rsidR="00A00F7C" w:rsidRPr="002208E1">
        <w:t>.1.1. Соответствие задач проекта приоритетам Конкурса.</w:t>
      </w:r>
    </w:p>
    <w:p w:rsidR="00A00F7C" w:rsidRPr="002208E1" w:rsidRDefault="0014245E" w:rsidP="00A032EF">
      <w:pPr>
        <w:pStyle w:val="ConsPlusNormal"/>
        <w:ind w:firstLine="709"/>
        <w:jc w:val="both"/>
      </w:pPr>
      <w:r>
        <w:t>6</w:t>
      </w:r>
      <w:r w:rsidR="00A00F7C" w:rsidRPr="002208E1">
        <w:t>.1.2. Создание новых рабочих мест.</w:t>
      </w:r>
    </w:p>
    <w:p w:rsidR="00A00F7C" w:rsidRPr="002208E1" w:rsidRDefault="0014245E" w:rsidP="00A032EF">
      <w:pPr>
        <w:pStyle w:val="ConsPlusNormal"/>
        <w:ind w:firstLine="709"/>
        <w:jc w:val="both"/>
      </w:pPr>
      <w:r>
        <w:t>6</w:t>
      </w:r>
      <w:r w:rsidR="00A00F7C" w:rsidRPr="002208E1">
        <w:t>.1.3. Социальная значимость результатов проекта.</w:t>
      </w:r>
    </w:p>
    <w:p w:rsidR="00A00F7C" w:rsidRPr="002208E1" w:rsidRDefault="0014245E" w:rsidP="00A032EF">
      <w:pPr>
        <w:pStyle w:val="ConsPlusNormal"/>
        <w:ind w:firstLine="709"/>
        <w:jc w:val="both"/>
      </w:pPr>
      <w:r>
        <w:t>6</w:t>
      </w:r>
      <w:r w:rsidR="00A00F7C" w:rsidRPr="002208E1">
        <w:t>.1.4. Обоснование объема запрашиваемых средств.</w:t>
      </w:r>
    </w:p>
    <w:p w:rsidR="00A00F7C" w:rsidRPr="002208E1" w:rsidRDefault="0014245E" w:rsidP="00A032EF">
      <w:pPr>
        <w:pStyle w:val="ConsPlusNormal"/>
        <w:ind w:firstLine="709"/>
        <w:jc w:val="both"/>
      </w:pPr>
      <w:r>
        <w:t>6</w:t>
      </w:r>
      <w:r w:rsidR="00A00F7C" w:rsidRPr="002208E1">
        <w:t>.1.5. Кадровый потенциал.</w:t>
      </w:r>
    </w:p>
    <w:p w:rsidR="00A00F7C" w:rsidRPr="002208E1" w:rsidRDefault="0014245E" w:rsidP="00A032EF">
      <w:pPr>
        <w:pStyle w:val="ConsPlusNormal"/>
        <w:ind w:firstLine="709"/>
        <w:jc w:val="both"/>
      </w:pPr>
      <w:r>
        <w:t>6</w:t>
      </w:r>
      <w:r w:rsidR="00A00F7C" w:rsidRPr="002208E1">
        <w:t>.1.6. Транспортная доступность представляемого проекта (наличие автомобильной дороги).</w:t>
      </w:r>
    </w:p>
    <w:p w:rsidR="00A00F7C" w:rsidRPr="002208E1" w:rsidRDefault="0014245E" w:rsidP="00A032EF">
      <w:pPr>
        <w:pStyle w:val="ConsPlusNormal"/>
        <w:ind w:firstLine="709"/>
        <w:jc w:val="both"/>
      </w:pPr>
      <w:r>
        <w:t>6</w:t>
      </w:r>
      <w:r w:rsidR="00A00F7C" w:rsidRPr="002208E1">
        <w:t>.1.7. Сезонность действия проекта.</w:t>
      </w:r>
    </w:p>
    <w:p w:rsidR="00A00F7C" w:rsidRPr="002208E1" w:rsidRDefault="0014245E" w:rsidP="00A032EF">
      <w:pPr>
        <w:pStyle w:val="ConsPlusNormal"/>
        <w:ind w:firstLine="709"/>
        <w:jc w:val="both"/>
      </w:pPr>
      <w:r>
        <w:t>6</w:t>
      </w:r>
      <w:r w:rsidR="00A00F7C" w:rsidRPr="002208E1">
        <w:t>.1.8. Размер собственных средств, вкладываемых в реализацию проекта.</w:t>
      </w:r>
    </w:p>
    <w:p w:rsidR="00A00F7C" w:rsidRPr="002208E1" w:rsidRDefault="0014245E" w:rsidP="00A032EF">
      <w:pPr>
        <w:pStyle w:val="ConsPlusNormal"/>
        <w:ind w:firstLine="709"/>
        <w:jc w:val="both"/>
      </w:pPr>
      <w:r>
        <w:t>6</w:t>
      </w:r>
      <w:r w:rsidR="00A00F7C" w:rsidRPr="002208E1">
        <w:t>.1.9. Вовлечение в реализацию проекта организаций сопутствующей индустрии.</w:t>
      </w:r>
    </w:p>
    <w:p w:rsidR="00A00F7C" w:rsidRPr="002208E1" w:rsidRDefault="0014245E" w:rsidP="00A032EF">
      <w:pPr>
        <w:pStyle w:val="ConsPlusNormal"/>
        <w:ind w:firstLine="709"/>
        <w:jc w:val="both"/>
      </w:pPr>
      <w:r>
        <w:t>6</w:t>
      </w:r>
      <w:r w:rsidR="00A00F7C" w:rsidRPr="002208E1">
        <w:t>.</w:t>
      </w:r>
      <w:r w:rsidR="00941CB6">
        <w:t>1.</w:t>
      </w:r>
      <w:r w:rsidR="00A00F7C" w:rsidRPr="002208E1">
        <w:t>10. Индекс доходности;</w:t>
      </w:r>
    </w:p>
    <w:p w:rsidR="00A00F7C" w:rsidRPr="002208E1" w:rsidRDefault="0014245E" w:rsidP="00A032EF">
      <w:pPr>
        <w:pStyle w:val="ConsPlusNormal"/>
        <w:ind w:firstLine="709"/>
        <w:jc w:val="both"/>
      </w:pPr>
      <w:r>
        <w:t>6.1.</w:t>
      </w:r>
      <w:r w:rsidR="00A00F7C" w:rsidRPr="002208E1">
        <w:t>11. Срок окупаемости проекта;</w:t>
      </w:r>
    </w:p>
    <w:p w:rsidR="00A00F7C" w:rsidRPr="002208E1" w:rsidRDefault="0014245E" w:rsidP="00A032EF">
      <w:pPr>
        <w:pStyle w:val="ConsPlusNormal"/>
        <w:ind w:firstLine="709"/>
        <w:jc w:val="both"/>
      </w:pPr>
      <w:r>
        <w:t>6</w:t>
      </w:r>
      <w:r w:rsidR="00A00F7C" w:rsidRPr="002208E1">
        <w:t>.</w:t>
      </w:r>
      <w:r>
        <w:t>1.</w:t>
      </w:r>
      <w:r w:rsidR="00A00F7C" w:rsidRPr="002208E1">
        <w:t>12. Имеющиеся ресурсы.</w:t>
      </w:r>
    </w:p>
    <w:p w:rsidR="00A00F7C" w:rsidRPr="002208E1" w:rsidRDefault="0014245E" w:rsidP="00A032EF">
      <w:pPr>
        <w:pStyle w:val="ConsPlusNormal"/>
        <w:ind w:firstLine="709"/>
        <w:jc w:val="both"/>
      </w:pPr>
      <w:r>
        <w:t>6</w:t>
      </w:r>
      <w:r w:rsidR="00A00F7C" w:rsidRPr="002208E1">
        <w:t xml:space="preserve">.2. Таблица критериев отражается в оценочном </w:t>
      </w:r>
      <w:proofErr w:type="gramStart"/>
      <w:r w:rsidR="00A00F7C" w:rsidRPr="002208E1">
        <w:t>листе</w:t>
      </w:r>
      <w:proofErr w:type="gramEnd"/>
      <w:r w:rsidR="00A00F7C" w:rsidRPr="002208E1">
        <w:t>, утвержденном приказом Департамента.</w:t>
      </w:r>
    </w:p>
    <w:p w:rsidR="00A00F7C" w:rsidRPr="002208E1" w:rsidRDefault="00A00F7C" w:rsidP="00A032EF">
      <w:pPr>
        <w:pStyle w:val="ConsPlusNormal"/>
        <w:ind w:firstLine="709"/>
        <w:jc w:val="both"/>
      </w:pPr>
    </w:p>
    <w:p w:rsidR="00A00F7C" w:rsidRPr="002208E1" w:rsidRDefault="00A00F7C" w:rsidP="00A032EF">
      <w:pPr>
        <w:pStyle w:val="ConsPlusNormal"/>
        <w:ind w:firstLine="709"/>
        <w:jc w:val="center"/>
      </w:pPr>
      <w:r w:rsidRPr="002208E1">
        <w:lastRenderedPageBreak/>
        <w:t xml:space="preserve">Раздел </w:t>
      </w:r>
      <w:r w:rsidR="0014245E">
        <w:t>7</w:t>
      </w:r>
      <w:r w:rsidRPr="002208E1">
        <w:t xml:space="preserve">. </w:t>
      </w:r>
      <w:proofErr w:type="gramStart"/>
      <w:r w:rsidR="00A032EF">
        <w:t>К</w:t>
      </w:r>
      <w:r w:rsidR="00A032EF" w:rsidRPr="002208E1">
        <w:t>онтроль за</w:t>
      </w:r>
      <w:proofErr w:type="gramEnd"/>
      <w:r w:rsidR="00A032EF" w:rsidRPr="002208E1">
        <w:t xml:space="preserve"> использованием грант</w:t>
      </w:r>
      <w:r w:rsidR="00A032EF">
        <w:t>а</w:t>
      </w:r>
    </w:p>
    <w:p w:rsidR="00A00F7C" w:rsidRPr="002208E1" w:rsidRDefault="00A00F7C" w:rsidP="00A032EF">
      <w:pPr>
        <w:pStyle w:val="ConsPlusNormal"/>
        <w:ind w:firstLine="709"/>
        <w:jc w:val="center"/>
        <w:rPr>
          <w:color w:val="FF0000"/>
        </w:rPr>
      </w:pPr>
    </w:p>
    <w:p w:rsidR="0014245E" w:rsidRDefault="0014245E" w:rsidP="00A032EF">
      <w:pPr>
        <w:pStyle w:val="ConsPlusNormal"/>
        <w:tabs>
          <w:tab w:val="left" w:pos="709"/>
        </w:tabs>
        <w:ind w:firstLine="709"/>
        <w:jc w:val="both"/>
      </w:pPr>
      <w:r>
        <w:t>7</w:t>
      </w:r>
      <w:r w:rsidR="00A00F7C" w:rsidRPr="002208E1">
        <w:t xml:space="preserve">.1. </w:t>
      </w:r>
      <w:r w:rsidRPr="002208E1">
        <w:t xml:space="preserve">Департамент, </w:t>
      </w:r>
      <w:proofErr w:type="gramStart"/>
      <w:r w:rsidRPr="002208E1">
        <w:t>Комиссия</w:t>
      </w:r>
      <w:proofErr w:type="gramEnd"/>
      <w:r w:rsidRPr="002208E1">
        <w:t xml:space="preserve"> а также </w:t>
      </w:r>
      <w:r w:rsidR="00A27AFC">
        <w:t xml:space="preserve">уполномоченный </w:t>
      </w:r>
      <w:r w:rsidRPr="002208E1">
        <w:t>орган государственного финансового контроля автономного округа</w:t>
      </w:r>
      <w:r>
        <w:t xml:space="preserve"> осуществляет к</w:t>
      </w:r>
      <w:r w:rsidRPr="002208E1">
        <w:t>онтроль целевого использования средств</w:t>
      </w:r>
      <w:r>
        <w:t xml:space="preserve"> гранта, предоставленного по Соглашению, соблюдения условий, целей и порядка предоставления </w:t>
      </w:r>
      <w:r w:rsidR="00941CB6">
        <w:t>гранта</w:t>
      </w:r>
      <w:r>
        <w:t xml:space="preserve"> </w:t>
      </w:r>
      <w:r w:rsidR="00E1764B">
        <w:t>г</w:t>
      </w:r>
      <w:r>
        <w:t>рантополучателям.</w:t>
      </w:r>
    </w:p>
    <w:p w:rsidR="00A00F7C" w:rsidRPr="002208E1" w:rsidRDefault="0014245E" w:rsidP="00A032EF">
      <w:pPr>
        <w:pStyle w:val="ConsPlusNormal"/>
        <w:tabs>
          <w:tab w:val="left" w:pos="709"/>
        </w:tabs>
        <w:ind w:firstLine="709"/>
        <w:jc w:val="both"/>
      </w:pPr>
      <w:bookmarkStart w:id="33" w:name="P83"/>
      <w:bookmarkStart w:id="34" w:name="P3847"/>
      <w:bookmarkEnd w:id="33"/>
      <w:r>
        <w:t>7</w:t>
      </w:r>
      <w:r w:rsidR="00A00F7C" w:rsidRPr="002208E1">
        <w:t>.</w:t>
      </w:r>
      <w:r w:rsidR="00941CB6">
        <w:t>2</w:t>
      </w:r>
      <w:r w:rsidR="00A00F7C" w:rsidRPr="002208E1">
        <w:t xml:space="preserve">. </w:t>
      </w:r>
      <w:proofErr w:type="gramStart"/>
      <w:r w:rsidR="00A00F7C" w:rsidRPr="002208E1">
        <w:t xml:space="preserve">Грантополучатель обязан в период реализации проекта по итогам полугодия, следующего с момента получения </w:t>
      </w:r>
      <w:r w:rsidR="004E4B8B">
        <w:t>г</w:t>
      </w:r>
      <w:r w:rsidR="00A00F7C" w:rsidRPr="002208E1">
        <w:t xml:space="preserve">ранта, в течение </w:t>
      </w:r>
      <w:r w:rsidR="004E4B8B">
        <w:t>1</w:t>
      </w:r>
      <w:r w:rsidR="00A00F7C" w:rsidRPr="002208E1">
        <w:t xml:space="preserve"> месяца, следующего за отчетным периодом, предоставить в Департамент промежуточный отчет о целевом использовании </w:t>
      </w:r>
      <w:r w:rsidR="004E4B8B">
        <w:t>г</w:t>
      </w:r>
      <w:r w:rsidR="00A00F7C" w:rsidRPr="002208E1">
        <w:t>ранта с приложением подтверждающих документов (копий договоров, актов выполненных работ, услуг, счетов-фактур, накладных и документов, подтверждающих фактическую оплату работ, услуг, приобретение товарно-материальных ценностей).</w:t>
      </w:r>
      <w:proofErr w:type="gramEnd"/>
    </w:p>
    <w:p w:rsidR="00A00F7C" w:rsidRPr="002208E1" w:rsidRDefault="0014245E" w:rsidP="00A032EF">
      <w:pPr>
        <w:pStyle w:val="ConsPlusNormal"/>
        <w:tabs>
          <w:tab w:val="left" w:pos="709"/>
        </w:tabs>
        <w:ind w:firstLine="709"/>
        <w:jc w:val="both"/>
      </w:pPr>
      <w:bookmarkStart w:id="35" w:name="Р"/>
      <w:bookmarkStart w:id="36" w:name="Р84"/>
      <w:bookmarkEnd w:id="34"/>
      <w:bookmarkEnd w:id="35"/>
      <w:bookmarkEnd w:id="36"/>
      <w:r>
        <w:t>7</w:t>
      </w:r>
      <w:r w:rsidR="00941CB6">
        <w:t>.3</w:t>
      </w:r>
      <w:r w:rsidR="00A00F7C" w:rsidRPr="002208E1">
        <w:t>. Грантополучатель обязан после реализации проекта до 20 января года, следующего за годом окончания реализации проекта, представить в Департамент заключительный отчет о целевом использовании Гранта с приложением подтверждающих документов (копий договоров, актов выполненных работ, услуг, счетов-фактур, накладных и документов, подтверждающих фактическую оплату работ, услуг, приобретение товарно-материальных ценностей).</w:t>
      </w:r>
    </w:p>
    <w:p w:rsidR="00A00F7C" w:rsidRPr="002208E1" w:rsidRDefault="0014245E" w:rsidP="00A032EF">
      <w:pPr>
        <w:pStyle w:val="ConsPlusNormal"/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</w:pPr>
      <w:r>
        <w:t>7</w:t>
      </w:r>
      <w:r w:rsidR="00941CB6">
        <w:t>.4</w:t>
      </w:r>
      <w:r w:rsidR="00A00F7C" w:rsidRPr="002208E1">
        <w:t xml:space="preserve">. Комиссия осуществляет рассмотрение предоставленных отчетов, указанных в </w:t>
      </w:r>
      <w:hyperlink w:anchor="P83" w:history="1">
        <w:proofErr w:type="gramStart"/>
        <w:r w:rsidR="00941CB6" w:rsidRPr="00E1764B">
          <w:rPr>
            <w:rStyle w:val="af0"/>
            <w:color w:val="auto"/>
            <w:u w:val="none"/>
          </w:rPr>
          <w:t>пункт</w:t>
        </w:r>
        <w:r w:rsidR="00E1764B" w:rsidRPr="00E1764B">
          <w:rPr>
            <w:rStyle w:val="af0"/>
            <w:color w:val="auto"/>
            <w:u w:val="none"/>
          </w:rPr>
          <w:t>ах</w:t>
        </w:r>
        <w:proofErr w:type="gramEnd"/>
        <w:r w:rsidR="00941CB6" w:rsidRPr="00E1764B">
          <w:rPr>
            <w:rStyle w:val="af0"/>
            <w:color w:val="auto"/>
            <w:u w:val="none"/>
          </w:rPr>
          <w:t xml:space="preserve"> 7.2</w:t>
        </w:r>
      </w:hyperlink>
      <w:r w:rsidR="00E1764B" w:rsidRPr="00E1764B">
        <w:rPr>
          <w:rStyle w:val="af0"/>
          <w:color w:val="auto"/>
          <w:u w:val="none"/>
        </w:rPr>
        <w:t>, 7.3</w:t>
      </w:r>
      <w:r w:rsidR="00941CB6">
        <w:t xml:space="preserve"> </w:t>
      </w:r>
      <w:r w:rsidR="00A00F7C" w:rsidRPr="002208E1">
        <w:t>Порядка</w:t>
      </w:r>
      <w:r w:rsidR="004E4B8B">
        <w:t>,</w:t>
      </w:r>
      <w:r w:rsidR="00A00F7C" w:rsidRPr="002208E1">
        <w:t xml:space="preserve"> в течение 30 рабочих</w:t>
      </w:r>
      <w:r w:rsidR="004E4B8B">
        <w:t xml:space="preserve"> дней</w:t>
      </w:r>
      <w:r w:rsidR="00A00F7C" w:rsidRPr="002208E1">
        <w:t xml:space="preserve"> со дня поступления отчетов и выносит решение о принятии или непринятии данных отчетов</w:t>
      </w:r>
      <w:r>
        <w:t xml:space="preserve">, о чем </w:t>
      </w:r>
      <w:r w:rsidR="00A00F7C" w:rsidRPr="002208E1">
        <w:t xml:space="preserve">Департамент извещает </w:t>
      </w:r>
      <w:r w:rsidR="00E1764B">
        <w:t>г</w:t>
      </w:r>
      <w:r w:rsidR="00A00F7C" w:rsidRPr="002208E1">
        <w:t>рантополуч</w:t>
      </w:r>
      <w:r w:rsidR="00E1764B">
        <w:t>ателя в течение 5 рабочих дней.</w:t>
      </w:r>
    </w:p>
    <w:p w:rsidR="00A00F7C" w:rsidRDefault="0014245E" w:rsidP="00A032EF">
      <w:pPr>
        <w:pStyle w:val="ConsPlusNormal"/>
        <w:tabs>
          <w:tab w:val="left" w:pos="709"/>
        </w:tabs>
        <w:ind w:firstLine="709"/>
        <w:jc w:val="both"/>
      </w:pPr>
      <w:r>
        <w:t>7.</w:t>
      </w:r>
      <w:r w:rsidR="00941CB6">
        <w:t>5</w:t>
      </w:r>
      <w:r w:rsidR="00A00F7C" w:rsidRPr="002208E1">
        <w:t xml:space="preserve">. Комиссия принимает решение о возврате </w:t>
      </w:r>
      <w:r w:rsidR="00E1764B">
        <w:t>г</w:t>
      </w:r>
      <w:r w:rsidR="00A00F7C" w:rsidRPr="002208E1">
        <w:t>ранта в случаях:</w:t>
      </w:r>
    </w:p>
    <w:p w:rsidR="002B42DE" w:rsidRDefault="00941CB6" w:rsidP="00A032EF">
      <w:pPr>
        <w:pStyle w:val="ConsPlusNormal"/>
        <w:tabs>
          <w:tab w:val="left" w:pos="709"/>
        </w:tabs>
        <w:ind w:firstLine="709"/>
        <w:jc w:val="both"/>
      </w:pPr>
      <w:r>
        <w:t>7.5</w:t>
      </w:r>
      <w:r w:rsidR="002B42DE">
        <w:t xml:space="preserve">.1. Нарушения </w:t>
      </w:r>
      <w:r w:rsidR="00E1764B">
        <w:t>г</w:t>
      </w:r>
      <w:r w:rsidR="008A50A4">
        <w:t>рантополучателем</w:t>
      </w:r>
      <w:r w:rsidR="002B42DE">
        <w:t xml:space="preserve"> условий, установленных при </w:t>
      </w:r>
      <w:r w:rsidR="004E4B8B">
        <w:t>его</w:t>
      </w:r>
      <w:r w:rsidR="002B42DE">
        <w:t xml:space="preserve"> предоставлении, выявленного по фактам проверок, проведенных Департаментом и уполномоченным органом государственного финансового контроля;</w:t>
      </w:r>
    </w:p>
    <w:p w:rsidR="00A27AFC" w:rsidRDefault="00941CB6" w:rsidP="00A032EF">
      <w:pPr>
        <w:pStyle w:val="ConsPlusNormal"/>
        <w:tabs>
          <w:tab w:val="left" w:pos="709"/>
        </w:tabs>
        <w:ind w:firstLine="709"/>
        <w:jc w:val="both"/>
      </w:pPr>
      <w:r>
        <w:t>7.5</w:t>
      </w:r>
      <w:r w:rsidR="00A27AFC">
        <w:t xml:space="preserve">.2. Недостижения показателей, указанных в </w:t>
      </w:r>
      <w:hyperlink w:anchor="P5222" w:history="1">
        <w:proofErr w:type="gramStart"/>
        <w:r w:rsidR="000C5314" w:rsidRPr="00E1764B">
          <w:rPr>
            <w:rStyle w:val="af0"/>
            <w:color w:val="auto"/>
            <w:u w:val="none"/>
          </w:rPr>
          <w:t>пункте</w:t>
        </w:r>
        <w:proofErr w:type="gramEnd"/>
        <w:r w:rsidR="000C5314" w:rsidRPr="00E1764B">
          <w:rPr>
            <w:rStyle w:val="af0"/>
            <w:color w:val="auto"/>
            <w:u w:val="none"/>
          </w:rPr>
          <w:t xml:space="preserve"> 5.22</w:t>
        </w:r>
      </w:hyperlink>
      <w:r w:rsidR="00E1764B" w:rsidRPr="00E1764B">
        <w:rPr>
          <w:rStyle w:val="af0"/>
          <w:color w:val="auto"/>
          <w:u w:val="none"/>
        </w:rPr>
        <w:t xml:space="preserve"> Порядка</w:t>
      </w:r>
      <w:r w:rsidR="00A27AFC">
        <w:t>;</w:t>
      </w:r>
    </w:p>
    <w:p w:rsidR="00A00F7C" w:rsidRPr="002208E1" w:rsidRDefault="0014245E" w:rsidP="00A032EF">
      <w:pPr>
        <w:pStyle w:val="ConsPlusNormal"/>
        <w:tabs>
          <w:tab w:val="left" w:pos="709"/>
        </w:tabs>
        <w:ind w:firstLine="709"/>
        <w:jc w:val="both"/>
      </w:pPr>
      <w:r>
        <w:t>7</w:t>
      </w:r>
      <w:r w:rsidR="00A00F7C" w:rsidRPr="002208E1">
        <w:t>.</w:t>
      </w:r>
      <w:r w:rsidR="00941CB6">
        <w:t>5</w:t>
      </w:r>
      <w:r w:rsidR="00A27AFC">
        <w:t>.3</w:t>
      </w:r>
      <w:r w:rsidR="00A00F7C" w:rsidRPr="002208E1">
        <w:t xml:space="preserve">. Использования </w:t>
      </w:r>
      <w:r w:rsidR="00E1764B">
        <w:t>г</w:t>
      </w:r>
      <w:r w:rsidR="008A50A4">
        <w:t>ранта не по целевому назначению;</w:t>
      </w:r>
    </w:p>
    <w:p w:rsidR="00A00F7C" w:rsidRPr="002208E1" w:rsidRDefault="0014245E" w:rsidP="00A032EF">
      <w:pPr>
        <w:pStyle w:val="ConsPlusNormal"/>
        <w:tabs>
          <w:tab w:val="left" w:pos="709"/>
        </w:tabs>
        <w:ind w:firstLine="709"/>
        <w:jc w:val="both"/>
      </w:pPr>
      <w:r>
        <w:t>7.</w:t>
      </w:r>
      <w:r w:rsidR="00941CB6">
        <w:t>5</w:t>
      </w:r>
      <w:r w:rsidR="00A27AFC">
        <w:t>.4</w:t>
      </w:r>
      <w:r w:rsidR="00A00F7C" w:rsidRPr="002208E1">
        <w:t xml:space="preserve">. Уклонения </w:t>
      </w:r>
      <w:r w:rsidR="00E1764B">
        <w:t>г</w:t>
      </w:r>
      <w:r w:rsidR="00A00F7C" w:rsidRPr="002208E1">
        <w:t>рантополучателя от ко</w:t>
      </w:r>
      <w:r w:rsidR="00E1764B">
        <w:t>нтроля Департаментом, Комиссией</w:t>
      </w:r>
      <w:r w:rsidR="00A00F7C" w:rsidRPr="002208E1">
        <w:t xml:space="preserve"> и </w:t>
      </w:r>
      <w:r w:rsidR="00A27AFC">
        <w:t xml:space="preserve">уполномоченным </w:t>
      </w:r>
      <w:r w:rsidR="00A00F7C" w:rsidRPr="002208E1">
        <w:t>органом государственного финансового контроля соблюдения условий Соглашения.</w:t>
      </w:r>
    </w:p>
    <w:p w:rsidR="00A00F7C" w:rsidRDefault="0014245E" w:rsidP="00A032EF">
      <w:pPr>
        <w:pStyle w:val="ConsPlusNormal"/>
        <w:tabs>
          <w:tab w:val="left" w:pos="709"/>
        </w:tabs>
        <w:ind w:firstLine="709"/>
        <w:jc w:val="both"/>
      </w:pPr>
      <w:r>
        <w:t>7</w:t>
      </w:r>
      <w:r w:rsidR="00A00F7C" w:rsidRPr="002208E1">
        <w:t>.</w:t>
      </w:r>
      <w:r w:rsidR="00941CB6">
        <w:t>5</w:t>
      </w:r>
      <w:r w:rsidR="00A27AFC">
        <w:t>.5</w:t>
      </w:r>
      <w:r w:rsidR="00A00F7C" w:rsidRPr="002208E1">
        <w:t xml:space="preserve">. Неиспользования или использования не в полном </w:t>
      </w:r>
      <w:proofErr w:type="gramStart"/>
      <w:r w:rsidR="00A00F7C" w:rsidRPr="002208E1">
        <w:t>объеме</w:t>
      </w:r>
      <w:proofErr w:type="gramEnd"/>
      <w:r w:rsidR="00A00F7C" w:rsidRPr="002208E1">
        <w:t xml:space="preserve"> </w:t>
      </w:r>
      <w:r w:rsidR="000C6C48">
        <w:t>г</w:t>
      </w:r>
      <w:r w:rsidR="00A00F7C" w:rsidRPr="002208E1">
        <w:t>рантополучателем средств, предусмотренных Соглашением.</w:t>
      </w:r>
    </w:p>
    <w:p w:rsidR="00A00F7C" w:rsidRPr="002208E1" w:rsidRDefault="0014245E" w:rsidP="00A032EF">
      <w:pPr>
        <w:pStyle w:val="ConsPlusNormal"/>
        <w:tabs>
          <w:tab w:val="left" w:pos="709"/>
        </w:tabs>
        <w:ind w:firstLine="709"/>
        <w:jc w:val="both"/>
      </w:pPr>
      <w:r>
        <w:t>7.</w:t>
      </w:r>
      <w:r w:rsidR="00941CB6">
        <w:t>6</w:t>
      </w:r>
      <w:r w:rsidR="00A00F7C" w:rsidRPr="002208E1">
        <w:t xml:space="preserve">. При принятии решения Комиссией о возврате гранта Департамент в течение 5 рабочих дней направляет </w:t>
      </w:r>
      <w:r w:rsidR="000C6C48">
        <w:t>г</w:t>
      </w:r>
      <w:r w:rsidR="00A00F7C" w:rsidRPr="002208E1">
        <w:t>рантополучателю требование о возврате Гранта.</w:t>
      </w:r>
    </w:p>
    <w:p w:rsidR="00A00F7C" w:rsidRPr="002208E1" w:rsidRDefault="0014245E" w:rsidP="00A032EF">
      <w:pPr>
        <w:pStyle w:val="ConsPlusNormal"/>
        <w:tabs>
          <w:tab w:val="left" w:pos="709"/>
        </w:tabs>
        <w:ind w:firstLine="709"/>
        <w:jc w:val="both"/>
      </w:pPr>
      <w:r>
        <w:lastRenderedPageBreak/>
        <w:t>7.</w:t>
      </w:r>
      <w:r w:rsidR="00941CB6">
        <w:t>7</w:t>
      </w:r>
      <w:r w:rsidR="00A00F7C" w:rsidRPr="002208E1">
        <w:t xml:space="preserve">. </w:t>
      </w:r>
      <w:r w:rsidR="000C6C48">
        <w:t>Г</w:t>
      </w:r>
      <w:r w:rsidR="00A00F7C" w:rsidRPr="002208E1">
        <w:t xml:space="preserve">рантополучатель обязан в течение 30 календарных дней со дня получения требования перечислить указанную в </w:t>
      </w:r>
      <w:proofErr w:type="gramStart"/>
      <w:r w:rsidR="00A00F7C" w:rsidRPr="002208E1">
        <w:t>требовании</w:t>
      </w:r>
      <w:proofErr w:type="gramEnd"/>
      <w:r w:rsidR="00A00F7C" w:rsidRPr="002208E1">
        <w:t xml:space="preserve"> сумму на счет, указанный в нем.</w:t>
      </w:r>
    </w:p>
    <w:p w:rsidR="00A00F7C" w:rsidRPr="002208E1" w:rsidRDefault="0014245E" w:rsidP="00A032EF">
      <w:pPr>
        <w:pStyle w:val="ConsPlusNormal"/>
        <w:tabs>
          <w:tab w:val="left" w:pos="709"/>
        </w:tabs>
        <w:jc w:val="both"/>
      </w:pPr>
      <w:r>
        <w:tab/>
      </w:r>
      <w:r w:rsidR="00941CB6">
        <w:t>7.8</w:t>
      </w:r>
      <w:r w:rsidR="00A00F7C" w:rsidRPr="002208E1">
        <w:t>. В случае невыполнения требования о возврате гранта его взыскание осуществляется в судебном порядке в соответствии с законодательством Российской Федерации.</w:t>
      </w:r>
    </w:p>
    <w:p w:rsidR="00A00F7C" w:rsidRDefault="00941CB6" w:rsidP="00A032EF">
      <w:pPr>
        <w:pStyle w:val="ConsPlusNormal"/>
        <w:tabs>
          <w:tab w:val="left" w:pos="709"/>
        </w:tabs>
        <w:ind w:firstLine="709"/>
        <w:jc w:val="both"/>
      </w:pPr>
      <w:r>
        <w:t>7.9</w:t>
      </w:r>
      <w:r w:rsidR="00A00F7C" w:rsidRPr="002208E1">
        <w:t xml:space="preserve">. </w:t>
      </w:r>
      <w:proofErr w:type="gramStart"/>
      <w:r w:rsidR="00A00F7C" w:rsidRPr="002208E1">
        <w:t>Департамент, в целях осуществления контрольных мероприятий по проверке использования средств, полученных из бюджета Ханты-Мансийского автономного округа – Югры на проекты, представленные на Конкурс проводит выездные проверки, в соответствии с графиком выездных проверок, утвержде</w:t>
      </w:r>
      <w:r w:rsidR="00D20406">
        <w:t>нным приказом Департамента.».</w:t>
      </w:r>
      <w:proofErr w:type="gramEnd"/>
    </w:p>
    <w:p w:rsidR="00A032EF" w:rsidRPr="000C7A0E" w:rsidRDefault="00422BDD" w:rsidP="00A032EF">
      <w:pPr>
        <w:pStyle w:val="ConsPlusNormal"/>
        <w:tabs>
          <w:tab w:val="left" w:pos="709"/>
        </w:tabs>
        <w:ind w:firstLine="709"/>
        <w:jc w:val="both"/>
      </w:pPr>
      <w:r>
        <w:t>1.</w:t>
      </w:r>
      <w:r w:rsidR="000C7A0E" w:rsidRPr="000C7A0E">
        <w:t>5. Подпункт 4.1.7 пункта 4.1</w:t>
      </w:r>
      <w:r w:rsidR="00A032EF" w:rsidRPr="000C7A0E">
        <w:t xml:space="preserve"> </w:t>
      </w:r>
      <w:r w:rsidR="000C7A0E" w:rsidRPr="000C7A0E">
        <w:t>приложени</w:t>
      </w:r>
      <w:r w:rsidR="004E4B8B">
        <w:t>я</w:t>
      </w:r>
      <w:r w:rsidR="000C7A0E" w:rsidRPr="000C7A0E">
        <w:t xml:space="preserve"> 5 </w:t>
      </w:r>
      <w:r w:rsidR="004E4B8B">
        <w:t xml:space="preserve">к государственной программе </w:t>
      </w:r>
      <w:r w:rsidR="00A032EF" w:rsidRPr="000C7A0E">
        <w:t>изложить в следующей редакции:</w:t>
      </w:r>
    </w:p>
    <w:p w:rsidR="00A032EF" w:rsidRPr="00422BDD" w:rsidRDefault="00A032EF" w:rsidP="00422BDD">
      <w:pPr>
        <w:pStyle w:val="ConsPlusNormal"/>
        <w:tabs>
          <w:tab w:val="left" w:pos="709"/>
        </w:tabs>
        <w:ind w:firstLine="709"/>
        <w:jc w:val="both"/>
      </w:pPr>
      <w:r w:rsidRPr="000C7A0E">
        <w:t xml:space="preserve">«4.1.7. </w:t>
      </w:r>
      <w:proofErr w:type="gramStart"/>
      <w:r w:rsidRPr="000C7A0E">
        <w:t>Документы, предусмотренные межведомственным приказом Департамента социального развития автономного округа, Департамента физической культуры и спорта автономного округа, Департамента здравоохранения автономного округа, Департамента промышленности автономного округа, Управления федеральной службы по надзору в сфере защиты прав потребителей и благополучия человека по автономному округу, Департамента образования и молодежной политики автономного округа, Департамента культуры автономного округа, Департамента дорожного хозяйства и транспорта автономного округа, Управления Министерства</w:t>
      </w:r>
      <w:proofErr w:type="gramEnd"/>
      <w:r w:rsidRPr="000C7A0E">
        <w:t xml:space="preserve"> внутренних дел Российской Федерации по автономному округу, Территориального отдела государственного автодорожного надзора по автономному округу </w:t>
      </w:r>
      <w:r w:rsidR="004E4B8B">
        <w:t>о</w:t>
      </w:r>
      <w:r w:rsidRPr="000C7A0E">
        <w:t xml:space="preserve">б организации перевозок автотранспортными средствами организованных групп детей к месту </w:t>
      </w:r>
      <w:r w:rsidRPr="00422BDD">
        <w:t>проведения спортивных, оздоровительных, культурно-массовых мероприятий на территории Ханты-Мансийского автономного округа - Югры и обратно».</w:t>
      </w:r>
    </w:p>
    <w:p w:rsidR="000C7A0E" w:rsidRPr="00422BDD" w:rsidRDefault="00422BDD" w:rsidP="00422BDD">
      <w:pPr>
        <w:pStyle w:val="ConsPlusNormal"/>
        <w:tabs>
          <w:tab w:val="left" w:pos="709"/>
        </w:tabs>
        <w:ind w:firstLine="709"/>
        <w:jc w:val="both"/>
      </w:pPr>
      <w:r w:rsidRPr="00422BDD">
        <w:t>1.</w:t>
      </w:r>
      <w:r w:rsidR="000C7A0E" w:rsidRPr="00422BDD">
        <w:t>6. В пункте 1, подпункте 5.1 пункта 5 приложения 9 к государственной программе слова «(кроме города Ханты-Мансийска, являющегося административным центром)» исключить.</w:t>
      </w:r>
    </w:p>
    <w:p w:rsidR="00047F2C" w:rsidRPr="00047F2C" w:rsidRDefault="000C7A0E" w:rsidP="00422BDD">
      <w:pPr>
        <w:spacing w:after="0"/>
        <w:ind w:firstLine="709"/>
        <w:jc w:val="both"/>
      </w:pPr>
      <w:r>
        <w:t>2</w:t>
      </w:r>
      <w:r w:rsidR="00E8441F">
        <w:t xml:space="preserve">. </w:t>
      </w:r>
      <w:r w:rsidR="00D05122">
        <w:t>Настоящее П</w:t>
      </w:r>
      <w:r w:rsidR="00047F2C" w:rsidRPr="00047F2C">
        <w:t>остановление вступает в силу со дня его подписания.</w:t>
      </w:r>
    </w:p>
    <w:p w:rsidR="00592482" w:rsidRDefault="00592482" w:rsidP="00422BDD">
      <w:pPr>
        <w:tabs>
          <w:tab w:val="left" w:pos="1276"/>
        </w:tabs>
        <w:spacing w:after="0" w:line="240" w:lineRule="auto"/>
        <w:ind w:firstLine="709"/>
        <w:jc w:val="both"/>
      </w:pPr>
    </w:p>
    <w:p w:rsidR="00592482" w:rsidRDefault="00592482" w:rsidP="005D3ABC">
      <w:pPr>
        <w:tabs>
          <w:tab w:val="left" w:pos="1276"/>
        </w:tabs>
        <w:spacing w:after="0" w:line="240" w:lineRule="auto"/>
        <w:ind w:firstLine="709"/>
        <w:jc w:val="both"/>
      </w:pPr>
    </w:p>
    <w:p w:rsidR="00417CB2" w:rsidRDefault="00417CB2" w:rsidP="005D3ABC">
      <w:pPr>
        <w:tabs>
          <w:tab w:val="left" w:pos="1276"/>
        </w:tabs>
        <w:spacing w:after="0" w:line="240" w:lineRule="auto"/>
        <w:ind w:firstLine="709"/>
        <w:jc w:val="both"/>
      </w:pPr>
    </w:p>
    <w:p w:rsidR="00E86AD9" w:rsidRPr="00594591" w:rsidRDefault="00E86AD9" w:rsidP="00E86AD9">
      <w:pPr>
        <w:spacing w:after="0" w:line="240" w:lineRule="auto"/>
        <w:jc w:val="both"/>
      </w:pPr>
      <w:r w:rsidRPr="00594591">
        <w:rPr>
          <w:spacing w:val="5"/>
        </w:rPr>
        <w:t>Губернатор</w:t>
      </w:r>
    </w:p>
    <w:p w:rsidR="00E86AD9" w:rsidRPr="00594591" w:rsidRDefault="00E86AD9" w:rsidP="00E86AD9">
      <w:pPr>
        <w:spacing w:after="0" w:line="240" w:lineRule="auto"/>
        <w:rPr>
          <w:spacing w:val="5"/>
        </w:rPr>
      </w:pPr>
      <w:r w:rsidRPr="00594591">
        <w:rPr>
          <w:spacing w:val="5"/>
        </w:rPr>
        <w:t xml:space="preserve">Ханты-Мансийского </w:t>
      </w:r>
    </w:p>
    <w:p w:rsidR="00E86AD9" w:rsidRPr="0046795D" w:rsidRDefault="00E86AD9" w:rsidP="00E86AD9">
      <w:pPr>
        <w:spacing w:after="0" w:line="240" w:lineRule="auto"/>
      </w:pPr>
      <w:r w:rsidRPr="00594591">
        <w:rPr>
          <w:spacing w:val="5"/>
        </w:rPr>
        <w:t>автономно</w:t>
      </w:r>
      <w:r>
        <w:rPr>
          <w:spacing w:val="5"/>
        </w:rPr>
        <w:t>го округа – Югры</w:t>
      </w:r>
      <w:r>
        <w:rPr>
          <w:spacing w:val="5"/>
        </w:rPr>
        <w:tab/>
      </w:r>
      <w:r>
        <w:rPr>
          <w:spacing w:val="5"/>
        </w:rPr>
        <w:tab/>
      </w:r>
      <w:r>
        <w:rPr>
          <w:spacing w:val="5"/>
        </w:rPr>
        <w:tab/>
      </w:r>
      <w:r>
        <w:rPr>
          <w:spacing w:val="5"/>
        </w:rPr>
        <w:tab/>
      </w:r>
      <w:r>
        <w:rPr>
          <w:spacing w:val="5"/>
        </w:rPr>
        <w:tab/>
        <w:t xml:space="preserve">         </w:t>
      </w:r>
      <w:r w:rsidR="00422BDD">
        <w:rPr>
          <w:spacing w:val="5"/>
        </w:rPr>
        <w:t xml:space="preserve"> </w:t>
      </w:r>
      <w:r>
        <w:rPr>
          <w:spacing w:val="5"/>
        </w:rPr>
        <w:t xml:space="preserve"> </w:t>
      </w:r>
      <w:r w:rsidRPr="00594591">
        <w:rPr>
          <w:spacing w:val="5"/>
        </w:rPr>
        <w:t xml:space="preserve"> </w:t>
      </w:r>
      <w:proofErr w:type="spellStart"/>
      <w:r w:rsidRPr="00594591">
        <w:rPr>
          <w:spacing w:val="5"/>
        </w:rPr>
        <w:t>Н.В.Комарова</w:t>
      </w:r>
      <w:proofErr w:type="spellEnd"/>
    </w:p>
    <w:sectPr w:rsidR="00E86AD9" w:rsidRPr="0046795D" w:rsidSect="00D20406">
      <w:headerReference w:type="default" r:id="rId18"/>
      <w:pgSz w:w="11906" w:h="16838" w:code="9"/>
      <w:pgMar w:top="1418" w:right="1276" w:bottom="1134" w:left="1559" w:header="425" w:footer="10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9A0" w:rsidRDefault="000859A0" w:rsidP="00273899">
      <w:pPr>
        <w:spacing w:after="0" w:line="240" w:lineRule="auto"/>
      </w:pPr>
      <w:r>
        <w:separator/>
      </w:r>
    </w:p>
  </w:endnote>
  <w:endnote w:type="continuationSeparator" w:id="0">
    <w:p w:rsidR="000859A0" w:rsidRDefault="000859A0" w:rsidP="0027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9A0" w:rsidRDefault="000859A0" w:rsidP="00273899">
      <w:pPr>
        <w:spacing w:after="0" w:line="240" w:lineRule="auto"/>
      </w:pPr>
      <w:r>
        <w:separator/>
      </w:r>
    </w:p>
  </w:footnote>
  <w:footnote w:type="continuationSeparator" w:id="0">
    <w:p w:rsidR="000859A0" w:rsidRDefault="000859A0" w:rsidP="0027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0B" w:rsidRDefault="0058090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E744A">
      <w:rPr>
        <w:noProof/>
      </w:rPr>
      <w:t>14</w:t>
    </w:r>
    <w:r>
      <w:rPr>
        <w:noProof/>
      </w:rPr>
      <w:fldChar w:fldCharType="end"/>
    </w:r>
  </w:p>
  <w:p w:rsidR="0058090B" w:rsidRDefault="0058090B" w:rsidP="00B04FD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DFF"/>
    <w:multiLevelType w:val="multilevel"/>
    <w:tmpl w:val="484C10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0AAE7264"/>
    <w:multiLevelType w:val="multilevel"/>
    <w:tmpl w:val="8542B0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0E32366D"/>
    <w:multiLevelType w:val="hybridMultilevel"/>
    <w:tmpl w:val="1AE079B8"/>
    <w:lvl w:ilvl="0" w:tplc="2D9AD46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9C014A"/>
    <w:multiLevelType w:val="multilevel"/>
    <w:tmpl w:val="4448E3E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AD5DB8"/>
    <w:multiLevelType w:val="multilevel"/>
    <w:tmpl w:val="300800E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45749C1"/>
    <w:multiLevelType w:val="hybridMultilevel"/>
    <w:tmpl w:val="899CA432"/>
    <w:lvl w:ilvl="0" w:tplc="C5E69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7F2322"/>
    <w:multiLevelType w:val="multilevel"/>
    <w:tmpl w:val="24CA9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75214FE"/>
    <w:multiLevelType w:val="multilevel"/>
    <w:tmpl w:val="177A06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>
    <w:nsid w:val="3A922B68"/>
    <w:multiLevelType w:val="multilevel"/>
    <w:tmpl w:val="EE98BF7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>
    <w:nsid w:val="3CE26D15"/>
    <w:multiLevelType w:val="multilevel"/>
    <w:tmpl w:val="BD32973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36A71C5"/>
    <w:multiLevelType w:val="multilevel"/>
    <w:tmpl w:val="B9EE87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9980F12"/>
    <w:multiLevelType w:val="multilevel"/>
    <w:tmpl w:val="9202DEC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0DB3A16"/>
    <w:multiLevelType w:val="multilevel"/>
    <w:tmpl w:val="3B1E7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3660F0B"/>
    <w:multiLevelType w:val="hybridMultilevel"/>
    <w:tmpl w:val="55C84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A0CC9"/>
    <w:multiLevelType w:val="multilevel"/>
    <w:tmpl w:val="B2EA4A78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28C4100"/>
    <w:multiLevelType w:val="multilevel"/>
    <w:tmpl w:val="B33218C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8">
    <w:nsid w:val="72C967C4"/>
    <w:multiLevelType w:val="multilevel"/>
    <w:tmpl w:val="B9349B7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74FA6903"/>
    <w:multiLevelType w:val="multilevel"/>
    <w:tmpl w:val="B9349B7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1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"/>
  </w:num>
  <w:num w:numId="8">
    <w:abstractNumId w:val="13"/>
  </w:num>
  <w:num w:numId="9">
    <w:abstractNumId w:val="14"/>
  </w:num>
  <w:num w:numId="10">
    <w:abstractNumId w:val="1"/>
  </w:num>
  <w:num w:numId="11">
    <w:abstractNumId w:val="6"/>
  </w:num>
  <w:num w:numId="12">
    <w:abstractNumId w:val="4"/>
  </w:num>
  <w:num w:numId="13">
    <w:abstractNumId w:val="12"/>
  </w:num>
  <w:num w:numId="14">
    <w:abstractNumId w:val="9"/>
  </w:num>
  <w:num w:numId="15">
    <w:abstractNumId w:val="8"/>
  </w:num>
  <w:num w:numId="16">
    <w:abstractNumId w:val="0"/>
  </w:num>
  <w:num w:numId="17">
    <w:abstractNumId w:val="19"/>
  </w:num>
  <w:num w:numId="18">
    <w:abstractNumId w:val="18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19"/>
    <w:rsid w:val="000001E8"/>
    <w:rsid w:val="00000E80"/>
    <w:rsid w:val="00000F75"/>
    <w:rsid w:val="00001FA8"/>
    <w:rsid w:val="0000229B"/>
    <w:rsid w:val="00003100"/>
    <w:rsid w:val="000043B2"/>
    <w:rsid w:val="00004448"/>
    <w:rsid w:val="00004C49"/>
    <w:rsid w:val="00004D7F"/>
    <w:rsid w:val="000070DC"/>
    <w:rsid w:val="000073E0"/>
    <w:rsid w:val="00007E39"/>
    <w:rsid w:val="00010132"/>
    <w:rsid w:val="00010AB9"/>
    <w:rsid w:val="00010EB0"/>
    <w:rsid w:val="000112E6"/>
    <w:rsid w:val="0001192D"/>
    <w:rsid w:val="00011D59"/>
    <w:rsid w:val="00012253"/>
    <w:rsid w:val="00012400"/>
    <w:rsid w:val="000125ED"/>
    <w:rsid w:val="00012E44"/>
    <w:rsid w:val="00013093"/>
    <w:rsid w:val="00013120"/>
    <w:rsid w:val="00013ED1"/>
    <w:rsid w:val="0001410B"/>
    <w:rsid w:val="00014836"/>
    <w:rsid w:val="00014B6B"/>
    <w:rsid w:val="0001523D"/>
    <w:rsid w:val="000167EF"/>
    <w:rsid w:val="00016C1A"/>
    <w:rsid w:val="00016D51"/>
    <w:rsid w:val="00017973"/>
    <w:rsid w:val="00017B4E"/>
    <w:rsid w:val="000202BE"/>
    <w:rsid w:val="000208B0"/>
    <w:rsid w:val="00021765"/>
    <w:rsid w:val="00021C08"/>
    <w:rsid w:val="00021D21"/>
    <w:rsid w:val="000220F4"/>
    <w:rsid w:val="000222BA"/>
    <w:rsid w:val="00023D97"/>
    <w:rsid w:val="00023EBF"/>
    <w:rsid w:val="00023F15"/>
    <w:rsid w:val="00025EC5"/>
    <w:rsid w:val="00027194"/>
    <w:rsid w:val="0002748B"/>
    <w:rsid w:val="00027ED1"/>
    <w:rsid w:val="00030326"/>
    <w:rsid w:val="00030B79"/>
    <w:rsid w:val="00031B47"/>
    <w:rsid w:val="00031DDD"/>
    <w:rsid w:val="000321E9"/>
    <w:rsid w:val="00032B55"/>
    <w:rsid w:val="00032D9C"/>
    <w:rsid w:val="00032FDC"/>
    <w:rsid w:val="0003339C"/>
    <w:rsid w:val="00033443"/>
    <w:rsid w:val="00033BBA"/>
    <w:rsid w:val="00034E3B"/>
    <w:rsid w:val="00035473"/>
    <w:rsid w:val="00035760"/>
    <w:rsid w:val="00035A39"/>
    <w:rsid w:val="00035BC4"/>
    <w:rsid w:val="00035D85"/>
    <w:rsid w:val="000360F6"/>
    <w:rsid w:val="000406FD"/>
    <w:rsid w:val="000413FA"/>
    <w:rsid w:val="00042F7C"/>
    <w:rsid w:val="00042FBF"/>
    <w:rsid w:val="00043623"/>
    <w:rsid w:val="00043AE7"/>
    <w:rsid w:val="0004485A"/>
    <w:rsid w:val="00044CB3"/>
    <w:rsid w:val="00044D48"/>
    <w:rsid w:val="00045F0B"/>
    <w:rsid w:val="00046CC7"/>
    <w:rsid w:val="00047F2C"/>
    <w:rsid w:val="00047FFB"/>
    <w:rsid w:val="00050AB6"/>
    <w:rsid w:val="00050DC6"/>
    <w:rsid w:val="000528DB"/>
    <w:rsid w:val="00052C10"/>
    <w:rsid w:val="00053C1B"/>
    <w:rsid w:val="00053E21"/>
    <w:rsid w:val="00053F48"/>
    <w:rsid w:val="00053F5E"/>
    <w:rsid w:val="000540AC"/>
    <w:rsid w:val="000545D1"/>
    <w:rsid w:val="00054C6B"/>
    <w:rsid w:val="000551A8"/>
    <w:rsid w:val="0005557F"/>
    <w:rsid w:val="000555E7"/>
    <w:rsid w:val="00055F3A"/>
    <w:rsid w:val="00057642"/>
    <w:rsid w:val="0005789A"/>
    <w:rsid w:val="00057E12"/>
    <w:rsid w:val="00060B6F"/>
    <w:rsid w:val="00061938"/>
    <w:rsid w:val="00061CD6"/>
    <w:rsid w:val="0006276D"/>
    <w:rsid w:val="00062D32"/>
    <w:rsid w:val="00062F17"/>
    <w:rsid w:val="0006308C"/>
    <w:rsid w:val="000645A8"/>
    <w:rsid w:val="00064976"/>
    <w:rsid w:val="0006499E"/>
    <w:rsid w:val="00064D07"/>
    <w:rsid w:val="00066E34"/>
    <w:rsid w:val="000701E5"/>
    <w:rsid w:val="000706FF"/>
    <w:rsid w:val="00070708"/>
    <w:rsid w:val="00070DFC"/>
    <w:rsid w:val="0007191D"/>
    <w:rsid w:val="000732F7"/>
    <w:rsid w:val="00073515"/>
    <w:rsid w:val="000736B6"/>
    <w:rsid w:val="00073DFD"/>
    <w:rsid w:val="000744AE"/>
    <w:rsid w:val="00074D58"/>
    <w:rsid w:val="00074E61"/>
    <w:rsid w:val="00076E01"/>
    <w:rsid w:val="0007733E"/>
    <w:rsid w:val="00077393"/>
    <w:rsid w:val="0007757D"/>
    <w:rsid w:val="00081862"/>
    <w:rsid w:val="00081C06"/>
    <w:rsid w:val="00081EF8"/>
    <w:rsid w:val="000820C9"/>
    <w:rsid w:val="00082608"/>
    <w:rsid w:val="00082A59"/>
    <w:rsid w:val="00083236"/>
    <w:rsid w:val="00083BB0"/>
    <w:rsid w:val="00085169"/>
    <w:rsid w:val="000854D4"/>
    <w:rsid w:val="00085777"/>
    <w:rsid w:val="000859A0"/>
    <w:rsid w:val="00086722"/>
    <w:rsid w:val="00090289"/>
    <w:rsid w:val="000905EB"/>
    <w:rsid w:val="0009162B"/>
    <w:rsid w:val="00094088"/>
    <w:rsid w:val="000955FD"/>
    <w:rsid w:val="000963A7"/>
    <w:rsid w:val="000971A8"/>
    <w:rsid w:val="0009751E"/>
    <w:rsid w:val="000A0094"/>
    <w:rsid w:val="000A0B5F"/>
    <w:rsid w:val="000A0CAA"/>
    <w:rsid w:val="000A1756"/>
    <w:rsid w:val="000A20EF"/>
    <w:rsid w:val="000A2844"/>
    <w:rsid w:val="000A2DD6"/>
    <w:rsid w:val="000A3D43"/>
    <w:rsid w:val="000A3ED8"/>
    <w:rsid w:val="000A44FD"/>
    <w:rsid w:val="000A454B"/>
    <w:rsid w:val="000A4A80"/>
    <w:rsid w:val="000A5B10"/>
    <w:rsid w:val="000A5EF6"/>
    <w:rsid w:val="000A64A5"/>
    <w:rsid w:val="000A76DF"/>
    <w:rsid w:val="000B13A2"/>
    <w:rsid w:val="000B2F4E"/>
    <w:rsid w:val="000B2F7E"/>
    <w:rsid w:val="000B3AA3"/>
    <w:rsid w:val="000B4581"/>
    <w:rsid w:val="000B58A4"/>
    <w:rsid w:val="000B5BE7"/>
    <w:rsid w:val="000B5D5F"/>
    <w:rsid w:val="000B6084"/>
    <w:rsid w:val="000B65BC"/>
    <w:rsid w:val="000B6E7B"/>
    <w:rsid w:val="000B7BCE"/>
    <w:rsid w:val="000C08C8"/>
    <w:rsid w:val="000C0929"/>
    <w:rsid w:val="000C19CD"/>
    <w:rsid w:val="000C1BF8"/>
    <w:rsid w:val="000C2191"/>
    <w:rsid w:val="000C263C"/>
    <w:rsid w:val="000C2F70"/>
    <w:rsid w:val="000C36C4"/>
    <w:rsid w:val="000C443C"/>
    <w:rsid w:val="000C4AFA"/>
    <w:rsid w:val="000C5314"/>
    <w:rsid w:val="000C5384"/>
    <w:rsid w:val="000C587F"/>
    <w:rsid w:val="000C6443"/>
    <w:rsid w:val="000C6616"/>
    <w:rsid w:val="000C6C48"/>
    <w:rsid w:val="000C7362"/>
    <w:rsid w:val="000C7A0E"/>
    <w:rsid w:val="000C7D67"/>
    <w:rsid w:val="000D272A"/>
    <w:rsid w:val="000D2C95"/>
    <w:rsid w:val="000D30D0"/>
    <w:rsid w:val="000D384C"/>
    <w:rsid w:val="000D4834"/>
    <w:rsid w:val="000D4875"/>
    <w:rsid w:val="000D52CD"/>
    <w:rsid w:val="000D547D"/>
    <w:rsid w:val="000D5818"/>
    <w:rsid w:val="000D5DF4"/>
    <w:rsid w:val="000D6843"/>
    <w:rsid w:val="000D6871"/>
    <w:rsid w:val="000D6C08"/>
    <w:rsid w:val="000D6DF3"/>
    <w:rsid w:val="000E0A91"/>
    <w:rsid w:val="000E0AF6"/>
    <w:rsid w:val="000E0E58"/>
    <w:rsid w:val="000E133A"/>
    <w:rsid w:val="000E1418"/>
    <w:rsid w:val="000E1943"/>
    <w:rsid w:val="000E1D98"/>
    <w:rsid w:val="000E1DB8"/>
    <w:rsid w:val="000E1ED4"/>
    <w:rsid w:val="000E2530"/>
    <w:rsid w:val="000E26E7"/>
    <w:rsid w:val="000E2B85"/>
    <w:rsid w:val="000E300E"/>
    <w:rsid w:val="000E3824"/>
    <w:rsid w:val="000E4050"/>
    <w:rsid w:val="000E4214"/>
    <w:rsid w:val="000E4C3A"/>
    <w:rsid w:val="000E5674"/>
    <w:rsid w:val="000E5D98"/>
    <w:rsid w:val="000E5EFD"/>
    <w:rsid w:val="000E64A6"/>
    <w:rsid w:val="000E7373"/>
    <w:rsid w:val="000E7701"/>
    <w:rsid w:val="000E7EC8"/>
    <w:rsid w:val="000F04E8"/>
    <w:rsid w:val="000F086C"/>
    <w:rsid w:val="000F08B3"/>
    <w:rsid w:val="000F09E1"/>
    <w:rsid w:val="000F135C"/>
    <w:rsid w:val="000F14B5"/>
    <w:rsid w:val="000F23BF"/>
    <w:rsid w:val="000F2434"/>
    <w:rsid w:val="000F252E"/>
    <w:rsid w:val="000F2913"/>
    <w:rsid w:val="000F2FE2"/>
    <w:rsid w:val="000F3003"/>
    <w:rsid w:val="000F3C26"/>
    <w:rsid w:val="000F503A"/>
    <w:rsid w:val="000F5736"/>
    <w:rsid w:val="000F5A14"/>
    <w:rsid w:val="000F5A25"/>
    <w:rsid w:val="000F60CF"/>
    <w:rsid w:val="000F672E"/>
    <w:rsid w:val="000F6A27"/>
    <w:rsid w:val="000F7279"/>
    <w:rsid w:val="000F75E0"/>
    <w:rsid w:val="000F78AB"/>
    <w:rsid w:val="000F7D1B"/>
    <w:rsid w:val="001004D1"/>
    <w:rsid w:val="00100644"/>
    <w:rsid w:val="001007FF"/>
    <w:rsid w:val="0010107D"/>
    <w:rsid w:val="0010179C"/>
    <w:rsid w:val="00101A89"/>
    <w:rsid w:val="001029A0"/>
    <w:rsid w:val="001029E1"/>
    <w:rsid w:val="0010321A"/>
    <w:rsid w:val="00103FE5"/>
    <w:rsid w:val="00104C70"/>
    <w:rsid w:val="0010506D"/>
    <w:rsid w:val="00105261"/>
    <w:rsid w:val="00106179"/>
    <w:rsid w:val="0010630C"/>
    <w:rsid w:val="001068C6"/>
    <w:rsid w:val="00106D38"/>
    <w:rsid w:val="00106EC0"/>
    <w:rsid w:val="00107450"/>
    <w:rsid w:val="00110DFB"/>
    <w:rsid w:val="00111273"/>
    <w:rsid w:val="0011135E"/>
    <w:rsid w:val="00112037"/>
    <w:rsid w:val="00112B77"/>
    <w:rsid w:val="0011368B"/>
    <w:rsid w:val="00113A75"/>
    <w:rsid w:val="00114053"/>
    <w:rsid w:val="00114B9E"/>
    <w:rsid w:val="00114D2F"/>
    <w:rsid w:val="00114EE4"/>
    <w:rsid w:val="00115384"/>
    <w:rsid w:val="00115759"/>
    <w:rsid w:val="00115C67"/>
    <w:rsid w:val="00115E7C"/>
    <w:rsid w:val="001166CC"/>
    <w:rsid w:val="001167B2"/>
    <w:rsid w:val="00116AFC"/>
    <w:rsid w:val="00117D86"/>
    <w:rsid w:val="00120539"/>
    <w:rsid w:val="0012133E"/>
    <w:rsid w:val="0012238D"/>
    <w:rsid w:val="00122C1D"/>
    <w:rsid w:val="00122C3F"/>
    <w:rsid w:val="00122C5C"/>
    <w:rsid w:val="00122E52"/>
    <w:rsid w:val="001234EF"/>
    <w:rsid w:val="001241BE"/>
    <w:rsid w:val="0012460C"/>
    <w:rsid w:val="0012509D"/>
    <w:rsid w:val="001254C9"/>
    <w:rsid w:val="00125571"/>
    <w:rsid w:val="001259CC"/>
    <w:rsid w:val="00125D20"/>
    <w:rsid w:val="001264C1"/>
    <w:rsid w:val="001273FE"/>
    <w:rsid w:val="00127401"/>
    <w:rsid w:val="0013079A"/>
    <w:rsid w:val="00130CC1"/>
    <w:rsid w:val="00130E94"/>
    <w:rsid w:val="00130ED5"/>
    <w:rsid w:val="00132AE3"/>
    <w:rsid w:val="00132D6D"/>
    <w:rsid w:val="00132EAD"/>
    <w:rsid w:val="00132FFB"/>
    <w:rsid w:val="001330AE"/>
    <w:rsid w:val="0013327F"/>
    <w:rsid w:val="001333D8"/>
    <w:rsid w:val="00133572"/>
    <w:rsid w:val="00133D2C"/>
    <w:rsid w:val="0013440F"/>
    <w:rsid w:val="00136BF9"/>
    <w:rsid w:val="00136F7C"/>
    <w:rsid w:val="00136FB3"/>
    <w:rsid w:val="0013771C"/>
    <w:rsid w:val="00137F11"/>
    <w:rsid w:val="00140918"/>
    <w:rsid w:val="0014135D"/>
    <w:rsid w:val="00141B69"/>
    <w:rsid w:val="0014245E"/>
    <w:rsid w:val="00142594"/>
    <w:rsid w:val="00143764"/>
    <w:rsid w:val="00143788"/>
    <w:rsid w:val="00143DEC"/>
    <w:rsid w:val="00144238"/>
    <w:rsid w:val="001445B5"/>
    <w:rsid w:val="00144652"/>
    <w:rsid w:val="001451FF"/>
    <w:rsid w:val="001452EB"/>
    <w:rsid w:val="00145474"/>
    <w:rsid w:val="001456B7"/>
    <w:rsid w:val="001460D2"/>
    <w:rsid w:val="00146934"/>
    <w:rsid w:val="001476BA"/>
    <w:rsid w:val="00147B44"/>
    <w:rsid w:val="001513B7"/>
    <w:rsid w:val="0015241F"/>
    <w:rsid w:val="001524B0"/>
    <w:rsid w:val="001525DA"/>
    <w:rsid w:val="00153791"/>
    <w:rsid w:val="00153914"/>
    <w:rsid w:val="00153A1C"/>
    <w:rsid w:val="00154461"/>
    <w:rsid w:val="0015540E"/>
    <w:rsid w:val="00155E36"/>
    <w:rsid w:val="001561E8"/>
    <w:rsid w:val="00156613"/>
    <w:rsid w:val="00156EAC"/>
    <w:rsid w:val="00157379"/>
    <w:rsid w:val="001574EC"/>
    <w:rsid w:val="00157E3F"/>
    <w:rsid w:val="00160514"/>
    <w:rsid w:val="00161A3F"/>
    <w:rsid w:val="0016259E"/>
    <w:rsid w:val="00162BF7"/>
    <w:rsid w:val="0016351E"/>
    <w:rsid w:val="0016354A"/>
    <w:rsid w:val="00163FFE"/>
    <w:rsid w:val="00164240"/>
    <w:rsid w:val="001646AB"/>
    <w:rsid w:val="00164B71"/>
    <w:rsid w:val="00165F7F"/>
    <w:rsid w:val="00166716"/>
    <w:rsid w:val="001671BE"/>
    <w:rsid w:val="00167857"/>
    <w:rsid w:val="001712F9"/>
    <w:rsid w:val="001716C0"/>
    <w:rsid w:val="00171E0A"/>
    <w:rsid w:val="001727DA"/>
    <w:rsid w:val="0017352B"/>
    <w:rsid w:val="001735D3"/>
    <w:rsid w:val="001737E1"/>
    <w:rsid w:val="00173E0B"/>
    <w:rsid w:val="001741A3"/>
    <w:rsid w:val="00174AD7"/>
    <w:rsid w:val="00174D06"/>
    <w:rsid w:val="00174D1C"/>
    <w:rsid w:val="00175086"/>
    <w:rsid w:val="001758DD"/>
    <w:rsid w:val="00175F43"/>
    <w:rsid w:val="0017676F"/>
    <w:rsid w:val="00176CED"/>
    <w:rsid w:val="00177604"/>
    <w:rsid w:val="00180C26"/>
    <w:rsid w:val="00180CFE"/>
    <w:rsid w:val="00181797"/>
    <w:rsid w:val="001818A8"/>
    <w:rsid w:val="00181EDE"/>
    <w:rsid w:val="00182B1F"/>
    <w:rsid w:val="001839FB"/>
    <w:rsid w:val="0018508E"/>
    <w:rsid w:val="00185230"/>
    <w:rsid w:val="00185ACC"/>
    <w:rsid w:val="00186878"/>
    <w:rsid w:val="00186896"/>
    <w:rsid w:val="001875E3"/>
    <w:rsid w:val="00187BC4"/>
    <w:rsid w:val="00190B05"/>
    <w:rsid w:val="00190BBD"/>
    <w:rsid w:val="001911EF"/>
    <w:rsid w:val="00191256"/>
    <w:rsid w:val="00191402"/>
    <w:rsid w:val="00191638"/>
    <w:rsid w:val="00191678"/>
    <w:rsid w:val="00192C51"/>
    <w:rsid w:val="00195514"/>
    <w:rsid w:val="0019576D"/>
    <w:rsid w:val="00195836"/>
    <w:rsid w:val="0019648D"/>
    <w:rsid w:val="00196680"/>
    <w:rsid w:val="00196763"/>
    <w:rsid w:val="0019697D"/>
    <w:rsid w:val="00197F3F"/>
    <w:rsid w:val="001A09A7"/>
    <w:rsid w:val="001A0D97"/>
    <w:rsid w:val="001A1964"/>
    <w:rsid w:val="001A1B4D"/>
    <w:rsid w:val="001A2030"/>
    <w:rsid w:val="001A22E1"/>
    <w:rsid w:val="001A2630"/>
    <w:rsid w:val="001A2CBC"/>
    <w:rsid w:val="001A34A4"/>
    <w:rsid w:val="001A375A"/>
    <w:rsid w:val="001A6D28"/>
    <w:rsid w:val="001B02DC"/>
    <w:rsid w:val="001B135E"/>
    <w:rsid w:val="001B171C"/>
    <w:rsid w:val="001B2ECC"/>
    <w:rsid w:val="001B3106"/>
    <w:rsid w:val="001B385D"/>
    <w:rsid w:val="001B3AF1"/>
    <w:rsid w:val="001B4AEC"/>
    <w:rsid w:val="001B4D45"/>
    <w:rsid w:val="001B5355"/>
    <w:rsid w:val="001B7186"/>
    <w:rsid w:val="001B75D4"/>
    <w:rsid w:val="001C163D"/>
    <w:rsid w:val="001C1975"/>
    <w:rsid w:val="001C2EF2"/>
    <w:rsid w:val="001C373D"/>
    <w:rsid w:val="001C37D9"/>
    <w:rsid w:val="001C4194"/>
    <w:rsid w:val="001C49B5"/>
    <w:rsid w:val="001C5019"/>
    <w:rsid w:val="001C524B"/>
    <w:rsid w:val="001C5299"/>
    <w:rsid w:val="001C549E"/>
    <w:rsid w:val="001C58CC"/>
    <w:rsid w:val="001C6222"/>
    <w:rsid w:val="001C6CAD"/>
    <w:rsid w:val="001C7E16"/>
    <w:rsid w:val="001D0420"/>
    <w:rsid w:val="001D0CF3"/>
    <w:rsid w:val="001D0DA5"/>
    <w:rsid w:val="001D0E08"/>
    <w:rsid w:val="001D1507"/>
    <w:rsid w:val="001D1F13"/>
    <w:rsid w:val="001D2EAE"/>
    <w:rsid w:val="001D31B0"/>
    <w:rsid w:val="001D3BBA"/>
    <w:rsid w:val="001D3C8B"/>
    <w:rsid w:val="001D4760"/>
    <w:rsid w:val="001D4AB4"/>
    <w:rsid w:val="001D504A"/>
    <w:rsid w:val="001D5725"/>
    <w:rsid w:val="001D6B09"/>
    <w:rsid w:val="001D7A7C"/>
    <w:rsid w:val="001D7FE2"/>
    <w:rsid w:val="001E0C16"/>
    <w:rsid w:val="001E0E57"/>
    <w:rsid w:val="001E0F78"/>
    <w:rsid w:val="001E1207"/>
    <w:rsid w:val="001E1B22"/>
    <w:rsid w:val="001E242C"/>
    <w:rsid w:val="001E2935"/>
    <w:rsid w:val="001E36B8"/>
    <w:rsid w:val="001E4049"/>
    <w:rsid w:val="001E40AF"/>
    <w:rsid w:val="001E4C64"/>
    <w:rsid w:val="001E577A"/>
    <w:rsid w:val="001E5F5A"/>
    <w:rsid w:val="001E60C6"/>
    <w:rsid w:val="001E7551"/>
    <w:rsid w:val="001E78DB"/>
    <w:rsid w:val="001E7D9F"/>
    <w:rsid w:val="001F11CE"/>
    <w:rsid w:val="001F20E9"/>
    <w:rsid w:val="001F3144"/>
    <w:rsid w:val="001F5090"/>
    <w:rsid w:val="001F58CF"/>
    <w:rsid w:val="001F5B55"/>
    <w:rsid w:val="001F5D89"/>
    <w:rsid w:val="001F5DB5"/>
    <w:rsid w:val="001F7323"/>
    <w:rsid w:val="001F7451"/>
    <w:rsid w:val="001F7D8D"/>
    <w:rsid w:val="00201B61"/>
    <w:rsid w:val="002023A3"/>
    <w:rsid w:val="002037AA"/>
    <w:rsid w:val="00203D8B"/>
    <w:rsid w:val="00204189"/>
    <w:rsid w:val="002057E5"/>
    <w:rsid w:val="00205F7D"/>
    <w:rsid w:val="002064CC"/>
    <w:rsid w:val="00206A06"/>
    <w:rsid w:val="00206C70"/>
    <w:rsid w:val="00206EB3"/>
    <w:rsid w:val="00207523"/>
    <w:rsid w:val="00210713"/>
    <w:rsid w:val="00210FC7"/>
    <w:rsid w:val="002110CF"/>
    <w:rsid w:val="00211C1A"/>
    <w:rsid w:val="00211E16"/>
    <w:rsid w:val="00212A27"/>
    <w:rsid w:val="00212D85"/>
    <w:rsid w:val="00214983"/>
    <w:rsid w:val="00215DCB"/>
    <w:rsid w:val="002169FD"/>
    <w:rsid w:val="0021705D"/>
    <w:rsid w:val="002172E5"/>
    <w:rsid w:val="0021773E"/>
    <w:rsid w:val="00220119"/>
    <w:rsid w:val="0022036B"/>
    <w:rsid w:val="0022072E"/>
    <w:rsid w:val="002208AE"/>
    <w:rsid w:val="0022126B"/>
    <w:rsid w:val="002218D6"/>
    <w:rsid w:val="0022246B"/>
    <w:rsid w:val="002224A0"/>
    <w:rsid w:val="00222A06"/>
    <w:rsid w:val="00222BB7"/>
    <w:rsid w:val="0022497E"/>
    <w:rsid w:val="00224B00"/>
    <w:rsid w:val="002257DA"/>
    <w:rsid w:val="002262EB"/>
    <w:rsid w:val="002266E6"/>
    <w:rsid w:val="00226A1E"/>
    <w:rsid w:val="00226CD2"/>
    <w:rsid w:val="002278A4"/>
    <w:rsid w:val="00227E84"/>
    <w:rsid w:val="0023006E"/>
    <w:rsid w:val="0023007E"/>
    <w:rsid w:val="00230491"/>
    <w:rsid w:val="00232CF3"/>
    <w:rsid w:val="00233212"/>
    <w:rsid w:val="0023385D"/>
    <w:rsid w:val="00234B3D"/>
    <w:rsid w:val="00234F05"/>
    <w:rsid w:val="0023635F"/>
    <w:rsid w:val="00236B67"/>
    <w:rsid w:val="0023716E"/>
    <w:rsid w:val="00240130"/>
    <w:rsid w:val="00240708"/>
    <w:rsid w:val="00240D6A"/>
    <w:rsid w:val="00240E6A"/>
    <w:rsid w:val="002414EE"/>
    <w:rsid w:val="002419ED"/>
    <w:rsid w:val="00242068"/>
    <w:rsid w:val="0024285A"/>
    <w:rsid w:val="00242E39"/>
    <w:rsid w:val="002432BB"/>
    <w:rsid w:val="00243B84"/>
    <w:rsid w:val="0024505F"/>
    <w:rsid w:val="002457BC"/>
    <w:rsid w:val="00245939"/>
    <w:rsid w:val="00245E1D"/>
    <w:rsid w:val="00247F6F"/>
    <w:rsid w:val="0025041B"/>
    <w:rsid w:val="0025096C"/>
    <w:rsid w:val="002515AF"/>
    <w:rsid w:val="002516BA"/>
    <w:rsid w:val="0025248B"/>
    <w:rsid w:val="00252822"/>
    <w:rsid w:val="00252E2D"/>
    <w:rsid w:val="002545BD"/>
    <w:rsid w:val="002545DD"/>
    <w:rsid w:val="00256B77"/>
    <w:rsid w:val="002572A3"/>
    <w:rsid w:val="002576DC"/>
    <w:rsid w:val="002603D5"/>
    <w:rsid w:val="00260C48"/>
    <w:rsid w:val="00261E13"/>
    <w:rsid w:val="00262782"/>
    <w:rsid w:val="002631A6"/>
    <w:rsid w:val="00263353"/>
    <w:rsid w:val="00263782"/>
    <w:rsid w:val="0026449C"/>
    <w:rsid w:val="002648E4"/>
    <w:rsid w:val="00264CD2"/>
    <w:rsid w:val="0026514F"/>
    <w:rsid w:val="00265551"/>
    <w:rsid w:val="002658FA"/>
    <w:rsid w:val="00265AC9"/>
    <w:rsid w:val="002678C7"/>
    <w:rsid w:val="00267C07"/>
    <w:rsid w:val="00267F18"/>
    <w:rsid w:val="0027041E"/>
    <w:rsid w:val="00271245"/>
    <w:rsid w:val="00271B29"/>
    <w:rsid w:val="00271D2D"/>
    <w:rsid w:val="00271F78"/>
    <w:rsid w:val="00272709"/>
    <w:rsid w:val="00272A58"/>
    <w:rsid w:val="00273338"/>
    <w:rsid w:val="00273899"/>
    <w:rsid w:val="002748B2"/>
    <w:rsid w:val="00274A83"/>
    <w:rsid w:val="00275BED"/>
    <w:rsid w:val="002775B8"/>
    <w:rsid w:val="002776FE"/>
    <w:rsid w:val="0027790B"/>
    <w:rsid w:val="00277C9F"/>
    <w:rsid w:val="002801AA"/>
    <w:rsid w:val="0028093C"/>
    <w:rsid w:val="002810BC"/>
    <w:rsid w:val="00281136"/>
    <w:rsid w:val="0028123D"/>
    <w:rsid w:val="00281474"/>
    <w:rsid w:val="00282D36"/>
    <w:rsid w:val="0028329D"/>
    <w:rsid w:val="00283546"/>
    <w:rsid w:val="002844C3"/>
    <w:rsid w:val="00284765"/>
    <w:rsid w:val="0028511A"/>
    <w:rsid w:val="00285B77"/>
    <w:rsid w:val="00287606"/>
    <w:rsid w:val="0029039B"/>
    <w:rsid w:val="0029057F"/>
    <w:rsid w:val="002907C9"/>
    <w:rsid w:val="002910EA"/>
    <w:rsid w:val="0029192C"/>
    <w:rsid w:val="00291CA2"/>
    <w:rsid w:val="002933AB"/>
    <w:rsid w:val="002935BE"/>
    <w:rsid w:val="00293D9D"/>
    <w:rsid w:val="002944D3"/>
    <w:rsid w:val="0029598E"/>
    <w:rsid w:val="00295C21"/>
    <w:rsid w:val="00295FC0"/>
    <w:rsid w:val="00296E25"/>
    <w:rsid w:val="00297160"/>
    <w:rsid w:val="002971C5"/>
    <w:rsid w:val="002971DE"/>
    <w:rsid w:val="0029782E"/>
    <w:rsid w:val="0029783B"/>
    <w:rsid w:val="002A076F"/>
    <w:rsid w:val="002A092E"/>
    <w:rsid w:val="002A1252"/>
    <w:rsid w:val="002A1450"/>
    <w:rsid w:val="002A2A16"/>
    <w:rsid w:val="002A304C"/>
    <w:rsid w:val="002A34A0"/>
    <w:rsid w:val="002A4053"/>
    <w:rsid w:val="002A409F"/>
    <w:rsid w:val="002A4AB3"/>
    <w:rsid w:val="002A6069"/>
    <w:rsid w:val="002A639A"/>
    <w:rsid w:val="002A72B6"/>
    <w:rsid w:val="002B0B66"/>
    <w:rsid w:val="002B0BAC"/>
    <w:rsid w:val="002B0E12"/>
    <w:rsid w:val="002B1614"/>
    <w:rsid w:val="002B1A64"/>
    <w:rsid w:val="002B31B5"/>
    <w:rsid w:val="002B3223"/>
    <w:rsid w:val="002B42DE"/>
    <w:rsid w:val="002B4DFF"/>
    <w:rsid w:val="002B5DAA"/>
    <w:rsid w:val="002B652C"/>
    <w:rsid w:val="002B6BE0"/>
    <w:rsid w:val="002C016D"/>
    <w:rsid w:val="002C042B"/>
    <w:rsid w:val="002C0F97"/>
    <w:rsid w:val="002C1CFF"/>
    <w:rsid w:val="002C25A0"/>
    <w:rsid w:val="002C26DD"/>
    <w:rsid w:val="002C2A46"/>
    <w:rsid w:val="002C35E9"/>
    <w:rsid w:val="002C485D"/>
    <w:rsid w:val="002C490B"/>
    <w:rsid w:val="002C4921"/>
    <w:rsid w:val="002C6438"/>
    <w:rsid w:val="002C6D4D"/>
    <w:rsid w:val="002C75C7"/>
    <w:rsid w:val="002C7F7E"/>
    <w:rsid w:val="002D02BF"/>
    <w:rsid w:val="002D02CC"/>
    <w:rsid w:val="002D0ADE"/>
    <w:rsid w:val="002D11EF"/>
    <w:rsid w:val="002D1EF7"/>
    <w:rsid w:val="002D313C"/>
    <w:rsid w:val="002D3D7C"/>
    <w:rsid w:val="002D3E59"/>
    <w:rsid w:val="002D4A93"/>
    <w:rsid w:val="002D73F3"/>
    <w:rsid w:val="002D7A18"/>
    <w:rsid w:val="002E027B"/>
    <w:rsid w:val="002E0567"/>
    <w:rsid w:val="002E128A"/>
    <w:rsid w:val="002E19FC"/>
    <w:rsid w:val="002E1BBC"/>
    <w:rsid w:val="002E4D02"/>
    <w:rsid w:val="002E738D"/>
    <w:rsid w:val="002E7BA4"/>
    <w:rsid w:val="002F06B2"/>
    <w:rsid w:val="002F0707"/>
    <w:rsid w:val="002F1160"/>
    <w:rsid w:val="002F1E85"/>
    <w:rsid w:val="002F1F0E"/>
    <w:rsid w:val="002F2AE7"/>
    <w:rsid w:val="002F3A84"/>
    <w:rsid w:val="002F3F86"/>
    <w:rsid w:val="002F4706"/>
    <w:rsid w:val="002F4A4C"/>
    <w:rsid w:val="002F4FE2"/>
    <w:rsid w:val="002F5670"/>
    <w:rsid w:val="002F6221"/>
    <w:rsid w:val="002F6846"/>
    <w:rsid w:val="002F6CA1"/>
    <w:rsid w:val="00300306"/>
    <w:rsid w:val="00300C19"/>
    <w:rsid w:val="00301141"/>
    <w:rsid w:val="003012C7"/>
    <w:rsid w:val="0030162E"/>
    <w:rsid w:val="00301EBF"/>
    <w:rsid w:val="0030218D"/>
    <w:rsid w:val="00302D56"/>
    <w:rsid w:val="00302E84"/>
    <w:rsid w:val="003041F9"/>
    <w:rsid w:val="00304435"/>
    <w:rsid w:val="00304949"/>
    <w:rsid w:val="00304A5A"/>
    <w:rsid w:val="00305628"/>
    <w:rsid w:val="003057B0"/>
    <w:rsid w:val="00305D6B"/>
    <w:rsid w:val="00305E5B"/>
    <w:rsid w:val="00306938"/>
    <w:rsid w:val="00307268"/>
    <w:rsid w:val="003079B9"/>
    <w:rsid w:val="00307AF8"/>
    <w:rsid w:val="003103FD"/>
    <w:rsid w:val="00310719"/>
    <w:rsid w:val="0031236C"/>
    <w:rsid w:val="00312450"/>
    <w:rsid w:val="003128F5"/>
    <w:rsid w:val="00313B9A"/>
    <w:rsid w:val="003144DA"/>
    <w:rsid w:val="003148A3"/>
    <w:rsid w:val="003155A4"/>
    <w:rsid w:val="003156D9"/>
    <w:rsid w:val="00315FA4"/>
    <w:rsid w:val="003164CC"/>
    <w:rsid w:val="0031676D"/>
    <w:rsid w:val="00317711"/>
    <w:rsid w:val="00317859"/>
    <w:rsid w:val="00317F3B"/>
    <w:rsid w:val="003205A2"/>
    <w:rsid w:val="003206C5"/>
    <w:rsid w:val="003208A6"/>
    <w:rsid w:val="00320C80"/>
    <w:rsid w:val="0032148A"/>
    <w:rsid w:val="00321B38"/>
    <w:rsid w:val="00321FEE"/>
    <w:rsid w:val="00322AD0"/>
    <w:rsid w:val="00322D16"/>
    <w:rsid w:val="00323368"/>
    <w:rsid w:val="003234D3"/>
    <w:rsid w:val="00323818"/>
    <w:rsid w:val="00323DE0"/>
    <w:rsid w:val="0032426B"/>
    <w:rsid w:val="00325F76"/>
    <w:rsid w:val="003262B0"/>
    <w:rsid w:val="003266F9"/>
    <w:rsid w:val="003274F8"/>
    <w:rsid w:val="003277AE"/>
    <w:rsid w:val="003309DF"/>
    <w:rsid w:val="0033173B"/>
    <w:rsid w:val="00331884"/>
    <w:rsid w:val="003332BB"/>
    <w:rsid w:val="003337CA"/>
    <w:rsid w:val="003338B3"/>
    <w:rsid w:val="003345B8"/>
    <w:rsid w:val="00334852"/>
    <w:rsid w:val="00335112"/>
    <w:rsid w:val="00335122"/>
    <w:rsid w:val="0033517B"/>
    <w:rsid w:val="00335694"/>
    <w:rsid w:val="00335963"/>
    <w:rsid w:val="00335C78"/>
    <w:rsid w:val="00337285"/>
    <w:rsid w:val="0033742B"/>
    <w:rsid w:val="00337567"/>
    <w:rsid w:val="003376DF"/>
    <w:rsid w:val="00337CC1"/>
    <w:rsid w:val="00337D43"/>
    <w:rsid w:val="00337E09"/>
    <w:rsid w:val="003403DE"/>
    <w:rsid w:val="00340872"/>
    <w:rsid w:val="0034143E"/>
    <w:rsid w:val="003414A7"/>
    <w:rsid w:val="00341546"/>
    <w:rsid w:val="00342734"/>
    <w:rsid w:val="00342F66"/>
    <w:rsid w:val="00343614"/>
    <w:rsid w:val="00344525"/>
    <w:rsid w:val="00345D50"/>
    <w:rsid w:val="00345DD5"/>
    <w:rsid w:val="00346191"/>
    <w:rsid w:val="003461A6"/>
    <w:rsid w:val="00346E0F"/>
    <w:rsid w:val="003472F5"/>
    <w:rsid w:val="003475BF"/>
    <w:rsid w:val="00347616"/>
    <w:rsid w:val="0034774B"/>
    <w:rsid w:val="003500D4"/>
    <w:rsid w:val="00350B76"/>
    <w:rsid w:val="00351303"/>
    <w:rsid w:val="00351688"/>
    <w:rsid w:val="00351F7B"/>
    <w:rsid w:val="003520C2"/>
    <w:rsid w:val="00352B26"/>
    <w:rsid w:val="00352E62"/>
    <w:rsid w:val="0035313D"/>
    <w:rsid w:val="0035357D"/>
    <w:rsid w:val="0035363D"/>
    <w:rsid w:val="003546FD"/>
    <w:rsid w:val="0035564D"/>
    <w:rsid w:val="003560A9"/>
    <w:rsid w:val="0035644D"/>
    <w:rsid w:val="003564BF"/>
    <w:rsid w:val="003569AD"/>
    <w:rsid w:val="00356BB5"/>
    <w:rsid w:val="0035748E"/>
    <w:rsid w:val="00357586"/>
    <w:rsid w:val="00357693"/>
    <w:rsid w:val="00357828"/>
    <w:rsid w:val="00357AEB"/>
    <w:rsid w:val="00360A06"/>
    <w:rsid w:val="00361189"/>
    <w:rsid w:val="00361D12"/>
    <w:rsid w:val="00362060"/>
    <w:rsid w:val="003628BD"/>
    <w:rsid w:val="00362EE1"/>
    <w:rsid w:val="00363370"/>
    <w:rsid w:val="00363B21"/>
    <w:rsid w:val="00363BED"/>
    <w:rsid w:val="0036401F"/>
    <w:rsid w:val="0036438D"/>
    <w:rsid w:val="00364F54"/>
    <w:rsid w:val="003657DE"/>
    <w:rsid w:val="00365F12"/>
    <w:rsid w:val="00366A81"/>
    <w:rsid w:val="00366B38"/>
    <w:rsid w:val="00367226"/>
    <w:rsid w:val="00370200"/>
    <w:rsid w:val="00370813"/>
    <w:rsid w:val="00371655"/>
    <w:rsid w:val="00372310"/>
    <w:rsid w:val="00372B0B"/>
    <w:rsid w:val="00374846"/>
    <w:rsid w:val="00374AD6"/>
    <w:rsid w:val="00374E6A"/>
    <w:rsid w:val="00375B55"/>
    <w:rsid w:val="003768D1"/>
    <w:rsid w:val="00376EF8"/>
    <w:rsid w:val="003770E6"/>
    <w:rsid w:val="0037730A"/>
    <w:rsid w:val="00377514"/>
    <w:rsid w:val="00377F91"/>
    <w:rsid w:val="003800B7"/>
    <w:rsid w:val="003800D6"/>
    <w:rsid w:val="0038028C"/>
    <w:rsid w:val="00382FA5"/>
    <w:rsid w:val="00383A17"/>
    <w:rsid w:val="003841A0"/>
    <w:rsid w:val="003841AC"/>
    <w:rsid w:val="003853CA"/>
    <w:rsid w:val="00385865"/>
    <w:rsid w:val="003861F5"/>
    <w:rsid w:val="00386557"/>
    <w:rsid w:val="00386D9C"/>
    <w:rsid w:val="00387571"/>
    <w:rsid w:val="003900E9"/>
    <w:rsid w:val="003902F7"/>
    <w:rsid w:val="00391115"/>
    <w:rsid w:val="0039224B"/>
    <w:rsid w:val="003925C7"/>
    <w:rsid w:val="00392751"/>
    <w:rsid w:val="003927D6"/>
    <w:rsid w:val="00392C24"/>
    <w:rsid w:val="00392FC1"/>
    <w:rsid w:val="0039316E"/>
    <w:rsid w:val="003936A1"/>
    <w:rsid w:val="00393720"/>
    <w:rsid w:val="00393BB7"/>
    <w:rsid w:val="00394BB3"/>
    <w:rsid w:val="00394D56"/>
    <w:rsid w:val="00395FFD"/>
    <w:rsid w:val="00396D65"/>
    <w:rsid w:val="0039713C"/>
    <w:rsid w:val="0039741C"/>
    <w:rsid w:val="00397DB1"/>
    <w:rsid w:val="003A04CD"/>
    <w:rsid w:val="003A0DD1"/>
    <w:rsid w:val="003A0F6B"/>
    <w:rsid w:val="003A1BF9"/>
    <w:rsid w:val="003A1D38"/>
    <w:rsid w:val="003A20BC"/>
    <w:rsid w:val="003A2708"/>
    <w:rsid w:val="003A2B32"/>
    <w:rsid w:val="003A2C36"/>
    <w:rsid w:val="003A4F74"/>
    <w:rsid w:val="003A4FDF"/>
    <w:rsid w:val="003A511B"/>
    <w:rsid w:val="003A58B6"/>
    <w:rsid w:val="003A5B41"/>
    <w:rsid w:val="003A5B97"/>
    <w:rsid w:val="003A649A"/>
    <w:rsid w:val="003A6AF1"/>
    <w:rsid w:val="003A764A"/>
    <w:rsid w:val="003A7829"/>
    <w:rsid w:val="003B0AAD"/>
    <w:rsid w:val="003B10CA"/>
    <w:rsid w:val="003B17E8"/>
    <w:rsid w:val="003B1ADD"/>
    <w:rsid w:val="003B2BD5"/>
    <w:rsid w:val="003B2F7C"/>
    <w:rsid w:val="003B3B73"/>
    <w:rsid w:val="003B4535"/>
    <w:rsid w:val="003B46BB"/>
    <w:rsid w:val="003B470F"/>
    <w:rsid w:val="003B4D38"/>
    <w:rsid w:val="003B4E6F"/>
    <w:rsid w:val="003B542C"/>
    <w:rsid w:val="003B563F"/>
    <w:rsid w:val="003B5E72"/>
    <w:rsid w:val="003B60A9"/>
    <w:rsid w:val="003B6143"/>
    <w:rsid w:val="003B63FA"/>
    <w:rsid w:val="003B7AA0"/>
    <w:rsid w:val="003C02A4"/>
    <w:rsid w:val="003C0596"/>
    <w:rsid w:val="003C0633"/>
    <w:rsid w:val="003C0CC4"/>
    <w:rsid w:val="003C0F8B"/>
    <w:rsid w:val="003C117F"/>
    <w:rsid w:val="003C12A6"/>
    <w:rsid w:val="003C1AD5"/>
    <w:rsid w:val="003C20C2"/>
    <w:rsid w:val="003C2C5D"/>
    <w:rsid w:val="003C3170"/>
    <w:rsid w:val="003C364A"/>
    <w:rsid w:val="003C37C6"/>
    <w:rsid w:val="003C3CA7"/>
    <w:rsid w:val="003C432F"/>
    <w:rsid w:val="003C4D39"/>
    <w:rsid w:val="003C5671"/>
    <w:rsid w:val="003C619E"/>
    <w:rsid w:val="003C7204"/>
    <w:rsid w:val="003D03E9"/>
    <w:rsid w:val="003D08CB"/>
    <w:rsid w:val="003D121B"/>
    <w:rsid w:val="003D13E8"/>
    <w:rsid w:val="003D1C7B"/>
    <w:rsid w:val="003D2743"/>
    <w:rsid w:val="003D289B"/>
    <w:rsid w:val="003D32DC"/>
    <w:rsid w:val="003D3A7E"/>
    <w:rsid w:val="003D3CDF"/>
    <w:rsid w:val="003D405A"/>
    <w:rsid w:val="003D4C75"/>
    <w:rsid w:val="003D54F4"/>
    <w:rsid w:val="003D6218"/>
    <w:rsid w:val="003D6A5C"/>
    <w:rsid w:val="003D6CA0"/>
    <w:rsid w:val="003D7319"/>
    <w:rsid w:val="003D7F6E"/>
    <w:rsid w:val="003E001C"/>
    <w:rsid w:val="003E034C"/>
    <w:rsid w:val="003E2489"/>
    <w:rsid w:val="003E2572"/>
    <w:rsid w:val="003E2A87"/>
    <w:rsid w:val="003E3313"/>
    <w:rsid w:val="003E34BD"/>
    <w:rsid w:val="003E3853"/>
    <w:rsid w:val="003E3C98"/>
    <w:rsid w:val="003E4F03"/>
    <w:rsid w:val="003E53DA"/>
    <w:rsid w:val="003E6423"/>
    <w:rsid w:val="003E6E1B"/>
    <w:rsid w:val="003E6F41"/>
    <w:rsid w:val="003E6F4B"/>
    <w:rsid w:val="003E7AC3"/>
    <w:rsid w:val="003E7E0C"/>
    <w:rsid w:val="003F1E34"/>
    <w:rsid w:val="003F2916"/>
    <w:rsid w:val="003F3050"/>
    <w:rsid w:val="003F38A3"/>
    <w:rsid w:val="003F3B19"/>
    <w:rsid w:val="003F3C8B"/>
    <w:rsid w:val="003F48C4"/>
    <w:rsid w:val="003F4DA7"/>
    <w:rsid w:val="003F524F"/>
    <w:rsid w:val="003F5B7B"/>
    <w:rsid w:val="003F5EC7"/>
    <w:rsid w:val="003F7410"/>
    <w:rsid w:val="003F7472"/>
    <w:rsid w:val="003F77CC"/>
    <w:rsid w:val="003F78DC"/>
    <w:rsid w:val="003F7F52"/>
    <w:rsid w:val="004005A7"/>
    <w:rsid w:val="0040091D"/>
    <w:rsid w:val="004026F1"/>
    <w:rsid w:val="00402D1B"/>
    <w:rsid w:val="0040318F"/>
    <w:rsid w:val="0040436B"/>
    <w:rsid w:val="0040498C"/>
    <w:rsid w:val="004051B3"/>
    <w:rsid w:val="00405247"/>
    <w:rsid w:val="004052DE"/>
    <w:rsid w:val="0040592F"/>
    <w:rsid w:val="00407C55"/>
    <w:rsid w:val="00410B19"/>
    <w:rsid w:val="00411063"/>
    <w:rsid w:val="0041162A"/>
    <w:rsid w:val="00412FED"/>
    <w:rsid w:val="004132BE"/>
    <w:rsid w:val="00413412"/>
    <w:rsid w:val="00413458"/>
    <w:rsid w:val="0041381D"/>
    <w:rsid w:val="00413D34"/>
    <w:rsid w:val="00414880"/>
    <w:rsid w:val="004149B0"/>
    <w:rsid w:val="00415DA3"/>
    <w:rsid w:val="004166AC"/>
    <w:rsid w:val="00416761"/>
    <w:rsid w:val="00416B36"/>
    <w:rsid w:val="00416F20"/>
    <w:rsid w:val="00417197"/>
    <w:rsid w:val="00417580"/>
    <w:rsid w:val="00417CB2"/>
    <w:rsid w:val="0042057F"/>
    <w:rsid w:val="00420657"/>
    <w:rsid w:val="004221AF"/>
    <w:rsid w:val="00422239"/>
    <w:rsid w:val="00422BDD"/>
    <w:rsid w:val="00423B18"/>
    <w:rsid w:val="0042402A"/>
    <w:rsid w:val="00425459"/>
    <w:rsid w:val="0042547F"/>
    <w:rsid w:val="00425796"/>
    <w:rsid w:val="00425965"/>
    <w:rsid w:val="004262DF"/>
    <w:rsid w:val="00426612"/>
    <w:rsid w:val="0042662B"/>
    <w:rsid w:val="004266EC"/>
    <w:rsid w:val="00426DD5"/>
    <w:rsid w:val="0042700E"/>
    <w:rsid w:val="004279F5"/>
    <w:rsid w:val="00430F03"/>
    <w:rsid w:val="00431D5C"/>
    <w:rsid w:val="004323F1"/>
    <w:rsid w:val="00432B2A"/>
    <w:rsid w:val="004333BC"/>
    <w:rsid w:val="004339DB"/>
    <w:rsid w:val="004339E0"/>
    <w:rsid w:val="00433C3A"/>
    <w:rsid w:val="004350B8"/>
    <w:rsid w:val="004356CD"/>
    <w:rsid w:val="00436201"/>
    <w:rsid w:val="00436624"/>
    <w:rsid w:val="0043768A"/>
    <w:rsid w:val="0044039F"/>
    <w:rsid w:val="004419F8"/>
    <w:rsid w:val="00441C6E"/>
    <w:rsid w:val="00442312"/>
    <w:rsid w:val="004427FE"/>
    <w:rsid w:val="00442B19"/>
    <w:rsid w:val="00442CE2"/>
    <w:rsid w:val="004431FD"/>
    <w:rsid w:val="004441BB"/>
    <w:rsid w:val="0044594E"/>
    <w:rsid w:val="004459A3"/>
    <w:rsid w:val="004460B2"/>
    <w:rsid w:val="00446190"/>
    <w:rsid w:val="00446693"/>
    <w:rsid w:val="0044687E"/>
    <w:rsid w:val="00447F8A"/>
    <w:rsid w:val="0045108E"/>
    <w:rsid w:val="00451F4C"/>
    <w:rsid w:val="00453CB2"/>
    <w:rsid w:val="00454442"/>
    <w:rsid w:val="004548FC"/>
    <w:rsid w:val="00454C09"/>
    <w:rsid w:val="004556F2"/>
    <w:rsid w:val="00455FF7"/>
    <w:rsid w:val="004563F3"/>
    <w:rsid w:val="00460413"/>
    <w:rsid w:val="00461A78"/>
    <w:rsid w:val="00461B31"/>
    <w:rsid w:val="00463D4B"/>
    <w:rsid w:val="0046466B"/>
    <w:rsid w:val="00465BD5"/>
    <w:rsid w:val="00466E0B"/>
    <w:rsid w:val="00467040"/>
    <w:rsid w:val="00467252"/>
    <w:rsid w:val="00467512"/>
    <w:rsid w:val="0046795D"/>
    <w:rsid w:val="00467A82"/>
    <w:rsid w:val="00467D8A"/>
    <w:rsid w:val="004703D5"/>
    <w:rsid w:val="00470F31"/>
    <w:rsid w:val="004723B9"/>
    <w:rsid w:val="00472C93"/>
    <w:rsid w:val="004730D9"/>
    <w:rsid w:val="00473A48"/>
    <w:rsid w:val="0047461E"/>
    <w:rsid w:val="00474CE5"/>
    <w:rsid w:val="00474E84"/>
    <w:rsid w:val="00475BAB"/>
    <w:rsid w:val="0047604C"/>
    <w:rsid w:val="00476EE7"/>
    <w:rsid w:val="00480AD3"/>
    <w:rsid w:val="00480B8D"/>
    <w:rsid w:val="00481D1B"/>
    <w:rsid w:val="00481D6A"/>
    <w:rsid w:val="00481F22"/>
    <w:rsid w:val="0048228C"/>
    <w:rsid w:val="004826DF"/>
    <w:rsid w:val="004826F8"/>
    <w:rsid w:val="00483972"/>
    <w:rsid w:val="00483E9E"/>
    <w:rsid w:val="00483F4E"/>
    <w:rsid w:val="0048434E"/>
    <w:rsid w:val="00485638"/>
    <w:rsid w:val="00486153"/>
    <w:rsid w:val="0048663D"/>
    <w:rsid w:val="004871ED"/>
    <w:rsid w:val="004904A9"/>
    <w:rsid w:val="00490B9D"/>
    <w:rsid w:val="00491C8A"/>
    <w:rsid w:val="0049269E"/>
    <w:rsid w:val="004930F4"/>
    <w:rsid w:val="00493685"/>
    <w:rsid w:val="00493791"/>
    <w:rsid w:val="00493927"/>
    <w:rsid w:val="00493AB0"/>
    <w:rsid w:val="00494C01"/>
    <w:rsid w:val="00494C37"/>
    <w:rsid w:val="00494D7B"/>
    <w:rsid w:val="0049500B"/>
    <w:rsid w:val="004952D9"/>
    <w:rsid w:val="004954A0"/>
    <w:rsid w:val="00495756"/>
    <w:rsid w:val="00495C3B"/>
    <w:rsid w:val="004962BC"/>
    <w:rsid w:val="004972ED"/>
    <w:rsid w:val="004A1306"/>
    <w:rsid w:val="004A13DA"/>
    <w:rsid w:val="004A1B6B"/>
    <w:rsid w:val="004A25F5"/>
    <w:rsid w:val="004A2D1E"/>
    <w:rsid w:val="004A3073"/>
    <w:rsid w:val="004A48A4"/>
    <w:rsid w:val="004A4A2F"/>
    <w:rsid w:val="004A5EC4"/>
    <w:rsid w:val="004A5FB1"/>
    <w:rsid w:val="004A629A"/>
    <w:rsid w:val="004A77E8"/>
    <w:rsid w:val="004A7841"/>
    <w:rsid w:val="004A7D40"/>
    <w:rsid w:val="004B07F0"/>
    <w:rsid w:val="004B0E47"/>
    <w:rsid w:val="004B17EE"/>
    <w:rsid w:val="004B292D"/>
    <w:rsid w:val="004B2F5C"/>
    <w:rsid w:val="004B32EA"/>
    <w:rsid w:val="004B3C5D"/>
    <w:rsid w:val="004B4947"/>
    <w:rsid w:val="004B5DE4"/>
    <w:rsid w:val="004B6FA2"/>
    <w:rsid w:val="004B7C86"/>
    <w:rsid w:val="004C01F5"/>
    <w:rsid w:val="004C18AD"/>
    <w:rsid w:val="004C2116"/>
    <w:rsid w:val="004C2600"/>
    <w:rsid w:val="004C2C7B"/>
    <w:rsid w:val="004C3002"/>
    <w:rsid w:val="004C30A5"/>
    <w:rsid w:val="004C37A2"/>
    <w:rsid w:val="004C3C4A"/>
    <w:rsid w:val="004C401E"/>
    <w:rsid w:val="004C4D13"/>
    <w:rsid w:val="004C50FD"/>
    <w:rsid w:val="004C520C"/>
    <w:rsid w:val="004C57D4"/>
    <w:rsid w:val="004C5E21"/>
    <w:rsid w:val="004C67CC"/>
    <w:rsid w:val="004C7788"/>
    <w:rsid w:val="004C7D56"/>
    <w:rsid w:val="004D0BED"/>
    <w:rsid w:val="004D0F17"/>
    <w:rsid w:val="004D249C"/>
    <w:rsid w:val="004D2A04"/>
    <w:rsid w:val="004D30C9"/>
    <w:rsid w:val="004D322A"/>
    <w:rsid w:val="004D3C52"/>
    <w:rsid w:val="004D3C61"/>
    <w:rsid w:val="004D3ED6"/>
    <w:rsid w:val="004D4428"/>
    <w:rsid w:val="004D4598"/>
    <w:rsid w:val="004D45BB"/>
    <w:rsid w:val="004D4C54"/>
    <w:rsid w:val="004D5103"/>
    <w:rsid w:val="004D549C"/>
    <w:rsid w:val="004D57C9"/>
    <w:rsid w:val="004D5C62"/>
    <w:rsid w:val="004D61CB"/>
    <w:rsid w:val="004D673B"/>
    <w:rsid w:val="004D6863"/>
    <w:rsid w:val="004D6ED4"/>
    <w:rsid w:val="004D7505"/>
    <w:rsid w:val="004D75F1"/>
    <w:rsid w:val="004D78BA"/>
    <w:rsid w:val="004D7C6E"/>
    <w:rsid w:val="004E0444"/>
    <w:rsid w:val="004E0475"/>
    <w:rsid w:val="004E0AD0"/>
    <w:rsid w:val="004E0DF7"/>
    <w:rsid w:val="004E22E6"/>
    <w:rsid w:val="004E32C0"/>
    <w:rsid w:val="004E374A"/>
    <w:rsid w:val="004E4231"/>
    <w:rsid w:val="004E46B9"/>
    <w:rsid w:val="004E4AFE"/>
    <w:rsid w:val="004E4B8B"/>
    <w:rsid w:val="004E63A4"/>
    <w:rsid w:val="004E669F"/>
    <w:rsid w:val="004E68B5"/>
    <w:rsid w:val="004E7C3F"/>
    <w:rsid w:val="004F011E"/>
    <w:rsid w:val="004F056F"/>
    <w:rsid w:val="004F08FC"/>
    <w:rsid w:val="004F0B28"/>
    <w:rsid w:val="004F0BB0"/>
    <w:rsid w:val="004F2266"/>
    <w:rsid w:val="004F22BF"/>
    <w:rsid w:val="004F2C1F"/>
    <w:rsid w:val="004F3D07"/>
    <w:rsid w:val="004F3D81"/>
    <w:rsid w:val="004F3E2B"/>
    <w:rsid w:val="004F441F"/>
    <w:rsid w:val="004F4A83"/>
    <w:rsid w:val="004F4EA8"/>
    <w:rsid w:val="004F511E"/>
    <w:rsid w:val="004F58BB"/>
    <w:rsid w:val="004F62B1"/>
    <w:rsid w:val="004F64B9"/>
    <w:rsid w:val="004F77E3"/>
    <w:rsid w:val="0050051C"/>
    <w:rsid w:val="00500CB2"/>
    <w:rsid w:val="00500E88"/>
    <w:rsid w:val="00501709"/>
    <w:rsid w:val="00501738"/>
    <w:rsid w:val="00501D28"/>
    <w:rsid w:val="00501D33"/>
    <w:rsid w:val="00502130"/>
    <w:rsid w:val="0050297E"/>
    <w:rsid w:val="00502E59"/>
    <w:rsid w:val="00503350"/>
    <w:rsid w:val="00503FF5"/>
    <w:rsid w:val="005040E2"/>
    <w:rsid w:val="0050445E"/>
    <w:rsid w:val="00504CDC"/>
    <w:rsid w:val="005052B2"/>
    <w:rsid w:val="00505567"/>
    <w:rsid w:val="00505AB6"/>
    <w:rsid w:val="00506431"/>
    <w:rsid w:val="00506481"/>
    <w:rsid w:val="00507155"/>
    <w:rsid w:val="005079EB"/>
    <w:rsid w:val="00507CDA"/>
    <w:rsid w:val="00510992"/>
    <w:rsid w:val="005118D3"/>
    <w:rsid w:val="00512729"/>
    <w:rsid w:val="00513160"/>
    <w:rsid w:val="005144F4"/>
    <w:rsid w:val="005148A3"/>
    <w:rsid w:val="00514A84"/>
    <w:rsid w:val="00514FD9"/>
    <w:rsid w:val="005152BA"/>
    <w:rsid w:val="0051569C"/>
    <w:rsid w:val="005156F7"/>
    <w:rsid w:val="00516059"/>
    <w:rsid w:val="005165F8"/>
    <w:rsid w:val="00516A24"/>
    <w:rsid w:val="005173CB"/>
    <w:rsid w:val="005176D7"/>
    <w:rsid w:val="005206DB"/>
    <w:rsid w:val="005207DB"/>
    <w:rsid w:val="00521C26"/>
    <w:rsid w:val="00521F7F"/>
    <w:rsid w:val="0052284D"/>
    <w:rsid w:val="005229B2"/>
    <w:rsid w:val="00523C63"/>
    <w:rsid w:val="0052455E"/>
    <w:rsid w:val="00525463"/>
    <w:rsid w:val="005256B8"/>
    <w:rsid w:val="00525902"/>
    <w:rsid w:val="00525A5C"/>
    <w:rsid w:val="00525CB7"/>
    <w:rsid w:val="0052603A"/>
    <w:rsid w:val="0052625C"/>
    <w:rsid w:val="00527BE8"/>
    <w:rsid w:val="0053023C"/>
    <w:rsid w:val="00530B13"/>
    <w:rsid w:val="00530E13"/>
    <w:rsid w:val="00531518"/>
    <w:rsid w:val="00531C21"/>
    <w:rsid w:val="00531CD7"/>
    <w:rsid w:val="005329E1"/>
    <w:rsid w:val="00532A33"/>
    <w:rsid w:val="005347E4"/>
    <w:rsid w:val="005355CB"/>
    <w:rsid w:val="00535AB6"/>
    <w:rsid w:val="00535DF5"/>
    <w:rsid w:val="00537167"/>
    <w:rsid w:val="0053738E"/>
    <w:rsid w:val="0053793F"/>
    <w:rsid w:val="00537CA5"/>
    <w:rsid w:val="00541651"/>
    <w:rsid w:val="00541A6E"/>
    <w:rsid w:val="005427ED"/>
    <w:rsid w:val="0054310B"/>
    <w:rsid w:val="005433B3"/>
    <w:rsid w:val="00544414"/>
    <w:rsid w:val="00545159"/>
    <w:rsid w:val="005455C2"/>
    <w:rsid w:val="00545854"/>
    <w:rsid w:val="00546350"/>
    <w:rsid w:val="0054676F"/>
    <w:rsid w:val="00546C4D"/>
    <w:rsid w:val="00546CFF"/>
    <w:rsid w:val="00546EAF"/>
    <w:rsid w:val="0054759C"/>
    <w:rsid w:val="00547E06"/>
    <w:rsid w:val="00550723"/>
    <w:rsid w:val="005508AB"/>
    <w:rsid w:val="00551217"/>
    <w:rsid w:val="0055132E"/>
    <w:rsid w:val="005521B4"/>
    <w:rsid w:val="00552E8D"/>
    <w:rsid w:val="00553344"/>
    <w:rsid w:val="00553433"/>
    <w:rsid w:val="00553555"/>
    <w:rsid w:val="00553C1F"/>
    <w:rsid w:val="005544EC"/>
    <w:rsid w:val="0055511D"/>
    <w:rsid w:val="0055514F"/>
    <w:rsid w:val="00555A65"/>
    <w:rsid w:val="00555BAD"/>
    <w:rsid w:val="00555C63"/>
    <w:rsid w:val="00555E58"/>
    <w:rsid w:val="00556A4B"/>
    <w:rsid w:val="00556E51"/>
    <w:rsid w:val="005573A2"/>
    <w:rsid w:val="00560275"/>
    <w:rsid w:val="00560880"/>
    <w:rsid w:val="0056199B"/>
    <w:rsid w:val="0056214C"/>
    <w:rsid w:val="00562519"/>
    <w:rsid w:val="00562542"/>
    <w:rsid w:val="00562864"/>
    <w:rsid w:val="005631AA"/>
    <w:rsid w:val="005634EA"/>
    <w:rsid w:val="0056359C"/>
    <w:rsid w:val="00563B40"/>
    <w:rsid w:val="00563DF3"/>
    <w:rsid w:val="00564AB3"/>
    <w:rsid w:val="00564D62"/>
    <w:rsid w:val="00565092"/>
    <w:rsid w:val="00565594"/>
    <w:rsid w:val="005659B6"/>
    <w:rsid w:val="00565D18"/>
    <w:rsid w:val="00566163"/>
    <w:rsid w:val="00566897"/>
    <w:rsid w:val="005672A9"/>
    <w:rsid w:val="00570A48"/>
    <w:rsid w:val="00570B4B"/>
    <w:rsid w:val="00570E88"/>
    <w:rsid w:val="00571534"/>
    <w:rsid w:val="0057197E"/>
    <w:rsid w:val="0057287E"/>
    <w:rsid w:val="00572BCE"/>
    <w:rsid w:val="00572E8C"/>
    <w:rsid w:val="0057351F"/>
    <w:rsid w:val="005739C8"/>
    <w:rsid w:val="00573A18"/>
    <w:rsid w:val="00573A21"/>
    <w:rsid w:val="00574116"/>
    <w:rsid w:val="00574B65"/>
    <w:rsid w:val="0057523D"/>
    <w:rsid w:val="00575D67"/>
    <w:rsid w:val="005771D7"/>
    <w:rsid w:val="0058090B"/>
    <w:rsid w:val="00580AB8"/>
    <w:rsid w:val="005830B8"/>
    <w:rsid w:val="00583A45"/>
    <w:rsid w:val="005857E3"/>
    <w:rsid w:val="00585D1B"/>
    <w:rsid w:val="00586C5B"/>
    <w:rsid w:val="00586CF9"/>
    <w:rsid w:val="0058714C"/>
    <w:rsid w:val="0059057C"/>
    <w:rsid w:val="00591752"/>
    <w:rsid w:val="00591BA0"/>
    <w:rsid w:val="00592482"/>
    <w:rsid w:val="00592688"/>
    <w:rsid w:val="00592B97"/>
    <w:rsid w:val="005937A1"/>
    <w:rsid w:val="00594591"/>
    <w:rsid w:val="005948DE"/>
    <w:rsid w:val="00594D90"/>
    <w:rsid w:val="00595CE0"/>
    <w:rsid w:val="00596A10"/>
    <w:rsid w:val="00596A8A"/>
    <w:rsid w:val="00597FFC"/>
    <w:rsid w:val="005A0247"/>
    <w:rsid w:val="005A0349"/>
    <w:rsid w:val="005A2130"/>
    <w:rsid w:val="005A25F2"/>
    <w:rsid w:val="005A27DB"/>
    <w:rsid w:val="005A3393"/>
    <w:rsid w:val="005A3D26"/>
    <w:rsid w:val="005A4700"/>
    <w:rsid w:val="005A5F34"/>
    <w:rsid w:val="005A6225"/>
    <w:rsid w:val="005A7BA7"/>
    <w:rsid w:val="005B013C"/>
    <w:rsid w:val="005B028C"/>
    <w:rsid w:val="005B0ED9"/>
    <w:rsid w:val="005B1588"/>
    <w:rsid w:val="005B1B8D"/>
    <w:rsid w:val="005B1EA2"/>
    <w:rsid w:val="005B2585"/>
    <w:rsid w:val="005B58BF"/>
    <w:rsid w:val="005B595C"/>
    <w:rsid w:val="005B5FC2"/>
    <w:rsid w:val="005C00D7"/>
    <w:rsid w:val="005C0470"/>
    <w:rsid w:val="005C1B64"/>
    <w:rsid w:val="005C1F57"/>
    <w:rsid w:val="005C273F"/>
    <w:rsid w:val="005C2832"/>
    <w:rsid w:val="005C303F"/>
    <w:rsid w:val="005C314A"/>
    <w:rsid w:val="005C34EC"/>
    <w:rsid w:val="005C40B3"/>
    <w:rsid w:val="005C572C"/>
    <w:rsid w:val="005C6116"/>
    <w:rsid w:val="005C77F8"/>
    <w:rsid w:val="005C7859"/>
    <w:rsid w:val="005C78CE"/>
    <w:rsid w:val="005C7A45"/>
    <w:rsid w:val="005C7B56"/>
    <w:rsid w:val="005C7D49"/>
    <w:rsid w:val="005D1EF8"/>
    <w:rsid w:val="005D30C2"/>
    <w:rsid w:val="005D3ABC"/>
    <w:rsid w:val="005D3BDA"/>
    <w:rsid w:val="005D438B"/>
    <w:rsid w:val="005D448E"/>
    <w:rsid w:val="005D4987"/>
    <w:rsid w:val="005D4ECD"/>
    <w:rsid w:val="005D5647"/>
    <w:rsid w:val="005D5C06"/>
    <w:rsid w:val="005D6F88"/>
    <w:rsid w:val="005D7638"/>
    <w:rsid w:val="005D7B67"/>
    <w:rsid w:val="005E0218"/>
    <w:rsid w:val="005E02D6"/>
    <w:rsid w:val="005E065A"/>
    <w:rsid w:val="005E0729"/>
    <w:rsid w:val="005E079E"/>
    <w:rsid w:val="005E0D6C"/>
    <w:rsid w:val="005E1B04"/>
    <w:rsid w:val="005E233E"/>
    <w:rsid w:val="005E2A5C"/>
    <w:rsid w:val="005E37C6"/>
    <w:rsid w:val="005E4333"/>
    <w:rsid w:val="005E4B5F"/>
    <w:rsid w:val="005E5DAA"/>
    <w:rsid w:val="005E5EB4"/>
    <w:rsid w:val="005E643F"/>
    <w:rsid w:val="005E65D3"/>
    <w:rsid w:val="005E71A7"/>
    <w:rsid w:val="005E71B7"/>
    <w:rsid w:val="005F0606"/>
    <w:rsid w:val="005F07B1"/>
    <w:rsid w:val="005F140E"/>
    <w:rsid w:val="005F1526"/>
    <w:rsid w:val="005F21CF"/>
    <w:rsid w:val="005F267E"/>
    <w:rsid w:val="005F2D53"/>
    <w:rsid w:val="005F2EA8"/>
    <w:rsid w:val="005F2F67"/>
    <w:rsid w:val="005F444F"/>
    <w:rsid w:val="005F44EE"/>
    <w:rsid w:val="005F4E88"/>
    <w:rsid w:val="005F50E9"/>
    <w:rsid w:val="005F57F9"/>
    <w:rsid w:val="005F5E78"/>
    <w:rsid w:val="005F6284"/>
    <w:rsid w:val="005F64F7"/>
    <w:rsid w:val="0060025B"/>
    <w:rsid w:val="00600C65"/>
    <w:rsid w:val="00600E53"/>
    <w:rsid w:val="00600FB3"/>
    <w:rsid w:val="006017E8"/>
    <w:rsid w:val="0060195C"/>
    <w:rsid w:val="00601C91"/>
    <w:rsid w:val="0060291D"/>
    <w:rsid w:val="006032C1"/>
    <w:rsid w:val="006034A5"/>
    <w:rsid w:val="00603DCC"/>
    <w:rsid w:val="00604321"/>
    <w:rsid w:val="00604A22"/>
    <w:rsid w:val="00604AF5"/>
    <w:rsid w:val="006052DE"/>
    <w:rsid w:val="00605822"/>
    <w:rsid w:val="006059EE"/>
    <w:rsid w:val="00606046"/>
    <w:rsid w:val="006064E4"/>
    <w:rsid w:val="00606595"/>
    <w:rsid w:val="00607A67"/>
    <w:rsid w:val="0061029E"/>
    <w:rsid w:val="00611DAE"/>
    <w:rsid w:val="00612C57"/>
    <w:rsid w:val="00612D6F"/>
    <w:rsid w:val="00613E1D"/>
    <w:rsid w:val="00614ECF"/>
    <w:rsid w:val="006163A7"/>
    <w:rsid w:val="006163E3"/>
    <w:rsid w:val="00616777"/>
    <w:rsid w:val="00616AA8"/>
    <w:rsid w:val="0062056D"/>
    <w:rsid w:val="006207E0"/>
    <w:rsid w:val="00620BAA"/>
    <w:rsid w:val="00621183"/>
    <w:rsid w:val="0062134A"/>
    <w:rsid w:val="00623935"/>
    <w:rsid w:val="00623A94"/>
    <w:rsid w:val="00623D2B"/>
    <w:rsid w:val="00623E9A"/>
    <w:rsid w:val="006242E5"/>
    <w:rsid w:val="00624916"/>
    <w:rsid w:val="00624C77"/>
    <w:rsid w:val="00624F84"/>
    <w:rsid w:val="0062543F"/>
    <w:rsid w:val="00626469"/>
    <w:rsid w:val="0062796B"/>
    <w:rsid w:val="00627D2E"/>
    <w:rsid w:val="00630D8E"/>
    <w:rsid w:val="00631AB6"/>
    <w:rsid w:val="00631CA5"/>
    <w:rsid w:val="00632C52"/>
    <w:rsid w:val="006332CE"/>
    <w:rsid w:val="00633416"/>
    <w:rsid w:val="00634546"/>
    <w:rsid w:val="00634707"/>
    <w:rsid w:val="00634A9A"/>
    <w:rsid w:val="00634E02"/>
    <w:rsid w:val="006356A2"/>
    <w:rsid w:val="006369FF"/>
    <w:rsid w:val="00637805"/>
    <w:rsid w:val="0064085D"/>
    <w:rsid w:val="006420CC"/>
    <w:rsid w:val="00642DB1"/>
    <w:rsid w:val="00643200"/>
    <w:rsid w:val="00643242"/>
    <w:rsid w:val="00643D93"/>
    <w:rsid w:val="006449E8"/>
    <w:rsid w:val="00644F33"/>
    <w:rsid w:val="006453DD"/>
    <w:rsid w:val="00647563"/>
    <w:rsid w:val="00651116"/>
    <w:rsid w:val="00651292"/>
    <w:rsid w:val="00651D17"/>
    <w:rsid w:val="00652824"/>
    <w:rsid w:val="006534C2"/>
    <w:rsid w:val="00653A06"/>
    <w:rsid w:val="00654E10"/>
    <w:rsid w:val="0065511B"/>
    <w:rsid w:val="00655247"/>
    <w:rsid w:val="006562A0"/>
    <w:rsid w:val="00657B9A"/>
    <w:rsid w:val="00657F4F"/>
    <w:rsid w:val="006602D4"/>
    <w:rsid w:val="006615FB"/>
    <w:rsid w:val="0066161B"/>
    <w:rsid w:val="00661C77"/>
    <w:rsid w:val="00662D87"/>
    <w:rsid w:val="00663620"/>
    <w:rsid w:val="00663CD1"/>
    <w:rsid w:val="0066443E"/>
    <w:rsid w:val="006644EC"/>
    <w:rsid w:val="0066482D"/>
    <w:rsid w:val="0066573A"/>
    <w:rsid w:val="00665856"/>
    <w:rsid w:val="006673E4"/>
    <w:rsid w:val="00671353"/>
    <w:rsid w:val="00671AA3"/>
    <w:rsid w:val="00671C9A"/>
    <w:rsid w:val="0067237C"/>
    <w:rsid w:val="006726B0"/>
    <w:rsid w:val="00672B87"/>
    <w:rsid w:val="00672D6F"/>
    <w:rsid w:val="00672FE6"/>
    <w:rsid w:val="00674738"/>
    <w:rsid w:val="006749D7"/>
    <w:rsid w:val="0067548A"/>
    <w:rsid w:val="0067585F"/>
    <w:rsid w:val="00675A64"/>
    <w:rsid w:val="00675B02"/>
    <w:rsid w:val="00676CA3"/>
    <w:rsid w:val="006827F6"/>
    <w:rsid w:val="006829F7"/>
    <w:rsid w:val="00682B09"/>
    <w:rsid w:val="00682C50"/>
    <w:rsid w:val="00683242"/>
    <w:rsid w:val="00684968"/>
    <w:rsid w:val="00684AFC"/>
    <w:rsid w:val="00684ECC"/>
    <w:rsid w:val="00684F64"/>
    <w:rsid w:val="00685315"/>
    <w:rsid w:val="00686073"/>
    <w:rsid w:val="006868C5"/>
    <w:rsid w:val="0068725E"/>
    <w:rsid w:val="00687531"/>
    <w:rsid w:val="006875B5"/>
    <w:rsid w:val="006876EC"/>
    <w:rsid w:val="0068783F"/>
    <w:rsid w:val="00687E81"/>
    <w:rsid w:val="00690468"/>
    <w:rsid w:val="0069088F"/>
    <w:rsid w:val="00690A0C"/>
    <w:rsid w:val="00690B06"/>
    <w:rsid w:val="00690B8D"/>
    <w:rsid w:val="00691615"/>
    <w:rsid w:val="006917D8"/>
    <w:rsid w:val="00691CB9"/>
    <w:rsid w:val="006921D0"/>
    <w:rsid w:val="00692203"/>
    <w:rsid w:val="00692D82"/>
    <w:rsid w:val="006933BE"/>
    <w:rsid w:val="00693F24"/>
    <w:rsid w:val="006947CE"/>
    <w:rsid w:val="00694A12"/>
    <w:rsid w:val="00694B20"/>
    <w:rsid w:val="006951C9"/>
    <w:rsid w:val="0069591B"/>
    <w:rsid w:val="00696286"/>
    <w:rsid w:val="0069631F"/>
    <w:rsid w:val="006963E5"/>
    <w:rsid w:val="00696FEA"/>
    <w:rsid w:val="0069711C"/>
    <w:rsid w:val="0069792C"/>
    <w:rsid w:val="00697CF3"/>
    <w:rsid w:val="006A0B68"/>
    <w:rsid w:val="006A1ACB"/>
    <w:rsid w:val="006A21EF"/>
    <w:rsid w:val="006A23D9"/>
    <w:rsid w:val="006A3463"/>
    <w:rsid w:val="006A3C69"/>
    <w:rsid w:val="006A40A1"/>
    <w:rsid w:val="006A4564"/>
    <w:rsid w:val="006A4893"/>
    <w:rsid w:val="006A61CC"/>
    <w:rsid w:val="006A64DC"/>
    <w:rsid w:val="006A7208"/>
    <w:rsid w:val="006A73CA"/>
    <w:rsid w:val="006A7573"/>
    <w:rsid w:val="006A7B4D"/>
    <w:rsid w:val="006A7E2D"/>
    <w:rsid w:val="006B08C4"/>
    <w:rsid w:val="006B0FA8"/>
    <w:rsid w:val="006B1683"/>
    <w:rsid w:val="006B16B3"/>
    <w:rsid w:val="006B2582"/>
    <w:rsid w:val="006B2B16"/>
    <w:rsid w:val="006B2E91"/>
    <w:rsid w:val="006B36B5"/>
    <w:rsid w:val="006B37D1"/>
    <w:rsid w:val="006B4FE9"/>
    <w:rsid w:val="006B5897"/>
    <w:rsid w:val="006B58D0"/>
    <w:rsid w:val="006B5AC5"/>
    <w:rsid w:val="006B5C73"/>
    <w:rsid w:val="006B6DED"/>
    <w:rsid w:val="006B6FE6"/>
    <w:rsid w:val="006B71E2"/>
    <w:rsid w:val="006C0300"/>
    <w:rsid w:val="006C0E78"/>
    <w:rsid w:val="006C0FE3"/>
    <w:rsid w:val="006C19B3"/>
    <w:rsid w:val="006C22DD"/>
    <w:rsid w:val="006C2402"/>
    <w:rsid w:val="006C268F"/>
    <w:rsid w:val="006C2A20"/>
    <w:rsid w:val="006C38A3"/>
    <w:rsid w:val="006C4DD0"/>
    <w:rsid w:val="006C56DB"/>
    <w:rsid w:val="006C5909"/>
    <w:rsid w:val="006C62EF"/>
    <w:rsid w:val="006C6CAF"/>
    <w:rsid w:val="006C6CCE"/>
    <w:rsid w:val="006D0E34"/>
    <w:rsid w:val="006D0EF2"/>
    <w:rsid w:val="006D121A"/>
    <w:rsid w:val="006D2E77"/>
    <w:rsid w:val="006D37FE"/>
    <w:rsid w:val="006D3F05"/>
    <w:rsid w:val="006D4355"/>
    <w:rsid w:val="006D476D"/>
    <w:rsid w:val="006D4A8A"/>
    <w:rsid w:val="006D59D8"/>
    <w:rsid w:val="006D5D67"/>
    <w:rsid w:val="006D625D"/>
    <w:rsid w:val="006D6524"/>
    <w:rsid w:val="006D65EB"/>
    <w:rsid w:val="006D7A0A"/>
    <w:rsid w:val="006D7F10"/>
    <w:rsid w:val="006E0683"/>
    <w:rsid w:val="006E0AE1"/>
    <w:rsid w:val="006E1186"/>
    <w:rsid w:val="006E16B1"/>
    <w:rsid w:val="006E1735"/>
    <w:rsid w:val="006E17B8"/>
    <w:rsid w:val="006E2971"/>
    <w:rsid w:val="006E2C7D"/>
    <w:rsid w:val="006E3B4A"/>
    <w:rsid w:val="006E45BC"/>
    <w:rsid w:val="006E5C86"/>
    <w:rsid w:val="006E6558"/>
    <w:rsid w:val="006E709B"/>
    <w:rsid w:val="006E7564"/>
    <w:rsid w:val="006E77B0"/>
    <w:rsid w:val="006E7B6A"/>
    <w:rsid w:val="006F098B"/>
    <w:rsid w:val="006F1ED6"/>
    <w:rsid w:val="006F230C"/>
    <w:rsid w:val="006F302E"/>
    <w:rsid w:val="006F4068"/>
    <w:rsid w:val="006F4211"/>
    <w:rsid w:val="006F45A5"/>
    <w:rsid w:val="006F4C2E"/>
    <w:rsid w:val="006F50ED"/>
    <w:rsid w:val="006F59A6"/>
    <w:rsid w:val="006F5BCE"/>
    <w:rsid w:val="006F6482"/>
    <w:rsid w:val="006F6850"/>
    <w:rsid w:val="006F6C87"/>
    <w:rsid w:val="00700A70"/>
    <w:rsid w:val="0070111F"/>
    <w:rsid w:val="007017B8"/>
    <w:rsid w:val="0070285E"/>
    <w:rsid w:val="007049D8"/>
    <w:rsid w:val="00704A04"/>
    <w:rsid w:val="00704A59"/>
    <w:rsid w:val="00704D61"/>
    <w:rsid w:val="00704DC1"/>
    <w:rsid w:val="007050C3"/>
    <w:rsid w:val="007053ED"/>
    <w:rsid w:val="00705F3F"/>
    <w:rsid w:val="007069D3"/>
    <w:rsid w:val="00707ABC"/>
    <w:rsid w:val="00710155"/>
    <w:rsid w:val="00711E4B"/>
    <w:rsid w:val="0071280E"/>
    <w:rsid w:val="00712A30"/>
    <w:rsid w:val="00714235"/>
    <w:rsid w:val="00714410"/>
    <w:rsid w:val="00714BC6"/>
    <w:rsid w:val="00715B4D"/>
    <w:rsid w:val="00715F6A"/>
    <w:rsid w:val="007168AE"/>
    <w:rsid w:val="007174FA"/>
    <w:rsid w:val="00717A17"/>
    <w:rsid w:val="00717D51"/>
    <w:rsid w:val="0072037C"/>
    <w:rsid w:val="00720741"/>
    <w:rsid w:val="00720788"/>
    <w:rsid w:val="00720D7B"/>
    <w:rsid w:val="007214C1"/>
    <w:rsid w:val="00721A2E"/>
    <w:rsid w:val="00721AEA"/>
    <w:rsid w:val="00722F04"/>
    <w:rsid w:val="0072396E"/>
    <w:rsid w:val="00723ED2"/>
    <w:rsid w:val="007242BF"/>
    <w:rsid w:val="00724C6D"/>
    <w:rsid w:val="00725497"/>
    <w:rsid w:val="0072595A"/>
    <w:rsid w:val="00725C13"/>
    <w:rsid w:val="00725D6D"/>
    <w:rsid w:val="00726A86"/>
    <w:rsid w:val="00727194"/>
    <w:rsid w:val="007274F9"/>
    <w:rsid w:val="0073031A"/>
    <w:rsid w:val="007304A0"/>
    <w:rsid w:val="007308C7"/>
    <w:rsid w:val="0073090A"/>
    <w:rsid w:val="00730CF0"/>
    <w:rsid w:val="007314C3"/>
    <w:rsid w:val="00731E46"/>
    <w:rsid w:val="00732274"/>
    <w:rsid w:val="00732C17"/>
    <w:rsid w:val="00733583"/>
    <w:rsid w:val="007336FF"/>
    <w:rsid w:val="0073394B"/>
    <w:rsid w:val="00733E95"/>
    <w:rsid w:val="0073423B"/>
    <w:rsid w:val="007343B9"/>
    <w:rsid w:val="007344EA"/>
    <w:rsid w:val="0073471C"/>
    <w:rsid w:val="007348DD"/>
    <w:rsid w:val="007349E7"/>
    <w:rsid w:val="00735BEB"/>
    <w:rsid w:val="00735D82"/>
    <w:rsid w:val="007363B6"/>
    <w:rsid w:val="007371F6"/>
    <w:rsid w:val="00737424"/>
    <w:rsid w:val="00737697"/>
    <w:rsid w:val="00737764"/>
    <w:rsid w:val="0074099B"/>
    <w:rsid w:val="00740B14"/>
    <w:rsid w:val="00740C8E"/>
    <w:rsid w:val="00741069"/>
    <w:rsid w:val="00741852"/>
    <w:rsid w:val="00741874"/>
    <w:rsid w:val="00741E31"/>
    <w:rsid w:val="00742331"/>
    <w:rsid w:val="007427E2"/>
    <w:rsid w:val="0074304E"/>
    <w:rsid w:val="0074377B"/>
    <w:rsid w:val="007443A5"/>
    <w:rsid w:val="00744505"/>
    <w:rsid w:val="00744743"/>
    <w:rsid w:val="00744B0B"/>
    <w:rsid w:val="00744EA2"/>
    <w:rsid w:val="00745310"/>
    <w:rsid w:val="00746036"/>
    <w:rsid w:val="007462CF"/>
    <w:rsid w:val="00746C84"/>
    <w:rsid w:val="00747197"/>
    <w:rsid w:val="0074762D"/>
    <w:rsid w:val="00747E71"/>
    <w:rsid w:val="00747F88"/>
    <w:rsid w:val="0075083D"/>
    <w:rsid w:val="0075107D"/>
    <w:rsid w:val="00751119"/>
    <w:rsid w:val="00751691"/>
    <w:rsid w:val="00751E48"/>
    <w:rsid w:val="00751FBA"/>
    <w:rsid w:val="00751FFC"/>
    <w:rsid w:val="00752382"/>
    <w:rsid w:val="007531F1"/>
    <w:rsid w:val="00753CDF"/>
    <w:rsid w:val="0075411F"/>
    <w:rsid w:val="007541FE"/>
    <w:rsid w:val="007550C1"/>
    <w:rsid w:val="0075531E"/>
    <w:rsid w:val="007557B7"/>
    <w:rsid w:val="00755D35"/>
    <w:rsid w:val="00755FB0"/>
    <w:rsid w:val="00757E2F"/>
    <w:rsid w:val="007608BD"/>
    <w:rsid w:val="00760AB1"/>
    <w:rsid w:val="00760B30"/>
    <w:rsid w:val="00760EBC"/>
    <w:rsid w:val="007618CF"/>
    <w:rsid w:val="007620C9"/>
    <w:rsid w:val="007629A4"/>
    <w:rsid w:val="0076324B"/>
    <w:rsid w:val="007637CF"/>
    <w:rsid w:val="0076412A"/>
    <w:rsid w:val="0076519A"/>
    <w:rsid w:val="0076724C"/>
    <w:rsid w:val="00767880"/>
    <w:rsid w:val="00767FB2"/>
    <w:rsid w:val="00770A6E"/>
    <w:rsid w:val="00770D1B"/>
    <w:rsid w:val="00770F29"/>
    <w:rsid w:val="0077128C"/>
    <w:rsid w:val="00771DBD"/>
    <w:rsid w:val="007723CE"/>
    <w:rsid w:val="007724DE"/>
    <w:rsid w:val="00772505"/>
    <w:rsid w:val="00772D9C"/>
    <w:rsid w:val="007736EE"/>
    <w:rsid w:val="00773914"/>
    <w:rsid w:val="00773F99"/>
    <w:rsid w:val="00774673"/>
    <w:rsid w:val="00774C86"/>
    <w:rsid w:val="00775C60"/>
    <w:rsid w:val="00775EEA"/>
    <w:rsid w:val="00776A36"/>
    <w:rsid w:val="007770CF"/>
    <w:rsid w:val="00777761"/>
    <w:rsid w:val="00777AB9"/>
    <w:rsid w:val="00777CDD"/>
    <w:rsid w:val="00777EC7"/>
    <w:rsid w:val="00780406"/>
    <w:rsid w:val="007806D8"/>
    <w:rsid w:val="00780A3B"/>
    <w:rsid w:val="00780CBD"/>
    <w:rsid w:val="00781601"/>
    <w:rsid w:val="00782997"/>
    <w:rsid w:val="00782B0A"/>
    <w:rsid w:val="00784A5E"/>
    <w:rsid w:val="00784DB1"/>
    <w:rsid w:val="00786205"/>
    <w:rsid w:val="00786611"/>
    <w:rsid w:val="007869F8"/>
    <w:rsid w:val="00786A55"/>
    <w:rsid w:val="00786DF6"/>
    <w:rsid w:val="00786EF7"/>
    <w:rsid w:val="00786FCA"/>
    <w:rsid w:val="00786FE8"/>
    <w:rsid w:val="00787696"/>
    <w:rsid w:val="0079019B"/>
    <w:rsid w:val="0079058D"/>
    <w:rsid w:val="00790A65"/>
    <w:rsid w:val="00790B64"/>
    <w:rsid w:val="00790C79"/>
    <w:rsid w:val="007916EF"/>
    <w:rsid w:val="00792728"/>
    <w:rsid w:val="007928FA"/>
    <w:rsid w:val="00792FC2"/>
    <w:rsid w:val="00793133"/>
    <w:rsid w:val="007939A5"/>
    <w:rsid w:val="00793BE0"/>
    <w:rsid w:val="00793C79"/>
    <w:rsid w:val="0079445F"/>
    <w:rsid w:val="00794482"/>
    <w:rsid w:val="00794D13"/>
    <w:rsid w:val="007952AB"/>
    <w:rsid w:val="00795CE5"/>
    <w:rsid w:val="007963A1"/>
    <w:rsid w:val="00796941"/>
    <w:rsid w:val="00796E26"/>
    <w:rsid w:val="007970C2"/>
    <w:rsid w:val="007A0273"/>
    <w:rsid w:val="007A08E5"/>
    <w:rsid w:val="007A0942"/>
    <w:rsid w:val="007A09FF"/>
    <w:rsid w:val="007A104E"/>
    <w:rsid w:val="007A114C"/>
    <w:rsid w:val="007A203E"/>
    <w:rsid w:val="007A36B8"/>
    <w:rsid w:val="007A5536"/>
    <w:rsid w:val="007A6AA1"/>
    <w:rsid w:val="007A7482"/>
    <w:rsid w:val="007A7AD3"/>
    <w:rsid w:val="007B013A"/>
    <w:rsid w:val="007B0546"/>
    <w:rsid w:val="007B1654"/>
    <w:rsid w:val="007B168F"/>
    <w:rsid w:val="007B1757"/>
    <w:rsid w:val="007B1812"/>
    <w:rsid w:val="007B1F2B"/>
    <w:rsid w:val="007B2B0C"/>
    <w:rsid w:val="007B2B6A"/>
    <w:rsid w:val="007B2ED0"/>
    <w:rsid w:val="007B3F00"/>
    <w:rsid w:val="007B4C1D"/>
    <w:rsid w:val="007B5ABF"/>
    <w:rsid w:val="007B5B79"/>
    <w:rsid w:val="007B5D05"/>
    <w:rsid w:val="007B5F1E"/>
    <w:rsid w:val="007B6C90"/>
    <w:rsid w:val="007B7CA9"/>
    <w:rsid w:val="007C0EBE"/>
    <w:rsid w:val="007C1688"/>
    <w:rsid w:val="007C1F1C"/>
    <w:rsid w:val="007C2313"/>
    <w:rsid w:val="007C2A5A"/>
    <w:rsid w:val="007C2CDA"/>
    <w:rsid w:val="007C3829"/>
    <w:rsid w:val="007C3E74"/>
    <w:rsid w:val="007C3FD1"/>
    <w:rsid w:val="007C406A"/>
    <w:rsid w:val="007C4BD9"/>
    <w:rsid w:val="007C5A28"/>
    <w:rsid w:val="007C5C02"/>
    <w:rsid w:val="007C63D1"/>
    <w:rsid w:val="007C706C"/>
    <w:rsid w:val="007C7948"/>
    <w:rsid w:val="007C7F3D"/>
    <w:rsid w:val="007D037B"/>
    <w:rsid w:val="007D03F2"/>
    <w:rsid w:val="007D0CB9"/>
    <w:rsid w:val="007D0CDB"/>
    <w:rsid w:val="007D257B"/>
    <w:rsid w:val="007D29DA"/>
    <w:rsid w:val="007D3CB8"/>
    <w:rsid w:val="007D5175"/>
    <w:rsid w:val="007D52C3"/>
    <w:rsid w:val="007D5442"/>
    <w:rsid w:val="007D60F8"/>
    <w:rsid w:val="007D6415"/>
    <w:rsid w:val="007D6C4B"/>
    <w:rsid w:val="007D6DF2"/>
    <w:rsid w:val="007D7055"/>
    <w:rsid w:val="007D705A"/>
    <w:rsid w:val="007D70AF"/>
    <w:rsid w:val="007D7B90"/>
    <w:rsid w:val="007D7E66"/>
    <w:rsid w:val="007E1510"/>
    <w:rsid w:val="007E1E71"/>
    <w:rsid w:val="007E3261"/>
    <w:rsid w:val="007E3327"/>
    <w:rsid w:val="007E338C"/>
    <w:rsid w:val="007E37A7"/>
    <w:rsid w:val="007E39D6"/>
    <w:rsid w:val="007E3E42"/>
    <w:rsid w:val="007E3ED7"/>
    <w:rsid w:val="007E4F02"/>
    <w:rsid w:val="007E5D73"/>
    <w:rsid w:val="007E5E68"/>
    <w:rsid w:val="007E6921"/>
    <w:rsid w:val="007E6B8E"/>
    <w:rsid w:val="007E727E"/>
    <w:rsid w:val="007E77FB"/>
    <w:rsid w:val="007F0076"/>
    <w:rsid w:val="007F129C"/>
    <w:rsid w:val="007F2302"/>
    <w:rsid w:val="007F23D2"/>
    <w:rsid w:val="007F2CA2"/>
    <w:rsid w:val="007F2E05"/>
    <w:rsid w:val="007F2E29"/>
    <w:rsid w:val="007F3024"/>
    <w:rsid w:val="007F38AA"/>
    <w:rsid w:val="007F43EF"/>
    <w:rsid w:val="007F44C1"/>
    <w:rsid w:val="007F5637"/>
    <w:rsid w:val="007F6C17"/>
    <w:rsid w:val="007F7033"/>
    <w:rsid w:val="007F708D"/>
    <w:rsid w:val="007F74AD"/>
    <w:rsid w:val="007F7BE1"/>
    <w:rsid w:val="007F7C33"/>
    <w:rsid w:val="00800640"/>
    <w:rsid w:val="008009FA"/>
    <w:rsid w:val="008019F6"/>
    <w:rsid w:val="00801EC1"/>
    <w:rsid w:val="008026D8"/>
    <w:rsid w:val="00804199"/>
    <w:rsid w:val="008041C7"/>
    <w:rsid w:val="008042E9"/>
    <w:rsid w:val="0080497D"/>
    <w:rsid w:val="008053B8"/>
    <w:rsid w:val="00805421"/>
    <w:rsid w:val="00805F6C"/>
    <w:rsid w:val="00806452"/>
    <w:rsid w:val="008066C4"/>
    <w:rsid w:val="00806EC0"/>
    <w:rsid w:val="0080706B"/>
    <w:rsid w:val="00810F44"/>
    <w:rsid w:val="0081103B"/>
    <w:rsid w:val="0081126B"/>
    <w:rsid w:val="008116D8"/>
    <w:rsid w:val="0081209A"/>
    <w:rsid w:val="008120AA"/>
    <w:rsid w:val="00812170"/>
    <w:rsid w:val="00812BFC"/>
    <w:rsid w:val="0081310D"/>
    <w:rsid w:val="00813241"/>
    <w:rsid w:val="0081334E"/>
    <w:rsid w:val="00814F24"/>
    <w:rsid w:val="00815436"/>
    <w:rsid w:val="00815C64"/>
    <w:rsid w:val="00816389"/>
    <w:rsid w:val="008170AC"/>
    <w:rsid w:val="00817C12"/>
    <w:rsid w:val="008206D4"/>
    <w:rsid w:val="008214C3"/>
    <w:rsid w:val="00822C05"/>
    <w:rsid w:val="00822EE1"/>
    <w:rsid w:val="00822FF5"/>
    <w:rsid w:val="008238CB"/>
    <w:rsid w:val="00823ADE"/>
    <w:rsid w:val="00823CEA"/>
    <w:rsid w:val="00824069"/>
    <w:rsid w:val="00824C20"/>
    <w:rsid w:val="00825332"/>
    <w:rsid w:val="00825571"/>
    <w:rsid w:val="008258F8"/>
    <w:rsid w:val="008260F1"/>
    <w:rsid w:val="00826BF2"/>
    <w:rsid w:val="008270C2"/>
    <w:rsid w:val="00827CF0"/>
    <w:rsid w:val="00831915"/>
    <w:rsid w:val="00831CD8"/>
    <w:rsid w:val="00832131"/>
    <w:rsid w:val="00832AF8"/>
    <w:rsid w:val="00832E4E"/>
    <w:rsid w:val="008339E4"/>
    <w:rsid w:val="0083408F"/>
    <w:rsid w:val="00834143"/>
    <w:rsid w:val="00834420"/>
    <w:rsid w:val="00834510"/>
    <w:rsid w:val="00834E41"/>
    <w:rsid w:val="00835202"/>
    <w:rsid w:val="00836A32"/>
    <w:rsid w:val="008377B3"/>
    <w:rsid w:val="008400E3"/>
    <w:rsid w:val="0084044E"/>
    <w:rsid w:val="008413F6"/>
    <w:rsid w:val="00841551"/>
    <w:rsid w:val="00841B26"/>
    <w:rsid w:val="00842329"/>
    <w:rsid w:val="00842BB8"/>
    <w:rsid w:val="0084303A"/>
    <w:rsid w:val="00843277"/>
    <w:rsid w:val="00844A1C"/>
    <w:rsid w:val="00845008"/>
    <w:rsid w:val="00845332"/>
    <w:rsid w:val="0084542D"/>
    <w:rsid w:val="00845F62"/>
    <w:rsid w:val="00845FD8"/>
    <w:rsid w:val="008469B0"/>
    <w:rsid w:val="00846A1A"/>
    <w:rsid w:val="00846D3E"/>
    <w:rsid w:val="00847AC9"/>
    <w:rsid w:val="00847B3E"/>
    <w:rsid w:val="00847C80"/>
    <w:rsid w:val="00850D74"/>
    <w:rsid w:val="00851BC3"/>
    <w:rsid w:val="0085349F"/>
    <w:rsid w:val="008534F6"/>
    <w:rsid w:val="0085384E"/>
    <w:rsid w:val="0085397F"/>
    <w:rsid w:val="00854A79"/>
    <w:rsid w:val="00854E67"/>
    <w:rsid w:val="0085582E"/>
    <w:rsid w:val="00855FE8"/>
    <w:rsid w:val="0085662A"/>
    <w:rsid w:val="0085791D"/>
    <w:rsid w:val="008600AE"/>
    <w:rsid w:val="00860854"/>
    <w:rsid w:val="0086088E"/>
    <w:rsid w:val="00861A81"/>
    <w:rsid w:val="00861E42"/>
    <w:rsid w:val="0086253C"/>
    <w:rsid w:val="00862EAB"/>
    <w:rsid w:val="00863521"/>
    <w:rsid w:val="00863791"/>
    <w:rsid w:val="008637D9"/>
    <w:rsid w:val="00864283"/>
    <w:rsid w:val="00864A91"/>
    <w:rsid w:val="0086623F"/>
    <w:rsid w:val="008662A8"/>
    <w:rsid w:val="00866A09"/>
    <w:rsid w:val="00866CD5"/>
    <w:rsid w:val="0086738F"/>
    <w:rsid w:val="00867DD3"/>
    <w:rsid w:val="00871B45"/>
    <w:rsid w:val="00871E64"/>
    <w:rsid w:val="0087201D"/>
    <w:rsid w:val="008727A0"/>
    <w:rsid w:val="00873856"/>
    <w:rsid w:val="008738F1"/>
    <w:rsid w:val="00875060"/>
    <w:rsid w:val="00875D53"/>
    <w:rsid w:val="00880762"/>
    <w:rsid w:val="00881629"/>
    <w:rsid w:val="008816A5"/>
    <w:rsid w:val="00881DE4"/>
    <w:rsid w:val="0088423D"/>
    <w:rsid w:val="00884617"/>
    <w:rsid w:val="00884B3F"/>
    <w:rsid w:val="008852A0"/>
    <w:rsid w:val="008870E2"/>
    <w:rsid w:val="008874B7"/>
    <w:rsid w:val="0088791A"/>
    <w:rsid w:val="00887AED"/>
    <w:rsid w:val="00890A0D"/>
    <w:rsid w:val="00890AE0"/>
    <w:rsid w:val="00890CE9"/>
    <w:rsid w:val="00890F2A"/>
    <w:rsid w:val="0089157B"/>
    <w:rsid w:val="0089180C"/>
    <w:rsid w:val="008919B2"/>
    <w:rsid w:val="00892577"/>
    <w:rsid w:val="0089332D"/>
    <w:rsid w:val="00893478"/>
    <w:rsid w:val="00893819"/>
    <w:rsid w:val="008942D9"/>
    <w:rsid w:val="00894BD2"/>
    <w:rsid w:val="00895DBB"/>
    <w:rsid w:val="00896701"/>
    <w:rsid w:val="00896EF6"/>
    <w:rsid w:val="008A055B"/>
    <w:rsid w:val="008A0912"/>
    <w:rsid w:val="008A114C"/>
    <w:rsid w:val="008A1253"/>
    <w:rsid w:val="008A1461"/>
    <w:rsid w:val="008A148A"/>
    <w:rsid w:val="008A1493"/>
    <w:rsid w:val="008A174F"/>
    <w:rsid w:val="008A1A48"/>
    <w:rsid w:val="008A1C73"/>
    <w:rsid w:val="008A1F55"/>
    <w:rsid w:val="008A2BFD"/>
    <w:rsid w:val="008A3033"/>
    <w:rsid w:val="008A3508"/>
    <w:rsid w:val="008A4E4B"/>
    <w:rsid w:val="008A50A4"/>
    <w:rsid w:val="008A58E0"/>
    <w:rsid w:val="008A6424"/>
    <w:rsid w:val="008A6D84"/>
    <w:rsid w:val="008A6DAD"/>
    <w:rsid w:val="008A6F36"/>
    <w:rsid w:val="008A7950"/>
    <w:rsid w:val="008A7A93"/>
    <w:rsid w:val="008B0C1B"/>
    <w:rsid w:val="008B0F2C"/>
    <w:rsid w:val="008B1682"/>
    <w:rsid w:val="008B1937"/>
    <w:rsid w:val="008B1E91"/>
    <w:rsid w:val="008B2636"/>
    <w:rsid w:val="008B2AA2"/>
    <w:rsid w:val="008B3414"/>
    <w:rsid w:val="008B3B91"/>
    <w:rsid w:val="008B3F7E"/>
    <w:rsid w:val="008B4521"/>
    <w:rsid w:val="008B468C"/>
    <w:rsid w:val="008B4DE6"/>
    <w:rsid w:val="008B5C9D"/>
    <w:rsid w:val="008B61F1"/>
    <w:rsid w:val="008B6A1F"/>
    <w:rsid w:val="008B6ACC"/>
    <w:rsid w:val="008B72B2"/>
    <w:rsid w:val="008B7710"/>
    <w:rsid w:val="008C0D3A"/>
    <w:rsid w:val="008C12F6"/>
    <w:rsid w:val="008C1A00"/>
    <w:rsid w:val="008C1C4F"/>
    <w:rsid w:val="008C1FEF"/>
    <w:rsid w:val="008C28E7"/>
    <w:rsid w:val="008C38FA"/>
    <w:rsid w:val="008C3A4A"/>
    <w:rsid w:val="008C41B7"/>
    <w:rsid w:val="008C431C"/>
    <w:rsid w:val="008C476B"/>
    <w:rsid w:val="008C4A88"/>
    <w:rsid w:val="008C52F2"/>
    <w:rsid w:val="008C532B"/>
    <w:rsid w:val="008C5EBD"/>
    <w:rsid w:val="008C6024"/>
    <w:rsid w:val="008C68F9"/>
    <w:rsid w:val="008C720E"/>
    <w:rsid w:val="008C784E"/>
    <w:rsid w:val="008D0F5A"/>
    <w:rsid w:val="008D0F95"/>
    <w:rsid w:val="008D15DC"/>
    <w:rsid w:val="008D1A81"/>
    <w:rsid w:val="008D2F44"/>
    <w:rsid w:val="008D3ABB"/>
    <w:rsid w:val="008D427C"/>
    <w:rsid w:val="008D463B"/>
    <w:rsid w:val="008D4673"/>
    <w:rsid w:val="008D47A4"/>
    <w:rsid w:val="008D47C9"/>
    <w:rsid w:val="008D5F63"/>
    <w:rsid w:val="008D6FD7"/>
    <w:rsid w:val="008D7FFD"/>
    <w:rsid w:val="008E07C1"/>
    <w:rsid w:val="008E1603"/>
    <w:rsid w:val="008E1A3E"/>
    <w:rsid w:val="008E1BB7"/>
    <w:rsid w:val="008E208A"/>
    <w:rsid w:val="008E2334"/>
    <w:rsid w:val="008E262E"/>
    <w:rsid w:val="008E3467"/>
    <w:rsid w:val="008E34EB"/>
    <w:rsid w:val="008E392E"/>
    <w:rsid w:val="008E3BC5"/>
    <w:rsid w:val="008E4911"/>
    <w:rsid w:val="008E5EAB"/>
    <w:rsid w:val="008E6241"/>
    <w:rsid w:val="008E789F"/>
    <w:rsid w:val="008F0B7B"/>
    <w:rsid w:val="008F1313"/>
    <w:rsid w:val="008F201B"/>
    <w:rsid w:val="008F21A8"/>
    <w:rsid w:val="008F2389"/>
    <w:rsid w:val="008F34D7"/>
    <w:rsid w:val="008F37D6"/>
    <w:rsid w:val="008F390B"/>
    <w:rsid w:val="008F4028"/>
    <w:rsid w:val="008F4D14"/>
    <w:rsid w:val="008F5667"/>
    <w:rsid w:val="008F5784"/>
    <w:rsid w:val="008F57A2"/>
    <w:rsid w:val="008F580A"/>
    <w:rsid w:val="008F6260"/>
    <w:rsid w:val="008F6640"/>
    <w:rsid w:val="008F6747"/>
    <w:rsid w:val="008F70CE"/>
    <w:rsid w:val="008F7BC2"/>
    <w:rsid w:val="009000B3"/>
    <w:rsid w:val="009004E0"/>
    <w:rsid w:val="00900F99"/>
    <w:rsid w:val="0090209B"/>
    <w:rsid w:val="00902682"/>
    <w:rsid w:val="00903095"/>
    <w:rsid w:val="009030D3"/>
    <w:rsid w:val="009034CB"/>
    <w:rsid w:val="009039A3"/>
    <w:rsid w:val="00904093"/>
    <w:rsid w:val="0090432F"/>
    <w:rsid w:val="009048DC"/>
    <w:rsid w:val="00905754"/>
    <w:rsid w:val="00905CDD"/>
    <w:rsid w:val="0090626E"/>
    <w:rsid w:val="0090794D"/>
    <w:rsid w:val="00910157"/>
    <w:rsid w:val="00910335"/>
    <w:rsid w:val="00910508"/>
    <w:rsid w:val="009106B0"/>
    <w:rsid w:val="009109FD"/>
    <w:rsid w:val="00910A7E"/>
    <w:rsid w:val="00910BDA"/>
    <w:rsid w:val="00910D7B"/>
    <w:rsid w:val="00911485"/>
    <w:rsid w:val="00911D74"/>
    <w:rsid w:val="00912697"/>
    <w:rsid w:val="00912C60"/>
    <w:rsid w:val="009132DC"/>
    <w:rsid w:val="00914E02"/>
    <w:rsid w:val="00916012"/>
    <w:rsid w:val="0091609F"/>
    <w:rsid w:val="00916B39"/>
    <w:rsid w:val="00917255"/>
    <w:rsid w:val="009176C2"/>
    <w:rsid w:val="00921A1A"/>
    <w:rsid w:val="00921E33"/>
    <w:rsid w:val="00921EDB"/>
    <w:rsid w:val="00922AF8"/>
    <w:rsid w:val="00923170"/>
    <w:rsid w:val="00925332"/>
    <w:rsid w:val="00925340"/>
    <w:rsid w:val="009255D3"/>
    <w:rsid w:val="0092595C"/>
    <w:rsid w:val="00926E9F"/>
    <w:rsid w:val="00926EDA"/>
    <w:rsid w:val="00927BB5"/>
    <w:rsid w:val="009300B8"/>
    <w:rsid w:val="0093014D"/>
    <w:rsid w:val="00930697"/>
    <w:rsid w:val="00930AD6"/>
    <w:rsid w:val="00931033"/>
    <w:rsid w:val="00931AC6"/>
    <w:rsid w:val="00931C48"/>
    <w:rsid w:val="00932341"/>
    <w:rsid w:val="00933E2F"/>
    <w:rsid w:val="00933EA2"/>
    <w:rsid w:val="009347D9"/>
    <w:rsid w:val="009363E1"/>
    <w:rsid w:val="00936BAD"/>
    <w:rsid w:val="009375E0"/>
    <w:rsid w:val="0093769B"/>
    <w:rsid w:val="00937B8C"/>
    <w:rsid w:val="00937D34"/>
    <w:rsid w:val="00937E32"/>
    <w:rsid w:val="00940F07"/>
    <w:rsid w:val="00941CB6"/>
    <w:rsid w:val="00941EE1"/>
    <w:rsid w:val="0094246F"/>
    <w:rsid w:val="009425D0"/>
    <w:rsid w:val="00943A4B"/>
    <w:rsid w:val="00944851"/>
    <w:rsid w:val="0094520E"/>
    <w:rsid w:val="00945981"/>
    <w:rsid w:val="009467B2"/>
    <w:rsid w:val="00947076"/>
    <w:rsid w:val="00947C97"/>
    <w:rsid w:val="00947CA7"/>
    <w:rsid w:val="009505BC"/>
    <w:rsid w:val="00950646"/>
    <w:rsid w:val="009506F3"/>
    <w:rsid w:val="00950A65"/>
    <w:rsid w:val="00950C1F"/>
    <w:rsid w:val="009519A1"/>
    <w:rsid w:val="009530CC"/>
    <w:rsid w:val="009548CF"/>
    <w:rsid w:val="00954ED4"/>
    <w:rsid w:val="0095517B"/>
    <w:rsid w:val="00955850"/>
    <w:rsid w:val="00957391"/>
    <w:rsid w:val="00957973"/>
    <w:rsid w:val="00957EC3"/>
    <w:rsid w:val="00961595"/>
    <w:rsid w:val="0096174C"/>
    <w:rsid w:val="00961CBB"/>
    <w:rsid w:val="00962149"/>
    <w:rsid w:val="00962647"/>
    <w:rsid w:val="00962A5B"/>
    <w:rsid w:val="0096304B"/>
    <w:rsid w:val="0096323B"/>
    <w:rsid w:val="00963553"/>
    <w:rsid w:val="00963879"/>
    <w:rsid w:val="00964353"/>
    <w:rsid w:val="00965682"/>
    <w:rsid w:val="009664B9"/>
    <w:rsid w:val="00966971"/>
    <w:rsid w:val="00966C3A"/>
    <w:rsid w:val="00967C6D"/>
    <w:rsid w:val="009704A2"/>
    <w:rsid w:val="0097074E"/>
    <w:rsid w:val="00972951"/>
    <w:rsid w:val="00972C0C"/>
    <w:rsid w:val="00973C17"/>
    <w:rsid w:val="00975417"/>
    <w:rsid w:val="00975567"/>
    <w:rsid w:val="009755A6"/>
    <w:rsid w:val="009768D3"/>
    <w:rsid w:val="00976B7B"/>
    <w:rsid w:val="009775A9"/>
    <w:rsid w:val="00980938"/>
    <w:rsid w:val="00982001"/>
    <w:rsid w:val="00982E59"/>
    <w:rsid w:val="009835AF"/>
    <w:rsid w:val="0098364A"/>
    <w:rsid w:val="00983676"/>
    <w:rsid w:val="00983787"/>
    <w:rsid w:val="00983945"/>
    <w:rsid w:val="0098399A"/>
    <w:rsid w:val="00983A7B"/>
    <w:rsid w:val="009842A2"/>
    <w:rsid w:val="0098543F"/>
    <w:rsid w:val="009854A4"/>
    <w:rsid w:val="00985C9A"/>
    <w:rsid w:val="00985EED"/>
    <w:rsid w:val="00986142"/>
    <w:rsid w:val="00990341"/>
    <w:rsid w:val="009912B1"/>
    <w:rsid w:val="00992572"/>
    <w:rsid w:val="00993F34"/>
    <w:rsid w:val="009944AA"/>
    <w:rsid w:val="009946FE"/>
    <w:rsid w:val="00994804"/>
    <w:rsid w:val="00994853"/>
    <w:rsid w:val="009948C4"/>
    <w:rsid w:val="00994A77"/>
    <w:rsid w:val="00995A41"/>
    <w:rsid w:val="0099665F"/>
    <w:rsid w:val="00996AD0"/>
    <w:rsid w:val="00996E3B"/>
    <w:rsid w:val="00997EE8"/>
    <w:rsid w:val="009A0A0C"/>
    <w:rsid w:val="009A164B"/>
    <w:rsid w:val="009A1978"/>
    <w:rsid w:val="009A24AE"/>
    <w:rsid w:val="009A3C6C"/>
    <w:rsid w:val="009A45EA"/>
    <w:rsid w:val="009A487A"/>
    <w:rsid w:val="009A4902"/>
    <w:rsid w:val="009A619E"/>
    <w:rsid w:val="009A6443"/>
    <w:rsid w:val="009A65EF"/>
    <w:rsid w:val="009A782F"/>
    <w:rsid w:val="009A7EAB"/>
    <w:rsid w:val="009B26C2"/>
    <w:rsid w:val="009B2A26"/>
    <w:rsid w:val="009B2F2C"/>
    <w:rsid w:val="009B2F3A"/>
    <w:rsid w:val="009B56AF"/>
    <w:rsid w:val="009B5E10"/>
    <w:rsid w:val="009B6E4D"/>
    <w:rsid w:val="009B73E9"/>
    <w:rsid w:val="009B73EE"/>
    <w:rsid w:val="009B7530"/>
    <w:rsid w:val="009C1133"/>
    <w:rsid w:val="009C1844"/>
    <w:rsid w:val="009C2442"/>
    <w:rsid w:val="009C2667"/>
    <w:rsid w:val="009C2A82"/>
    <w:rsid w:val="009C2D42"/>
    <w:rsid w:val="009C2DD3"/>
    <w:rsid w:val="009C2EE5"/>
    <w:rsid w:val="009C3425"/>
    <w:rsid w:val="009C34E8"/>
    <w:rsid w:val="009C35FF"/>
    <w:rsid w:val="009C37D9"/>
    <w:rsid w:val="009C49E6"/>
    <w:rsid w:val="009C59AC"/>
    <w:rsid w:val="009C7A87"/>
    <w:rsid w:val="009D0822"/>
    <w:rsid w:val="009D0DEA"/>
    <w:rsid w:val="009D0E2C"/>
    <w:rsid w:val="009D1070"/>
    <w:rsid w:val="009D190E"/>
    <w:rsid w:val="009D1B5F"/>
    <w:rsid w:val="009D3194"/>
    <w:rsid w:val="009D3226"/>
    <w:rsid w:val="009D3873"/>
    <w:rsid w:val="009D3FD2"/>
    <w:rsid w:val="009D4FF5"/>
    <w:rsid w:val="009D70A5"/>
    <w:rsid w:val="009D7572"/>
    <w:rsid w:val="009E12F4"/>
    <w:rsid w:val="009E2EF7"/>
    <w:rsid w:val="009E38D7"/>
    <w:rsid w:val="009E416E"/>
    <w:rsid w:val="009E44F7"/>
    <w:rsid w:val="009E5654"/>
    <w:rsid w:val="009E5B10"/>
    <w:rsid w:val="009E6540"/>
    <w:rsid w:val="009E68C4"/>
    <w:rsid w:val="009E7C36"/>
    <w:rsid w:val="009E7FA2"/>
    <w:rsid w:val="009F00DD"/>
    <w:rsid w:val="009F0221"/>
    <w:rsid w:val="009F077D"/>
    <w:rsid w:val="009F0DCE"/>
    <w:rsid w:val="009F0FE8"/>
    <w:rsid w:val="009F1785"/>
    <w:rsid w:val="009F1B67"/>
    <w:rsid w:val="009F1F18"/>
    <w:rsid w:val="009F22CE"/>
    <w:rsid w:val="009F2D95"/>
    <w:rsid w:val="009F3603"/>
    <w:rsid w:val="009F3E45"/>
    <w:rsid w:val="009F4068"/>
    <w:rsid w:val="009F475A"/>
    <w:rsid w:val="009F5434"/>
    <w:rsid w:val="009F5F6E"/>
    <w:rsid w:val="009F6217"/>
    <w:rsid w:val="009F6ECF"/>
    <w:rsid w:val="009F7132"/>
    <w:rsid w:val="009F7637"/>
    <w:rsid w:val="009F7899"/>
    <w:rsid w:val="009F79C3"/>
    <w:rsid w:val="00A005A7"/>
    <w:rsid w:val="00A0063F"/>
    <w:rsid w:val="00A007E3"/>
    <w:rsid w:val="00A00F7C"/>
    <w:rsid w:val="00A011AC"/>
    <w:rsid w:val="00A0205A"/>
    <w:rsid w:val="00A0213F"/>
    <w:rsid w:val="00A02D03"/>
    <w:rsid w:val="00A032EF"/>
    <w:rsid w:val="00A054F1"/>
    <w:rsid w:val="00A05621"/>
    <w:rsid w:val="00A05B6C"/>
    <w:rsid w:val="00A05D7E"/>
    <w:rsid w:val="00A06AC4"/>
    <w:rsid w:val="00A06BB9"/>
    <w:rsid w:val="00A0744F"/>
    <w:rsid w:val="00A07B72"/>
    <w:rsid w:val="00A10358"/>
    <w:rsid w:val="00A10CA4"/>
    <w:rsid w:val="00A13199"/>
    <w:rsid w:val="00A1383D"/>
    <w:rsid w:val="00A139F0"/>
    <w:rsid w:val="00A14C65"/>
    <w:rsid w:val="00A14E63"/>
    <w:rsid w:val="00A156A8"/>
    <w:rsid w:val="00A16922"/>
    <w:rsid w:val="00A16D61"/>
    <w:rsid w:val="00A16DE4"/>
    <w:rsid w:val="00A17053"/>
    <w:rsid w:val="00A205D4"/>
    <w:rsid w:val="00A20967"/>
    <w:rsid w:val="00A20EA7"/>
    <w:rsid w:val="00A2106C"/>
    <w:rsid w:val="00A214E1"/>
    <w:rsid w:val="00A21842"/>
    <w:rsid w:val="00A2198A"/>
    <w:rsid w:val="00A21BEF"/>
    <w:rsid w:val="00A223E3"/>
    <w:rsid w:val="00A22ECD"/>
    <w:rsid w:val="00A23F89"/>
    <w:rsid w:val="00A2492A"/>
    <w:rsid w:val="00A24C43"/>
    <w:rsid w:val="00A24C92"/>
    <w:rsid w:val="00A24DC2"/>
    <w:rsid w:val="00A24E1E"/>
    <w:rsid w:val="00A251B4"/>
    <w:rsid w:val="00A2536D"/>
    <w:rsid w:val="00A270A5"/>
    <w:rsid w:val="00A27258"/>
    <w:rsid w:val="00A27A46"/>
    <w:rsid w:val="00A27AFC"/>
    <w:rsid w:val="00A27CE4"/>
    <w:rsid w:val="00A30A84"/>
    <w:rsid w:val="00A30AFF"/>
    <w:rsid w:val="00A30B39"/>
    <w:rsid w:val="00A30CF9"/>
    <w:rsid w:val="00A31389"/>
    <w:rsid w:val="00A31A13"/>
    <w:rsid w:val="00A31E54"/>
    <w:rsid w:val="00A32AE4"/>
    <w:rsid w:val="00A33549"/>
    <w:rsid w:val="00A335EB"/>
    <w:rsid w:val="00A33628"/>
    <w:rsid w:val="00A338E8"/>
    <w:rsid w:val="00A34471"/>
    <w:rsid w:val="00A356BE"/>
    <w:rsid w:val="00A357C7"/>
    <w:rsid w:val="00A35B45"/>
    <w:rsid w:val="00A3619C"/>
    <w:rsid w:val="00A36549"/>
    <w:rsid w:val="00A36B5F"/>
    <w:rsid w:val="00A36CF7"/>
    <w:rsid w:val="00A37BC6"/>
    <w:rsid w:val="00A409F9"/>
    <w:rsid w:val="00A40EAF"/>
    <w:rsid w:val="00A40F5A"/>
    <w:rsid w:val="00A413BA"/>
    <w:rsid w:val="00A4178D"/>
    <w:rsid w:val="00A41D33"/>
    <w:rsid w:val="00A4213A"/>
    <w:rsid w:val="00A42719"/>
    <w:rsid w:val="00A43196"/>
    <w:rsid w:val="00A43415"/>
    <w:rsid w:val="00A43B21"/>
    <w:rsid w:val="00A44554"/>
    <w:rsid w:val="00A44C0E"/>
    <w:rsid w:val="00A44CD7"/>
    <w:rsid w:val="00A44EF5"/>
    <w:rsid w:val="00A45DAA"/>
    <w:rsid w:val="00A45F84"/>
    <w:rsid w:val="00A46390"/>
    <w:rsid w:val="00A4685D"/>
    <w:rsid w:val="00A46870"/>
    <w:rsid w:val="00A50569"/>
    <w:rsid w:val="00A51DEA"/>
    <w:rsid w:val="00A5276D"/>
    <w:rsid w:val="00A527A0"/>
    <w:rsid w:val="00A534AD"/>
    <w:rsid w:val="00A534C2"/>
    <w:rsid w:val="00A53802"/>
    <w:rsid w:val="00A5406D"/>
    <w:rsid w:val="00A54572"/>
    <w:rsid w:val="00A55755"/>
    <w:rsid w:val="00A55ADC"/>
    <w:rsid w:val="00A55E6D"/>
    <w:rsid w:val="00A56103"/>
    <w:rsid w:val="00A565CA"/>
    <w:rsid w:val="00A56D0D"/>
    <w:rsid w:val="00A573C8"/>
    <w:rsid w:val="00A57A43"/>
    <w:rsid w:val="00A57EF6"/>
    <w:rsid w:val="00A6066C"/>
    <w:rsid w:val="00A60804"/>
    <w:rsid w:val="00A609A2"/>
    <w:rsid w:val="00A609D0"/>
    <w:rsid w:val="00A6239C"/>
    <w:rsid w:val="00A62578"/>
    <w:rsid w:val="00A6359D"/>
    <w:rsid w:val="00A63844"/>
    <w:rsid w:val="00A63964"/>
    <w:rsid w:val="00A63D3B"/>
    <w:rsid w:val="00A63F53"/>
    <w:rsid w:val="00A642B0"/>
    <w:rsid w:val="00A64902"/>
    <w:rsid w:val="00A64B0A"/>
    <w:rsid w:val="00A64C93"/>
    <w:rsid w:val="00A65454"/>
    <w:rsid w:val="00A65E6A"/>
    <w:rsid w:val="00A664DA"/>
    <w:rsid w:val="00A6740C"/>
    <w:rsid w:val="00A679C8"/>
    <w:rsid w:val="00A70507"/>
    <w:rsid w:val="00A7064B"/>
    <w:rsid w:val="00A70678"/>
    <w:rsid w:val="00A70CD2"/>
    <w:rsid w:val="00A70FE0"/>
    <w:rsid w:val="00A7108E"/>
    <w:rsid w:val="00A71E2A"/>
    <w:rsid w:val="00A72495"/>
    <w:rsid w:val="00A72FBC"/>
    <w:rsid w:val="00A733EF"/>
    <w:rsid w:val="00A73A7C"/>
    <w:rsid w:val="00A73AD5"/>
    <w:rsid w:val="00A73AD8"/>
    <w:rsid w:val="00A7438F"/>
    <w:rsid w:val="00A7575F"/>
    <w:rsid w:val="00A7585F"/>
    <w:rsid w:val="00A76832"/>
    <w:rsid w:val="00A76AF7"/>
    <w:rsid w:val="00A76C75"/>
    <w:rsid w:val="00A76E32"/>
    <w:rsid w:val="00A80A96"/>
    <w:rsid w:val="00A815E5"/>
    <w:rsid w:val="00A817FF"/>
    <w:rsid w:val="00A824E9"/>
    <w:rsid w:val="00A82B8F"/>
    <w:rsid w:val="00A82BB7"/>
    <w:rsid w:val="00A82D9E"/>
    <w:rsid w:val="00A82ED2"/>
    <w:rsid w:val="00A83082"/>
    <w:rsid w:val="00A84468"/>
    <w:rsid w:val="00A846FD"/>
    <w:rsid w:val="00A84C93"/>
    <w:rsid w:val="00A85547"/>
    <w:rsid w:val="00A85EA4"/>
    <w:rsid w:val="00A86001"/>
    <w:rsid w:val="00A86829"/>
    <w:rsid w:val="00A86C80"/>
    <w:rsid w:val="00A8780A"/>
    <w:rsid w:val="00A9075D"/>
    <w:rsid w:val="00A90ED1"/>
    <w:rsid w:val="00A912AA"/>
    <w:rsid w:val="00A91B59"/>
    <w:rsid w:val="00A9225A"/>
    <w:rsid w:val="00A9322E"/>
    <w:rsid w:val="00A93885"/>
    <w:rsid w:val="00A93983"/>
    <w:rsid w:val="00A940D1"/>
    <w:rsid w:val="00A949C3"/>
    <w:rsid w:val="00A95C52"/>
    <w:rsid w:val="00A961BE"/>
    <w:rsid w:val="00A9628D"/>
    <w:rsid w:val="00A96BB3"/>
    <w:rsid w:val="00A974AC"/>
    <w:rsid w:val="00A97CDD"/>
    <w:rsid w:val="00AA0761"/>
    <w:rsid w:val="00AA0BB5"/>
    <w:rsid w:val="00AA1639"/>
    <w:rsid w:val="00AA1D7F"/>
    <w:rsid w:val="00AA231D"/>
    <w:rsid w:val="00AA278D"/>
    <w:rsid w:val="00AA5226"/>
    <w:rsid w:val="00AA56B4"/>
    <w:rsid w:val="00AA5AF3"/>
    <w:rsid w:val="00AA5E30"/>
    <w:rsid w:val="00AA661E"/>
    <w:rsid w:val="00AA6FE8"/>
    <w:rsid w:val="00AA7E01"/>
    <w:rsid w:val="00AB0178"/>
    <w:rsid w:val="00AB0260"/>
    <w:rsid w:val="00AB0742"/>
    <w:rsid w:val="00AB10C8"/>
    <w:rsid w:val="00AB1C42"/>
    <w:rsid w:val="00AB24DE"/>
    <w:rsid w:val="00AB2C10"/>
    <w:rsid w:val="00AB49EB"/>
    <w:rsid w:val="00AB5270"/>
    <w:rsid w:val="00AB60BC"/>
    <w:rsid w:val="00AB68A5"/>
    <w:rsid w:val="00AB7365"/>
    <w:rsid w:val="00AB79BD"/>
    <w:rsid w:val="00AB7BFE"/>
    <w:rsid w:val="00AC189A"/>
    <w:rsid w:val="00AC25DE"/>
    <w:rsid w:val="00AC26C6"/>
    <w:rsid w:val="00AC2A0E"/>
    <w:rsid w:val="00AC35E2"/>
    <w:rsid w:val="00AC3671"/>
    <w:rsid w:val="00AC48E6"/>
    <w:rsid w:val="00AC5366"/>
    <w:rsid w:val="00AC5DB2"/>
    <w:rsid w:val="00AC5FD7"/>
    <w:rsid w:val="00AC619A"/>
    <w:rsid w:val="00AC6A17"/>
    <w:rsid w:val="00AC7D45"/>
    <w:rsid w:val="00AD0597"/>
    <w:rsid w:val="00AD1337"/>
    <w:rsid w:val="00AD13CD"/>
    <w:rsid w:val="00AD13CE"/>
    <w:rsid w:val="00AD1613"/>
    <w:rsid w:val="00AD2B82"/>
    <w:rsid w:val="00AD3707"/>
    <w:rsid w:val="00AD376B"/>
    <w:rsid w:val="00AD3920"/>
    <w:rsid w:val="00AD3E2B"/>
    <w:rsid w:val="00AD4491"/>
    <w:rsid w:val="00AD4933"/>
    <w:rsid w:val="00AD5784"/>
    <w:rsid w:val="00AD608D"/>
    <w:rsid w:val="00AD6245"/>
    <w:rsid w:val="00AD6382"/>
    <w:rsid w:val="00AD6616"/>
    <w:rsid w:val="00AD68A9"/>
    <w:rsid w:val="00AD78C9"/>
    <w:rsid w:val="00AD7BEE"/>
    <w:rsid w:val="00AD7CA7"/>
    <w:rsid w:val="00AD7E59"/>
    <w:rsid w:val="00AE01EC"/>
    <w:rsid w:val="00AE0D88"/>
    <w:rsid w:val="00AE1284"/>
    <w:rsid w:val="00AE17E6"/>
    <w:rsid w:val="00AE1D56"/>
    <w:rsid w:val="00AE2C61"/>
    <w:rsid w:val="00AE37C4"/>
    <w:rsid w:val="00AE414D"/>
    <w:rsid w:val="00AE65C0"/>
    <w:rsid w:val="00AE67C6"/>
    <w:rsid w:val="00AE6839"/>
    <w:rsid w:val="00AE6E4D"/>
    <w:rsid w:val="00AE7CFA"/>
    <w:rsid w:val="00AF0A83"/>
    <w:rsid w:val="00AF0D49"/>
    <w:rsid w:val="00AF0DA2"/>
    <w:rsid w:val="00AF1D6C"/>
    <w:rsid w:val="00AF249D"/>
    <w:rsid w:val="00AF2E59"/>
    <w:rsid w:val="00AF30CC"/>
    <w:rsid w:val="00AF315F"/>
    <w:rsid w:val="00AF3A0F"/>
    <w:rsid w:val="00AF4376"/>
    <w:rsid w:val="00AF4619"/>
    <w:rsid w:val="00AF4A5C"/>
    <w:rsid w:val="00AF4EB1"/>
    <w:rsid w:val="00AF5E2A"/>
    <w:rsid w:val="00AF60C2"/>
    <w:rsid w:val="00AF74A1"/>
    <w:rsid w:val="00AF7B89"/>
    <w:rsid w:val="00AF7CBB"/>
    <w:rsid w:val="00AF7F6F"/>
    <w:rsid w:val="00B01135"/>
    <w:rsid w:val="00B01810"/>
    <w:rsid w:val="00B01901"/>
    <w:rsid w:val="00B02123"/>
    <w:rsid w:val="00B021F0"/>
    <w:rsid w:val="00B0273F"/>
    <w:rsid w:val="00B029BE"/>
    <w:rsid w:val="00B0339F"/>
    <w:rsid w:val="00B03F13"/>
    <w:rsid w:val="00B044FE"/>
    <w:rsid w:val="00B046F2"/>
    <w:rsid w:val="00B047D0"/>
    <w:rsid w:val="00B049F9"/>
    <w:rsid w:val="00B04BAF"/>
    <w:rsid w:val="00B04FD5"/>
    <w:rsid w:val="00B0555C"/>
    <w:rsid w:val="00B05738"/>
    <w:rsid w:val="00B0675C"/>
    <w:rsid w:val="00B0733A"/>
    <w:rsid w:val="00B07A11"/>
    <w:rsid w:val="00B07A9D"/>
    <w:rsid w:val="00B108AF"/>
    <w:rsid w:val="00B10D2C"/>
    <w:rsid w:val="00B11C7D"/>
    <w:rsid w:val="00B12985"/>
    <w:rsid w:val="00B13379"/>
    <w:rsid w:val="00B13B52"/>
    <w:rsid w:val="00B13BE0"/>
    <w:rsid w:val="00B14005"/>
    <w:rsid w:val="00B143C7"/>
    <w:rsid w:val="00B14545"/>
    <w:rsid w:val="00B152D8"/>
    <w:rsid w:val="00B155FB"/>
    <w:rsid w:val="00B15CE7"/>
    <w:rsid w:val="00B16177"/>
    <w:rsid w:val="00B16A4E"/>
    <w:rsid w:val="00B179F7"/>
    <w:rsid w:val="00B17B18"/>
    <w:rsid w:val="00B17B65"/>
    <w:rsid w:val="00B204C2"/>
    <w:rsid w:val="00B215D0"/>
    <w:rsid w:val="00B218AE"/>
    <w:rsid w:val="00B21B7C"/>
    <w:rsid w:val="00B21C8E"/>
    <w:rsid w:val="00B2241D"/>
    <w:rsid w:val="00B23844"/>
    <w:rsid w:val="00B23F11"/>
    <w:rsid w:val="00B23FBA"/>
    <w:rsid w:val="00B25178"/>
    <w:rsid w:val="00B2594E"/>
    <w:rsid w:val="00B25CC3"/>
    <w:rsid w:val="00B26451"/>
    <w:rsid w:val="00B27286"/>
    <w:rsid w:val="00B27644"/>
    <w:rsid w:val="00B306E6"/>
    <w:rsid w:val="00B309CA"/>
    <w:rsid w:val="00B30E23"/>
    <w:rsid w:val="00B33369"/>
    <w:rsid w:val="00B33EDA"/>
    <w:rsid w:val="00B3424F"/>
    <w:rsid w:val="00B353F4"/>
    <w:rsid w:val="00B35DAE"/>
    <w:rsid w:val="00B36202"/>
    <w:rsid w:val="00B3630B"/>
    <w:rsid w:val="00B366F4"/>
    <w:rsid w:val="00B36FA4"/>
    <w:rsid w:val="00B37523"/>
    <w:rsid w:val="00B37CE3"/>
    <w:rsid w:val="00B4013F"/>
    <w:rsid w:val="00B4023F"/>
    <w:rsid w:val="00B40773"/>
    <w:rsid w:val="00B40894"/>
    <w:rsid w:val="00B4150A"/>
    <w:rsid w:val="00B4273D"/>
    <w:rsid w:val="00B42DD3"/>
    <w:rsid w:val="00B434A2"/>
    <w:rsid w:val="00B43B72"/>
    <w:rsid w:val="00B45227"/>
    <w:rsid w:val="00B45B86"/>
    <w:rsid w:val="00B45C8D"/>
    <w:rsid w:val="00B45CB6"/>
    <w:rsid w:val="00B500A7"/>
    <w:rsid w:val="00B50144"/>
    <w:rsid w:val="00B5047D"/>
    <w:rsid w:val="00B50777"/>
    <w:rsid w:val="00B50CC8"/>
    <w:rsid w:val="00B5178F"/>
    <w:rsid w:val="00B51D69"/>
    <w:rsid w:val="00B52062"/>
    <w:rsid w:val="00B52C67"/>
    <w:rsid w:val="00B5334E"/>
    <w:rsid w:val="00B536A6"/>
    <w:rsid w:val="00B53DE1"/>
    <w:rsid w:val="00B54C01"/>
    <w:rsid w:val="00B54FB9"/>
    <w:rsid w:val="00B55187"/>
    <w:rsid w:val="00B55EFB"/>
    <w:rsid w:val="00B55FC3"/>
    <w:rsid w:val="00B560C9"/>
    <w:rsid w:val="00B562A8"/>
    <w:rsid w:val="00B56CC8"/>
    <w:rsid w:val="00B5748C"/>
    <w:rsid w:val="00B57909"/>
    <w:rsid w:val="00B57E34"/>
    <w:rsid w:val="00B57EFE"/>
    <w:rsid w:val="00B57F12"/>
    <w:rsid w:val="00B608BD"/>
    <w:rsid w:val="00B60AD5"/>
    <w:rsid w:val="00B60D2C"/>
    <w:rsid w:val="00B60E45"/>
    <w:rsid w:val="00B61A3F"/>
    <w:rsid w:val="00B61AA0"/>
    <w:rsid w:val="00B62D33"/>
    <w:rsid w:val="00B62EEB"/>
    <w:rsid w:val="00B63022"/>
    <w:rsid w:val="00B635F1"/>
    <w:rsid w:val="00B639C8"/>
    <w:rsid w:val="00B63A8D"/>
    <w:rsid w:val="00B6499A"/>
    <w:rsid w:val="00B65320"/>
    <w:rsid w:val="00B65BA7"/>
    <w:rsid w:val="00B667FE"/>
    <w:rsid w:val="00B66890"/>
    <w:rsid w:val="00B66993"/>
    <w:rsid w:val="00B676FB"/>
    <w:rsid w:val="00B67A5D"/>
    <w:rsid w:val="00B7056F"/>
    <w:rsid w:val="00B70B53"/>
    <w:rsid w:val="00B70F9B"/>
    <w:rsid w:val="00B71C9F"/>
    <w:rsid w:val="00B7221E"/>
    <w:rsid w:val="00B72811"/>
    <w:rsid w:val="00B729C6"/>
    <w:rsid w:val="00B733AE"/>
    <w:rsid w:val="00B734A2"/>
    <w:rsid w:val="00B735F7"/>
    <w:rsid w:val="00B7388C"/>
    <w:rsid w:val="00B74E25"/>
    <w:rsid w:val="00B74F89"/>
    <w:rsid w:val="00B759ED"/>
    <w:rsid w:val="00B75D3F"/>
    <w:rsid w:val="00B77A54"/>
    <w:rsid w:val="00B804AC"/>
    <w:rsid w:val="00B8059E"/>
    <w:rsid w:val="00B80D76"/>
    <w:rsid w:val="00B819A1"/>
    <w:rsid w:val="00B819F2"/>
    <w:rsid w:val="00B82158"/>
    <w:rsid w:val="00B82445"/>
    <w:rsid w:val="00B82D9A"/>
    <w:rsid w:val="00B83392"/>
    <w:rsid w:val="00B834C1"/>
    <w:rsid w:val="00B83D26"/>
    <w:rsid w:val="00B83D93"/>
    <w:rsid w:val="00B83DAF"/>
    <w:rsid w:val="00B85D4F"/>
    <w:rsid w:val="00B85E12"/>
    <w:rsid w:val="00B85EBC"/>
    <w:rsid w:val="00B86461"/>
    <w:rsid w:val="00B87FCD"/>
    <w:rsid w:val="00B906FB"/>
    <w:rsid w:val="00B914B8"/>
    <w:rsid w:val="00B92154"/>
    <w:rsid w:val="00B92934"/>
    <w:rsid w:val="00B936FA"/>
    <w:rsid w:val="00B93AD2"/>
    <w:rsid w:val="00B93B57"/>
    <w:rsid w:val="00B93DBE"/>
    <w:rsid w:val="00B941AF"/>
    <w:rsid w:val="00B94BBC"/>
    <w:rsid w:val="00B9511C"/>
    <w:rsid w:val="00B9554C"/>
    <w:rsid w:val="00B95628"/>
    <w:rsid w:val="00B959B9"/>
    <w:rsid w:val="00B960F8"/>
    <w:rsid w:val="00B97119"/>
    <w:rsid w:val="00B97685"/>
    <w:rsid w:val="00B97B8C"/>
    <w:rsid w:val="00B97E15"/>
    <w:rsid w:val="00BA0ADA"/>
    <w:rsid w:val="00BA1058"/>
    <w:rsid w:val="00BA21E3"/>
    <w:rsid w:val="00BA244C"/>
    <w:rsid w:val="00BA286F"/>
    <w:rsid w:val="00BA38A9"/>
    <w:rsid w:val="00BA3FA3"/>
    <w:rsid w:val="00BA4002"/>
    <w:rsid w:val="00BA4084"/>
    <w:rsid w:val="00BA45D4"/>
    <w:rsid w:val="00BA4736"/>
    <w:rsid w:val="00BA4C45"/>
    <w:rsid w:val="00BA5328"/>
    <w:rsid w:val="00BA5C79"/>
    <w:rsid w:val="00BA5DE2"/>
    <w:rsid w:val="00BA6555"/>
    <w:rsid w:val="00BA6BDF"/>
    <w:rsid w:val="00BA6CEF"/>
    <w:rsid w:val="00BB0E21"/>
    <w:rsid w:val="00BB0E89"/>
    <w:rsid w:val="00BB18F7"/>
    <w:rsid w:val="00BB1989"/>
    <w:rsid w:val="00BB1D36"/>
    <w:rsid w:val="00BB233C"/>
    <w:rsid w:val="00BB2F59"/>
    <w:rsid w:val="00BB33C7"/>
    <w:rsid w:val="00BB4607"/>
    <w:rsid w:val="00BB570A"/>
    <w:rsid w:val="00BB5A38"/>
    <w:rsid w:val="00BB625D"/>
    <w:rsid w:val="00BB63FA"/>
    <w:rsid w:val="00BB6710"/>
    <w:rsid w:val="00BB783E"/>
    <w:rsid w:val="00BC025E"/>
    <w:rsid w:val="00BC03E3"/>
    <w:rsid w:val="00BC075B"/>
    <w:rsid w:val="00BC0933"/>
    <w:rsid w:val="00BC0B65"/>
    <w:rsid w:val="00BC1B5E"/>
    <w:rsid w:val="00BC294B"/>
    <w:rsid w:val="00BC3034"/>
    <w:rsid w:val="00BC3F53"/>
    <w:rsid w:val="00BC4430"/>
    <w:rsid w:val="00BC4538"/>
    <w:rsid w:val="00BC4931"/>
    <w:rsid w:val="00BC4C75"/>
    <w:rsid w:val="00BC50EB"/>
    <w:rsid w:val="00BC5659"/>
    <w:rsid w:val="00BC5BBE"/>
    <w:rsid w:val="00BC63EB"/>
    <w:rsid w:val="00BC7061"/>
    <w:rsid w:val="00BC73EF"/>
    <w:rsid w:val="00BC7541"/>
    <w:rsid w:val="00BC7FE6"/>
    <w:rsid w:val="00BD002D"/>
    <w:rsid w:val="00BD0540"/>
    <w:rsid w:val="00BD0556"/>
    <w:rsid w:val="00BD0BE7"/>
    <w:rsid w:val="00BD11E7"/>
    <w:rsid w:val="00BD2E92"/>
    <w:rsid w:val="00BD3F6B"/>
    <w:rsid w:val="00BD46A1"/>
    <w:rsid w:val="00BD4DC1"/>
    <w:rsid w:val="00BD6104"/>
    <w:rsid w:val="00BD77FB"/>
    <w:rsid w:val="00BD7FEE"/>
    <w:rsid w:val="00BE01E3"/>
    <w:rsid w:val="00BE05E4"/>
    <w:rsid w:val="00BE0BF6"/>
    <w:rsid w:val="00BE0CCE"/>
    <w:rsid w:val="00BE18A9"/>
    <w:rsid w:val="00BE196D"/>
    <w:rsid w:val="00BE1CFD"/>
    <w:rsid w:val="00BE24BD"/>
    <w:rsid w:val="00BE3435"/>
    <w:rsid w:val="00BE3482"/>
    <w:rsid w:val="00BE3926"/>
    <w:rsid w:val="00BE3D40"/>
    <w:rsid w:val="00BE4291"/>
    <w:rsid w:val="00BE49F6"/>
    <w:rsid w:val="00BE4CEF"/>
    <w:rsid w:val="00BE4E3E"/>
    <w:rsid w:val="00BE5C96"/>
    <w:rsid w:val="00BE6384"/>
    <w:rsid w:val="00BE667E"/>
    <w:rsid w:val="00BE668C"/>
    <w:rsid w:val="00BE6F61"/>
    <w:rsid w:val="00BE6F98"/>
    <w:rsid w:val="00BE7218"/>
    <w:rsid w:val="00BE744A"/>
    <w:rsid w:val="00BE74CC"/>
    <w:rsid w:val="00BE76DB"/>
    <w:rsid w:val="00BE788C"/>
    <w:rsid w:val="00BF0137"/>
    <w:rsid w:val="00BF04FC"/>
    <w:rsid w:val="00BF077C"/>
    <w:rsid w:val="00BF088A"/>
    <w:rsid w:val="00BF0A2F"/>
    <w:rsid w:val="00BF0A48"/>
    <w:rsid w:val="00BF18B3"/>
    <w:rsid w:val="00BF1ABC"/>
    <w:rsid w:val="00BF1B31"/>
    <w:rsid w:val="00BF23A4"/>
    <w:rsid w:val="00BF26AC"/>
    <w:rsid w:val="00BF2A32"/>
    <w:rsid w:val="00BF2D99"/>
    <w:rsid w:val="00BF39A2"/>
    <w:rsid w:val="00BF4644"/>
    <w:rsid w:val="00BF5310"/>
    <w:rsid w:val="00BF5854"/>
    <w:rsid w:val="00BF6651"/>
    <w:rsid w:val="00BF6AA7"/>
    <w:rsid w:val="00BF7089"/>
    <w:rsid w:val="00BF72F4"/>
    <w:rsid w:val="00C00CE5"/>
    <w:rsid w:val="00C01AA5"/>
    <w:rsid w:val="00C02117"/>
    <w:rsid w:val="00C021B7"/>
    <w:rsid w:val="00C02E18"/>
    <w:rsid w:val="00C03ABE"/>
    <w:rsid w:val="00C03F59"/>
    <w:rsid w:val="00C0517D"/>
    <w:rsid w:val="00C051FF"/>
    <w:rsid w:val="00C05B36"/>
    <w:rsid w:val="00C05CCA"/>
    <w:rsid w:val="00C06258"/>
    <w:rsid w:val="00C06748"/>
    <w:rsid w:val="00C10398"/>
    <w:rsid w:val="00C10E3E"/>
    <w:rsid w:val="00C1137E"/>
    <w:rsid w:val="00C113B5"/>
    <w:rsid w:val="00C122AE"/>
    <w:rsid w:val="00C12353"/>
    <w:rsid w:val="00C128A0"/>
    <w:rsid w:val="00C14A6F"/>
    <w:rsid w:val="00C155E3"/>
    <w:rsid w:val="00C1578B"/>
    <w:rsid w:val="00C16FD4"/>
    <w:rsid w:val="00C17A7F"/>
    <w:rsid w:val="00C204B1"/>
    <w:rsid w:val="00C20BC5"/>
    <w:rsid w:val="00C21235"/>
    <w:rsid w:val="00C21388"/>
    <w:rsid w:val="00C21520"/>
    <w:rsid w:val="00C21E81"/>
    <w:rsid w:val="00C23DEB"/>
    <w:rsid w:val="00C24206"/>
    <w:rsid w:val="00C245C2"/>
    <w:rsid w:val="00C245FE"/>
    <w:rsid w:val="00C24710"/>
    <w:rsid w:val="00C249D5"/>
    <w:rsid w:val="00C25336"/>
    <w:rsid w:val="00C2579C"/>
    <w:rsid w:val="00C25E0D"/>
    <w:rsid w:val="00C2696D"/>
    <w:rsid w:val="00C269F6"/>
    <w:rsid w:val="00C26A2B"/>
    <w:rsid w:val="00C27044"/>
    <w:rsid w:val="00C27C0D"/>
    <w:rsid w:val="00C30552"/>
    <w:rsid w:val="00C31731"/>
    <w:rsid w:val="00C32147"/>
    <w:rsid w:val="00C32D67"/>
    <w:rsid w:val="00C339BB"/>
    <w:rsid w:val="00C35419"/>
    <w:rsid w:val="00C356C2"/>
    <w:rsid w:val="00C363B7"/>
    <w:rsid w:val="00C36BCD"/>
    <w:rsid w:val="00C36E48"/>
    <w:rsid w:val="00C37576"/>
    <w:rsid w:val="00C40CBA"/>
    <w:rsid w:val="00C40D0B"/>
    <w:rsid w:val="00C4168E"/>
    <w:rsid w:val="00C41691"/>
    <w:rsid w:val="00C41B38"/>
    <w:rsid w:val="00C4217C"/>
    <w:rsid w:val="00C42489"/>
    <w:rsid w:val="00C42787"/>
    <w:rsid w:val="00C43674"/>
    <w:rsid w:val="00C4388F"/>
    <w:rsid w:val="00C43948"/>
    <w:rsid w:val="00C44A76"/>
    <w:rsid w:val="00C4586D"/>
    <w:rsid w:val="00C45BC7"/>
    <w:rsid w:val="00C46669"/>
    <w:rsid w:val="00C46790"/>
    <w:rsid w:val="00C47F14"/>
    <w:rsid w:val="00C5047D"/>
    <w:rsid w:val="00C50A66"/>
    <w:rsid w:val="00C51225"/>
    <w:rsid w:val="00C5154F"/>
    <w:rsid w:val="00C53086"/>
    <w:rsid w:val="00C53239"/>
    <w:rsid w:val="00C53A05"/>
    <w:rsid w:val="00C53B01"/>
    <w:rsid w:val="00C53ED5"/>
    <w:rsid w:val="00C54108"/>
    <w:rsid w:val="00C54586"/>
    <w:rsid w:val="00C55195"/>
    <w:rsid w:val="00C55342"/>
    <w:rsid w:val="00C5567C"/>
    <w:rsid w:val="00C55695"/>
    <w:rsid w:val="00C556AD"/>
    <w:rsid w:val="00C56202"/>
    <w:rsid w:val="00C56249"/>
    <w:rsid w:val="00C5642E"/>
    <w:rsid w:val="00C57D8A"/>
    <w:rsid w:val="00C60239"/>
    <w:rsid w:val="00C624E0"/>
    <w:rsid w:val="00C626DC"/>
    <w:rsid w:val="00C62E70"/>
    <w:rsid w:val="00C63160"/>
    <w:rsid w:val="00C634D8"/>
    <w:rsid w:val="00C63E0D"/>
    <w:rsid w:val="00C6406A"/>
    <w:rsid w:val="00C6417D"/>
    <w:rsid w:val="00C646CA"/>
    <w:rsid w:val="00C64BB7"/>
    <w:rsid w:val="00C65D75"/>
    <w:rsid w:val="00C66084"/>
    <w:rsid w:val="00C7078C"/>
    <w:rsid w:val="00C70A39"/>
    <w:rsid w:val="00C72690"/>
    <w:rsid w:val="00C7294F"/>
    <w:rsid w:val="00C731FE"/>
    <w:rsid w:val="00C73FD2"/>
    <w:rsid w:val="00C75165"/>
    <w:rsid w:val="00C7532D"/>
    <w:rsid w:val="00C75AF7"/>
    <w:rsid w:val="00C761AC"/>
    <w:rsid w:val="00C76A7D"/>
    <w:rsid w:val="00C772D3"/>
    <w:rsid w:val="00C774EC"/>
    <w:rsid w:val="00C77A16"/>
    <w:rsid w:val="00C77B4E"/>
    <w:rsid w:val="00C77CE7"/>
    <w:rsid w:val="00C801BC"/>
    <w:rsid w:val="00C81CFE"/>
    <w:rsid w:val="00C82CFE"/>
    <w:rsid w:val="00C83481"/>
    <w:rsid w:val="00C83685"/>
    <w:rsid w:val="00C8563A"/>
    <w:rsid w:val="00C85EAF"/>
    <w:rsid w:val="00C8672D"/>
    <w:rsid w:val="00C86E89"/>
    <w:rsid w:val="00C86F88"/>
    <w:rsid w:val="00C87DD5"/>
    <w:rsid w:val="00C90A99"/>
    <w:rsid w:val="00C90DC8"/>
    <w:rsid w:val="00C90FD9"/>
    <w:rsid w:val="00C915F9"/>
    <w:rsid w:val="00C916E9"/>
    <w:rsid w:val="00C927E8"/>
    <w:rsid w:val="00C92DC0"/>
    <w:rsid w:val="00C933C8"/>
    <w:rsid w:val="00C93548"/>
    <w:rsid w:val="00C93EBA"/>
    <w:rsid w:val="00C9488C"/>
    <w:rsid w:val="00C9492C"/>
    <w:rsid w:val="00C97872"/>
    <w:rsid w:val="00C97CC8"/>
    <w:rsid w:val="00CA028C"/>
    <w:rsid w:val="00CA0B2F"/>
    <w:rsid w:val="00CA14E3"/>
    <w:rsid w:val="00CA23F1"/>
    <w:rsid w:val="00CA2CED"/>
    <w:rsid w:val="00CA2CF5"/>
    <w:rsid w:val="00CA42E5"/>
    <w:rsid w:val="00CA45E0"/>
    <w:rsid w:val="00CA4617"/>
    <w:rsid w:val="00CA56FB"/>
    <w:rsid w:val="00CA5B1B"/>
    <w:rsid w:val="00CA5BFC"/>
    <w:rsid w:val="00CA6602"/>
    <w:rsid w:val="00CA69B1"/>
    <w:rsid w:val="00CA6BC6"/>
    <w:rsid w:val="00CA7B62"/>
    <w:rsid w:val="00CA7BCA"/>
    <w:rsid w:val="00CA7C75"/>
    <w:rsid w:val="00CB07D8"/>
    <w:rsid w:val="00CB1351"/>
    <w:rsid w:val="00CB15D7"/>
    <w:rsid w:val="00CB375A"/>
    <w:rsid w:val="00CB3DF8"/>
    <w:rsid w:val="00CB53FD"/>
    <w:rsid w:val="00CB5A2E"/>
    <w:rsid w:val="00CB5E0D"/>
    <w:rsid w:val="00CB63EF"/>
    <w:rsid w:val="00CB64F1"/>
    <w:rsid w:val="00CB664D"/>
    <w:rsid w:val="00CB6F0C"/>
    <w:rsid w:val="00CB7427"/>
    <w:rsid w:val="00CB7438"/>
    <w:rsid w:val="00CB74A3"/>
    <w:rsid w:val="00CB750F"/>
    <w:rsid w:val="00CB7C74"/>
    <w:rsid w:val="00CC0ECB"/>
    <w:rsid w:val="00CC12AC"/>
    <w:rsid w:val="00CC12B3"/>
    <w:rsid w:val="00CC3458"/>
    <w:rsid w:val="00CC349B"/>
    <w:rsid w:val="00CC3E0C"/>
    <w:rsid w:val="00CC3F85"/>
    <w:rsid w:val="00CC45E2"/>
    <w:rsid w:val="00CC4A1E"/>
    <w:rsid w:val="00CC4B12"/>
    <w:rsid w:val="00CC548F"/>
    <w:rsid w:val="00CC58BD"/>
    <w:rsid w:val="00CC621E"/>
    <w:rsid w:val="00CC6F7D"/>
    <w:rsid w:val="00CC701A"/>
    <w:rsid w:val="00CC7840"/>
    <w:rsid w:val="00CC7A65"/>
    <w:rsid w:val="00CC7A9F"/>
    <w:rsid w:val="00CD0744"/>
    <w:rsid w:val="00CD11B8"/>
    <w:rsid w:val="00CD1C6B"/>
    <w:rsid w:val="00CD22F4"/>
    <w:rsid w:val="00CD2328"/>
    <w:rsid w:val="00CD23CB"/>
    <w:rsid w:val="00CD2F4D"/>
    <w:rsid w:val="00CD45EC"/>
    <w:rsid w:val="00CD4CF4"/>
    <w:rsid w:val="00CD51E7"/>
    <w:rsid w:val="00CD5517"/>
    <w:rsid w:val="00CD60F3"/>
    <w:rsid w:val="00CD6971"/>
    <w:rsid w:val="00CD6BAD"/>
    <w:rsid w:val="00CD6C12"/>
    <w:rsid w:val="00CD7696"/>
    <w:rsid w:val="00CD7CA2"/>
    <w:rsid w:val="00CE0738"/>
    <w:rsid w:val="00CE0940"/>
    <w:rsid w:val="00CE1293"/>
    <w:rsid w:val="00CE16F8"/>
    <w:rsid w:val="00CE18B9"/>
    <w:rsid w:val="00CE1BB4"/>
    <w:rsid w:val="00CE3177"/>
    <w:rsid w:val="00CE3412"/>
    <w:rsid w:val="00CE37BC"/>
    <w:rsid w:val="00CE3F12"/>
    <w:rsid w:val="00CE562F"/>
    <w:rsid w:val="00CE59E2"/>
    <w:rsid w:val="00CE6282"/>
    <w:rsid w:val="00CE6FBD"/>
    <w:rsid w:val="00CE7CE5"/>
    <w:rsid w:val="00CF1A64"/>
    <w:rsid w:val="00CF1AB8"/>
    <w:rsid w:val="00CF1DAE"/>
    <w:rsid w:val="00CF25C0"/>
    <w:rsid w:val="00CF3AB2"/>
    <w:rsid w:val="00CF3FFE"/>
    <w:rsid w:val="00CF4598"/>
    <w:rsid w:val="00CF4838"/>
    <w:rsid w:val="00CF4A0C"/>
    <w:rsid w:val="00CF4EF9"/>
    <w:rsid w:val="00CF545D"/>
    <w:rsid w:val="00CF56BC"/>
    <w:rsid w:val="00CF59CD"/>
    <w:rsid w:val="00CF605E"/>
    <w:rsid w:val="00CF6EF8"/>
    <w:rsid w:val="00CF7C9E"/>
    <w:rsid w:val="00D00C9F"/>
    <w:rsid w:val="00D00E2D"/>
    <w:rsid w:val="00D00FAC"/>
    <w:rsid w:val="00D01689"/>
    <w:rsid w:val="00D01AEC"/>
    <w:rsid w:val="00D01E24"/>
    <w:rsid w:val="00D02433"/>
    <w:rsid w:val="00D037D7"/>
    <w:rsid w:val="00D03F8F"/>
    <w:rsid w:val="00D0426E"/>
    <w:rsid w:val="00D05122"/>
    <w:rsid w:val="00D05599"/>
    <w:rsid w:val="00D06153"/>
    <w:rsid w:val="00D0643D"/>
    <w:rsid w:val="00D06B1D"/>
    <w:rsid w:val="00D07113"/>
    <w:rsid w:val="00D1027A"/>
    <w:rsid w:val="00D1181E"/>
    <w:rsid w:val="00D11B3C"/>
    <w:rsid w:val="00D13271"/>
    <w:rsid w:val="00D13474"/>
    <w:rsid w:val="00D13C2D"/>
    <w:rsid w:val="00D154E4"/>
    <w:rsid w:val="00D157FD"/>
    <w:rsid w:val="00D16CBA"/>
    <w:rsid w:val="00D16D90"/>
    <w:rsid w:val="00D16EBD"/>
    <w:rsid w:val="00D1775D"/>
    <w:rsid w:val="00D17A89"/>
    <w:rsid w:val="00D20406"/>
    <w:rsid w:val="00D2049C"/>
    <w:rsid w:val="00D20675"/>
    <w:rsid w:val="00D20BC5"/>
    <w:rsid w:val="00D21720"/>
    <w:rsid w:val="00D2191E"/>
    <w:rsid w:val="00D21A83"/>
    <w:rsid w:val="00D21EBC"/>
    <w:rsid w:val="00D21EF6"/>
    <w:rsid w:val="00D224C5"/>
    <w:rsid w:val="00D22F04"/>
    <w:rsid w:val="00D2325E"/>
    <w:rsid w:val="00D23289"/>
    <w:rsid w:val="00D233E8"/>
    <w:rsid w:val="00D23975"/>
    <w:rsid w:val="00D24E0C"/>
    <w:rsid w:val="00D260A4"/>
    <w:rsid w:val="00D273C1"/>
    <w:rsid w:val="00D273CE"/>
    <w:rsid w:val="00D300CE"/>
    <w:rsid w:val="00D301DB"/>
    <w:rsid w:val="00D30846"/>
    <w:rsid w:val="00D31334"/>
    <w:rsid w:val="00D31375"/>
    <w:rsid w:val="00D31EE8"/>
    <w:rsid w:val="00D326D9"/>
    <w:rsid w:val="00D33C9C"/>
    <w:rsid w:val="00D33DBF"/>
    <w:rsid w:val="00D33E5E"/>
    <w:rsid w:val="00D34249"/>
    <w:rsid w:val="00D346A0"/>
    <w:rsid w:val="00D353D5"/>
    <w:rsid w:val="00D3550C"/>
    <w:rsid w:val="00D35C9D"/>
    <w:rsid w:val="00D35D2E"/>
    <w:rsid w:val="00D361A7"/>
    <w:rsid w:val="00D372B2"/>
    <w:rsid w:val="00D37B04"/>
    <w:rsid w:val="00D40BE7"/>
    <w:rsid w:val="00D42239"/>
    <w:rsid w:val="00D43073"/>
    <w:rsid w:val="00D43E6D"/>
    <w:rsid w:val="00D43FA5"/>
    <w:rsid w:val="00D441D2"/>
    <w:rsid w:val="00D44567"/>
    <w:rsid w:val="00D4459F"/>
    <w:rsid w:val="00D45EA8"/>
    <w:rsid w:val="00D4612C"/>
    <w:rsid w:val="00D46467"/>
    <w:rsid w:val="00D46B14"/>
    <w:rsid w:val="00D47BAE"/>
    <w:rsid w:val="00D501DC"/>
    <w:rsid w:val="00D503C5"/>
    <w:rsid w:val="00D50EA4"/>
    <w:rsid w:val="00D51AF6"/>
    <w:rsid w:val="00D51F42"/>
    <w:rsid w:val="00D521C0"/>
    <w:rsid w:val="00D524BA"/>
    <w:rsid w:val="00D52828"/>
    <w:rsid w:val="00D5388A"/>
    <w:rsid w:val="00D53CFD"/>
    <w:rsid w:val="00D540B7"/>
    <w:rsid w:val="00D55596"/>
    <w:rsid w:val="00D55635"/>
    <w:rsid w:val="00D55897"/>
    <w:rsid w:val="00D56712"/>
    <w:rsid w:val="00D56E9A"/>
    <w:rsid w:val="00D606AE"/>
    <w:rsid w:val="00D608FD"/>
    <w:rsid w:val="00D60A7E"/>
    <w:rsid w:val="00D60EC5"/>
    <w:rsid w:val="00D61664"/>
    <w:rsid w:val="00D616A4"/>
    <w:rsid w:val="00D61C20"/>
    <w:rsid w:val="00D6286A"/>
    <w:rsid w:val="00D62A7D"/>
    <w:rsid w:val="00D63150"/>
    <w:rsid w:val="00D64253"/>
    <w:rsid w:val="00D6446B"/>
    <w:rsid w:val="00D65719"/>
    <w:rsid w:val="00D663FE"/>
    <w:rsid w:val="00D667AA"/>
    <w:rsid w:val="00D7018E"/>
    <w:rsid w:val="00D701EA"/>
    <w:rsid w:val="00D702EE"/>
    <w:rsid w:val="00D72047"/>
    <w:rsid w:val="00D7259B"/>
    <w:rsid w:val="00D7278B"/>
    <w:rsid w:val="00D733C8"/>
    <w:rsid w:val="00D737C8"/>
    <w:rsid w:val="00D7423E"/>
    <w:rsid w:val="00D7441A"/>
    <w:rsid w:val="00D7497B"/>
    <w:rsid w:val="00D751D7"/>
    <w:rsid w:val="00D7547A"/>
    <w:rsid w:val="00D76A04"/>
    <w:rsid w:val="00D777BB"/>
    <w:rsid w:val="00D778B9"/>
    <w:rsid w:val="00D77B1A"/>
    <w:rsid w:val="00D8068C"/>
    <w:rsid w:val="00D806C3"/>
    <w:rsid w:val="00D80877"/>
    <w:rsid w:val="00D80AB6"/>
    <w:rsid w:val="00D80B9D"/>
    <w:rsid w:val="00D80CA4"/>
    <w:rsid w:val="00D814C6"/>
    <w:rsid w:val="00D81823"/>
    <w:rsid w:val="00D82A4C"/>
    <w:rsid w:val="00D83735"/>
    <w:rsid w:val="00D837F7"/>
    <w:rsid w:val="00D84597"/>
    <w:rsid w:val="00D8540C"/>
    <w:rsid w:val="00D85840"/>
    <w:rsid w:val="00D861E5"/>
    <w:rsid w:val="00D868F0"/>
    <w:rsid w:val="00D86A17"/>
    <w:rsid w:val="00D87CBE"/>
    <w:rsid w:val="00D90780"/>
    <w:rsid w:val="00D913FD"/>
    <w:rsid w:val="00D91C2B"/>
    <w:rsid w:val="00D91D91"/>
    <w:rsid w:val="00D942F2"/>
    <w:rsid w:val="00D952F1"/>
    <w:rsid w:val="00D95935"/>
    <w:rsid w:val="00D95D29"/>
    <w:rsid w:val="00D96C38"/>
    <w:rsid w:val="00D96EAF"/>
    <w:rsid w:val="00D9748B"/>
    <w:rsid w:val="00D979AC"/>
    <w:rsid w:val="00D97FD0"/>
    <w:rsid w:val="00DA09B4"/>
    <w:rsid w:val="00DA173B"/>
    <w:rsid w:val="00DA2784"/>
    <w:rsid w:val="00DA2B1A"/>
    <w:rsid w:val="00DA42CA"/>
    <w:rsid w:val="00DA4943"/>
    <w:rsid w:val="00DA4A2C"/>
    <w:rsid w:val="00DA50B6"/>
    <w:rsid w:val="00DA56D0"/>
    <w:rsid w:val="00DA61E9"/>
    <w:rsid w:val="00DA6289"/>
    <w:rsid w:val="00DA6446"/>
    <w:rsid w:val="00DA65FA"/>
    <w:rsid w:val="00DA6911"/>
    <w:rsid w:val="00DA6D49"/>
    <w:rsid w:val="00DA6E2B"/>
    <w:rsid w:val="00DA70C4"/>
    <w:rsid w:val="00DA71D8"/>
    <w:rsid w:val="00DA7EAC"/>
    <w:rsid w:val="00DA7FF4"/>
    <w:rsid w:val="00DB0593"/>
    <w:rsid w:val="00DB0B1E"/>
    <w:rsid w:val="00DB1800"/>
    <w:rsid w:val="00DB19D5"/>
    <w:rsid w:val="00DB240B"/>
    <w:rsid w:val="00DB3799"/>
    <w:rsid w:val="00DB4BD5"/>
    <w:rsid w:val="00DB4DB4"/>
    <w:rsid w:val="00DB5095"/>
    <w:rsid w:val="00DB53A3"/>
    <w:rsid w:val="00DB64CA"/>
    <w:rsid w:val="00DB6C31"/>
    <w:rsid w:val="00DB6FCC"/>
    <w:rsid w:val="00DB7351"/>
    <w:rsid w:val="00DB7DAB"/>
    <w:rsid w:val="00DC063A"/>
    <w:rsid w:val="00DC1E02"/>
    <w:rsid w:val="00DC1E36"/>
    <w:rsid w:val="00DC2261"/>
    <w:rsid w:val="00DC2D5B"/>
    <w:rsid w:val="00DC2E26"/>
    <w:rsid w:val="00DC382E"/>
    <w:rsid w:val="00DC390D"/>
    <w:rsid w:val="00DC3E93"/>
    <w:rsid w:val="00DC3F32"/>
    <w:rsid w:val="00DC62AF"/>
    <w:rsid w:val="00DC6C21"/>
    <w:rsid w:val="00DC7101"/>
    <w:rsid w:val="00DD06BC"/>
    <w:rsid w:val="00DD1A03"/>
    <w:rsid w:val="00DD2626"/>
    <w:rsid w:val="00DD2D11"/>
    <w:rsid w:val="00DD314A"/>
    <w:rsid w:val="00DD358E"/>
    <w:rsid w:val="00DD3BDC"/>
    <w:rsid w:val="00DD4FFC"/>
    <w:rsid w:val="00DD58CD"/>
    <w:rsid w:val="00DD5CB7"/>
    <w:rsid w:val="00DD6621"/>
    <w:rsid w:val="00DD67FA"/>
    <w:rsid w:val="00DD6AAF"/>
    <w:rsid w:val="00DD6BC4"/>
    <w:rsid w:val="00DD6BF6"/>
    <w:rsid w:val="00DD6DA6"/>
    <w:rsid w:val="00DD7A63"/>
    <w:rsid w:val="00DE0869"/>
    <w:rsid w:val="00DE1464"/>
    <w:rsid w:val="00DE1A67"/>
    <w:rsid w:val="00DE21E1"/>
    <w:rsid w:val="00DE2474"/>
    <w:rsid w:val="00DE295D"/>
    <w:rsid w:val="00DE2EBB"/>
    <w:rsid w:val="00DE436F"/>
    <w:rsid w:val="00DE44F0"/>
    <w:rsid w:val="00DE4E19"/>
    <w:rsid w:val="00DE561A"/>
    <w:rsid w:val="00DE6211"/>
    <w:rsid w:val="00DE6487"/>
    <w:rsid w:val="00DE6DE4"/>
    <w:rsid w:val="00DE70E6"/>
    <w:rsid w:val="00DE7581"/>
    <w:rsid w:val="00DE77CE"/>
    <w:rsid w:val="00DE7B4A"/>
    <w:rsid w:val="00DF037F"/>
    <w:rsid w:val="00DF0CD3"/>
    <w:rsid w:val="00DF0F4B"/>
    <w:rsid w:val="00DF1A63"/>
    <w:rsid w:val="00DF1C19"/>
    <w:rsid w:val="00DF1DF1"/>
    <w:rsid w:val="00DF2372"/>
    <w:rsid w:val="00DF3066"/>
    <w:rsid w:val="00DF38EB"/>
    <w:rsid w:val="00DF39E6"/>
    <w:rsid w:val="00DF3AEA"/>
    <w:rsid w:val="00DF414F"/>
    <w:rsid w:val="00DF42D1"/>
    <w:rsid w:val="00DF45FF"/>
    <w:rsid w:val="00DF4BC5"/>
    <w:rsid w:val="00DF593C"/>
    <w:rsid w:val="00DF5B43"/>
    <w:rsid w:val="00DF5DF1"/>
    <w:rsid w:val="00DF6DD7"/>
    <w:rsid w:val="00E01702"/>
    <w:rsid w:val="00E01869"/>
    <w:rsid w:val="00E02343"/>
    <w:rsid w:val="00E06125"/>
    <w:rsid w:val="00E06816"/>
    <w:rsid w:val="00E068C9"/>
    <w:rsid w:val="00E075E8"/>
    <w:rsid w:val="00E078BE"/>
    <w:rsid w:val="00E07B9F"/>
    <w:rsid w:val="00E07E98"/>
    <w:rsid w:val="00E10BAE"/>
    <w:rsid w:val="00E111E4"/>
    <w:rsid w:val="00E11304"/>
    <w:rsid w:val="00E127F4"/>
    <w:rsid w:val="00E12F83"/>
    <w:rsid w:val="00E13764"/>
    <w:rsid w:val="00E13ADB"/>
    <w:rsid w:val="00E1523A"/>
    <w:rsid w:val="00E15301"/>
    <w:rsid w:val="00E15B74"/>
    <w:rsid w:val="00E166A7"/>
    <w:rsid w:val="00E1673A"/>
    <w:rsid w:val="00E16ABD"/>
    <w:rsid w:val="00E17109"/>
    <w:rsid w:val="00E1764B"/>
    <w:rsid w:val="00E214BC"/>
    <w:rsid w:val="00E21830"/>
    <w:rsid w:val="00E22DF7"/>
    <w:rsid w:val="00E22FF3"/>
    <w:rsid w:val="00E23C2E"/>
    <w:rsid w:val="00E277AD"/>
    <w:rsid w:val="00E31AF5"/>
    <w:rsid w:val="00E31C0C"/>
    <w:rsid w:val="00E32AD4"/>
    <w:rsid w:val="00E32C2F"/>
    <w:rsid w:val="00E3370A"/>
    <w:rsid w:val="00E342D6"/>
    <w:rsid w:val="00E34DE4"/>
    <w:rsid w:val="00E34FA8"/>
    <w:rsid w:val="00E353D4"/>
    <w:rsid w:val="00E35508"/>
    <w:rsid w:val="00E36B80"/>
    <w:rsid w:val="00E36D5F"/>
    <w:rsid w:val="00E37D02"/>
    <w:rsid w:val="00E40436"/>
    <w:rsid w:val="00E417D8"/>
    <w:rsid w:val="00E43AFE"/>
    <w:rsid w:val="00E43E8E"/>
    <w:rsid w:val="00E44109"/>
    <w:rsid w:val="00E44C26"/>
    <w:rsid w:val="00E45838"/>
    <w:rsid w:val="00E45C8A"/>
    <w:rsid w:val="00E46488"/>
    <w:rsid w:val="00E4662F"/>
    <w:rsid w:val="00E470CA"/>
    <w:rsid w:val="00E473A7"/>
    <w:rsid w:val="00E47535"/>
    <w:rsid w:val="00E47538"/>
    <w:rsid w:val="00E47E40"/>
    <w:rsid w:val="00E47E86"/>
    <w:rsid w:val="00E50049"/>
    <w:rsid w:val="00E50CDD"/>
    <w:rsid w:val="00E523B4"/>
    <w:rsid w:val="00E52519"/>
    <w:rsid w:val="00E52569"/>
    <w:rsid w:val="00E53129"/>
    <w:rsid w:val="00E53C8A"/>
    <w:rsid w:val="00E5414F"/>
    <w:rsid w:val="00E55E8A"/>
    <w:rsid w:val="00E55EF4"/>
    <w:rsid w:val="00E56C3B"/>
    <w:rsid w:val="00E56CD9"/>
    <w:rsid w:val="00E5766E"/>
    <w:rsid w:val="00E57ABA"/>
    <w:rsid w:val="00E61172"/>
    <w:rsid w:val="00E61266"/>
    <w:rsid w:val="00E61D71"/>
    <w:rsid w:val="00E61F3F"/>
    <w:rsid w:val="00E61F89"/>
    <w:rsid w:val="00E62193"/>
    <w:rsid w:val="00E623AF"/>
    <w:rsid w:val="00E62EF6"/>
    <w:rsid w:val="00E634AB"/>
    <w:rsid w:val="00E635AB"/>
    <w:rsid w:val="00E63BDE"/>
    <w:rsid w:val="00E63DA0"/>
    <w:rsid w:val="00E644DB"/>
    <w:rsid w:val="00E6481D"/>
    <w:rsid w:val="00E649AB"/>
    <w:rsid w:val="00E650BC"/>
    <w:rsid w:val="00E654CC"/>
    <w:rsid w:val="00E65763"/>
    <w:rsid w:val="00E6588D"/>
    <w:rsid w:val="00E66642"/>
    <w:rsid w:val="00E67C62"/>
    <w:rsid w:val="00E67E93"/>
    <w:rsid w:val="00E7024F"/>
    <w:rsid w:val="00E70CAE"/>
    <w:rsid w:val="00E70D66"/>
    <w:rsid w:val="00E71A78"/>
    <w:rsid w:val="00E72B1A"/>
    <w:rsid w:val="00E72FDC"/>
    <w:rsid w:val="00E745B9"/>
    <w:rsid w:val="00E74AC4"/>
    <w:rsid w:val="00E75EE7"/>
    <w:rsid w:val="00E7625D"/>
    <w:rsid w:val="00E76552"/>
    <w:rsid w:val="00E76BE9"/>
    <w:rsid w:val="00E77B56"/>
    <w:rsid w:val="00E80A52"/>
    <w:rsid w:val="00E80B3C"/>
    <w:rsid w:val="00E811AF"/>
    <w:rsid w:val="00E81BD2"/>
    <w:rsid w:val="00E81C45"/>
    <w:rsid w:val="00E82242"/>
    <w:rsid w:val="00E82341"/>
    <w:rsid w:val="00E824E7"/>
    <w:rsid w:val="00E82911"/>
    <w:rsid w:val="00E829B6"/>
    <w:rsid w:val="00E830DA"/>
    <w:rsid w:val="00E8320D"/>
    <w:rsid w:val="00E8379B"/>
    <w:rsid w:val="00E83C37"/>
    <w:rsid w:val="00E83DE5"/>
    <w:rsid w:val="00E8441F"/>
    <w:rsid w:val="00E848BD"/>
    <w:rsid w:val="00E86AD9"/>
    <w:rsid w:val="00E86ED3"/>
    <w:rsid w:val="00E87449"/>
    <w:rsid w:val="00E874A2"/>
    <w:rsid w:val="00E9057F"/>
    <w:rsid w:val="00E916DF"/>
    <w:rsid w:val="00E91B5A"/>
    <w:rsid w:val="00E92065"/>
    <w:rsid w:val="00E92556"/>
    <w:rsid w:val="00E925F3"/>
    <w:rsid w:val="00E92F4C"/>
    <w:rsid w:val="00E9329D"/>
    <w:rsid w:val="00E93ADE"/>
    <w:rsid w:val="00E93AEA"/>
    <w:rsid w:val="00E94DA5"/>
    <w:rsid w:val="00E961F2"/>
    <w:rsid w:val="00E961FA"/>
    <w:rsid w:val="00E9686F"/>
    <w:rsid w:val="00E96F04"/>
    <w:rsid w:val="00E970EC"/>
    <w:rsid w:val="00E97597"/>
    <w:rsid w:val="00E97A20"/>
    <w:rsid w:val="00EA0397"/>
    <w:rsid w:val="00EA05FE"/>
    <w:rsid w:val="00EA2072"/>
    <w:rsid w:val="00EA2818"/>
    <w:rsid w:val="00EA2D69"/>
    <w:rsid w:val="00EA35AF"/>
    <w:rsid w:val="00EA3865"/>
    <w:rsid w:val="00EA3893"/>
    <w:rsid w:val="00EA3A06"/>
    <w:rsid w:val="00EA3CEB"/>
    <w:rsid w:val="00EA4B9E"/>
    <w:rsid w:val="00EA4E3C"/>
    <w:rsid w:val="00EA5007"/>
    <w:rsid w:val="00EA5ECD"/>
    <w:rsid w:val="00EA638C"/>
    <w:rsid w:val="00EA73D1"/>
    <w:rsid w:val="00EA7AE2"/>
    <w:rsid w:val="00EA7DCE"/>
    <w:rsid w:val="00EB0D81"/>
    <w:rsid w:val="00EB12C6"/>
    <w:rsid w:val="00EB1596"/>
    <w:rsid w:val="00EB1D3E"/>
    <w:rsid w:val="00EB2004"/>
    <w:rsid w:val="00EB229F"/>
    <w:rsid w:val="00EB31B6"/>
    <w:rsid w:val="00EB3FE2"/>
    <w:rsid w:val="00EB433F"/>
    <w:rsid w:val="00EB4899"/>
    <w:rsid w:val="00EB4ADD"/>
    <w:rsid w:val="00EB50CB"/>
    <w:rsid w:val="00EB6190"/>
    <w:rsid w:val="00EB6507"/>
    <w:rsid w:val="00EB66CD"/>
    <w:rsid w:val="00EB680A"/>
    <w:rsid w:val="00EB68FF"/>
    <w:rsid w:val="00EB6A4E"/>
    <w:rsid w:val="00EB6C76"/>
    <w:rsid w:val="00EC073B"/>
    <w:rsid w:val="00EC0E58"/>
    <w:rsid w:val="00EC10EC"/>
    <w:rsid w:val="00EC13A7"/>
    <w:rsid w:val="00EC207F"/>
    <w:rsid w:val="00EC2B03"/>
    <w:rsid w:val="00EC2BF1"/>
    <w:rsid w:val="00EC3167"/>
    <w:rsid w:val="00EC33D3"/>
    <w:rsid w:val="00EC4A0D"/>
    <w:rsid w:val="00EC4B0D"/>
    <w:rsid w:val="00EC5535"/>
    <w:rsid w:val="00EC6292"/>
    <w:rsid w:val="00EC6499"/>
    <w:rsid w:val="00EC670E"/>
    <w:rsid w:val="00EC680C"/>
    <w:rsid w:val="00EC7E31"/>
    <w:rsid w:val="00ED0382"/>
    <w:rsid w:val="00ED0683"/>
    <w:rsid w:val="00ED09FD"/>
    <w:rsid w:val="00ED0EB0"/>
    <w:rsid w:val="00ED1131"/>
    <w:rsid w:val="00ED15B8"/>
    <w:rsid w:val="00ED2110"/>
    <w:rsid w:val="00ED284A"/>
    <w:rsid w:val="00ED296C"/>
    <w:rsid w:val="00ED2EB6"/>
    <w:rsid w:val="00ED2FD6"/>
    <w:rsid w:val="00ED42FB"/>
    <w:rsid w:val="00ED4368"/>
    <w:rsid w:val="00ED54C9"/>
    <w:rsid w:val="00ED6A4C"/>
    <w:rsid w:val="00ED6ADA"/>
    <w:rsid w:val="00ED73AE"/>
    <w:rsid w:val="00ED7616"/>
    <w:rsid w:val="00ED7A33"/>
    <w:rsid w:val="00EE0BE4"/>
    <w:rsid w:val="00EE14DC"/>
    <w:rsid w:val="00EE1579"/>
    <w:rsid w:val="00EE1C4F"/>
    <w:rsid w:val="00EE23C0"/>
    <w:rsid w:val="00EE327A"/>
    <w:rsid w:val="00EE3C73"/>
    <w:rsid w:val="00EE3CB4"/>
    <w:rsid w:val="00EE3E54"/>
    <w:rsid w:val="00EE422E"/>
    <w:rsid w:val="00EE4EA3"/>
    <w:rsid w:val="00EE534C"/>
    <w:rsid w:val="00EE6F84"/>
    <w:rsid w:val="00EF04A4"/>
    <w:rsid w:val="00EF17F2"/>
    <w:rsid w:val="00EF1D88"/>
    <w:rsid w:val="00EF22C0"/>
    <w:rsid w:val="00EF34E6"/>
    <w:rsid w:val="00EF3E5D"/>
    <w:rsid w:val="00EF4580"/>
    <w:rsid w:val="00EF4B40"/>
    <w:rsid w:val="00EF5533"/>
    <w:rsid w:val="00EF61D1"/>
    <w:rsid w:val="00EF7728"/>
    <w:rsid w:val="00EF7AC3"/>
    <w:rsid w:val="00EF7F38"/>
    <w:rsid w:val="00F0085B"/>
    <w:rsid w:val="00F00ADA"/>
    <w:rsid w:val="00F00B60"/>
    <w:rsid w:val="00F0223B"/>
    <w:rsid w:val="00F02521"/>
    <w:rsid w:val="00F025C6"/>
    <w:rsid w:val="00F0348E"/>
    <w:rsid w:val="00F03BAD"/>
    <w:rsid w:val="00F040AC"/>
    <w:rsid w:val="00F04C7C"/>
    <w:rsid w:val="00F05884"/>
    <w:rsid w:val="00F05CB7"/>
    <w:rsid w:val="00F0626E"/>
    <w:rsid w:val="00F06A81"/>
    <w:rsid w:val="00F0700E"/>
    <w:rsid w:val="00F0703D"/>
    <w:rsid w:val="00F078D7"/>
    <w:rsid w:val="00F07AFA"/>
    <w:rsid w:val="00F07D31"/>
    <w:rsid w:val="00F1075D"/>
    <w:rsid w:val="00F10B3A"/>
    <w:rsid w:val="00F112F2"/>
    <w:rsid w:val="00F11688"/>
    <w:rsid w:val="00F122CE"/>
    <w:rsid w:val="00F12307"/>
    <w:rsid w:val="00F126AE"/>
    <w:rsid w:val="00F13043"/>
    <w:rsid w:val="00F134C0"/>
    <w:rsid w:val="00F135B6"/>
    <w:rsid w:val="00F13A23"/>
    <w:rsid w:val="00F14329"/>
    <w:rsid w:val="00F14333"/>
    <w:rsid w:val="00F14E03"/>
    <w:rsid w:val="00F1509A"/>
    <w:rsid w:val="00F157BF"/>
    <w:rsid w:val="00F16240"/>
    <w:rsid w:val="00F16BB2"/>
    <w:rsid w:val="00F16D6E"/>
    <w:rsid w:val="00F16E5D"/>
    <w:rsid w:val="00F177B4"/>
    <w:rsid w:val="00F205AD"/>
    <w:rsid w:val="00F20912"/>
    <w:rsid w:val="00F21A00"/>
    <w:rsid w:val="00F22DFE"/>
    <w:rsid w:val="00F23123"/>
    <w:rsid w:val="00F24534"/>
    <w:rsid w:val="00F256D4"/>
    <w:rsid w:val="00F25889"/>
    <w:rsid w:val="00F26857"/>
    <w:rsid w:val="00F268F5"/>
    <w:rsid w:val="00F2741B"/>
    <w:rsid w:val="00F27BE7"/>
    <w:rsid w:val="00F27DFE"/>
    <w:rsid w:val="00F300EE"/>
    <w:rsid w:val="00F30703"/>
    <w:rsid w:val="00F31077"/>
    <w:rsid w:val="00F311FE"/>
    <w:rsid w:val="00F3146F"/>
    <w:rsid w:val="00F3210B"/>
    <w:rsid w:val="00F33297"/>
    <w:rsid w:val="00F3350F"/>
    <w:rsid w:val="00F33D8A"/>
    <w:rsid w:val="00F351D2"/>
    <w:rsid w:val="00F3636B"/>
    <w:rsid w:val="00F36C2B"/>
    <w:rsid w:val="00F37D15"/>
    <w:rsid w:val="00F402FF"/>
    <w:rsid w:val="00F40401"/>
    <w:rsid w:val="00F40956"/>
    <w:rsid w:val="00F4147B"/>
    <w:rsid w:val="00F42576"/>
    <w:rsid w:val="00F42813"/>
    <w:rsid w:val="00F43E7A"/>
    <w:rsid w:val="00F44AFE"/>
    <w:rsid w:val="00F44EE3"/>
    <w:rsid w:val="00F45388"/>
    <w:rsid w:val="00F456F7"/>
    <w:rsid w:val="00F45A71"/>
    <w:rsid w:val="00F45D26"/>
    <w:rsid w:val="00F4759F"/>
    <w:rsid w:val="00F47E5B"/>
    <w:rsid w:val="00F47EFE"/>
    <w:rsid w:val="00F502C7"/>
    <w:rsid w:val="00F5101B"/>
    <w:rsid w:val="00F51F1B"/>
    <w:rsid w:val="00F54691"/>
    <w:rsid w:val="00F54E79"/>
    <w:rsid w:val="00F55213"/>
    <w:rsid w:val="00F56068"/>
    <w:rsid w:val="00F5606D"/>
    <w:rsid w:val="00F564B2"/>
    <w:rsid w:val="00F5676F"/>
    <w:rsid w:val="00F56BB6"/>
    <w:rsid w:val="00F572A0"/>
    <w:rsid w:val="00F57F18"/>
    <w:rsid w:val="00F6080B"/>
    <w:rsid w:val="00F61D82"/>
    <w:rsid w:val="00F62951"/>
    <w:rsid w:val="00F62FEC"/>
    <w:rsid w:val="00F633DB"/>
    <w:rsid w:val="00F665E0"/>
    <w:rsid w:val="00F66B55"/>
    <w:rsid w:val="00F66F41"/>
    <w:rsid w:val="00F66F83"/>
    <w:rsid w:val="00F67617"/>
    <w:rsid w:val="00F70389"/>
    <w:rsid w:val="00F704E4"/>
    <w:rsid w:val="00F707C3"/>
    <w:rsid w:val="00F7148B"/>
    <w:rsid w:val="00F71604"/>
    <w:rsid w:val="00F71BEF"/>
    <w:rsid w:val="00F72584"/>
    <w:rsid w:val="00F72A93"/>
    <w:rsid w:val="00F73440"/>
    <w:rsid w:val="00F739C6"/>
    <w:rsid w:val="00F7480F"/>
    <w:rsid w:val="00F74C18"/>
    <w:rsid w:val="00F74EEF"/>
    <w:rsid w:val="00F750EE"/>
    <w:rsid w:val="00F75D39"/>
    <w:rsid w:val="00F76563"/>
    <w:rsid w:val="00F7674A"/>
    <w:rsid w:val="00F76821"/>
    <w:rsid w:val="00F76B55"/>
    <w:rsid w:val="00F804EE"/>
    <w:rsid w:val="00F81B46"/>
    <w:rsid w:val="00F839DE"/>
    <w:rsid w:val="00F83B56"/>
    <w:rsid w:val="00F842FC"/>
    <w:rsid w:val="00F85DE2"/>
    <w:rsid w:val="00F85EFA"/>
    <w:rsid w:val="00F86345"/>
    <w:rsid w:val="00F87185"/>
    <w:rsid w:val="00F9032F"/>
    <w:rsid w:val="00F9077F"/>
    <w:rsid w:val="00F914DF"/>
    <w:rsid w:val="00F91685"/>
    <w:rsid w:val="00F91ABB"/>
    <w:rsid w:val="00F922C8"/>
    <w:rsid w:val="00F92623"/>
    <w:rsid w:val="00F9291E"/>
    <w:rsid w:val="00F92EF3"/>
    <w:rsid w:val="00F93379"/>
    <w:rsid w:val="00F93C5A"/>
    <w:rsid w:val="00F93EEB"/>
    <w:rsid w:val="00F94825"/>
    <w:rsid w:val="00F94984"/>
    <w:rsid w:val="00F94CA0"/>
    <w:rsid w:val="00F94ED8"/>
    <w:rsid w:val="00F9657D"/>
    <w:rsid w:val="00F97670"/>
    <w:rsid w:val="00FA02B6"/>
    <w:rsid w:val="00FA1220"/>
    <w:rsid w:val="00FA1309"/>
    <w:rsid w:val="00FA1A39"/>
    <w:rsid w:val="00FA1D25"/>
    <w:rsid w:val="00FA227A"/>
    <w:rsid w:val="00FA24CC"/>
    <w:rsid w:val="00FA2964"/>
    <w:rsid w:val="00FA2A3A"/>
    <w:rsid w:val="00FA46DD"/>
    <w:rsid w:val="00FA49E3"/>
    <w:rsid w:val="00FA4BED"/>
    <w:rsid w:val="00FA4F82"/>
    <w:rsid w:val="00FA500C"/>
    <w:rsid w:val="00FA53E1"/>
    <w:rsid w:val="00FA6672"/>
    <w:rsid w:val="00FA67D8"/>
    <w:rsid w:val="00FA6EE1"/>
    <w:rsid w:val="00FB0A51"/>
    <w:rsid w:val="00FB0CE0"/>
    <w:rsid w:val="00FB0D4F"/>
    <w:rsid w:val="00FB0DAD"/>
    <w:rsid w:val="00FB0DFE"/>
    <w:rsid w:val="00FB15AA"/>
    <w:rsid w:val="00FB266D"/>
    <w:rsid w:val="00FB2BB7"/>
    <w:rsid w:val="00FB324A"/>
    <w:rsid w:val="00FB4638"/>
    <w:rsid w:val="00FB4767"/>
    <w:rsid w:val="00FB56E1"/>
    <w:rsid w:val="00FB5B1C"/>
    <w:rsid w:val="00FB5E4E"/>
    <w:rsid w:val="00FB64F2"/>
    <w:rsid w:val="00FB658F"/>
    <w:rsid w:val="00FB6728"/>
    <w:rsid w:val="00FB6A81"/>
    <w:rsid w:val="00FB6D1C"/>
    <w:rsid w:val="00FB7573"/>
    <w:rsid w:val="00FB770D"/>
    <w:rsid w:val="00FC0270"/>
    <w:rsid w:val="00FC0550"/>
    <w:rsid w:val="00FC1838"/>
    <w:rsid w:val="00FC28CA"/>
    <w:rsid w:val="00FC2DEF"/>
    <w:rsid w:val="00FC308A"/>
    <w:rsid w:val="00FC37E8"/>
    <w:rsid w:val="00FC4E77"/>
    <w:rsid w:val="00FC5A18"/>
    <w:rsid w:val="00FC6569"/>
    <w:rsid w:val="00FC67DA"/>
    <w:rsid w:val="00FC6CFD"/>
    <w:rsid w:val="00FC77B8"/>
    <w:rsid w:val="00FC7942"/>
    <w:rsid w:val="00FC7F21"/>
    <w:rsid w:val="00FC7FD5"/>
    <w:rsid w:val="00FD0057"/>
    <w:rsid w:val="00FD0B26"/>
    <w:rsid w:val="00FD0C26"/>
    <w:rsid w:val="00FD0EF3"/>
    <w:rsid w:val="00FD19A7"/>
    <w:rsid w:val="00FD1A5B"/>
    <w:rsid w:val="00FD1C3F"/>
    <w:rsid w:val="00FD24B1"/>
    <w:rsid w:val="00FD28BC"/>
    <w:rsid w:val="00FD382E"/>
    <w:rsid w:val="00FD3BAC"/>
    <w:rsid w:val="00FD42A0"/>
    <w:rsid w:val="00FD44C8"/>
    <w:rsid w:val="00FD5613"/>
    <w:rsid w:val="00FD562D"/>
    <w:rsid w:val="00FD5752"/>
    <w:rsid w:val="00FD7292"/>
    <w:rsid w:val="00FD72B6"/>
    <w:rsid w:val="00FD7626"/>
    <w:rsid w:val="00FE010B"/>
    <w:rsid w:val="00FE04B8"/>
    <w:rsid w:val="00FE0762"/>
    <w:rsid w:val="00FE33B8"/>
    <w:rsid w:val="00FE34B3"/>
    <w:rsid w:val="00FE470C"/>
    <w:rsid w:val="00FE49C6"/>
    <w:rsid w:val="00FE5792"/>
    <w:rsid w:val="00FE5D9C"/>
    <w:rsid w:val="00FE6CCA"/>
    <w:rsid w:val="00FE7001"/>
    <w:rsid w:val="00FE76AF"/>
    <w:rsid w:val="00FE798B"/>
    <w:rsid w:val="00FF0938"/>
    <w:rsid w:val="00FF11FF"/>
    <w:rsid w:val="00FF122E"/>
    <w:rsid w:val="00FF1918"/>
    <w:rsid w:val="00FF1E65"/>
    <w:rsid w:val="00FF30C9"/>
    <w:rsid w:val="00FF3387"/>
    <w:rsid w:val="00FF372D"/>
    <w:rsid w:val="00FF4073"/>
    <w:rsid w:val="00FF5510"/>
    <w:rsid w:val="00FF56FC"/>
    <w:rsid w:val="00FF585E"/>
    <w:rsid w:val="00FF58F7"/>
    <w:rsid w:val="00FF6599"/>
    <w:rsid w:val="00FF6748"/>
    <w:rsid w:val="00FF6D3D"/>
    <w:rsid w:val="00FF719E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E89"/>
    <w:pPr>
      <w:spacing w:after="200" w:line="276" w:lineRule="auto"/>
    </w:pPr>
    <w:rPr>
      <w:sz w:val="28"/>
      <w:szCs w:val="28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E23C2E"/>
    <w:pPr>
      <w:tabs>
        <w:tab w:val="num" w:pos="0"/>
      </w:tabs>
      <w:spacing w:before="240" w:after="60" w:line="240" w:lineRule="auto"/>
      <w:ind w:left="6480" w:hanging="720"/>
      <w:jc w:val="both"/>
      <w:outlineLvl w:val="8"/>
    </w:pPr>
    <w:rPr>
      <w:rFonts w:ascii="PetersburgCTT" w:eastAsia="Batang" w:hAnsi="PetersburgCTT" w:cs="PetersburgCTT"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90">
    <w:name w:val="Заголовок 9 Знак"/>
    <w:basedOn w:val="a1"/>
    <w:link w:val="9"/>
    <w:uiPriority w:val="99"/>
    <w:locked/>
    <w:rsid w:val="00E23C2E"/>
    <w:rPr>
      <w:rFonts w:ascii="PetersburgCTT" w:eastAsia="Batang" w:hAnsi="PetersburgCTT" w:cs="PetersburgCTT"/>
      <w:i/>
      <w:iCs/>
      <w:sz w:val="24"/>
      <w:szCs w:val="24"/>
      <w:lang w:eastAsia="en-US"/>
    </w:rPr>
  </w:style>
  <w:style w:type="paragraph" w:customStyle="1" w:styleId="ConsPlusTitle">
    <w:name w:val="ConsPlusTitle"/>
    <w:rsid w:val="00D6571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List Paragraph"/>
    <w:basedOn w:val="a0"/>
    <w:uiPriority w:val="99"/>
    <w:qFormat/>
    <w:rsid w:val="00D65719"/>
    <w:pPr>
      <w:ind w:left="720"/>
    </w:pPr>
  </w:style>
  <w:style w:type="paragraph" w:customStyle="1" w:styleId="ConsPlusNonformat">
    <w:name w:val="ConsPlusNonformat"/>
    <w:uiPriority w:val="99"/>
    <w:rsid w:val="00530E1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5">
    <w:name w:val="Balloon Text"/>
    <w:basedOn w:val="a0"/>
    <w:link w:val="a6"/>
    <w:uiPriority w:val="99"/>
    <w:semiHidden/>
    <w:rsid w:val="00212D85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212D85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rsid w:val="002738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273899"/>
  </w:style>
  <w:style w:type="paragraph" w:styleId="a9">
    <w:name w:val="footer"/>
    <w:basedOn w:val="a0"/>
    <w:link w:val="aa"/>
    <w:uiPriority w:val="99"/>
    <w:rsid w:val="002738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273899"/>
  </w:style>
  <w:style w:type="character" w:customStyle="1" w:styleId="FontStyle13">
    <w:name w:val="Font Style13"/>
    <w:uiPriority w:val="99"/>
    <w:rsid w:val="005C78CE"/>
    <w:rPr>
      <w:rFonts w:ascii="Times New Roman" w:hAnsi="Times New Roman" w:cs="Times New Roman"/>
      <w:sz w:val="26"/>
      <w:szCs w:val="26"/>
    </w:rPr>
  </w:style>
  <w:style w:type="character" w:styleId="ab">
    <w:name w:val="annotation reference"/>
    <w:basedOn w:val="a1"/>
    <w:uiPriority w:val="99"/>
    <w:semiHidden/>
    <w:rsid w:val="00335112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rsid w:val="00335112"/>
    <w:pPr>
      <w:spacing w:line="240" w:lineRule="auto"/>
    </w:pPr>
    <w:rPr>
      <w:sz w:val="20"/>
      <w:szCs w:val="20"/>
      <w:lang w:eastAsia="ru-RU"/>
    </w:rPr>
  </w:style>
  <w:style w:type="character" w:customStyle="1" w:styleId="ad">
    <w:name w:val="Текст примечания Знак"/>
    <w:basedOn w:val="a1"/>
    <w:link w:val="ac"/>
    <w:uiPriority w:val="99"/>
    <w:semiHidden/>
    <w:locked/>
    <w:rsid w:val="0033511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33511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5112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CB53FD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1"/>
    <w:uiPriority w:val="99"/>
    <w:rsid w:val="00AC3671"/>
    <w:rPr>
      <w:color w:val="0000FF"/>
      <w:u w:val="single"/>
    </w:rPr>
  </w:style>
  <w:style w:type="character" w:styleId="af1">
    <w:name w:val="FollowedHyperlink"/>
    <w:basedOn w:val="a1"/>
    <w:uiPriority w:val="99"/>
    <w:semiHidden/>
    <w:rsid w:val="00AC3671"/>
    <w:rPr>
      <w:color w:val="800080"/>
      <w:u w:val="single"/>
    </w:rPr>
  </w:style>
  <w:style w:type="paragraph" w:customStyle="1" w:styleId="xl66">
    <w:name w:val="xl66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AC36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AC36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AC3671"/>
    <w:pP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AC367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AC3671"/>
    <w:pPr>
      <w:shd w:val="clear" w:color="000000" w:fill="EBF1DE"/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AC3671"/>
    <w:pPr>
      <w:spacing w:before="100" w:beforeAutospacing="1" w:after="100" w:afterAutospacing="1" w:line="240" w:lineRule="auto"/>
    </w:pPr>
    <w:rPr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AC3671"/>
    <w:pPr>
      <w:shd w:val="clear" w:color="000000" w:fill="EBF1DE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AC3671"/>
    <w:pPr>
      <w:spacing w:before="100" w:beforeAutospacing="1" w:after="100" w:afterAutospacing="1" w:line="240" w:lineRule="auto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AC3671"/>
    <w:pPr>
      <w:shd w:val="clear" w:color="000000" w:fill="EBF1DE"/>
      <w:spacing w:before="100" w:beforeAutospacing="1" w:after="100" w:afterAutospacing="1" w:line="240" w:lineRule="auto"/>
    </w:pPr>
    <w:rPr>
      <w:i/>
      <w:iCs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AC3671"/>
    <w:pPr>
      <w:shd w:val="clear" w:color="000000" w:fill="FF000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AC3671"/>
    <w:pP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font5">
    <w:name w:val="font5"/>
    <w:basedOn w:val="a0"/>
    <w:uiPriority w:val="99"/>
    <w:rsid w:val="00EE3E54"/>
    <w:pPr>
      <w:spacing w:before="100" w:beforeAutospacing="1" w:after="100" w:afterAutospacing="1" w:line="240" w:lineRule="auto"/>
    </w:pPr>
    <w:rPr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EE3E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EE3E54"/>
    <w:pPr>
      <w:shd w:val="clear" w:color="000000" w:fill="FFC00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EE3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EE3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EE3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color w:val="C00000"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EE3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color w:val="C00000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EE3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EE3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EE3E5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EE3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EE3E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EE3E54"/>
    <w:pPr>
      <w:shd w:val="clear" w:color="000000" w:fill="92CDDC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EE3E5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EE3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EE3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EE3E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EE3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EE3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EE3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0"/>
    <w:uiPriority w:val="99"/>
    <w:rsid w:val="00EE3E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lang w:eastAsia="ru-RU"/>
    </w:rPr>
  </w:style>
  <w:style w:type="paragraph" w:customStyle="1" w:styleId="xl160">
    <w:name w:val="xl160"/>
    <w:basedOn w:val="a0"/>
    <w:uiPriority w:val="99"/>
    <w:rsid w:val="00EE3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lang w:eastAsia="ru-RU"/>
    </w:rPr>
  </w:style>
  <w:style w:type="paragraph" w:customStyle="1" w:styleId="xl64">
    <w:name w:val="xl64"/>
    <w:basedOn w:val="a0"/>
    <w:uiPriority w:val="99"/>
    <w:rsid w:val="00B20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B20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table" w:styleId="af2">
    <w:name w:val="Table Grid"/>
    <w:basedOn w:val="a2"/>
    <w:uiPriority w:val="99"/>
    <w:locked/>
    <w:rsid w:val="00EC0E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0"/>
    <w:uiPriority w:val="99"/>
    <w:rsid w:val="0093769B"/>
    <w:rPr>
      <w:sz w:val="24"/>
      <w:szCs w:val="24"/>
    </w:rPr>
  </w:style>
  <w:style w:type="table" w:customStyle="1" w:styleId="1">
    <w:name w:val="Сетка таблицы1"/>
    <w:uiPriority w:val="99"/>
    <w:rsid w:val="009A619E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5A3393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F56BB6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541651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table" w:customStyle="1" w:styleId="4">
    <w:name w:val="Сетка таблицы4"/>
    <w:uiPriority w:val="99"/>
    <w:rsid w:val="00541651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99"/>
    <w:qFormat/>
    <w:rsid w:val="00541651"/>
    <w:rPr>
      <w:sz w:val="28"/>
      <w:szCs w:val="28"/>
      <w:lang w:eastAsia="en-US"/>
    </w:rPr>
  </w:style>
  <w:style w:type="character" w:styleId="af5">
    <w:name w:val="Placeholder Text"/>
    <w:basedOn w:val="a1"/>
    <w:uiPriority w:val="99"/>
    <w:semiHidden/>
    <w:rsid w:val="00541651"/>
    <w:rPr>
      <w:color w:val="808080"/>
    </w:rPr>
  </w:style>
  <w:style w:type="paragraph" w:customStyle="1" w:styleId="ConsPlusCell">
    <w:name w:val="ConsPlusCell"/>
    <w:uiPriority w:val="99"/>
    <w:rsid w:val="00697CF3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97CF3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JurTerm">
    <w:name w:val="ConsPlusJurTerm"/>
    <w:uiPriority w:val="99"/>
    <w:rsid w:val="00697CF3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697CF3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table" w:customStyle="1" w:styleId="5">
    <w:name w:val="Сетка таблицы5"/>
    <w:uiPriority w:val="99"/>
    <w:rsid w:val="00697CF3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locked/>
    <w:rsid w:val="00697C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697CF3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697CF3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697CF3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697CF3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0"/>
    <w:link w:val="af7"/>
    <w:uiPriority w:val="99"/>
    <w:rsid w:val="00335122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af7">
    <w:name w:val="Основной текст Знак"/>
    <w:basedOn w:val="a1"/>
    <w:link w:val="af6"/>
    <w:uiPriority w:val="99"/>
    <w:locked/>
    <w:rsid w:val="00335122"/>
    <w:rPr>
      <w:sz w:val="24"/>
      <w:szCs w:val="24"/>
    </w:rPr>
  </w:style>
  <w:style w:type="paragraph" w:customStyle="1" w:styleId="2">
    <w:name w:val="Глава Ч 2"/>
    <w:basedOn w:val="af3"/>
    <w:uiPriority w:val="99"/>
    <w:rsid w:val="00284765"/>
    <w:pPr>
      <w:numPr>
        <w:numId w:val="3"/>
      </w:numPr>
      <w:spacing w:after="0" w:line="240" w:lineRule="auto"/>
      <w:ind w:left="0" w:firstLine="0"/>
      <w:jc w:val="center"/>
    </w:pPr>
    <w:rPr>
      <w:b/>
      <w:bCs/>
      <w:sz w:val="26"/>
      <w:szCs w:val="26"/>
      <w:lang w:eastAsia="ru-RU"/>
    </w:rPr>
  </w:style>
  <w:style w:type="character" w:styleId="af8">
    <w:name w:val="Strong"/>
    <w:basedOn w:val="a1"/>
    <w:uiPriority w:val="99"/>
    <w:qFormat/>
    <w:locked/>
    <w:rsid w:val="00284765"/>
    <w:rPr>
      <w:b/>
      <w:bCs/>
    </w:rPr>
  </w:style>
  <w:style w:type="character" w:styleId="af9">
    <w:name w:val="line number"/>
    <w:basedOn w:val="a1"/>
    <w:uiPriority w:val="99"/>
    <w:semiHidden/>
    <w:rsid w:val="00284765"/>
  </w:style>
  <w:style w:type="character" w:customStyle="1" w:styleId="afa">
    <w:name w:val="Текст сноски Знак"/>
    <w:link w:val="afb"/>
    <w:uiPriority w:val="99"/>
    <w:locked/>
    <w:rsid w:val="00284765"/>
    <w:rPr>
      <w:rFonts w:ascii="Verdana" w:hAnsi="Verdana" w:cs="Verdana"/>
    </w:rPr>
  </w:style>
  <w:style w:type="paragraph" w:styleId="afb">
    <w:name w:val="footnote text"/>
    <w:basedOn w:val="a0"/>
    <w:link w:val="afa"/>
    <w:uiPriority w:val="99"/>
    <w:semiHidden/>
    <w:rsid w:val="00284765"/>
    <w:pPr>
      <w:spacing w:after="0" w:line="240" w:lineRule="auto"/>
      <w:jc w:val="center"/>
    </w:pPr>
    <w:rPr>
      <w:rFonts w:ascii="Verdana" w:hAnsi="Verdana" w:cs="Verdana"/>
      <w:sz w:val="20"/>
      <w:szCs w:val="20"/>
      <w:lang w:eastAsia="ru-RU"/>
    </w:rPr>
  </w:style>
  <w:style w:type="character" w:customStyle="1" w:styleId="FootnoteTextChar1">
    <w:name w:val="Footnote Text Char1"/>
    <w:basedOn w:val="a1"/>
    <w:uiPriority w:val="99"/>
    <w:semiHidden/>
    <w:rsid w:val="00284765"/>
    <w:rPr>
      <w:sz w:val="20"/>
      <w:szCs w:val="20"/>
      <w:lang w:eastAsia="en-US"/>
    </w:rPr>
  </w:style>
  <w:style w:type="character" w:customStyle="1" w:styleId="10">
    <w:name w:val="Текст сноски Знак1"/>
    <w:basedOn w:val="a1"/>
    <w:uiPriority w:val="99"/>
    <w:semiHidden/>
    <w:rsid w:val="00284765"/>
    <w:rPr>
      <w:sz w:val="20"/>
      <w:szCs w:val="20"/>
      <w:lang w:eastAsia="en-US"/>
    </w:rPr>
  </w:style>
  <w:style w:type="character" w:styleId="afc">
    <w:name w:val="footnote reference"/>
    <w:basedOn w:val="a1"/>
    <w:uiPriority w:val="99"/>
    <w:semiHidden/>
    <w:rsid w:val="00284765"/>
    <w:rPr>
      <w:rFonts w:ascii="Verdana" w:hAnsi="Verdana" w:cs="Verdana"/>
      <w:vertAlign w:val="superscript"/>
      <w:lang w:val="en-US" w:eastAsia="en-US"/>
    </w:rPr>
  </w:style>
  <w:style w:type="paragraph" w:customStyle="1" w:styleId="Default">
    <w:name w:val="Default"/>
    <w:uiPriority w:val="99"/>
    <w:rsid w:val="00284765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">
    <w:name w:val="Параграф"/>
    <w:basedOn w:val="a4"/>
    <w:uiPriority w:val="99"/>
    <w:rsid w:val="00284765"/>
    <w:pPr>
      <w:numPr>
        <w:ilvl w:val="2"/>
        <w:numId w:val="4"/>
      </w:numPr>
      <w:spacing w:after="0" w:line="240" w:lineRule="auto"/>
      <w:jc w:val="center"/>
    </w:pPr>
    <w:rPr>
      <w:b/>
      <w:bCs/>
      <w:sz w:val="26"/>
      <w:szCs w:val="26"/>
      <w:lang w:eastAsia="ru-RU"/>
    </w:rPr>
  </w:style>
  <w:style w:type="paragraph" w:customStyle="1" w:styleId="ConsNormal">
    <w:name w:val="ConsNormal"/>
    <w:uiPriority w:val="99"/>
    <w:rsid w:val="0028476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0"/>
    <w:link w:val="HTML0"/>
    <w:uiPriority w:val="99"/>
    <w:rsid w:val="002847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284765"/>
    <w:rPr>
      <w:rFonts w:ascii="Courier New" w:hAnsi="Courier New" w:cs="Courier New"/>
      <w:sz w:val="20"/>
      <w:szCs w:val="20"/>
    </w:rPr>
  </w:style>
  <w:style w:type="paragraph" w:styleId="afd">
    <w:name w:val="endnote text"/>
    <w:basedOn w:val="a0"/>
    <w:link w:val="afe"/>
    <w:uiPriority w:val="99"/>
    <w:semiHidden/>
    <w:rsid w:val="0028476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e">
    <w:name w:val="Текст концевой сноски Знак"/>
    <w:basedOn w:val="a1"/>
    <w:link w:val="afd"/>
    <w:uiPriority w:val="99"/>
    <w:semiHidden/>
    <w:locked/>
    <w:rsid w:val="00284765"/>
    <w:rPr>
      <w:rFonts w:ascii="Courier New" w:hAnsi="Courier New" w:cs="Courier New"/>
      <w:sz w:val="20"/>
      <w:szCs w:val="20"/>
    </w:rPr>
  </w:style>
  <w:style w:type="character" w:styleId="aff">
    <w:name w:val="endnote reference"/>
    <w:basedOn w:val="a1"/>
    <w:uiPriority w:val="99"/>
    <w:semiHidden/>
    <w:rsid w:val="00284765"/>
    <w:rPr>
      <w:vertAlign w:val="superscript"/>
    </w:rPr>
  </w:style>
  <w:style w:type="paragraph" w:styleId="aff0">
    <w:name w:val="Body Text Indent"/>
    <w:basedOn w:val="a0"/>
    <w:link w:val="aff1"/>
    <w:uiPriority w:val="99"/>
    <w:semiHidden/>
    <w:rsid w:val="00284765"/>
    <w:pPr>
      <w:spacing w:after="120" w:line="240" w:lineRule="auto"/>
      <w:ind w:left="283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1"/>
    <w:link w:val="aff0"/>
    <w:uiPriority w:val="99"/>
    <w:semiHidden/>
    <w:locked/>
    <w:rsid w:val="00284765"/>
    <w:rPr>
      <w:rFonts w:ascii="Courier New" w:hAnsi="Courier New" w:cs="Courier New"/>
      <w:sz w:val="20"/>
      <w:szCs w:val="20"/>
    </w:rPr>
  </w:style>
  <w:style w:type="paragraph" w:customStyle="1" w:styleId="110">
    <w:name w:val="Без интервала11"/>
    <w:basedOn w:val="a0"/>
    <w:uiPriority w:val="99"/>
    <w:rsid w:val="00284765"/>
    <w:pPr>
      <w:spacing w:after="0" w:line="240" w:lineRule="auto"/>
    </w:pPr>
    <w:rPr>
      <w:rFonts w:ascii="Calibri" w:hAnsi="Calibri" w:cs="Calibri"/>
      <w:sz w:val="22"/>
      <w:szCs w:val="22"/>
      <w:lang w:val="en-US"/>
    </w:rPr>
  </w:style>
  <w:style w:type="paragraph" w:customStyle="1" w:styleId="xl161">
    <w:name w:val="xl161"/>
    <w:basedOn w:val="a0"/>
    <w:uiPriority w:val="99"/>
    <w:rsid w:val="00284765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b/>
      <w:bCs/>
      <w:lang w:eastAsia="ru-RU"/>
    </w:rPr>
  </w:style>
  <w:style w:type="paragraph" w:customStyle="1" w:styleId="xl162">
    <w:name w:val="xl162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28476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28476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28476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28476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2847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2847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b/>
      <w:bCs/>
      <w:lang w:eastAsia="ru-RU"/>
    </w:rPr>
  </w:style>
  <w:style w:type="paragraph" w:customStyle="1" w:styleId="xl185">
    <w:name w:val="xl185"/>
    <w:basedOn w:val="a0"/>
    <w:uiPriority w:val="99"/>
    <w:rsid w:val="0028476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b/>
      <w:bCs/>
      <w:lang w:eastAsia="ru-RU"/>
    </w:rPr>
  </w:style>
  <w:style w:type="paragraph" w:customStyle="1" w:styleId="xl190">
    <w:name w:val="xl190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center"/>
    </w:pPr>
    <w:rPr>
      <w:b/>
      <w:bCs/>
      <w:lang w:eastAsia="ru-RU"/>
    </w:rPr>
  </w:style>
  <w:style w:type="paragraph" w:customStyle="1" w:styleId="xl196">
    <w:name w:val="xl196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ru-RU"/>
    </w:rPr>
  </w:style>
  <w:style w:type="paragraph" w:customStyle="1" w:styleId="xl197">
    <w:name w:val="xl197"/>
    <w:basedOn w:val="a0"/>
    <w:uiPriority w:val="99"/>
    <w:rsid w:val="00284765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ru-RU"/>
    </w:rPr>
  </w:style>
  <w:style w:type="paragraph" w:customStyle="1" w:styleId="xl198">
    <w:name w:val="xl198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top"/>
    </w:pPr>
    <w:rPr>
      <w:b/>
      <w:bCs/>
      <w:lang w:eastAsia="ru-RU"/>
    </w:rPr>
  </w:style>
  <w:style w:type="paragraph" w:customStyle="1" w:styleId="xl201">
    <w:name w:val="xl201"/>
    <w:basedOn w:val="a0"/>
    <w:uiPriority w:val="99"/>
    <w:rsid w:val="00284765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top"/>
    </w:pPr>
    <w:rPr>
      <w:b/>
      <w:bCs/>
      <w:lang w:eastAsia="ru-RU"/>
    </w:rPr>
  </w:style>
  <w:style w:type="paragraph" w:customStyle="1" w:styleId="xl202">
    <w:name w:val="xl202"/>
    <w:basedOn w:val="a0"/>
    <w:uiPriority w:val="99"/>
    <w:rsid w:val="002847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top"/>
    </w:pPr>
    <w:rPr>
      <w:b/>
      <w:bCs/>
      <w:lang w:eastAsia="ru-RU"/>
    </w:rPr>
  </w:style>
  <w:style w:type="paragraph" w:customStyle="1" w:styleId="xl203">
    <w:name w:val="xl203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2847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2847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284765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284765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284765"/>
    <w:pPr>
      <w:pBdr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284765"/>
    <w:pPr>
      <w:pBdr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28476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28476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284765"/>
    <w:pPr>
      <w:pBdr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284765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284765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284765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284765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284765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284765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284765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284765"/>
    <w:pPr>
      <w:pBdr>
        <w:lef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284765"/>
    <w:pPr>
      <w:pBdr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284765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284765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284765"/>
    <w:pPr>
      <w:pBdr>
        <w:lef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284765"/>
    <w:pPr>
      <w:pBdr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284765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284765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284765"/>
    <w:pPr>
      <w:pBdr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284765"/>
    <w:pPr>
      <w:pBdr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63">
    <w:name w:val="xl63"/>
    <w:basedOn w:val="a0"/>
    <w:uiPriority w:val="99"/>
    <w:rsid w:val="0028476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ListParagraph1">
    <w:name w:val="List Paragraph1"/>
    <w:basedOn w:val="a0"/>
    <w:uiPriority w:val="99"/>
    <w:rsid w:val="00284765"/>
    <w:pPr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xl258">
    <w:name w:val="xl258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59">
    <w:name w:val="xl259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0">
    <w:name w:val="xl260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1">
    <w:name w:val="xl261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2">
    <w:name w:val="xl262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3">
    <w:name w:val="xl263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64">
    <w:name w:val="xl264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65">
    <w:name w:val="xl265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66">
    <w:name w:val="xl266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67">
    <w:name w:val="xl267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68">
    <w:name w:val="xl268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69">
    <w:name w:val="xl269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270">
    <w:name w:val="xl270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271">
    <w:name w:val="xl271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paragraph" w:customStyle="1" w:styleId="xl272">
    <w:name w:val="xl272"/>
    <w:basedOn w:val="a0"/>
    <w:uiPriority w:val="99"/>
    <w:rsid w:val="002847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paragraph" w:customStyle="1" w:styleId="xl273">
    <w:name w:val="xl273"/>
    <w:basedOn w:val="a0"/>
    <w:uiPriority w:val="99"/>
    <w:rsid w:val="002847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paragraph" w:customStyle="1" w:styleId="xl274">
    <w:name w:val="xl274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character" w:customStyle="1" w:styleId="FontStyle20">
    <w:name w:val="Font Style20"/>
    <w:uiPriority w:val="99"/>
    <w:rsid w:val="00284765"/>
    <w:rPr>
      <w:rFonts w:ascii="Times New Roman" w:hAnsi="Times New Roman" w:cs="Times New Roman"/>
      <w:sz w:val="26"/>
      <w:szCs w:val="26"/>
    </w:rPr>
  </w:style>
  <w:style w:type="character" w:styleId="aff2">
    <w:name w:val="page number"/>
    <w:basedOn w:val="a1"/>
    <w:uiPriority w:val="99"/>
    <w:rsid w:val="00284765"/>
  </w:style>
  <w:style w:type="paragraph" w:customStyle="1" w:styleId="aff3">
    <w:name w:val="Всегда"/>
    <w:basedOn w:val="a0"/>
    <w:uiPriority w:val="99"/>
    <w:rsid w:val="00284765"/>
    <w:pPr>
      <w:spacing w:after="0" w:line="240" w:lineRule="auto"/>
      <w:ind w:firstLine="709"/>
      <w:jc w:val="both"/>
    </w:pPr>
  </w:style>
  <w:style w:type="table" w:customStyle="1" w:styleId="6">
    <w:name w:val="Сетка таблицы6"/>
    <w:uiPriority w:val="99"/>
    <w:rsid w:val="00284765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uiPriority w:val="99"/>
    <w:rsid w:val="0028476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A65F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E89"/>
    <w:pPr>
      <w:spacing w:after="200" w:line="276" w:lineRule="auto"/>
    </w:pPr>
    <w:rPr>
      <w:sz w:val="28"/>
      <w:szCs w:val="28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E23C2E"/>
    <w:pPr>
      <w:tabs>
        <w:tab w:val="num" w:pos="0"/>
      </w:tabs>
      <w:spacing w:before="240" w:after="60" w:line="240" w:lineRule="auto"/>
      <w:ind w:left="6480" w:hanging="720"/>
      <w:jc w:val="both"/>
      <w:outlineLvl w:val="8"/>
    </w:pPr>
    <w:rPr>
      <w:rFonts w:ascii="PetersburgCTT" w:eastAsia="Batang" w:hAnsi="PetersburgCTT" w:cs="PetersburgCTT"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90">
    <w:name w:val="Заголовок 9 Знак"/>
    <w:basedOn w:val="a1"/>
    <w:link w:val="9"/>
    <w:uiPriority w:val="99"/>
    <w:locked/>
    <w:rsid w:val="00E23C2E"/>
    <w:rPr>
      <w:rFonts w:ascii="PetersburgCTT" w:eastAsia="Batang" w:hAnsi="PetersburgCTT" w:cs="PetersburgCTT"/>
      <w:i/>
      <w:iCs/>
      <w:sz w:val="24"/>
      <w:szCs w:val="24"/>
      <w:lang w:eastAsia="en-US"/>
    </w:rPr>
  </w:style>
  <w:style w:type="paragraph" w:customStyle="1" w:styleId="ConsPlusTitle">
    <w:name w:val="ConsPlusTitle"/>
    <w:rsid w:val="00D6571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List Paragraph"/>
    <w:basedOn w:val="a0"/>
    <w:uiPriority w:val="99"/>
    <w:qFormat/>
    <w:rsid w:val="00D65719"/>
    <w:pPr>
      <w:ind w:left="720"/>
    </w:pPr>
  </w:style>
  <w:style w:type="paragraph" w:customStyle="1" w:styleId="ConsPlusNonformat">
    <w:name w:val="ConsPlusNonformat"/>
    <w:uiPriority w:val="99"/>
    <w:rsid w:val="00530E1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5">
    <w:name w:val="Balloon Text"/>
    <w:basedOn w:val="a0"/>
    <w:link w:val="a6"/>
    <w:uiPriority w:val="99"/>
    <w:semiHidden/>
    <w:rsid w:val="00212D85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212D85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rsid w:val="002738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273899"/>
  </w:style>
  <w:style w:type="paragraph" w:styleId="a9">
    <w:name w:val="footer"/>
    <w:basedOn w:val="a0"/>
    <w:link w:val="aa"/>
    <w:uiPriority w:val="99"/>
    <w:rsid w:val="002738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273899"/>
  </w:style>
  <w:style w:type="character" w:customStyle="1" w:styleId="FontStyle13">
    <w:name w:val="Font Style13"/>
    <w:uiPriority w:val="99"/>
    <w:rsid w:val="005C78CE"/>
    <w:rPr>
      <w:rFonts w:ascii="Times New Roman" w:hAnsi="Times New Roman" w:cs="Times New Roman"/>
      <w:sz w:val="26"/>
      <w:szCs w:val="26"/>
    </w:rPr>
  </w:style>
  <w:style w:type="character" w:styleId="ab">
    <w:name w:val="annotation reference"/>
    <w:basedOn w:val="a1"/>
    <w:uiPriority w:val="99"/>
    <w:semiHidden/>
    <w:rsid w:val="00335112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rsid w:val="00335112"/>
    <w:pPr>
      <w:spacing w:line="240" w:lineRule="auto"/>
    </w:pPr>
    <w:rPr>
      <w:sz w:val="20"/>
      <w:szCs w:val="20"/>
      <w:lang w:eastAsia="ru-RU"/>
    </w:rPr>
  </w:style>
  <w:style w:type="character" w:customStyle="1" w:styleId="ad">
    <w:name w:val="Текст примечания Знак"/>
    <w:basedOn w:val="a1"/>
    <w:link w:val="ac"/>
    <w:uiPriority w:val="99"/>
    <w:semiHidden/>
    <w:locked/>
    <w:rsid w:val="0033511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33511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5112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CB53FD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1"/>
    <w:uiPriority w:val="99"/>
    <w:rsid w:val="00AC3671"/>
    <w:rPr>
      <w:color w:val="0000FF"/>
      <w:u w:val="single"/>
    </w:rPr>
  </w:style>
  <w:style w:type="character" w:styleId="af1">
    <w:name w:val="FollowedHyperlink"/>
    <w:basedOn w:val="a1"/>
    <w:uiPriority w:val="99"/>
    <w:semiHidden/>
    <w:rsid w:val="00AC3671"/>
    <w:rPr>
      <w:color w:val="800080"/>
      <w:u w:val="single"/>
    </w:rPr>
  </w:style>
  <w:style w:type="paragraph" w:customStyle="1" w:styleId="xl66">
    <w:name w:val="xl66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AC36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AC36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AC3671"/>
    <w:pP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AC367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AC3671"/>
    <w:pPr>
      <w:shd w:val="clear" w:color="000000" w:fill="EBF1DE"/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AC3671"/>
    <w:pPr>
      <w:spacing w:before="100" w:beforeAutospacing="1" w:after="100" w:afterAutospacing="1" w:line="240" w:lineRule="auto"/>
    </w:pPr>
    <w:rPr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AC3671"/>
    <w:pPr>
      <w:shd w:val="clear" w:color="000000" w:fill="EBF1DE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AC3671"/>
    <w:pPr>
      <w:spacing w:before="100" w:beforeAutospacing="1" w:after="100" w:afterAutospacing="1" w:line="240" w:lineRule="auto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AC3671"/>
    <w:pPr>
      <w:shd w:val="clear" w:color="000000" w:fill="EBF1DE"/>
      <w:spacing w:before="100" w:beforeAutospacing="1" w:after="100" w:afterAutospacing="1" w:line="240" w:lineRule="auto"/>
    </w:pPr>
    <w:rPr>
      <w:i/>
      <w:iCs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AC3671"/>
    <w:pPr>
      <w:shd w:val="clear" w:color="000000" w:fill="FF000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AC3671"/>
    <w:pP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AC3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font5">
    <w:name w:val="font5"/>
    <w:basedOn w:val="a0"/>
    <w:uiPriority w:val="99"/>
    <w:rsid w:val="00EE3E54"/>
    <w:pPr>
      <w:spacing w:before="100" w:beforeAutospacing="1" w:after="100" w:afterAutospacing="1" w:line="240" w:lineRule="auto"/>
    </w:pPr>
    <w:rPr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EE3E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EE3E54"/>
    <w:pPr>
      <w:shd w:val="clear" w:color="000000" w:fill="FFC00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EE3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EE3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EE3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color w:val="C00000"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EE3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color w:val="C00000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EE3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EE3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EE3E5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EE3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EE3E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EE3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EE3E54"/>
    <w:pPr>
      <w:shd w:val="clear" w:color="000000" w:fill="92CDDC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EE3E5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EE3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EE3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EE3E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EE3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EE3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EE3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0"/>
    <w:uiPriority w:val="99"/>
    <w:rsid w:val="00EE3E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lang w:eastAsia="ru-RU"/>
    </w:rPr>
  </w:style>
  <w:style w:type="paragraph" w:customStyle="1" w:styleId="xl160">
    <w:name w:val="xl160"/>
    <w:basedOn w:val="a0"/>
    <w:uiPriority w:val="99"/>
    <w:rsid w:val="00EE3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lang w:eastAsia="ru-RU"/>
    </w:rPr>
  </w:style>
  <w:style w:type="paragraph" w:customStyle="1" w:styleId="xl64">
    <w:name w:val="xl64"/>
    <w:basedOn w:val="a0"/>
    <w:uiPriority w:val="99"/>
    <w:rsid w:val="00B20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B20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table" w:styleId="af2">
    <w:name w:val="Table Grid"/>
    <w:basedOn w:val="a2"/>
    <w:uiPriority w:val="99"/>
    <w:locked/>
    <w:rsid w:val="00EC0E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0"/>
    <w:uiPriority w:val="99"/>
    <w:rsid w:val="0093769B"/>
    <w:rPr>
      <w:sz w:val="24"/>
      <w:szCs w:val="24"/>
    </w:rPr>
  </w:style>
  <w:style w:type="table" w:customStyle="1" w:styleId="1">
    <w:name w:val="Сетка таблицы1"/>
    <w:uiPriority w:val="99"/>
    <w:rsid w:val="009A619E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5A3393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F56BB6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541651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table" w:customStyle="1" w:styleId="4">
    <w:name w:val="Сетка таблицы4"/>
    <w:uiPriority w:val="99"/>
    <w:rsid w:val="00541651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99"/>
    <w:qFormat/>
    <w:rsid w:val="00541651"/>
    <w:rPr>
      <w:sz w:val="28"/>
      <w:szCs w:val="28"/>
      <w:lang w:eastAsia="en-US"/>
    </w:rPr>
  </w:style>
  <w:style w:type="character" w:styleId="af5">
    <w:name w:val="Placeholder Text"/>
    <w:basedOn w:val="a1"/>
    <w:uiPriority w:val="99"/>
    <w:semiHidden/>
    <w:rsid w:val="00541651"/>
    <w:rPr>
      <w:color w:val="808080"/>
    </w:rPr>
  </w:style>
  <w:style w:type="paragraph" w:customStyle="1" w:styleId="ConsPlusCell">
    <w:name w:val="ConsPlusCell"/>
    <w:uiPriority w:val="99"/>
    <w:rsid w:val="00697CF3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97CF3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JurTerm">
    <w:name w:val="ConsPlusJurTerm"/>
    <w:uiPriority w:val="99"/>
    <w:rsid w:val="00697CF3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697CF3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table" w:customStyle="1" w:styleId="5">
    <w:name w:val="Сетка таблицы5"/>
    <w:uiPriority w:val="99"/>
    <w:rsid w:val="00697CF3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locked/>
    <w:rsid w:val="00697C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697CF3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697CF3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697CF3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697CF3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0"/>
    <w:link w:val="af7"/>
    <w:uiPriority w:val="99"/>
    <w:rsid w:val="00335122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af7">
    <w:name w:val="Основной текст Знак"/>
    <w:basedOn w:val="a1"/>
    <w:link w:val="af6"/>
    <w:uiPriority w:val="99"/>
    <w:locked/>
    <w:rsid w:val="00335122"/>
    <w:rPr>
      <w:sz w:val="24"/>
      <w:szCs w:val="24"/>
    </w:rPr>
  </w:style>
  <w:style w:type="paragraph" w:customStyle="1" w:styleId="2">
    <w:name w:val="Глава Ч 2"/>
    <w:basedOn w:val="af3"/>
    <w:uiPriority w:val="99"/>
    <w:rsid w:val="00284765"/>
    <w:pPr>
      <w:numPr>
        <w:numId w:val="3"/>
      </w:numPr>
      <w:spacing w:after="0" w:line="240" w:lineRule="auto"/>
      <w:ind w:left="0" w:firstLine="0"/>
      <w:jc w:val="center"/>
    </w:pPr>
    <w:rPr>
      <w:b/>
      <w:bCs/>
      <w:sz w:val="26"/>
      <w:szCs w:val="26"/>
      <w:lang w:eastAsia="ru-RU"/>
    </w:rPr>
  </w:style>
  <w:style w:type="character" w:styleId="af8">
    <w:name w:val="Strong"/>
    <w:basedOn w:val="a1"/>
    <w:uiPriority w:val="99"/>
    <w:qFormat/>
    <w:locked/>
    <w:rsid w:val="00284765"/>
    <w:rPr>
      <w:b/>
      <w:bCs/>
    </w:rPr>
  </w:style>
  <w:style w:type="character" w:styleId="af9">
    <w:name w:val="line number"/>
    <w:basedOn w:val="a1"/>
    <w:uiPriority w:val="99"/>
    <w:semiHidden/>
    <w:rsid w:val="00284765"/>
  </w:style>
  <w:style w:type="character" w:customStyle="1" w:styleId="afa">
    <w:name w:val="Текст сноски Знак"/>
    <w:link w:val="afb"/>
    <w:uiPriority w:val="99"/>
    <w:locked/>
    <w:rsid w:val="00284765"/>
    <w:rPr>
      <w:rFonts w:ascii="Verdana" w:hAnsi="Verdana" w:cs="Verdana"/>
    </w:rPr>
  </w:style>
  <w:style w:type="paragraph" w:styleId="afb">
    <w:name w:val="footnote text"/>
    <w:basedOn w:val="a0"/>
    <w:link w:val="afa"/>
    <w:uiPriority w:val="99"/>
    <w:semiHidden/>
    <w:rsid w:val="00284765"/>
    <w:pPr>
      <w:spacing w:after="0" w:line="240" w:lineRule="auto"/>
      <w:jc w:val="center"/>
    </w:pPr>
    <w:rPr>
      <w:rFonts w:ascii="Verdana" w:hAnsi="Verdana" w:cs="Verdana"/>
      <w:sz w:val="20"/>
      <w:szCs w:val="20"/>
      <w:lang w:eastAsia="ru-RU"/>
    </w:rPr>
  </w:style>
  <w:style w:type="character" w:customStyle="1" w:styleId="FootnoteTextChar1">
    <w:name w:val="Footnote Text Char1"/>
    <w:basedOn w:val="a1"/>
    <w:uiPriority w:val="99"/>
    <w:semiHidden/>
    <w:rsid w:val="00284765"/>
    <w:rPr>
      <w:sz w:val="20"/>
      <w:szCs w:val="20"/>
      <w:lang w:eastAsia="en-US"/>
    </w:rPr>
  </w:style>
  <w:style w:type="character" w:customStyle="1" w:styleId="10">
    <w:name w:val="Текст сноски Знак1"/>
    <w:basedOn w:val="a1"/>
    <w:uiPriority w:val="99"/>
    <w:semiHidden/>
    <w:rsid w:val="00284765"/>
    <w:rPr>
      <w:sz w:val="20"/>
      <w:szCs w:val="20"/>
      <w:lang w:eastAsia="en-US"/>
    </w:rPr>
  </w:style>
  <w:style w:type="character" w:styleId="afc">
    <w:name w:val="footnote reference"/>
    <w:basedOn w:val="a1"/>
    <w:uiPriority w:val="99"/>
    <w:semiHidden/>
    <w:rsid w:val="00284765"/>
    <w:rPr>
      <w:rFonts w:ascii="Verdana" w:hAnsi="Verdana" w:cs="Verdana"/>
      <w:vertAlign w:val="superscript"/>
      <w:lang w:val="en-US" w:eastAsia="en-US"/>
    </w:rPr>
  </w:style>
  <w:style w:type="paragraph" w:customStyle="1" w:styleId="Default">
    <w:name w:val="Default"/>
    <w:uiPriority w:val="99"/>
    <w:rsid w:val="00284765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">
    <w:name w:val="Параграф"/>
    <w:basedOn w:val="a4"/>
    <w:uiPriority w:val="99"/>
    <w:rsid w:val="00284765"/>
    <w:pPr>
      <w:numPr>
        <w:ilvl w:val="2"/>
        <w:numId w:val="4"/>
      </w:numPr>
      <w:spacing w:after="0" w:line="240" w:lineRule="auto"/>
      <w:jc w:val="center"/>
    </w:pPr>
    <w:rPr>
      <w:b/>
      <w:bCs/>
      <w:sz w:val="26"/>
      <w:szCs w:val="26"/>
      <w:lang w:eastAsia="ru-RU"/>
    </w:rPr>
  </w:style>
  <w:style w:type="paragraph" w:customStyle="1" w:styleId="ConsNormal">
    <w:name w:val="ConsNormal"/>
    <w:uiPriority w:val="99"/>
    <w:rsid w:val="0028476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0"/>
    <w:link w:val="HTML0"/>
    <w:uiPriority w:val="99"/>
    <w:rsid w:val="002847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284765"/>
    <w:rPr>
      <w:rFonts w:ascii="Courier New" w:hAnsi="Courier New" w:cs="Courier New"/>
      <w:sz w:val="20"/>
      <w:szCs w:val="20"/>
    </w:rPr>
  </w:style>
  <w:style w:type="paragraph" w:styleId="afd">
    <w:name w:val="endnote text"/>
    <w:basedOn w:val="a0"/>
    <w:link w:val="afe"/>
    <w:uiPriority w:val="99"/>
    <w:semiHidden/>
    <w:rsid w:val="0028476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e">
    <w:name w:val="Текст концевой сноски Знак"/>
    <w:basedOn w:val="a1"/>
    <w:link w:val="afd"/>
    <w:uiPriority w:val="99"/>
    <w:semiHidden/>
    <w:locked/>
    <w:rsid w:val="00284765"/>
    <w:rPr>
      <w:rFonts w:ascii="Courier New" w:hAnsi="Courier New" w:cs="Courier New"/>
      <w:sz w:val="20"/>
      <w:szCs w:val="20"/>
    </w:rPr>
  </w:style>
  <w:style w:type="character" w:styleId="aff">
    <w:name w:val="endnote reference"/>
    <w:basedOn w:val="a1"/>
    <w:uiPriority w:val="99"/>
    <w:semiHidden/>
    <w:rsid w:val="00284765"/>
    <w:rPr>
      <w:vertAlign w:val="superscript"/>
    </w:rPr>
  </w:style>
  <w:style w:type="paragraph" w:styleId="aff0">
    <w:name w:val="Body Text Indent"/>
    <w:basedOn w:val="a0"/>
    <w:link w:val="aff1"/>
    <w:uiPriority w:val="99"/>
    <w:semiHidden/>
    <w:rsid w:val="00284765"/>
    <w:pPr>
      <w:spacing w:after="120" w:line="240" w:lineRule="auto"/>
      <w:ind w:left="283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1"/>
    <w:link w:val="aff0"/>
    <w:uiPriority w:val="99"/>
    <w:semiHidden/>
    <w:locked/>
    <w:rsid w:val="00284765"/>
    <w:rPr>
      <w:rFonts w:ascii="Courier New" w:hAnsi="Courier New" w:cs="Courier New"/>
      <w:sz w:val="20"/>
      <w:szCs w:val="20"/>
    </w:rPr>
  </w:style>
  <w:style w:type="paragraph" w:customStyle="1" w:styleId="110">
    <w:name w:val="Без интервала11"/>
    <w:basedOn w:val="a0"/>
    <w:uiPriority w:val="99"/>
    <w:rsid w:val="00284765"/>
    <w:pPr>
      <w:spacing w:after="0" w:line="240" w:lineRule="auto"/>
    </w:pPr>
    <w:rPr>
      <w:rFonts w:ascii="Calibri" w:hAnsi="Calibri" w:cs="Calibri"/>
      <w:sz w:val="22"/>
      <w:szCs w:val="22"/>
      <w:lang w:val="en-US"/>
    </w:rPr>
  </w:style>
  <w:style w:type="paragraph" w:customStyle="1" w:styleId="xl161">
    <w:name w:val="xl161"/>
    <w:basedOn w:val="a0"/>
    <w:uiPriority w:val="99"/>
    <w:rsid w:val="00284765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b/>
      <w:bCs/>
      <w:lang w:eastAsia="ru-RU"/>
    </w:rPr>
  </w:style>
  <w:style w:type="paragraph" w:customStyle="1" w:styleId="xl162">
    <w:name w:val="xl162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28476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28476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28476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28476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2847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2847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b/>
      <w:bCs/>
      <w:lang w:eastAsia="ru-RU"/>
    </w:rPr>
  </w:style>
  <w:style w:type="paragraph" w:customStyle="1" w:styleId="xl185">
    <w:name w:val="xl185"/>
    <w:basedOn w:val="a0"/>
    <w:uiPriority w:val="99"/>
    <w:rsid w:val="0028476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b/>
      <w:bCs/>
      <w:lang w:eastAsia="ru-RU"/>
    </w:rPr>
  </w:style>
  <w:style w:type="paragraph" w:customStyle="1" w:styleId="xl190">
    <w:name w:val="xl190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center"/>
    </w:pPr>
    <w:rPr>
      <w:b/>
      <w:bCs/>
      <w:lang w:eastAsia="ru-RU"/>
    </w:rPr>
  </w:style>
  <w:style w:type="paragraph" w:customStyle="1" w:styleId="xl196">
    <w:name w:val="xl196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ru-RU"/>
    </w:rPr>
  </w:style>
  <w:style w:type="paragraph" w:customStyle="1" w:styleId="xl197">
    <w:name w:val="xl197"/>
    <w:basedOn w:val="a0"/>
    <w:uiPriority w:val="99"/>
    <w:rsid w:val="00284765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ru-RU"/>
    </w:rPr>
  </w:style>
  <w:style w:type="paragraph" w:customStyle="1" w:styleId="xl198">
    <w:name w:val="xl198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top"/>
    </w:pPr>
    <w:rPr>
      <w:b/>
      <w:bCs/>
      <w:lang w:eastAsia="ru-RU"/>
    </w:rPr>
  </w:style>
  <w:style w:type="paragraph" w:customStyle="1" w:styleId="xl201">
    <w:name w:val="xl201"/>
    <w:basedOn w:val="a0"/>
    <w:uiPriority w:val="99"/>
    <w:rsid w:val="00284765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top"/>
    </w:pPr>
    <w:rPr>
      <w:b/>
      <w:bCs/>
      <w:lang w:eastAsia="ru-RU"/>
    </w:rPr>
  </w:style>
  <w:style w:type="paragraph" w:customStyle="1" w:styleId="xl202">
    <w:name w:val="xl202"/>
    <w:basedOn w:val="a0"/>
    <w:uiPriority w:val="99"/>
    <w:rsid w:val="002847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top"/>
    </w:pPr>
    <w:rPr>
      <w:b/>
      <w:bCs/>
      <w:lang w:eastAsia="ru-RU"/>
    </w:rPr>
  </w:style>
  <w:style w:type="paragraph" w:customStyle="1" w:styleId="xl203">
    <w:name w:val="xl203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2847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2847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284765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284765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284765"/>
    <w:pPr>
      <w:pBdr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284765"/>
    <w:pPr>
      <w:pBdr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28476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28476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284765"/>
    <w:pPr>
      <w:pBdr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284765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284765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284765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284765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284765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284765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284765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284765"/>
    <w:pPr>
      <w:pBdr>
        <w:lef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284765"/>
    <w:pPr>
      <w:pBdr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284765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284765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284765"/>
    <w:pPr>
      <w:pBdr>
        <w:lef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284765"/>
    <w:pPr>
      <w:pBdr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284765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284765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284765"/>
    <w:pPr>
      <w:pBdr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284765"/>
    <w:pPr>
      <w:pBdr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284765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284765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63">
    <w:name w:val="xl63"/>
    <w:basedOn w:val="a0"/>
    <w:uiPriority w:val="99"/>
    <w:rsid w:val="0028476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ListParagraph1">
    <w:name w:val="List Paragraph1"/>
    <w:basedOn w:val="a0"/>
    <w:uiPriority w:val="99"/>
    <w:rsid w:val="00284765"/>
    <w:pPr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xl258">
    <w:name w:val="xl258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59">
    <w:name w:val="xl259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0">
    <w:name w:val="xl260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1">
    <w:name w:val="xl261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2">
    <w:name w:val="xl262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3">
    <w:name w:val="xl263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64">
    <w:name w:val="xl264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65">
    <w:name w:val="xl265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66">
    <w:name w:val="xl266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67">
    <w:name w:val="xl267"/>
    <w:basedOn w:val="a0"/>
    <w:uiPriority w:val="99"/>
    <w:rsid w:val="0028476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68">
    <w:name w:val="xl268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69">
    <w:name w:val="xl269"/>
    <w:basedOn w:val="a0"/>
    <w:uiPriority w:val="99"/>
    <w:rsid w:val="002847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270">
    <w:name w:val="xl270"/>
    <w:basedOn w:val="a0"/>
    <w:uiPriority w:val="99"/>
    <w:rsid w:val="002847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271">
    <w:name w:val="xl271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paragraph" w:customStyle="1" w:styleId="xl272">
    <w:name w:val="xl272"/>
    <w:basedOn w:val="a0"/>
    <w:uiPriority w:val="99"/>
    <w:rsid w:val="002847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paragraph" w:customStyle="1" w:styleId="xl273">
    <w:name w:val="xl273"/>
    <w:basedOn w:val="a0"/>
    <w:uiPriority w:val="99"/>
    <w:rsid w:val="002847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paragraph" w:customStyle="1" w:styleId="xl274">
    <w:name w:val="xl274"/>
    <w:basedOn w:val="a0"/>
    <w:uiPriority w:val="99"/>
    <w:rsid w:val="0028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character" w:customStyle="1" w:styleId="FontStyle20">
    <w:name w:val="Font Style20"/>
    <w:uiPriority w:val="99"/>
    <w:rsid w:val="00284765"/>
    <w:rPr>
      <w:rFonts w:ascii="Times New Roman" w:hAnsi="Times New Roman" w:cs="Times New Roman"/>
      <w:sz w:val="26"/>
      <w:szCs w:val="26"/>
    </w:rPr>
  </w:style>
  <w:style w:type="character" w:styleId="aff2">
    <w:name w:val="page number"/>
    <w:basedOn w:val="a1"/>
    <w:uiPriority w:val="99"/>
    <w:rsid w:val="00284765"/>
  </w:style>
  <w:style w:type="paragraph" w:customStyle="1" w:styleId="aff3">
    <w:name w:val="Всегда"/>
    <w:basedOn w:val="a0"/>
    <w:uiPriority w:val="99"/>
    <w:rsid w:val="00284765"/>
    <w:pPr>
      <w:spacing w:after="0" w:line="240" w:lineRule="auto"/>
      <w:ind w:firstLine="709"/>
      <w:jc w:val="both"/>
    </w:pPr>
  </w:style>
  <w:style w:type="table" w:customStyle="1" w:styleId="6">
    <w:name w:val="Сетка таблицы6"/>
    <w:uiPriority w:val="99"/>
    <w:rsid w:val="00284765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uiPriority w:val="99"/>
    <w:rsid w:val="0028476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A65F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mtur03@yandex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urism.admhmao.ru" TargetMode="External"/><Relationship Id="rId17" Type="http://schemas.openxmlformats.org/officeDocument/2006/relationships/hyperlink" Target="http://www.tourism.admhma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epprom.admhmao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pprom.admhmao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urism.admhmao.ru" TargetMode="External"/><Relationship Id="rId10" Type="http://schemas.openxmlformats.org/officeDocument/2006/relationships/hyperlink" Target="consultantplus://offline/ref=2C2F5E14F9866597DD6D257CC5BF86099C9D4B1664BAD7A2219DF1940EmCWF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2F5E14F9866597DD6D257CC5BF86099F94491664B4D7A2219DF1940EmCWFH" TargetMode="External"/><Relationship Id="rId14" Type="http://schemas.openxmlformats.org/officeDocument/2006/relationships/hyperlink" Target="http://www.depprom.admhma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61D1-34FC-42BA-831A-55E64D93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4552</Words>
  <Characters>25952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30444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Линская Юлия Владимировна</dc:creator>
  <cp:lastModifiedBy>Вторушина Мария Владимировна</cp:lastModifiedBy>
  <cp:revision>2</cp:revision>
  <cp:lastPrinted>2017-09-27T06:46:00Z</cp:lastPrinted>
  <dcterms:created xsi:type="dcterms:W3CDTF">2017-10-03T07:29:00Z</dcterms:created>
  <dcterms:modified xsi:type="dcterms:W3CDTF">2017-10-03T07:29:00Z</dcterms:modified>
</cp:coreProperties>
</file>