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B72958" w:rsidRDefault="0085435C" w:rsidP="00D904BC">
      <w:pPr>
        <w:pStyle w:val="a3"/>
        <w:rPr>
          <w:bCs/>
          <w:sz w:val="26"/>
          <w:szCs w:val="26"/>
        </w:rPr>
      </w:pPr>
      <w:r w:rsidRPr="00B72958">
        <w:rPr>
          <w:bCs/>
          <w:sz w:val="26"/>
          <w:szCs w:val="26"/>
        </w:rPr>
        <w:t>ПРОТОКОЛ</w:t>
      </w:r>
    </w:p>
    <w:p w:rsidR="00523AD0" w:rsidRPr="00B72958" w:rsidRDefault="00E04EBE" w:rsidP="00D904BC">
      <w:pPr>
        <w:pStyle w:val="a3"/>
        <w:rPr>
          <w:sz w:val="26"/>
          <w:szCs w:val="26"/>
        </w:rPr>
      </w:pPr>
      <w:r w:rsidRPr="00B72958">
        <w:rPr>
          <w:bCs/>
          <w:sz w:val="26"/>
          <w:szCs w:val="26"/>
        </w:rPr>
        <w:t xml:space="preserve">об </w:t>
      </w:r>
      <w:r w:rsidR="001C1D0D" w:rsidRPr="00B72958">
        <w:rPr>
          <w:bCs/>
          <w:sz w:val="26"/>
          <w:szCs w:val="26"/>
        </w:rPr>
        <w:t>и</w:t>
      </w:r>
      <w:r w:rsidRPr="00B72958">
        <w:rPr>
          <w:bCs/>
          <w:sz w:val="26"/>
          <w:szCs w:val="26"/>
        </w:rPr>
        <w:t>тогах</w:t>
      </w:r>
      <w:r w:rsidR="003006E9" w:rsidRPr="00B72958">
        <w:rPr>
          <w:bCs/>
          <w:sz w:val="26"/>
          <w:szCs w:val="26"/>
        </w:rPr>
        <w:t xml:space="preserve"> </w:t>
      </w:r>
      <w:r w:rsidR="000668B1" w:rsidRPr="00B72958">
        <w:rPr>
          <w:sz w:val="26"/>
          <w:szCs w:val="26"/>
        </w:rPr>
        <w:t xml:space="preserve">электронного аукциона, открытого по составу участников и по форме </w:t>
      </w:r>
    </w:p>
    <w:p w:rsidR="0085435C" w:rsidRPr="00B72958" w:rsidRDefault="000668B1" w:rsidP="00D904BC">
      <w:pPr>
        <w:pStyle w:val="a3"/>
        <w:rPr>
          <w:bCs/>
          <w:sz w:val="26"/>
          <w:szCs w:val="26"/>
        </w:rPr>
      </w:pPr>
      <w:r w:rsidRPr="00B72958">
        <w:rPr>
          <w:sz w:val="26"/>
          <w:szCs w:val="26"/>
        </w:rPr>
        <w:t xml:space="preserve">подачи предложений о цене муниципального имущества, по </w:t>
      </w:r>
      <w:r w:rsidR="002F1905" w:rsidRPr="00B72958">
        <w:rPr>
          <w:sz w:val="26"/>
          <w:szCs w:val="26"/>
        </w:rPr>
        <w:t>двум</w:t>
      </w:r>
      <w:r w:rsidRPr="00B72958">
        <w:rPr>
          <w:sz w:val="26"/>
          <w:szCs w:val="26"/>
        </w:rPr>
        <w:t xml:space="preserve"> лотам</w:t>
      </w:r>
    </w:p>
    <w:p w:rsidR="000A5514" w:rsidRPr="00B72958" w:rsidRDefault="000A5514" w:rsidP="003D6A02">
      <w:pPr>
        <w:pStyle w:val="a3"/>
        <w:ind w:right="-89"/>
        <w:jc w:val="left"/>
        <w:rPr>
          <w:b/>
          <w:bCs/>
          <w:sz w:val="26"/>
          <w:szCs w:val="26"/>
        </w:rPr>
      </w:pPr>
    </w:p>
    <w:p w:rsidR="00A17513" w:rsidRPr="00B72958" w:rsidRDefault="00E54476" w:rsidP="003D6A02">
      <w:pPr>
        <w:pStyle w:val="a3"/>
        <w:ind w:right="-89"/>
        <w:jc w:val="left"/>
        <w:rPr>
          <w:bCs/>
          <w:sz w:val="26"/>
          <w:szCs w:val="26"/>
        </w:rPr>
      </w:pPr>
      <w:r w:rsidRPr="00B72958">
        <w:rPr>
          <w:bCs/>
          <w:sz w:val="26"/>
          <w:szCs w:val="26"/>
        </w:rPr>
        <w:t>2</w:t>
      </w:r>
      <w:r w:rsidR="000B3D76" w:rsidRPr="00B72958">
        <w:rPr>
          <w:bCs/>
          <w:sz w:val="26"/>
          <w:szCs w:val="26"/>
        </w:rPr>
        <w:t>6</w:t>
      </w:r>
      <w:r w:rsidR="00A17513" w:rsidRPr="00B72958">
        <w:rPr>
          <w:bCs/>
          <w:sz w:val="26"/>
          <w:szCs w:val="26"/>
        </w:rPr>
        <w:t xml:space="preserve"> </w:t>
      </w:r>
      <w:r w:rsidR="000B3D76" w:rsidRPr="00B72958">
        <w:rPr>
          <w:bCs/>
          <w:sz w:val="26"/>
          <w:szCs w:val="26"/>
        </w:rPr>
        <w:t>апреля 2021</w:t>
      </w:r>
      <w:r w:rsidR="00A17513" w:rsidRPr="00B72958">
        <w:rPr>
          <w:bCs/>
          <w:sz w:val="26"/>
          <w:szCs w:val="26"/>
        </w:rPr>
        <w:t xml:space="preserve"> года</w:t>
      </w:r>
      <w:r w:rsidR="000B3D76" w:rsidRPr="00B72958">
        <w:rPr>
          <w:bCs/>
          <w:sz w:val="26"/>
          <w:szCs w:val="26"/>
        </w:rPr>
        <w:t xml:space="preserve">  </w:t>
      </w:r>
      <w:r w:rsidR="0023718C" w:rsidRPr="00B72958">
        <w:rPr>
          <w:bCs/>
          <w:sz w:val="26"/>
          <w:szCs w:val="26"/>
        </w:rPr>
        <w:t xml:space="preserve">         </w:t>
      </w:r>
      <w:r w:rsidRPr="00B72958">
        <w:rPr>
          <w:bCs/>
          <w:sz w:val="26"/>
          <w:szCs w:val="26"/>
        </w:rPr>
        <w:t xml:space="preserve"> </w:t>
      </w:r>
      <w:r w:rsidR="0023718C" w:rsidRPr="00B72958">
        <w:rPr>
          <w:bCs/>
          <w:sz w:val="26"/>
          <w:szCs w:val="26"/>
        </w:rPr>
        <w:t xml:space="preserve">   </w:t>
      </w:r>
      <w:r w:rsidR="00D16005" w:rsidRPr="00B72958">
        <w:rPr>
          <w:bCs/>
          <w:sz w:val="26"/>
          <w:szCs w:val="26"/>
        </w:rPr>
        <w:t xml:space="preserve">                                                          </w:t>
      </w:r>
      <w:r w:rsidR="007F2397" w:rsidRPr="00B72958">
        <w:rPr>
          <w:bCs/>
          <w:sz w:val="26"/>
          <w:szCs w:val="26"/>
        </w:rPr>
        <w:t xml:space="preserve">     </w:t>
      </w:r>
      <w:r w:rsidR="00017B54" w:rsidRPr="00B72958">
        <w:rPr>
          <w:bCs/>
          <w:sz w:val="26"/>
          <w:szCs w:val="26"/>
        </w:rPr>
        <w:t xml:space="preserve"> </w:t>
      </w:r>
      <w:r w:rsidR="007F2397" w:rsidRPr="00B72958">
        <w:rPr>
          <w:bCs/>
          <w:sz w:val="26"/>
          <w:szCs w:val="26"/>
        </w:rPr>
        <w:t xml:space="preserve">            </w:t>
      </w:r>
      <w:r w:rsidR="003F3F89">
        <w:rPr>
          <w:bCs/>
          <w:sz w:val="26"/>
          <w:szCs w:val="26"/>
        </w:rPr>
        <w:t xml:space="preserve">           </w:t>
      </w:r>
      <w:r w:rsidR="007F2397" w:rsidRPr="00B72958">
        <w:rPr>
          <w:bCs/>
          <w:sz w:val="26"/>
          <w:szCs w:val="26"/>
        </w:rPr>
        <w:t xml:space="preserve">      </w:t>
      </w:r>
      <w:r w:rsidR="00DF1262">
        <w:rPr>
          <w:bCs/>
          <w:sz w:val="26"/>
          <w:szCs w:val="26"/>
        </w:rPr>
        <w:t xml:space="preserve">   </w:t>
      </w:r>
      <w:r w:rsidR="007F2397" w:rsidRPr="00B72958">
        <w:rPr>
          <w:bCs/>
          <w:sz w:val="26"/>
          <w:szCs w:val="26"/>
        </w:rPr>
        <w:t xml:space="preserve">  №</w:t>
      </w:r>
      <w:r w:rsidR="00DF1262">
        <w:rPr>
          <w:bCs/>
          <w:sz w:val="26"/>
          <w:szCs w:val="26"/>
        </w:rPr>
        <w:t>20/2</w:t>
      </w:r>
    </w:p>
    <w:p w:rsidR="001C1D0D" w:rsidRPr="00B72958" w:rsidRDefault="001C1D0D" w:rsidP="003D6A02">
      <w:pPr>
        <w:pStyle w:val="a3"/>
        <w:ind w:right="-89"/>
        <w:jc w:val="left"/>
        <w:rPr>
          <w:bCs/>
          <w:sz w:val="26"/>
          <w:szCs w:val="26"/>
        </w:rPr>
      </w:pPr>
    </w:p>
    <w:p w:rsidR="001C1D0D" w:rsidRPr="00B72958" w:rsidRDefault="001C1D0D" w:rsidP="001C1D0D">
      <w:pPr>
        <w:pStyle w:val="a3"/>
        <w:ind w:right="-89"/>
        <w:jc w:val="left"/>
        <w:rPr>
          <w:sz w:val="26"/>
          <w:szCs w:val="26"/>
        </w:rPr>
      </w:pPr>
      <w:r w:rsidRPr="00B72958">
        <w:rPr>
          <w:bCs/>
          <w:sz w:val="26"/>
          <w:szCs w:val="26"/>
        </w:rPr>
        <w:t xml:space="preserve">Дата и время аукциона:       </w:t>
      </w:r>
      <w:r w:rsidR="00E54476" w:rsidRPr="00B72958">
        <w:rPr>
          <w:bCs/>
          <w:sz w:val="26"/>
          <w:szCs w:val="26"/>
        </w:rPr>
        <w:t>2</w:t>
      </w:r>
      <w:r w:rsidR="000B3D76" w:rsidRPr="00B72958">
        <w:rPr>
          <w:bCs/>
          <w:sz w:val="26"/>
          <w:szCs w:val="26"/>
        </w:rPr>
        <w:t>6</w:t>
      </w:r>
      <w:r w:rsidRPr="00B72958">
        <w:rPr>
          <w:bCs/>
          <w:sz w:val="26"/>
          <w:szCs w:val="26"/>
        </w:rPr>
        <w:t>.</w:t>
      </w:r>
      <w:r w:rsidR="000B3D76" w:rsidRPr="00B72958">
        <w:rPr>
          <w:bCs/>
          <w:sz w:val="26"/>
          <w:szCs w:val="26"/>
        </w:rPr>
        <w:t>04.</w:t>
      </w:r>
      <w:r w:rsidRPr="00B72958">
        <w:rPr>
          <w:bCs/>
          <w:sz w:val="26"/>
          <w:szCs w:val="26"/>
        </w:rPr>
        <w:t>202</w:t>
      </w:r>
      <w:r w:rsidR="000B3D76" w:rsidRPr="00B72958">
        <w:rPr>
          <w:bCs/>
          <w:sz w:val="26"/>
          <w:szCs w:val="26"/>
        </w:rPr>
        <w:t>1</w:t>
      </w:r>
      <w:r w:rsidRPr="00B72958">
        <w:rPr>
          <w:bCs/>
          <w:sz w:val="26"/>
          <w:szCs w:val="26"/>
        </w:rPr>
        <w:t xml:space="preserve"> </w:t>
      </w:r>
      <w:r w:rsidRPr="00B72958">
        <w:rPr>
          <w:sz w:val="26"/>
          <w:szCs w:val="26"/>
        </w:rPr>
        <w:t>1</w:t>
      </w:r>
      <w:r w:rsidR="00201159" w:rsidRPr="00B72958">
        <w:rPr>
          <w:sz w:val="26"/>
          <w:szCs w:val="26"/>
        </w:rPr>
        <w:t>0</w:t>
      </w:r>
      <w:r w:rsidRPr="00B72958">
        <w:rPr>
          <w:sz w:val="26"/>
          <w:szCs w:val="26"/>
        </w:rPr>
        <w:t xml:space="preserve">.00 часов (время московское) </w:t>
      </w:r>
    </w:p>
    <w:p w:rsidR="001C1D0D" w:rsidRPr="00B72958" w:rsidRDefault="001C1D0D" w:rsidP="001C1D0D">
      <w:pPr>
        <w:pStyle w:val="a3"/>
        <w:ind w:right="-89"/>
        <w:jc w:val="left"/>
        <w:rPr>
          <w:sz w:val="26"/>
          <w:szCs w:val="26"/>
        </w:rPr>
      </w:pPr>
    </w:p>
    <w:p w:rsidR="001224C7" w:rsidRPr="00B72958" w:rsidRDefault="00A806A1" w:rsidP="008C03BE">
      <w:pPr>
        <w:pStyle w:val="a3"/>
        <w:tabs>
          <w:tab w:val="left" w:pos="8100"/>
        </w:tabs>
        <w:jc w:val="both"/>
        <w:rPr>
          <w:sz w:val="26"/>
          <w:szCs w:val="26"/>
        </w:rPr>
      </w:pPr>
      <w:r w:rsidRPr="00B72958">
        <w:rPr>
          <w:sz w:val="26"/>
          <w:szCs w:val="26"/>
        </w:rPr>
        <w:t>Присутствовали</w:t>
      </w:r>
      <w:r w:rsidR="00A17513" w:rsidRPr="00B72958">
        <w:rPr>
          <w:sz w:val="26"/>
          <w:szCs w:val="26"/>
        </w:rPr>
        <w:t>:</w:t>
      </w:r>
      <w:r w:rsidR="001224C7" w:rsidRPr="00B72958">
        <w:rPr>
          <w:sz w:val="26"/>
          <w:szCs w:val="26"/>
        </w:rPr>
        <w:t xml:space="preserve"> </w:t>
      </w:r>
    </w:p>
    <w:p w:rsidR="00546A34" w:rsidRPr="00B72958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Антонова Н.Ю.</w:t>
      </w:r>
      <w:r w:rsidRPr="00B72958">
        <w:rPr>
          <w:color w:val="000000"/>
          <w:sz w:val="26"/>
          <w:szCs w:val="26"/>
        </w:rPr>
        <w:tab/>
        <w:t>заместитель директора департамента муниципальной со</w:t>
      </w:r>
      <w:r w:rsidRPr="00B72958">
        <w:rPr>
          <w:color w:val="000000"/>
          <w:sz w:val="26"/>
          <w:szCs w:val="26"/>
        </w:rPr>
        <w:t>б</w:t>
      </w:r>
      <w:r w:rsidRPr="00B72958">
        <w:rPr>
          <w:color w:val="000000"/>
          <w:sz w:val="26"/>
          <w:szCs w:val="26"/>
        </w:rPr>
        <w:t>ственности и земельных ресурсов администрации города, начальник управления имущественных отношений, замест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тель председателя комиссии</w:t>
      </w:r>
    </w:p>
    <w:p w:rsidR="00B3672F" w:rsidRPr="00B72958" w:rsidRDefault="00B3672F" w:rsidP="00B3672F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Попова Л.С.</w:t>
      </w:r>
      <w:r w:rsidRPr="00B72958">
        <w:rPr>
          <w:color w:val="000000"/>
          <w:sz w:val="26"/>
          <w:szCs w:val="26"/>
        </w:rPr>
        <w:tab/>
        <w:t>заместитель начальника отдела приватизации и договорных отношений управления имущественных отношений департ</w:t>
      </w:r>
      <w:r w:rsidRPr="00B72958">
        <w:rPr>
          <w:color w:val="000000"/>
          <w:sz w:val="26"/>
          <w:szCs w:val="26"/>
        </w:rPr>
        <w:t>а</w:t>
      </w:r>
      <w:r w:rsidRPr="00B72958">
        <w:rPr>
          <w:color w:val="000000"/>
          <w:sz w:val="26"/>
          <w:szCs w:val="26"/>
        </w:rPr>
        <w:t>мента муниципальной собственности и земельных ресурсов администрации города, секретарь комиссии</w:t>
      </w:r>
    </w:p>
    <w:p w:rsidR="00546A34" w:rsidRPr="00B72958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</w:p>
    <w:p w:rsidR="00546A34" w:rsidRDefault="00546A34" w:rsidP="00546A34">
      <w:pPr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Члены комиссии:</w:t>
      </w:r>
    </w:p>
    <w:p w:rsidR="00B72958" w:rsidRPr="00B72958" w:rsidRDefault="00B72958" w:rsidP="00B72958">
      <w:pPr>
        <w:tabs>
          <w:tab w:val="left" w:pos="3360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Огнева Т.Г.</w:t>
      </w:r>
      <w:r w:rsidRPr="00B72958">
        <w:rPr>
          <w:color w:val="000000"/>
          <w:sz w:val="26"/>
          <w:szCs w:val="26"/>
        </w:rPr>
        <w:tab/>
        <w:t>начальник отдела формирования и управления муниципал</w:t>
      </w:r>
      <w:r w:rsidRPr="00B72958">
        <w:rPr>
          <w:color w:val="000000"/>
          <w:sz w:val="26"/>
          <w:szCs w:val="26"/>
        </w:rPr>
        <w:t>ь</w:t>
      </w:r>
      <w:r w:rsidRPr="00B72958">
        <w:rPr>
          <w:color w:val="000000"/>
          <w:sz w:val="26"/>
          <w:szCs w:val="26"/>
        </w:rPr>
        <w:t>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72958" w:rsidRPr="00B72958" w:rsidRDefault="00B72958" w:rsidP="00B72958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Григорьев С.А.</w:t>
      </w:r>
      <w:r w:rsidRPr="00B72958">
        <w:rPr>
          <w:color w:val="000000"/>
          <w:sz w:val="26"/>
          <w:szCs w:val="26"/>
        </w:rPr>
        <w:tab/>
        <w:t>заместитель начальника Полиции по охране общественного порядка УМВД России по г. Нижневартовску (по согласов</w:t>
      </w:r>
      <w:r w:rsidRPr="00B72958">
        <w:rPr>
          <w:color w:val="000000"/>
          <w:sz w:val="26"/>
          <w:szCs w:val="26"/>
        </w:rPr>
        <w:t>а</w:t>
      </w:r>
      <w:r w:rsidRPr="00B72958">
        <w:rPr>
          <w:color w:val="000000"/>
          <w:sz w:val="26"/>
          <w:szCs w:val="26"/>
        </w:rPr>
        <w:t>нию)</w:t>
      </w:r>
    </w:p>
    <w:p w:rsidR="00B72958" w:rsidRPr="00B72958" w:rsidRDefault="00B72958" w:rsidP="00B72958">
      <w:pPr>
        <w:tabs>
          <w:tab w:val="left" w:pos="3360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Лукафина Е.Н.</w:t>
      </w:r>
      <w:r w:rsidRPr="00B72958">
        <w:rPr>
          <w:color w:val="000000"/>
          <w:sz w:val="26"/>
          <w:szCs w:val="26"/>
        </w:rPr>
        <w:tab/>
        <w:t>начальник отдела приватизации и договорных отношений управления имущественных отношений департамента мун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ципальной собственности и земельных ресурсов админ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страции города</w:t>
      </w:r>
    </w:p>
    <w:p w:rsidR="000B3D76" w:rsidRPr="00B72958" w:rsidRDefault="000B3D76" w:rsidP="000B3D7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Смага Ю.С.</w:t>
      </w:r>
      <w:r w:rsidRPr="00B72958">
        <w:rPr>
          <w:color w:val="000000"/>
          <w:sz w:val="26"/>
          <w:szCs w:val="26"/>
        </w:rPr>
        <w:tab/>
        <w:t>заместитель начальника юридического управления админ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страции города</w:t>
      </w:r>
    </w:p>
    <w:p w:rsidR="000B3D76" w:rsidRPr="00B72958" w:rsidRDefault="000B3D76" w:rsidP="000B3D7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proofErr w:type="spellStart"/>
      <w:r w:rsidRPr="00B72958">
        <w:rPr>
          <w:color w:val="000000"/>
          <w:sz w:val="26"/>
          <w:szCs w:val="26"/>
        </w:rPr>
        <w:t>Заводовская</w:t>
      </w:r>
      <w:proofErr w:type="spellEnd"/>
      <w:r w:rsidRPr="00B72958">
        <w:rPr>
          <w:color w:val="000000"/>
          <w:sz w:val="26"/>
          <w:szCs w:val="26"/>
        </w:rPr>
        <w:t xml:space="preserve"> С.В.</w:t>
      </w:r>
      <w:r w:rsidRPr="00B72958">
        <w:rPr>
          <w:color w:val="000000"/>
          <w:sz w:val="26"/>
          <w:szCs w:val="26"/>
        </w:rPr>
        <w:tab/>
        <w:t>главный специалист отдела приватизации и договорных о</w:t>
      </w:r>
      <w:r w:rsidRPr="00B72958">
        <w:rPr>
          <w:color w:val="000000"/>
          <w:sz w:val="26"/>
          <w:szCs w:val="26"/>
        </w:rPr>
        <w:t>т</w:t>
      </w:r>
      <w:r w:rsidRPr="00B72958">
        <w:rPr>
          <w:color w:val="000000"/>
          <w:sz w:val="26"/>
          <w:szCs w:val="26"/>
        </w:rPr>
        <w:t>ношений управления имущественных отношений департ</w:t>
      </w:r>
      <w:r w:rsidRPr="00B72958">
        <w:rPr>
          <w:color w:val="000000"/>
          <w:sz w:val="26"/>
          <w:szCs w:val="26"/>
        </w:rPr>
        <w:t>а</w:t>
      </w:r>
      <w:r w:rsidRPr="00B72958">
        <w:rPr>
          <w:color w:val="000000"/>
          <w:sz w:val="26"/>
          <w:szCs w:val="26"/>
        </w:rPr>
        <w:t>мента муниципальной собственности и земельных ресурсов администрации города</w:t>
      </w:r>
    </w:p>
    <w:p w:rsidR="007C20E4" w:rsidRPr="00B72958" w:rsidRDefault="007C20E4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18"/>
          <w:szCs w:val="26"/>
        </w:rPr>
      </w:pPr>
    </w:p>
    <w:p w:rsidR="00B3672F" w:rsidRPr="00B72958" w:rsidRDefault="00B3672F" w:rsidP="00B3672F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Отсутствовал</w:t>
      </w:r>
      <w:r w:rsidR="001104C7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:</w:t>
      </w:r>
    </w:p>
    <w:p w:rsidR="00B72958" w:rsidRDefault="00B72958" w:rsidP="00B72958">
      <w:pPr>
        <w:tabs>
          <w:tab w:val="left" w:pos="3360"/>
        </w:tabs>
        <w:ind w:left="3360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Шилова Т.А.</w:t>
      </w:r>
      <w:r w:rsidRPr="00B72958">
        <w:rPr>
          <w:color w:val="000000"/>
          <w:sz w:val="26"/>
          <w:szCs w:val="26"/>
        </w:rPr>
        <w:tab/>
        <w:t>заместитель главы города, директор департамента муниц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пальной собственности и земельных ресурсов администр</w:t>
      </w:r>
      <w:r w:rsidRPr="00B72958">
        <w:rPr>
          <w:color w:val="000000"/>
          <w:sz w:val="26"/>
          <w:szCs w:val="26"/>
        </w:rPr>
        <w:t>а</w:t>
      </w:r>
      <w:r w:rsidRPr="00B72958">
        <w:rPr>
          <w:color w:val="000000"/>
          <w:sz w:val="26"/>
          <w:szCs w:val="26"/>
        </w:rPr>
        <w:t>ции города, председатель комиссии</w:t>
      </w:r>
    </w:p>
    <w:p w:rsidR="001104C7" w:rsidRPr="00B72958" w:rsidRDefault="001104C7" w:rsidP="00B72958">
      <w:pPr>
        <w:tabs>
          <w:tab w:val="left" w:pos="3360"/>
        </w:tabs>
        <w:ind w:left="3360" w:hanging="3360"/>
        <w:jc w:val="both"/>
        <w:rPr>
          <w:color w:val="000000"/>
          <w:sz w:val="26"/>
          <w:szCs w:val="26"/>
        </w:rPr>
      </w:pPr>
      <w:r w:rsidRPr="00B72958">
        <w:rPr>
          <w:color w:val="000000"/>
          <w:sz w:val="26"/>
          <w:szCs w:val="26"/>
        </w:rPr>
        <w:t>Щербина С.В.</w:t>
      </w:r>
      <w:r w:rsidRPr="00B72958">
        <w:rPr>
          <w:color w:val="000000"/>
          <w:sz w:val="26"/>
          <w:szCs w:val="26"/>
        </w:rPr>
        <w:tab/>
        <w:t>заместитель директора департамента экономического разв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тия администрации города, начальник управления стратег</w:t>
      </w:r>
      <w:r w:rsidRPr="00B72958">
        <w:rPr>
          <w:color w:val="000000"/>
          <w:sz w:val="26"/>
          <w:szCs w:val="26"/>
        </w:rPr>
        <w:t>и</w:t>
      </w:r>
      <w:r w:rsidRPr="00B72958">
        <w:rPr>
          <w:color w:val="000000"/>
          <w:sz w:val="26"/>
          <w:szCs w:val="26"/>
        </w:rPr>
        <w:t>ческого планирования</w:t>
      </w:r>
    </w:p>
    <w:p w:rsidR="00B72958" w:rsidRPr="00B72958" w:rsidRDefault="00B72958" w:rsidP="001C1D0D">
      <w:pPr>
        <w:tabs>
          <w:tab w:val="left" w:pos="3360"/>
        </w:tabs>
        <w:ind w:left="3360" w:right="-19" w:hanging="3360"/>
        <w:jc w:val="both"/>
        <w:rPr>
          <w:sz w:val="22"/>
          <w:szCs w:val="26"/>
        </w:rPr>
      </w:pPr>
    </w:p>
    <w:p w:rsidR="00D16005" w:rsidRPr="00B72958" w:rsidRDefault="004959F5" w:rsidP="001C1D0D">
      <w:pPr>
        <w:tabs>
          <w:tab w:val="left" w:pos="3360"/>
        </w:tabs>
        <w:ind w:left="3360" w:right="-19" w:hanging="3360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П</w:t>
      </w:r>
      <w:r w:rsidR="00A806A1" w:rsidRPr="00B72958">
        <w:rPr>
          <w:sz w:val="26"/>
          <w:szCs w:val="26"/>
        </w:rPr>
        <w:t>овестка дня</w:t>
      </w:r>
      <w:r w:rsidRPr="00B72958">
        <w:rPr>
          <w:sz w:val="26"/>
          <w:szCs w:val="26"/>
        </w:rPr>
        <w:t>:</w:t>
      </w:r>
    </w:p>
    <w:p w:rsidR="001C1D0D" w:rsidRPr="00B72958" w:rsidRDefault="001C1D0D" w:rsidP="001C1D0D">
      <w:pPr>
        <w:tabs>
          <w:tab w:val="left" w:pos="5740"/>
        </w:tabs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П</w:t>
      </w:r>
      <w:r w:rsidR="007C20E4" w:rsidRPr="00B72958">
        <w:rPr>
          <w:sz w:val="26"/>
          <w:szCs w:val="26"/>
        </w:rPr>
        <w:t>р</w:t>
      </w:r>
      <w:r w:rsidRPr="00B72958">
        <w:rPr>
          <w:sz w:val="26"/>
          <w:szCs w:val="26"/>
        </w:rPr>
        <w:t>оведение 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0B3D76" w:rsidRPr="00B72958" w:rsidRDefault="000B3D76" w:rsidP="000B3D76">
      <w:pPr>
        <w:tabs>
          <w:tab w:val="left" w:pos="5740"/>
        </w:tabs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lastRenderedPageBreak/>
        <w:t xml:space="preserve">- лот №1: объект незавершенного строительства общей площадью застройки 4690 </w:t>
      </w:r>
      <w:proofErr w:type="spellStart"/>
      <w:r w:rsidRPr="00B72958">
        <w:rPr>
          <w:sz w:val="26"/>
          <w:szCs w:val="26"/>
        </w:rPr>
        <w:t>кв</w:t>
      </w:r>
      <w:proofErr w:type="gramStart"/>
      <w:r w:rsidRPr="00B72958">
        <w:rPr>
          <w:sz w:val="26"/>
          <w:szCs w:val="26"/>
        </w:rPr>
        <w:t>.м</w:t>
      </w:r>
      <w:proofErr w:type="spellEnd"/>
      <w:proofErr w:type="gramEnd"/>
      <w:r w:rsidRPr="00B72958">
        <w:rPr>
          <w:sz w:val="26"/>
          <w:szCs w:val="26"/>
        </w:rPr>
        <w:t xml:space="preserve">, расположенный по адресу: город Нижневартовск, улица Мира, 29, квартал "Мира", кадастровый номер 86:11:0000000:70318 и земельный участок с кадастровым номером 86:11:0102008:602 общей площадью 16823 </w:t>
      </w:r>
      <w:proofErr w:type="spellStart"/>
      <w:r w:rsidRPr="00B72958">
        <w:rPr>
          <w:sz w:val="26"/>
          <w:szCs w:val="26"/>
        </w:rPr>
        <w:t>кв.м</w:t>
      </w:r>
      <w:proofErr w:type="spellEnd"/>
      <w:r w:rsidRPr="00B72958">
        <w:rPr>
          <w:sz w:val="26"/>
          <w:szCs w:val="26"/>
        </w:rPr>
        <w:t>, расположенный по адресу: г. Нижнева</w:t>
      </w:r>
      <w:r w:rsidRPr="00B72958">
        <w:rPr>
          <w:sz w:val="26"/>
          <w:szCs w:val="26"/>
        </w:rPr>
        <w:t>р</w:t>
      </w:r>
      <w:r w:rsidRPr="00B72958">
        <w:rPr>
          <w:sz w:val="26"/>
          <w:szCs w:val="26"/>
        </w:rPr>
        <w:t>товск, ул. Мира;</w:t>
      </w:r>
    </w:p>
    <w:p w:rsidR="007C20E4" w:rsidRPr="00B72958" w:rsidRDefault="000B3D76" w:rsidP="000B3D76">
      <w:pPr>
        <w:tabs>
          <w:tab w:val="left" w:pos="5740"/>
        </w:tabs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 xml:space="preserve">- лот №2: объект незавершенного строительства общей площадью застройки 8015 </w:t>
      </w:r>
      <w:proofErr w:type="spellStart"/>
      <w:r w:rsidRPr="00B72958">
        <w:rPr>
          <w:sz w:val="26"/>
          <w:szCs w:val="26"/>
        </w:rPr>
        <w:t>кв</w:t>
      </w:r>
      <w:proofErr w:type="gramStart"/>
      <w:r w:rsidRPr="00B72958">
        <w:rPr>
          <w:sz w:val="26"/>
          <w:szCs w:val="26"/>
        </w:rPr>
        <w:t>.м</w:t>
      </w:r>
      <w:proofErr w:type="spellEnd"/>
      <w:proofErr w:type="gramEnd"/>
      <w:r w:rsidRPr="00B72958">
        <w:rPr>
          <w:sz w:val="26"/>
          <w:szCs w:val="26"/>
        </w:rPr>
        <w:t xml:space="preserve">, степень готовности объекта 15%, кадастровый номер 86:11:0101021:44 и земельный участок с кадастровым номером 86:11:0101021:18 общей площадью 10472 </w:t>
      </w:r>
      <w:proofErr w:type="spellStart"/>
      <w:r w:rsidRPr="00B72958">
        <w:rPr>
          <w:sz w:val="26"/>
          <w:szCs w:val="26"/>
        </w:rPr>
        <w:t>кв.м</w:t>
      </w:r>
      <w:proofErr w:type="spellEnd"/>
      <w:r w:rsidRPr="00B72958">
        <w:rPr>
          <w:sz w:val="26"/>
          <w:szCs w:val="26"/>
        </w:rPr>
        <w:t>, распол</w:t>
      </w:r>
      <w:r w:rsidRPr="00B72958">
        <w:rPr>
          <w:sz w:val="26"/>
          <w:szCs w:val="26"/>
        </w:rPr>
        <w:t>о</w:t>
      </w:r>
      <w:r w:rsidRPr="00B72958">
        <w:rPr>
          <w:sz w:val="26"/>
          <w:szCs w:val="26"/>
        </w:rPr>
        <w:t>женные по адресу: город Нижневартовск, улица Северная, на привокзальной площади.</w:t>
      </w:r>
    </w:p>
    <w:p w:rsidR="001C1D0D" w:rsidRPr="00DF1262" w:rsidRDefault="001C1D0D" w:rsidP="001C1D0D">
      <w:pPr>
        <w:tabs>
          <w:tab w:val="left" w:pos="3360"/>
        </w:tabs>
        <w:ind w:left="3360" w:right="-19" w:hanging="3360"/>
        <w:jc w:val="both"/>
        <w:rPr>
          <w:sz w:val="18"/>
          <w:szCs w:val="26"/>
        </w:rPr>
      </w:pPr>
    </w:p>
    <w:p w:rsidR="00357E72" w:rsidRPr="00B72958" w:rsidRDefault="00357E72" w:rsidP="00357E72">
      <w:pPr>
        <w:ind w:firstLine="720"/>
        <w:jc w:val="both"/>
        <w:rPr>
          <w:sz w:val="26"/>
          <w:szCs w:val="26"/>
        </w:rPr>
      </w:pPr>
      <w:r w:rsidRPr="00B72958">
        <w:rPr>
          <w:sz w:val="26"/>
          <w:szCs w:val="26"/>
        </w:rPr>
        <w:t xml:space="preserve">Участники, принявшие участие в </w:t>
      </w:r>
      <w:proofErr w:type="gramStart"/>
      <w:r w:rsidRPr="00B72958">
        <w:rPr>
          <w:sz w:val="26"/>
          <w:szCs w:val="26"/>
        </w:rPr>
        <w:t>аукционе</w:t>
      </w:r>
      <w:proofErr w:type="gramEnd"/>
      <w:r w:rsidRPr="00B72958">
        <w:rPr>
          <w:sz w:val="26"/>
          <w:szCs w:val="26"/>
        </w:rPr>
        <w:t>:</w:t>
      </w:r>
    </w:p>
    <w:p w:rsidR="00862270" w:rsidRPr="00B72958" w:rsidRDefault="00862270" w:rsidP="00862270">
      <w:pPr>
        <w:ind w:firstLine="708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1</w:t>
      </w:r>
      <w:r w:rsidR="00C17731" w:rsidRPr="00B72958">
        <w:rPr>
          <w:sz w:val="26"/>
          <w:szCs w:val="26"/>
        </w:rPr>
        <w:t xml:space="preserve">. </w:t>
      </w:r>
      <w:r w:rsidR="000B3D76" w:rsidRPr="00B72958">
        <w:rPr>
          <w:sz w:val="26"/>
          <w:szCs w:val="26"/>
        </w:rPr>
        <w:t>По лоту №1</w:t>
      </w:r>
      <w:r w:rsidRPr="00B72958">
        <w:rPr>
          <w:sz w:val="26"/>
          <w:szCs w:val="26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788"/>
      </w:tblGrid>
      <w:tr w:rsidR="00862270" w:rsidRPr="00B27C8A" w:rsidTr="00AB5E70">
        <w:tc>
          <w:tcPr>
            <w:tcW w:w="1668" w:type="dxa"/>
            <w:shd w:val="clear" w:color="auto" w:fill="auto"/>
          </w:tcPr>
          <w:p w:rsid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Идентиф</w:t>
            </w:r>
            <w:r w:rsidRPr="00B72958">
              <w:rPr>
                <w:sz w:val="26"/>
                <w:szCs w:val="26"/>
              </w:rPr>
              <w:t>и</w:t>
            </w:r>
            <w:r w:rsidRPr="00B72958">
              <w:rPr>
                <w:sz w:val="26"/>
                <w:szCs w:val="26"/>
              </w:rPr>
              <w:t xml:space="preserve">кационный номер </w:t>
            </w:r>
          </w:p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заявки</w:t>
            </w:r>
          </w:p>
        </w:tc>
        <w:tc>
          <w:tcPr>
            <w:tcW w:w="8788" w:type="dxa"/>
            <w:shd w:val="clear" w:color="auto" w:fill="auto"/>
          </w:tcPr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Наименование и место нахождения</w:t>
            </w:r>
          </w:p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(Ф.И.О. и место жительства)</w:t>
            </w:r>
          </w:p>
          <w:p w:rsidR="008622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участников аукциона</w:t>
            </w:r>
          </w:p>
        </w:tc>
      </w:tr>
      <w:tr w:rsidR="00862270" w:rsidRPr="00B27C8A" w:rsidTr="00AB5E70">
        <w:tc>
          <w:tcPr>
            <w:tcW w:w="1668" w:type="dxa"/>
            <w:shd w:val="clear" w:color="auto" w:fill="auto"/>
          </w:tcPr>
          <w:p w:rsidR="00862270" w:rsidRPr="00B72958" w:rsidRDefault="000B3D76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715360</w:t>
            </w:r>
          </w:p>
        </w:tc>
        <w:tc>
          <w:tcPr>
            <w:tcW w:w="8788" w:type="dxa"/>
            <w:shd w:val="clear" w:color="auto" w:fill="auto"/>
          </w:tcPr>
          <w:p w:rsidR="002F1905" w:rsidRPr="00B72958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О</w:t>
            </w:r>
            <w:r w:rsidR="000B3D76" w:rsidRPr="00B72958">
              <w:rPr>
                <w:sz w:val="26"/>
                <w:szCs w:val="26"/>
              </w:rPr>
              <w:t xml:space="preserve">бщество с ограниченной ответственностью </w:t>
            </w:r>
          </w:p>
          <w:p w:rsidR="00862270" w:rsidRPr="00B72958" w:rsidRDefault="000B3D76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Специализированный застройщик "Крона"</w:t>
            </w:r>
          </w:p>
          <w:p w:rsidR="002F1905" w:rsidRPr="00B72958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630054, Новосибирская область, город Новосибирск, </w:t>
            </w:r>
          </w:p>
          <w:p w:rsidR="002F1905" w:rsidRPr="00B72958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3-й пер. Крашенинникова, д. 3/1, офис 114</w:t>
            </w:r>
          </w:p>
        </w:tc>
      </w:tr>
      <w:tr w:rsidR="000B3D76" w:rsidRPr="00B27C8A" w:rsidTr="00AB5E70">
        <w:tc>
          <w:tcPr>
            <w:tcW w:w="1668" w:type="dxa"/>
            <w:shd w:val="clear" w:color="auto" w:fill="auto"/>
          </w:tcPr>
          <w:p w:rsidR="000B3D76" w:rsidRPr="00B72958" w:rsidRDefault="000B3D76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483573</w:t>
            </w:r>
          </w:p>
        </w:tc>
        <w:tc>
          <w:tcPr>
            <w:tcW w:w="8788" w:type="dxa"/>
            <w:shd w:val="clear" w:color="auto" w:fill="auto"/>
          </w:tcPr>
          <w:p w:rsidR="000B3D76" w:rsidRPr="00B72958" w:rsidRDefault="00B72958" w:rsidP="000B3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B72958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B72958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B72958">
              <w:rPr>
                <w:sz w:val="26"/>
                <w:szCs w:val="26"/>
              </w:rPr>
              <w:t xml:space="preserve"> </w:t>
            </w:r>
            <w:proofErr w:type="spellStart"/>
            <w:r w:rsidR="000B3D76" w:rsidRPr="00B72958">
              <w:rPr>
                <w:sz w:val="26"/>
                <w:szCs w:val="26"/>
              </w:rPr>
              <w:t>Мурзинцев</w:t>
            </w:r>
            <w:proofErr w:type="spellEnd"/>
            <w:r w:rsidR="000B3D76" w:rsidRPr="00B72958">
              <w:rPr>
                <w:sz w:val="26"/>
                <w:szCs w:val="26"/>
              </w:rPr>
              <w:t xml:space="preserve"> Андрей Геннадьевич</w:t>
            </w:r>
          </w:p>
          <w:p w:rsidR="00DF1262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628011, </w:t>
            </w:r>
            <w:r w:rsidR="00DF1262" w:rsidRPr="00DF1262">
              <w:rPr>
                <w:sz w:val="26"/>
                <w:szCs w:val="26"/>
              </w:rPr>
              <w:t>Ханты-Мансийск</w:t>
            </w:r>
            <w:r w:rsidR="00DF1262">
              <w:rPr>
                <w:sz w:val="26"/>
                <w:szCs w:val="26"/>
              </w:rPr>
              <w:t>ий</w:t>
            </w:r>
            <w:r w:rsidR="00DF1262" w:rsidRPr="00DF1262">
              <w:rPr>
                <w:sz w:val="26"/>
                <w:szCs w:val="26"/>
              </w:rPr>
              <w:t xml:space="preserve"> автономн</w:t>
            </w:r>
            <w:r w:rsidR="00DF1262">
              <w:rPr>
                <w:sz w:val="26"/>
                <w:szCs w:val="26"/>
              </w:rPr>
              <w:t>ый</w:t>
            </w:r>
            <w:r w:rsidR="00DF1262" w:rsidRPr="00DF1262">
              <w:rPr>
                <w:sz w:val="26"/>
                <w:szCs w:val="26"/>
              </w:rPr>
              <w:t xml:space="preserve"> округ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DF1262">
              <w:rPr>
                <w:sz w:val="26"/>
                <w:szCs w:val="26"/>
              </w:rPr>
              <w:t>-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B72958">
              <w:rPr>
                <w:sz w:val="26"/>
                <w:szCs w:val="26"/>
              </w:rPr>
              <w:t>Югра,</w:t>
            </w:r>
            <w:r w:rsidR="00DF1262">
              <w:rPr>
                <w:sz w:val="26"/>
                <w:szCs w:val="26"/>
              </w:rPr>
              <w:t xml:space="preserve"> </w:t>
            </w:r>
          </w:p>
          <w:p w:rsidR="002F1905" w:rsidRPr="00B72958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г. Ханты-Мансийск, ул. </w:t>
            </w:r>
            <w:proofErr w:type="gramStart"/>
            <w:r w:rsidRPr="00B72958">
              <w:rPr>
                <w:sz w:val="26"/>
                <w:szCs w:val="26"/>
              </w:rPr>
              <w:t>Комсомольская</w:t>
            </w:r>
            <w:proofErr w:type="gramEnd"/>
            <w:r w:rsidRPr="00B72958">
              <w:rPr>
                <w:sz w:val="26"/>
                <w:szCs w:val="26"/>
              </w:rPr>
              <w:t>, д. 49, кв. 9</w:t>
            </w:r>
          </w:p>
        </w:tc>
      </w:tr>
    </w:tbl>
    <w:p w:rsidR="00862270" w:rsidRPr="00B72958" w:rsidRDefault="00862270" w:rsidP="00862270">
      <w:pPr>
        <w:ind w:firstLine="708"/>
        <w:jc w:val="both"/>
        <w:rPr>
          <w:sz w:val="20"/>
          <w:szCs w:val="20"/>
        </w:rPr>
      </w:pPr>
    </w:p>
    <w:p w:rsidR="00862270" w:rsidRPr="00B27C8A" w:rsidRDefault="00862270" w:rsidP="00862270">
      <w:pPr>
        <w:ind w:firstLine="708"/>
        <w:jc w:val="both"/>
        <w:rPr>
          <w:sz w:val="28"/>
          <w:szCs w:val="28"/>
        </w:rPr>
      </w:pPr>
      <w:r w:rsidRPr="00B27C8A">
        <w:rPr>
          <w:sz w:val="28"/>
          <w:szCs w:val="28"/>
        </w:rPr>
        <w:t xml:space="preserve">2. </w:t>
      </w:r>
      <w:r w:rsidR="000B3D76" w:rsidRPr="00B27C8A">
        <w:rPr>
          <w:sz w:val="28"/>
          <w:szCs w:val="28"/>
        </w:rPr>
        <w:t>По лоту №2</w:t>
      </w:r>
      <w:r w:rsidRPr="00B27C8A">
        <w:rPr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788"/>
      </w:tblGrid>
      <w:tr w:rsidR="00862270" w:rsidRPr="00B27C8A" w:rsidTr="00AB5E70">
        <w:tc>
          <w:tcPr>
            <w:tcW w:w="1668" w:type="dxa"/>
            <w:shd w:val="clear" w:color="auto" w:fill="auto"/>
          </w:tcPr>
          <w:p w:rsid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Идентиф</w:t>
            </w:r>
            <w:r w:rsidRPr="00B72958">
              <w:rPr>
                <w:sz w:val="26"/>
                <w:szCs w:val="26"/>
              </w:rPr>
              <w:t>и</w:t>
            </w:r>
            <w:r w:rsidRPr="00B72958">
              <w:rPr>
                <w:sz w:val="26"/>
                <w:szCs w:val="26"/>
              </w:rPr>
              <w:t xml:space="preserve">кационный номер </w:t>
            </w:r>
          </w:p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заявки</w:t>
            </w:r>
          </w:p>
        </w:tc>
        <w:tc>
          <w:tcPr>
            <w:tcW w:w="8788" w:type="dxa"/>
            <w:shd w:val="clear" w:color="auto" w:fill="auto"/>
          </w:tcPr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Наименование и место нахождения</w:t>
            </w:r>
          </w:p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(Ф.И.О. и место жительства)</w:t>
            </w:r>
          </w:p>
          <w:p w:rsidR="008622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участников аукциона</w:t>
            </w:r>
          </w:p>
        </w:tc>
      </w:tr>
      <w:tr w:rsidR="00862270" w:rsidRPr="00B27C8A" w:rsidTr="00AB5E70">
        <w:tc>
          <w:tcPr>
            <w:tcW w:w="1668" w:type="dxa"/>
            <w:shd w:val="clear" w:color="auto" w:fill="auto"/>
          </w:tcPr>
          <w:p w:rsidR="00862270" w:rsidRPr="00B72958" w:rsidRDefault="000B3D76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235245</w:t>
            </w:r>
          </w:p>
        </w:tc>
        <w:tc>
          <w:tcPr>
            <w:tcW w:w="8788" w:type="dxa"/>
            <w:shd w:val="clear" w:color="auto" w:fill="auto"/>
          </w:tcPr>
          <w:p w:rsidR="00862270" w:rsidRPr="00B72958" w:rsidRDefault="002F1905" w:rsidP="000B3D76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О</w:t>
            </w:r>
            <w:r w:rsidR="000B3D76" w:rsidRPr="00B72958">
              <w:rPr>
                <w:sz w:val="26"/>
                <w:szCs w:val="26"/>
              </w:rPr>
              <w:t>бщество с ограниченной ответственностью "</w:t>
            </w:r>
            <w:proofErr w:type="spellStart"/>
            <w:r w:rsidR="000B3D76" w:rsidRPr="00B72958">
              <w:rPr>
                <w:sz w:val="26"/>
                <w:szCs w:val="26"/>
              </w:rPr>
              <w:t>Пилипака</w:t>
            </w:r>
            <w:proofErr w:type="spellEnd"/>
            <w:r w:rsidR="000B3D76" w:rsidRPr="00B72958">
              <w:rPr>
                <w:sz w:val="26"/>
                <w:szCs w:val="26"/>
              </w:rPr>
              <w:t xml:space="preserve"> и Компания"</w:t>
            </w:r>
          </w:p>
          <w:p w:rsidR="00DF1262" w:rsidRDefault="002F1905" w:rsidP="00DF1262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628600, </w:t>
            </w:r>
            <w:r w:rsidR="00DF1262" w:rsidRPr="00DF1262">
              <w:rPr>
                <w:sz w:val="26"/>
                <w:szCs w:val="26"/>
              </w:rPr>
              <w:t>Ханты-Мансийск</w:t>
            </w:r>
            <w:r w:rsidR="00DF1262">
              <w:rPr>
                <w:sz w:val="26"/>
                <w:szCs w:val="26"/>
              </w:rPr>
              <w:t>ий</w:t>
            </w:r>
            <w:r w:rsidR="00DF1262" w:rsidRPr="00DF1262">
              <w:rPr>
                <w:sz w:val="26"/>
                <w:szCs w:val="26"/>
              </w:rPr>
              <w:t xml:space="preserve"> автономн</w:t>
            </w:r>
            <w:r w:rsidR="00DF1262">
              <w:rPr>
                <w:sz w:val="26"/>
                <w:szCs w:val="26"/>
              </w:rPr>
              <w:t>ый</w:t>
            </w:r>
            <w:r w:rsidR="00DF1262" w:rsidRPr="00DF1262">
              <w:rPr>
                <w:sz w:val="26"/>
                <w:szCs w:val="26"/>
              </w:rPr>
              <w:t xml:space="preserve"> округ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DF1262">
              <w:rPr>
                <w:sz w:val="26"/>
                <w:szCs w:val="26"/>
              </w:rPr>
              <w:t>-</w:t>
            </w:r>
            <w:r w:rsidR="00DF1262">
              <w:rPr>
                <w:sz w:val="26"/>
                <w:szCs w:val="26"/>
              </w:rPr>
              <w:t xml:space="preserve"> </w:t>
            </w:r>
            <w:r w:rsidRPr="00B72958">
              <w:rPr>
                <w:sz w:val="26"/>
                <w:szCs w:val="26"/>
              </w:rPr>
              <w:t xml:space="preserve">Югра, </w:t>
            </w:r>
          </w:p>
          <w:p w:rsidR="002F1905" w:rsidRPr="00B72958" w:rsidRDefault="002F1905" w:rsidP="00DF1262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город Нижневартовск, ул. </w:t>
            </w:r>
            <w:proofErr w:type="gramStart"/>
            <w:r w:rsidRPr="00B72958">
              <w:rPr>
                <w:sz w:val="26"/>
                <w:szCs w:val="26"/>
              </w:rPr>
              <w:t>Северная</w:t>
            </w:r>
            <w:proofErr w:type="gramEnd"/>
            <w:r w:rsidRPr="00B72958">
              <w:rPr>
                <w:sz w:val="26"/>
                <w:szCs w:val="26"/>
              </w:rPr>
              <w:t>, д. 39, стр. 20</w:t>
            </w:r>
          </w:p>
        </w:tc>
      </w:tr>
    </w:tbl>
    <w:p w:rsidR="00325110" w:rsidRPr="00B72958" w:rsidRDefault="00325110" w:rsidP="00A82348">
      <w:pPr>
        <w:ind w:firstLine="720"/>
        <w:jc w:val="both"/>
        <w:rPr>
          <w:sz w:val="20"/>
          <w:szCs w:val="20"/>
        </w:rPr>
      </w:pPr>
    </w:p>
    <w:p w:rsidR="00A82348" w:rsidRPr="00B72958" w:rsidRDefault="00A82348" w:rsidP="00A82348">
      <w:pPr>
        <w:ind w:firstLine="720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В результате проведения аукциона участниками, сделавшими последнее и предп</w:t>
      </w:r>
      <w:r w:rsidRPr="00B72958">
        <w:rPr>
          <w:sz w:val="26"/>
          <w:szCs w:val="26"/>
        </w:rPr>
        <w:t>о</w:t>
      </w:r>
      <w:r w:rsidRPr="00B72958">
        <w:rPr>
          <w:sz w:val="26"/>
          <w:szCs w:val="26"/>
        </w:rPr>
        <w:t>следнее предложение о цене, стали:</w:t>
      </w:r>
    </w:p>
    <w:p w:rsidR="00862270" w:rsidRPr="00B72958" w:rsidRDefault="00862270" w:rsidP="00C17731">
      <w:pPr>
        <w:numPr>
          <w:ilvl w:val="0"/>
          <w:numId w:val="11"/>
        </w:numPr>
        <w:jc w:val="both"/>
        <w:rPr>
          <w:sz w:val="26"/>
          <w:szCs w:val="26"/>
        </w:rPr>
      </w:pPr>
      <w:r w:rsidRPr="00B72958">
        <w:rPr>
          <w:sz w:val="26"/>
          <w:szCs w:val="26"/>
        </w:rPr>
        <w:t>По лоту №</w:t>
      </w:r>
      <w:r w:rsidR="009B11A7" w:rsidRPr="00B72958">
        <w:rPr>
          <w:sz w:val="26"/>
          <w:szCs w:val="26"/>
        </w:rPr>
        <w:t>1</w:t>
      </w:r>
      <w:r w:rsidRPr="00B72958">
        <w:rPr>
          <w:sz w:val="26"/>
          <w:szCs w:val="26"/>
        </w:rPr>
        <w:t>:</w:t>
      </w:r>
    </w:p>
    <w:tbl>
      <w:tblPr>
        <w:tblW w:w="10500" w:type="dxa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6379"/>
        <w:gridCol w:w="1705"/>
      </w:tblGrid>
      <w:tr w:rsidR="00862270" w:rsidRPr="00B72958" w:rsidTr="00DF1262">
        <w:trPr>
          <w:cantSplit/>
          <w:trHeight w:val="707"/>
          <w:jc w:val="center"/>
        </w:trPr>
        <w:tc>
          <w:tcPr>
            <w:tcW w:w="2416" w:type="dxa"/>
          </w:tcPr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Наименование и место нахождения</w:t>
            </w:r>
          </w:p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(Ф.И.О. и место жительства)</w:t>
            </w:r>
          </w:p>
          <w:p w:rsidR="008622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участников аукциона</w:t>
            </w:r>
          </w:p>
        </w:tc>
        <w:tc>
          <w:tcPr>
            <w:tcW w:w="1705" w:type="dxa"/>
            <w:vAlign w:val="center"/>
          </w:tcPr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</w:t>
            </w:r>
            <w:r w:rsidRPr="00B72958">
              <w:rPr>
                <w:sz w:val="26"/>
                <w:szCs w:val="26"/>
              </w:rPr>
              <w:t>е</w:t>
            </w:r>
            <w:r w:rsidRPr="00B72958">
              <w:rPr>
                <w:sz w:val="26"/>
                <w:szCs w:val="26"/>
              </w:rPr>
              <w:t>ние</w:t>
            </w:r>
          </w:p>
        </w:tc>
      </w:tr>
      <w:tr w:rsidR="00862270" w:rsidRPr="00B72958" w:rsidTr="00DF1262">
        <w:trPr>
          <w:cantSplit/>
          <w:jc w:val="center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Последнее</w:t>
            </w:r>
          </w:p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F1905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F1905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Специализированный застройщик "Крона"</w:t>
            </w:r>
          </w:p>
          <w:p w:rsidR="00B72958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630054, Новосибирская область, </w:t>
            </w:r>
          </w:p>
          <w:p w:rsidR="002F1905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город Новосибирск, </w:t>
            </w:r>
          </w:p>
          <w:p w:rsidR="00862270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3-й пер. Крашенинникова, д. 3/1, офис 114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862270" w:rsidRPr="00B72958" w:rsidRDefault="00B27C8A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5 270 364,00</w:t>
            </w:r>
          </w:p>
        </w:tc>
      </w:tr>
      <w:tr w:rsidR="00862270" w:rsidRPr="00B72958" w:rsidTr="00DF1262">
        <w:trPr>
          <w:cantSplit/>
          <w:trHeight w:val="596"/>
          <w:jc w:val="center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Предпоследнее </w:t>
            </w:r>
          </w:p>
          <w:p w:rsidR="00862270" w:rsidRPr="00B72958" w:rsidRDefault="00862270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72958" w:rsidRDefault="00B72958" w:rsidP="00B72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B72958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B72958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B72958">
              <w:rPr>
                <w:sz w:val="26"/>
                <w:szCs w:val="26"/>
              </w:rPr>
              <w:t xml:space="preserve"> </w:t>
            </w:r>
          </w:p>
          <w:p w:rsidR="00B72958" w:rsidRPr="00B72958" w:rsidRDefault="00B72958" w:rsidP="00B72958">
            <w:pPr>
              <w:jc w:val="center"/>
              <w:rPr>
                <w:sz w:val="26"/>
                <w:szCs w:val="26"/>
              </w:rPr>
            </w:pPr>
            <w:proofErr w:type="spellStart"/>
            <w:r w:rsidRPr="00B72958">
              <w:rPr>
                <w:sz w:val="26"/>
                <w:szCs w:val="26"/>
              </w:rPr>
              <w:t>Мурзинцев</w:t>
            </w:r>
            <w:proofErr w:type="spellEnd"/>
            <w:r w:rsidRPr="00B72958">
              <w:rPr>
                <w:sz w:val="26"/>
                <w:szCs w:val="26"/>
              </w:rPr>
              <w:t xml:space="preserve"> Андрей Геннадьевич</w:t>
            </w:r>
          </w:p>
          <w:p w:rsidR="00B72958" w:rsidRDefault="00B72958" w:rsidP="00B72958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628011, </w:t>
            </w:r>
            <w:r w:rsidR="00DF1262" w:rsidRPr="00DF1262">
              <w:rPr>
                <w:sz w:val="26"/>
                <w:szCs w:val="26"/>
              </w:rPr>
              <w:t>Ханты-Мансийск</w:t>
            </w:r>
            <w:r w:rsidR="00DF1262">
              <w:rPr>
                <w:sz w:val="26"/>
                <w:szCs w:val="26"/>
              </w:rPr>
              <w:t>ий</w:t>
            </w:r>
            <w:r w:rsidR="00DF1262" w:rsidRPr="00DF1262">
              <w:rPr>
                <w:sz w:val="26"/>
                <w:szCs w:val="26"/>
              </w:rPr>
              <w:t xml:space="preserve"> автономн</w:t>
            </w:r>
            <w:r w:rsidR="00DF1262">
              <w:rPr>
                <w:sz w:val="26"/>
                <w:szCs w:val="26"/>
              </w:rPr>
              <w:t>ый</w:t>
            </w:r>
            <w:r w:rsidR="00DF1262" w:rsidRPr="00DF1262">
              <w:rPr>
                <w:sz w:val="26"/>
                <w:szCs w:val="26"/>
              </w:rPr>
              <w:t xml:space="preserve"> округ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DF1262">
              <w:rPr>
                <w:sz w:val="26"/>
                <w:szCs w:val="26"/>
              </w:rPr>
              <w:t>-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B72958">
              <w:rPr>
                <w:sz w:val="26"/>
                <w:szCs w:val="26"/>
              </w:rPr>
              <w:t>Югра,</w:t>
            </w:r>
            <w:r w:rsidR="00DF1262">
              <w:rPr>
                <w:sz w:val="26"/>
                <w:szCs w:val="26"/>
              </w:rPr>
              <w:t xml:space="preserve"> </w:t>
            </w:r>
            <w:r w:rsidRPr="00B72958">
              <w:rPr>
                <w:sz w:val="26"/>
                <w:szCs w:val="26"/>
              </w:rPr>
              <w:t xml:space="preserve">г. Ханты-Мансийск, ул. Комсомольская, </w:t>
            </w:r>
          </w:p>
          <w:p w:rsidR="00862270" w:rsidRPr="00B72958" w:rsidRDefault="00B72958" w:rsidP="00B72958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д. 49, кв. 9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862270" w:rsidRPr="00B72958" w:rsidRDefault="00B27C8A" w:rsidP="00DF1262">
            <w:pPr>
              <w:ind w:left="-108"/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5 030 802,00</w:t>
            </w:r>
          </w:p>
        </w:tc>
      </w:tr>
    </w:tbl>
    <w:p w:rsidR="00862270" w:rsidRPr="00B72958" w:rsidRDefault="009B11A7" w:rsidP="00C17731">
      <w:pPr>
        <w:numPr>
          <w:ilvl w:val="0"/>
          <w:numId w:val="11"/>
        </w:numPr>
        <w:jc w:val="both"/>
        <w:rPr>
          <w:sz w:val="26"/>
          <w:szCs w:val="26"/>
        </w:rPr>
      </w:pPr>
      <w:r w:rsidRPr="00B72958">
        <w:rPr>
          <w:sz w:val="26"/>
          <w:szCs w:val="26"/>
        </w:rPr>
        <w:lastRenderedPageBreak/>
        <w:t>По лоту №2</w:t>
      </w:r>
      <w:r w:rsidR="00862270" w:rsidRPr="00B72958">
        <w:rPr>
          <w:sz w:val="26"/>
          <w:szCs w:val="26"/>
        </w:rPr>
        <w:t>:</w:t>
      </w:r>
    </w:p>
    <w:tbl>
      <w:tblPr>
        <w:tblW w:w="10500" w:type="dxa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6379"/>
        <w:gridCol w:w="1705"/>
      </w:tblGrid>
      <w:tr w:rsidR="00F9077E" w:rsidRPr="00B72958" w:rsidTr="00DF1262">
        <w:trPr>
          <w:cantSplit/>
          <w:trHeight w:val="707"/>
          <w:jc w:val="center"/>
        </w:trPr>
        <w:tc>
          <w:tcPr>
            <w:tcW w:w="2416" w:type="dxa"/>
          </w:tcPr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Наименование и место нахождения</w:t>
            </w:r>
          </w:p>
          <w:p w:rsidR="00AB5E70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(Ф.И.О. и место жительства)</w:t>
            </w:r>
          </w:p>
          <w:p w:rsidR="00F9077E" w:rsidRPr="00B72958" w:rsidRDefault="00AB5E70" w:rsidP="00AB5E70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участников аукциона</w:t>
            </w:r>
          </w:p>
        </w:tc>
        <w:tc>
          <w:tcPr>
            <w:tcW w:w="1705" w:type="dxa"/>
            <w:vAlign w:val="center"/>
          </w:tcPr>
          <w:p w:rsidR="00F9077E" w:rsidRPr="00B72958" w:rsidRDefault="00F9077E" w:rsidP="00DF1262">
            <w:pPr>
              <w:ind w:left="-108" w:right="-104"/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Предложение</w:t>
            </w:r>
          </w:p>
        </w:tc>
      </w:tr>
      <w:tr w:rsidR="00F9077E" w:rsidRPr="00B72958" w:rsidTr="00DF1262">
        <w:trPr>
          <w:cantSplit/>
          <w:jc w:val="center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Последнее</w:t>
            </w:r>
          </w:p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F3F89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F1905" w:rsidRPr="00B72958" w:rsidRDefault="002F1905" w:rsidP="002F1905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"</w:t>
            </w:r>
            <w:proofErr w:type="spellStart"/>
            <w:r w:rsidRPr="00B72958">
              <w:rPr>
                <w:sz w:val="26"/>
                <w:szCs w:val="26"/>
              </w:rPr>
              <w:t>Пилипака</w:t>
            </w:r>
            <w:proofErr w:type="spellEnd"/>
            <w:r w:rsidRPr="00B72958">
              <w:rPr>
                <w:sz w:val="26"/>
                <w:szCs w:val="26"/>
              </w:rPr>
              <w:t xml:space="preserve"> и Компания"</w:t>
            </w:r>
          </w:p>
          <w:p w:rsidR="00F9077E" w:rsidRPr="00B72958" w:rsidRDefault="002F1905" w:rsidP="00DF1262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628600, </w:t>
            </w:r>
            <w:r w:rsidR="00DF1262" w:rsidRPr="00DF1262">
              <w:rPr>
                <w:sz w:val="26"/>
                <w:szCs w:val="26"/>
              </w:rPr>
              <w:t>Ханты-Мансийск</w:t>
            </w:r>
            <w:r w:rsidR="00DF1262">
              <w:rPr>
                <w:sz w:val="26"/>
                <w:szCs w:val="26"/>
              </w:rPr>
              <w:t>ий</w:t>
            </w:r>
            <w:r w:rsidR="00DF1262" w:rsidRPr="00DF1262">
              <w:rPr>
                <w:sz w:val="26"/>
                <w:szCs w:val="26"/>
              </w:rPr>
              <w:t xml:space="preserve"> автономн</w:t>
            </w:r>
            <w:r w:rsidR="00DF1262">
              <w:rPr>
                <w:sz w:val="26"/>
                <w:szCs w:val="26"/>
              </w:rPr>
              <w:t>ый</w:t>
            </w:r>
            <w:r w:rsidR="00DF1262" w:rsidRPr="00DF1262">
              <w:rPr>
                <w:sz w:val="26"/>
                <w:szCs w:val="26"/>
              </w:rPr>
              <w:t xml:space="preserve"> округ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DF1262">
              <w:rPr>
                <w:sz w:val="26"/>
                <w:szCs w:val="26"/>
              </w:rPr>
              <w:t>-</w:t>
            </w:r>
            <w:r w:rsidR="00DF1262">
              <w:rPr>
                <w:sz w:val="26"/>
                <w:szCs w:val="26"/>
              </w:rPr>
              <w:t xml:space="preserve"> </w:t>
            </w:r>
            <w:r w:rsidR="00DF1262" w:rsidRPr="00B72958">
              <w:rPr>
                <w:sz w:val="26"/>
                <w:szCs w:val="26"/>
              </w:rPr>
              <w:t>Югра,</w:t>
            </w:r>
            <w:r w:rsidR="00DF1262">
              <w:rPr>
                <w:sz w:val="26"/>
                <w:szCs w:val="26"/>
              </w:rPr>
              <w:t xml:space="preserve"> </w:t>
            </w:r>
            <w:r w:rsidRPr="00B72958">
              <w:rPr>
                <w:sz w:val="26"/>
                <w:szCs w:val="26"/>
              </w:rPr>
              <w:t xml:space="preserve"> город Нижневартовск, ул. Северная, д. 39, стр. 20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F9077E" w:rsidRPr="00B72958" w:rsidRDefault="00B27C8A" w:rsidP="00DF1262">
            <w:pPr>
              <w:ind w:left="-108" w:right="-104"/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13 766 400,00</w:t>
            </w:r>
          </w:p>
        </w:tc>
      </w:tr>
      <w:tr w:rsidR="00F9077E" w:rsidRPr="00B72958" w:rsidTr="00DF1262">
        <w:trPr>
          <w:cantSplit/>
          <w:trHeight w:val="596"/>
          <w:jc w:val="center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 xml:space="preserve">Предпоследнее </w:t>
            </w:r>
          </w:p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</w:p>
          <w:p w:rsidR="00F9077E" w:rsidRPr="00B72958" w:rsidRDefault="00F9077E" w:rsidP="00E07847">
            <w:pPr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-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F9077E" w:rsidRPr="00B72958" w:rsidRDefault="00F9077E" w:rsidP="00DF1262">
            <w:pPr>
              <w:ind w:left="-108"/>
              <w:jc w:val="center"/>
              <w:rPr>
                <w:sz w:val="26"/>
                <w:szCs w:val="26"/>
              </w:rPr>
            </w:pPr>
            <w:r w:rsidRPr="00B72958">
              <w:rPr>
                <w:sz w:val="26"/>
                <w:szCs w:val="26"/>
              </w:rPr>
              <w:t>-</w:t>
            </w:r>
          </w:p>
        </w:tc>
      </w:tr>
    </w:tbl>
    <w:p w:rsidR="009B11A7" w:rsidRDefault="009B11A7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Pr="00B72958" w:rsidRDefault="002025D5" w:rsidP="007C3056">
      <w:pPr>
        <w:ind w:left="2340" w:right="-89" w:hanging="2340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Р</w:t>
      </w:r>
      <w:r w:rsidR="00A806A1" w:rsidRPr="00B72958">
        <w:rPr>
          <w:sz w:val="26"/>
          <w:szCs w:val="26"/>
        </w:rPr>
        <w:t>ешили:</w:t>
      </w:r>
    </w:p>
    <w:p w:rsidR="00412C83" w:rsidRPr="00B72958" w:rsidRDefault="00415600" w:rsidP="00412C83">
      <w:pPr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 xml:space="preserve">1. </w:t>
      </w:r>
      <w:r w:rsidR="00412C83" w:rsidRPr="00B72958">
        <w:rPr>
          <w:sz w:val="26"/>
          <w:szCs w:val="26"/>
        </w:rPr>
        <w:t>По лоту №</w:t>
      </w:r>
      <w:r w:rsidR="009B11A7" w:rsidRPr="00B72958">
        <w:rPr>
          <w:sz w:val="26"/>
          <w:szCs w:val="26"/>
        </w:rPr>
        <w:t>1</w:t>
      </w:r>
      <w:r w:rsidR="00412C83" w:rsidRPr="00B72958">
        <w:rPr>
          <w:sz w:val="26"/>
          <w:szCs w:val="26"/>
        </w:rPr>
        <w:t>:</w:t>
      </w:r>
    </w:p>
    <w:p w:rsidR="00C17731" w:rsidRPr="00B72958" w:rsidRDefault="00C17731" w:rsidP="00C17731">
      <w:pPr>
        <w:tabs>
          <w:tab w:val="left" w:pos="5740"/>
        </w:tabs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 xml:space="preserve">Победителем аукциона признан участник - </w:t>
      </w:r>
      <w:r w:rsidR="00AB5E70" w:rsidRPr="00B72958">
        <w:rPr>
          <w:sz w:val="26"/>
          <w:szCs w:val="26"/>
        </w:rPr>
        <w:t>общество с ограниченной ответственн</w:t>
      </w:r>
      <w:r w:rsidR="00AB5E70" w:rsidRPr="00B72958">
        <w:rPr>
          <w:sz w:val="26"/>
          <w:szCs w:val="26"/>
        </w:rPr>
        <w:t>о</w:t>
      </w:r>
      <w:r w:rsidR="00AB5E70" w:rsidRPr="00B72958">
        <w:rPr>
          <w:sz w:val="26"/>
          <w:szCs w:val="26"/>
        </w:rPr>
        <w:t>стью Специализированный застройщик "Крона"</w:t>
      </w:r>
      <w:r w:rsidRPr="00B72958">
        <w:rPr>
          <w:sz w:val="26"/>
          <w:szCs w:val="26"/>
        </w:rPr>
        <w:t xml:space="preserve"> (заявка №</w:t>
      </w:r>
      <w:r w:rsidR="00B27C8A" w:rsidRPr="00B72958">
        <w:rPr>
          <w:sz w:val="26"/>
          <w:szCs w:val="26"/>
        </w:rPr>
        <w:t>715360</w:t>
      </w:r>
      <w:r w:rsidRPr="00B72958">
        <w:rPr>
          <w:sz w:val="26"/>
          <w:szCs w:val="26"/>
        </w:rPr>
        <w:t xml:space="preserve">), предложивший цену лота в размере </w:t>
      </w:r>
      <w:r w:rsidR="00B27C8A" w:rsidRPr="00B72958">
        <w:rPr>
          <w:sz w:val="26"/>
          <w:szCs w:val="26"/>
        </w:rPr>
        <w:t xml:space="preserve">5 270 364 </w:t>
      </w:r>
      <w:r w:rsidRPr="00B72958">
        <w:rPr>
          <w:sz w:val="26"/>
          <w:szCs w:val="26"/>
        </w:rPr>
        <w:t>(</w:t>
      </w:r>
      <w:r w:rsidR="00B27C8A" w:rsidRPr="00B72958">
        <w:rPr>
          <w:sz w:val="26"/>
          <w:szCs w:val="26"/>
        </w:rPr>
        <w:t xml:space="preserve">пять </w:t>
      </w:r>
      <w:r w:rsidR="003F3F89">
        <w:rPr>
          <w:sz w:val="26"/>
          <w:szCs w:val="26"/>
        </w:rPr>
        <w:t>миллионов</w:t>
      </w:r>
      <w:r w:rsidR="00B27C8A" w:rsidRPr="00B72958">
        <w:rPr>
          <w:sz w:val="26"/>
          <w:szCs w:val="26"/>
        </w:rPr>
        <w:t xml:space="preserve"> двести семьдесят</w:t>
      </w:r>
      <w:r w:rsidRPr="00B72958">
        <w:rPr>
          <w:sz w:val="26"/>
          <w:szCs w:val="26"/>
        </w:rPr>
        <w:t xml:space="preserve"> тысяч</w:t>
      </w:r>
      <w:r w:rsidR="00B27C8A" w:rsidRPr="00B72958">
        <w:rPr>
          <w:sz w:val="26"/>
          <w:szCs w:val="26"/>
        </w:rPr>
        <w:t xml:space="preserve"> триста шестьдесят чет</w:t>
      </w:r>
      <w:r w:rsidR="00B27C8A" w:rsidRPr="00B72958">
        <w:rPr>
          <w:sz w:val="26"/>
          <w:szCs w:val="26"/>
        </w:rPr>
        <w:t>ы</w:t>
      </w:r>
      <w:r w:rsidR="00B27C8A" w:rsidRPr="00B72958">
        <w:rPr>
          <w:sz w:val="26"/>
          <w:szCs w:val="26"/>
        </w:rPr>
        <w:t>ре</w:t>
      </w:r>
      <w:r w:rsidRPr="00B72958">
        <w:rPr>
          <w:sz w:val="26"/>
          <w:szCs w:val="26"/>
        </w:rPr>
        <w:t>) руб. 00 коп.</w:t>
      </w:r>
    </w:p>
    <w:p w:rsidR="00017B54" w:rsidRPr="00B72958" w:rsidRDefault="00017B54" w:rsidP="00C17731">
      <w:pPr>
        <w:tabs>
          <w:tab w:val="left" w:pos="5740"/>
        </w:tabs>
        <w:ind w:firstLine="709"/>
        <w:jc w:val="both"/>
        <w:rPr>
          <w:sz w:val="26"/>
          <w:szCs w:val="26"/>
        </w:rPr>
      </w:pPr>
    </w:p>
    <w:p w:rsidR="00412C83" w:rsidRPr="00B72958" w:rsidRDefault="00523AD0" w:rsidP="00412C83">
      <w:pPr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2</w:t>
      </w:r>
      <w:r w:rsidR="00412C83" w:rsidRPr="00B72958">
        <w:rPr>
          <w:sz w:val="26"/>
          <w:szCs w:val="26"/>
        </w:rPr>
        <w:t>. По лоту №</w:t>
      </w:r>
      <w:r w:rsidR="009B11A7" w:rsidRPr="00B72958">
        <w:rPr>
          <w:sz w:val="26"/>
          <w:szCs w:val="26"/>
        </w:rPr>
        <w:t>2</w:t>
      </w:r>
      <w:r w:rsidR="00412C83" w:rsidRPr="00B72958">
        <w:rPr>
          <w:sz w:val="26"/>
          <w:szCs w:val="26"/>
        </w:rPr>
        <w:t>:</w:t>
      </w:r>
    </w:p>
    <w:p w:rsidR="00A82348" w:rsidRPr="00B72958" w:rsidRDefault="00A82348" w:rsidP="00412C83">
      <w:pPr>
        <w:tabs>
          <w:tab w:val="left" w:pos="5740"/>
        </w:tabs>
        <w:ind w:firstLine="709"/>
        <w:jc w:val="both"/>
        <w:rPr>
          <w:sz w:val="26"/>
          <w:szCs w:val="26"/>
        </w:rPr>
      </w:pPr>
      <w:r w:rsidRPr="00B72958">
        <w:rPr>
          <w:sz w:val="26"/>
          <w:szCs w:val="26"/>
        </w:rPr>
        <w:t>Победителем аукциона призна</w:t>
      </w:r>
      <w:r w:rsidR="00325110" w:rsidRPr="00B72958">
        <w:rPr>
          <w:sz w:val="26"/>
          <w:szCs w:val="26"/>
        </w:rPr>
        <w:t xml:space="preserve">н </w:t>
      </w:r>
      <w:r w:rsidRPr="00B72958">
        <w:rPr>
          <w:sz w:val="26"/>
          <w:szCs w:val="26"/>
        </w:rPr>
        <w:t>участник</w:t>
      </w:r>
      <w:r w:rsidR="00325110" w:rsidRPr="00B72958">
        <w:rPr>
          <w:sz w:val="26"/>
          <w:szCs w:val="26"/>
        </w:rPr>
        <w:t xml:space="preserve"> </w:t>
      </w:r>
      <w:r w:rsidR="00930D4F" w:rsidRPr="00B72958">
        <w:rPr>
          <w:sz w:val="26"/>
          <w:szCs w:val="26"/>
        </w:rPr>
        <w:t xml:space="preserve">- </w:t>
      </w:r>
      <w:r w:rsidR="00AB5E70" w:rsidRPr="00B72958">
        <w:rPr>
          <w:sz w:val="26"/>
          <w:szCs w:val="26"/>
        </w:rPr>
        <w:t>общество с ограниченной ответственн</w:t>
      </w:r>
      <w:r w:rsidR="00AB5E70" w:rsidRPr="00B72958">
        <w:rPr>
          <w:sz w:val="26"/>
          <w:szCs w:val="26"/>
        </w:rPr>
        <w:t>о</w:t>
      </w:r>
      <w:r w:rsidR="00AB5E70" w:rsidRPr="00B72958">
        <w:rPr>
          <w:sz w:val="26"/>
          <w:szCs w:val="26"/>
        </w:rPr>
        <w:t>стью "</w:t>
      </w:r>
      <w:proofErr w:type="spellStart"/>
      <w:r w:rsidR="00AB5E70" w:rsidRPr="00B72958">
        <w:rPr>
          <w:sz w:val="26"/>
          <w:szCs w:val="26"/>
        </w:rPr>
        <w:t>Пилипака</w:t>
      </w:r>
      <w:proofErr w:type="spellEnd"/>
      <w:r w:rsidR="00AB5E70" w:rsidRPr="00B72958">
        <w:rPr>
          <w:sz w:val="26"/>
          <w:szCs w:val="26"/>
        </w:rPr>
        <w:t xml:space="preserve"> и Компания"</w:t>
      </w:r>
      <w:r w:rsidR="00325110" w:rsidRPr="00B72958">
        <w:rPr>
          <w:sz w:val="26"/>
          <w:szCs w:val="26"/>
        </w:rPr>
        <w:t xml:space="preserve"> </w:t>
      </w:r>
      <w:r w:rsidRPr="00B72958">
        <w:rPr>
          <w:sz w:val="26"/>
          <w:szCs w:val="26"/>
        </w:rPr>
        <w:t>(заявка №</w:t>
      </w:r>
      <w:r w:rsidR="00AB5E70" w:rsidRPr="00B72958">
        <w:rPr>
          <w:sz w:val="26"/>
          <w:szCs w:val="26"/>
        </w:rPr>
        <w:t>235245</w:t>
      </w:r>
      <w:r w:rsidR="005A421B" w:rsidRPr="00B72958">
        <w:rPr>
          <w:sz w:val="26"/>
          <w:szCs w:val="26"/>
        </w:rPr>
        <w:t>), предложивший</w:t>
      </w:r>
      <w:r w:rsidRPr="00B72958">
        <w:rPr>
          <w:sz w:val="26"/>
          <w:szCs w:val="26"/>
        </w:rPr>
        <w:t xml:space="preserve"> цену лота в </w:t>
      </w:r>
      <w:proofErr w:type="gramStart"/>
      <w:r w:rsidRPr="00B72958">
        <w:rPr>
          <w:sz w:val="26"/>
          <w:szCs w:val="26"/>
        </w:rPr>
        <w:t>размере</w:t>
      </w:r>
      <w:proofErr w:type="gramEnd"/>
      <w:r w:rsidR="00325110" w:rsidRPr="00B72958">
        <w:rPr>
          <w:sz w:val="26"/>
          <w:szCs w:val="26"/>
        </w:rPr>
        <w:t xml:space="preserve"> </w:t>
      </w:r>
      <w:r w:rsidR="003F3F89">
        <w:rPr>
          <w:sz w:val="26"/>
          <w:szCs w:val="26"/>
        </w:rPr>
        <w:t xml:space="preserve">                   </w:t>
      </w:r>
      <w:r w:rsidR="00B27C8A" w:rsidRPr="00B72958">
        <w:rPr>
          <w:sz w:val="26"/>
          <w:szCs w:val="26"/>
        </w:rPr>
        <w:t>13 766 400</w:t>
      </w:r>
      <w:r w:rsidR="005A421B" w:rsidRPr="00B72958">
        <w:rPr>
          <w:sz w:val="26"/>
          <w:szCs w:val="26"/>
        </w:rPr>
        <w:t xml:space="preserve"> </w:t>
      </w:r>
      <w:r w:rsidRPr="00B72958">
        <w:rPr>
          <w:sz w:val="26"/>
          <w:szCs w:val="26"/>
        </w:rPr>
        <w:t>(</w:t>
      </w:r>
      <w:r w:rsidR="00B27C8A" w:rsidRPr="00B72958">
        <w:rPr>
          <w:sz w:val="26"/>
          <w:szCs w:val="26"/>
        </w:rPr>
        <w:t>тринадцать миллионов</w:t>
      </w:r>
      <w:r w:rsidR="005A421B" w:rsidRPr="00B72958">
        <w:rPr>
          <w:sz w:val="26"/>
          <w:szCs w:val="26"/>
        </w:rPr>
        <w:t xml:space="preserve"> </w:t>
      </w:r>
      <w:r w:rsidR="00B27C8A" w:rsidRPr="00B72958">
        <w:rPr>
          <w:sz w:val="26"/>
          <w:szCs w:val="26"/>
        </w:rPr>
        <w:t xml:space="preserve">семьсот шестьдесят шесть </w:t>
      </w:r>
      <w:r w:rsidR="005A421B" w:rsidRPr="00B72958">
        <w:rPr>
          <w:sz w:val="26"/>
          <w:szCs w:val="26"/>
        </w:rPr>
        <w:t>тысяч</w:t>
      </w:r>
      <w:r w:rsidR="00B27C8A" w:rsidRPr="00B72958">
        <w:rPr>
          <w:sz w:val="26"/>
          <w:szCs w:val="26"/>
        </w:rPr>
        <w:t xml:space="preserve"> четыреста</w:t>
      </w:r>
      <w:r w:rsidR="005A421B" w:rsidRPr="00B72958">
        <w:rPr>
          <w:sz w:val="26"/>
          <w:szCs w:val="26"/>
        </w:rPr>
        <w:t xml:space="preserve">) руб. </w:t>
      </w:r>
      <w:r w:rsidR="003F3F89">
        <w:rPr>
          <w:sz w:val="26"/>
          <w:szCs w:val="26"/>
        </w:rPr>
        <w:t xml:space="preserve">             </w:t>
      </w:r>
      <w:r w:rsidR="005A421B" w:rsidRPr="00B72958">
        <w:rPr>
          <w:sz w:val="26"/>
          <w:szCs w:val="26"/>
        </w:rPr>
        <w:t xml:space="preserve">00 </w:t>
      </w:r>
      <w:r w:rsidRPr="00B72958">
        <w:rPr>
          <w:sz w:val="26"/>
          <w:szCs w:val="26"/>
        </w:rPr>
        <w:t>коп.</w:t>
      </w:r>
    </w:p>
    <w:p w:rsidR="00415600" w:rsidRDefault="00415600" w:rsidP="007C3056">
      <w:pPr>
        <w:ind w:left="2340" w:right="-89" w:hanging="2340"/>
        <w:jc w:val="both"/>
        <w:rPr>
          <w:b/>
          <w:sz w:val="26"/>
          <w:szCs w:val="26"/>
        </w:rPr>
      </w:pPr>
    </w:p>
    <w:p w:rsidR="00393003" w:rsidRDefault="00393003" w:rsidP="007C3056">
      <w:pPr>
        <w:ind w:left="2340" w:right="-89" w:hanging="2340"/>
        <w:jc w:val="both"/>
        <w:rPr>
          <w:b/>
          <w:sz w:val="26"/>
          <w:szCs w:val="26"/>
        </w:rPr>
      </w:pPr>
    </w:p>
    <w:p w:rsidR="00393003" w:rsidRDefault="00393003" w:rsidP="00393003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сии.</w:t>
      </w:r>
    </w:p>
    <w:p w:rsidR="00393003" w:rsidRPr="00AC0036" w:rsidRDefault="00393003" w:rsidP="00393003">
      <w:pPr>
        <w:ind w:firstLine="709"/>
        <w:jc w:val="both"/>
        <w:rPr>
          <w:sz w:val="28"/>
          <w:szCs w:val="28"/>
        </w:rPr>
      </w:pPr>
    </w:p>
    <w:p w:rsidR="00393003" w:rsidRPr="00B72958" w:rsidRDefault="00393003" w:rsidP="007C3056">
      <w:pPr>
        <w:ind w:left="2340" w:right="-89" w:hanging="2340"/>
        <w:jc w:val="both"/>
        <w:rPr>
          <w:b/>
          <w:sz w:val="26"/>
          <w:szCs w:val="26"/>
        </w:rPr>
      </w:pPr>
    </w:p>
    <w:p w:rsidR="003F3F89" w:rsidRDefault="003F3F8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6"/>
          <w:szCs w:val="26"/>
        </w:rPr>
      </w:pPr>
      <w:bookmarkStart w:id="0" w:name="_GoBack"/>
      <w:bookmarkEnd w:id="0"/>
    </w:p>
    <w:p w:rsidR="003F3F89" w:rsidRPr="00B72958" w:rsidRDefault="003F3F8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6"/>
          <w:szCs w:val="26"/>
        </w:rPr>
      </w:pPr>
    </w:p>
    <w:sectPr w:rsidR="003F3F89" w:rsidRPr="00B72958" w:rsidSect="00A8234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B54"/>
    <w:rsid w:val="00041B54"/>
    <w:rsid w:val="00043C20"/>
    <w:rsid w:val="00044CC7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C20E4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910095"/>
    <w:rsid w:val="00915094"/>
    <w:rsid w:val="00930D4F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06A1"/>
    <w:rsid w:val="00A82348"/>
    <w:rsid w:val="00A848FD"/>
    <w:rsid w:val="00A86B3E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D2E5E-00ED-4A96-979F-A38BC8EF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3</cp:revision>
  <cp:lastPrinted>2021-04-27T09:44:00Z</cp:lastPrinted>
  <dcterms:created xsi:type="dcterms:W3CDTF">2021-04-27T10:02:00Z</dcterms:created>
  <dcterms:modified xsi:type="dcterms:W3CDTF">2021-04-27T10:03:00Z</dcterms:modified>
</cp:coreProperties>
</file>