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BD" w:rsidRPr="002D60BD" w:rsidRDefault="002D60BD" w:rsidP="002D6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0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24785" w:rsidRDefault="002D60BD" w:rsidP="002D6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0BD">
        <w:rPr>
          <w:rFonts w:ascii="Times New Roman" w:hAnsi="Times New Roman" w:cs="Times New Roman"/>
          <w:b/>
          <w:sz w:val="28"/>
          <w:szCs w:val="28"/>
        </w:rPr>
        <w:t>о результат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0BD">
        <w:rPr>
          <w:rFonts w:ascii="Times New Roman" w:hAnsi="Times New Roman" w:cs="Times New Roman"/>
          <w:b/>
          <w:sz w:val="28"/>
          <w:szCs w:val="28"/>
        </w:rPr>
        <w:t xml:space="preserve"> контрольн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2D60BD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D60BD">
        <w:rPr>
          <w:rFonts w:ascii="Times New Roman" w:hAnsi="Times New Roman" w:cs="Times New Roman"/>
          <w:b/>
          <w:sz w:val="28"/>
          <w:szCs w:val="28"/>
        </w:rPr>
        <w:t>, проведенн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2D60BD">
        <w:rPr>
          <w:rFonts w:ascii="Times New Roman" w:hAnsi="Times New Roman" w:cs="Times New Roman"/>
          <w:b/>
          <w:sz w:val="28"/>
          <w:szCs w:val="28"/>
        </w:rPr>
        <w:t xml:space="preserve"> департаментом </w:t>
      </w:r>
      <w:r>
        <w:rPr>
          <w:rFonts w:ascii="Times New Roman" w:hAnsi="Times New Roman" w:cs="Times New Roman"/>
          <w:b/>
          <w:sz w:val="28"/>
          <w:szCs w:val="28"/>
        </w:rPr>
        <w:t>общественных коммуникаций</w:t>
      </w:r>
      <w:r w:rsidRPr="002D60BD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с 24.05.2021 по 28.05.2021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0BD">
        <w:rPr>
          <w:rFonts w:ascii="Times New Roman" w:hAnsi="Times New Roman" w:cs="Times New Roman"/>
          <w:b/>
          <w:sz w:val="28"/>
          <w:szCs w:val="28"/>
        </w:rPr>
        <w:t>в отношении подведомственн</w:t>
      </w:r>
      <w:r>
        <w:rPr>
          <w:rFonts w:ascii="Times New Roman" w:hAnsi="Times New Roman" w:cs="Times New Roman"/>
          <w:b/>
          <w:sz w:val="28"/>
          <w:szCs w:val="28"/>
        </w:rPr>
        <w:t>ого автономного учреждения города Нижневартовска «Молодежный центр»</w:t>
      </w:r>
      <w:r w:rsidRPr="002D60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60BD" w:rsidRPr="002D60BD" w:rsidRDefault="002D60BD" w:rsidP="002D60B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E0E65" w:rsidRPr="009C4B80" w:rsidRDefault="00D24785" w:rsidP="006E0E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5">
        <w:rPr>
          <w:rFonts w:ascii="Times New Roman" w:hAnsi="Times New Roman" w:cs="Times New Roman"/>
          <w:sz w:val="28"/>
          <w:szCs w:val="28"/>
        </w:rPr>
        <w:t>В соответствии с</w:t>
      </w:r>
      <w:r w:rsidR="004350A8" w:rsidRPr="006E0E65">
        <w:rPr>
          <w:rFonts w:ascii="Times New Roman" w:hAnsi="Times New Roman" w:cs="Times New Roman"/>
          <w:sz w:val="28"/>
          <w:szCs w:val="28"/>
        </w:rPr>
        <w:t xml:space="preserve"> планом проверок на 202</w:t>
      </w:r>
      <w:r w:rsidR="005E067E">
        <w:rPr>
          <w:rFonts w:ascii="Times New Roman" w:hAnsi="Times New Roman" w:cs="Times New Roman"/>
          <w:sz w:val="28"/>
          <w:szCs w:val="28"/>
        </w:rPr>
        <w:t>1</w:t>
      </w:r>
      <w:r w:rsidR="006E0E65" w:rsidRPr="006E0E65">
        <w:rPr>
          <w:rFonts w:ascii="Times New Roman" w:hAnsi="Times New Roman" w:cs="Times New Roman"/>
          <w:sz w:val="28"/>
          <w:szCs w:val="28"/>
        </w:rPr>
        <w:t xml:space="preserve"> год</w:t>
      </w:r>
      <w:r w:rsidR="00E7696C">
        <w:rPr>
          <w:rFonts w:ascii="Times New Roman" w:hAnsi="Times New Roman" w:cs="Times New Roman"/>
          <w:sz w:val="28"/>
          <w:szCs w:val="28"/>
        </w:rPr>
        <w:t>,</w:t>
      </w:r>
      <w:r w:rsidR="00E7696C" w:rsidRPr="00E7696C">
        <w:rPr>
          <w:rFonts w:ascii="Times New Roman" w:hAnsi="Times New Roman" w:cs="Times New Roman"/>
          <w:sz w:val="28"/>
          <w:szCs w:val="28"/>
        </w:rPr>
        <w:t xml:space="preserve"> </w:t>
      </w:r>
      <w:r w:rsidR="00E7696C" w:rsidRPr="006E0E65">
        <w:rPr>
          <w:rFonts w:ascii="Times New Roman" w:hAnsi="Times New Roman" w:cs="Times New Roman"/>
          <w:sz w:val="28"/>
          <w:szCs w:val="28"/>
        </w:rPr>
        <w:t>утвержденным</w:t>
      </w:r>
      <w:r w:rsidR="00E7696C">
        <w:rPr>
          <w:rFonts w:ascii="Times New Roman" w:hAnsi="Times New Roman" w:cs="Times New Roman"/>
          <w:sz w:val="28"/>
          <w:szCs w:val="28"/>
        </w:rPr>
        <w:t xml:space="preserve"> приказом департамента </w:t>
      </w:r>
      <w:r w:rsidR="005E067E">
        <w:rPr>
          <w:rFonts w:ascii="Times New Roman" w:hAnsi="Times New Roman" w:cs="Times New Roman"/>
          <w:sz w:val="28"/>
          <w:szCs w:val="28"/>
        </w:rPr>
        <w:t>общественных коммуникаций</w:t>
      </w:r>
      <w:r w:rsidR="00E7696C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E7696C" w:rsidRPr="00CF56EE">
        <w:rPr>
          <w:rFonts w:ascii="Times New Roman" w:hAnsi="Times New Roman" w:cs="Times New Roman"/>
          <w:sz w:val="28"/>
          <w:szCs w:val="28"/>
        </w:rPr>
        <w:t xml:space="preserve">Нижневартовска от </w:t>
      </w:r>
      <w:r w:rsidR="005E067E">
        <w:rPr>
          <w:rFonts w:ascii="Times New Roman" w:hAnsi="Times New Roman" w:cs="Times New Roman"/>
          <w:sz w:val="28"/>
          <w:szCs w:val="28"/>
        </w:rPr>
        <w:t>17.12.2020</w:t>
      </w:r>
      <w:r w:rsidR="00E7696C" w:rsidRPr="00CF56EE">
        <w:rPr>
          <w:rFonts w:ascii="Times New Roman" w:hAnsi="Times New Roman" w:cs="Times New Roman"/>
          <w:sz w:val="28"/>
          <w:szCs w:val="28"/>
        </w:rPr>
        <w:t xml:space="preserve"> №</w:t>
      </w:r>
      <w:r w:rsidR="005E067E">
        <w:rPr>
          <w:rFonts w:ascii="Times New Roman" w:hAnsi="Times New Roman" w:cs="Times New Roman"/>
          <w:sz w:val="28"/>
          <w:szCs w:val="28"/>
        </w:rPr>
        <w:t>43/30-П</w:t>
      </w:r>
      <w:r w:rsidR="00501346">
        <w:rPr>
          <w:rFonts w:ascii="Times New Roman" w:hAnsi="Times New Roman" w:cs="Times New Roman"/>
          <w:sz w:val="28"/>
          <w:szCs w:val="28"/>
        </w:rPr>
        <w:t xml:space="preserve"> «О проведении в 2021 году ведомственного контроля закупочной деятельности муниципального автономного учреждения города Нижневартовска «Молодежный центр»,</w:t>
      </w:r>
      <w:r w:rsidR="002C30F7">
        <w:rPr>
          <w:rFonts w:ascii="Times New Roman" w:hAnsi="Times New Roman" w:cs="Times New Roman"/>
          <w:sz w:val="28"/>
          <w:szCs w:val="28"/>
        </w:rPr>
        <w:t xml:space="preserve"> подведомственного департаменту общественных коммуникаций администрации города»,</w:t>
      </w:r>
      <w:r w:rsidR="006E0E65" w:rsidRPr="00C27F23">
        <w:rPr>
          <w:rFonts w:ascii="Times New Roman" w:hAnsi="Times New Roman" w:cs="Times New Roman"/>
          <w:sz w:val="28"/>
          <w:szCs w:val="28"/>
        </w:rPr>
        <w:t xml:space="preserve"> </w:t>
      </w:r>
      <w:r w:rsidR="005E067E">
        <w:rPr>
          <w:rFonts w:ascii="Times New Roman" w:hAnsi="Times New Roman" w:cs="Times New Roman"/>
          <w:sz w:val="28"/>
          <w:szCs w:val="28"/>
        </w:rPr>
        <w:t>департаментом общественных коммуникаций</w:t>
      </w:r>
      <w:r w:rsidR="006E0E65" w:rsidRPr="00C27F23">
        <w:rPr>
          <w:rFonts w:ascii="Times New Roman" w:hAnsi="Times New Roman" w:cs="Times New Roman"/>
          <w:sz w:val="28"/>
          <w:szCs w:val="28"/>
        </w:rPr>
        <w:t xml:space="preserve"> администрации города проведена планов</w:t>
      </w:r>
      <w:r w:rsidR="001030CB">
        <w:rPr>
          <w:rFonts w:ascii="Times New Roman" w:hAnsi="Times New Roman" w:cs="Times New Roman"/>
          <w:sz w:val="28"/>
          <w:szCs w:val="28"/>
        </w:rPr>
        <w:t>ая</w:t>
      </w:r>
      <w:r w:rsidR="006E0E65" w:rsidRPr="006E0E65">
        <w:rPr>
          <w:rFonts w:ascii="Times New Roman" w:hAnsi="Times New Roman" w:cs="Times New Roman"/>
          <w:sz w:val="28"/>
          <w:szCs w:val="28"/>
        </w:rPr>
        <w:t xml:space="preserve"> п</w:t>
      </w:r>
      <w:r w:rsidR="001030CB">
        <w:rPr>
          <w:rFonts w:ascii="Times New Roman" w:hAnsi="Times New Roman" w:cs="Times New Roman"/>
          <w:sz w:val="28"/>
          <w:szCs w:val="28"/>
        </w:rPr>
        <w:t>роверка</w:t>
      </w:r>
      <w:r w:rsidR="006E0E65" w:rsidRPr="006E0E65">
        <w:rPr>
          <w:rFonts w:ascii="Times New Roman" w:hAnsi="Times New Roman" w:cs="Times New Roman"/>
          <w:sz w:val="28"/>
          <w:szCs w:val="28"/>
        </w:rPr>
        <w:t xml:space="preserve"> соблюдения законодательства и иных </w:t>
      </w:r>
      <w:r w:rsidR="006E0E65" w:rsidRPr="009C4B80">
        <w:rPr>
          <w:rFonts w:ascii="Times New Roman" w:hAnsi="Times New Roman" w:cs="Times New Roman"/>
          <w:sz w:val="28"/>
          <w:szCs w:val="28"/>
        </w:rPr>
        <w:t xml:space="preserve">нормативных правовых актов Российской Федерации в сфере </w:t>
      </w:r>
      <w:r w:rsidR="00217DDC" w:rsidRPr="009C4B80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="009C4B80" w:rsidRPr="009C4B80">
        <w:rPr>
          <w:rFonts w:ascii="Times New Roman" w:hAnsi="Times New Roman" w:cs="Times New Roman"/>
          <w:sz w:val="28"/>
          <w:szCs w:val="28"/>
        </w:rPr>
        <w:t>муниципального</w:t>
      </w:r>
      <w:r w:rsidR="006E0E65" w:rsidRPr="009C4B80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9C4B80" w:rsidRPr="009C4B80">
        <w:rPr>
          <w:rFonts w:ascii="Times New Roman" w:hAnsi="Times New Roman" w:cs="Times New Roman"/>
          <w:sz w:val="28"/>
          <w:szCs w:val="28"/>
        </w:rPr>
        <w:t>ого</w:t>
      </w:r>
      <w:r w:rsidR="006E0E65" w:rsidRPr="009C4B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C4B80" w:rsidRPr="009C4B80">
        <w:rPr>
          <w:rFonts w:ascii="Times New Roman" w:hAnsi="Times New Roman" w:cs="Times New Roman"/>
          <w:sz w:val="28"/>
          <w:szCs w:val="28"/>
        </w:rPr>
        <w:t>я</w:t>
      </w:r>
      <w:r w:rsidR="008207D3" w:rsidRPr="009C4B80">
        <w:rPr>
          <w:rFonts w:ascii="Times New Roman" w:hAnsi="Times New Roman" w:cs="Times New Roman"/>
          <w:sz w:val="28"/>
          <w:szCs w:val="28"/>
        </w:rPr>
        <w:t xml:space="preserve"> </w:t>
      </w:r>
      <w:r w:rsidR="006E0E65" w:rsidRPr="009C4B80">
        <w:rPr>
          <w:rFonts w:ascii="Times New Roman" w:hAnsi="Times New Roman" w:cs="Times New Roman"/>
          <w:sz w:val="28"/>
          <w:szCs w:val="28"/>
        </w:rPr>
        <w:t>города Нижневартовска «</w:t>
      </w:r>
      <w:r w:rsidR="005E067E">
        <w:rPr>
          <w:rFonts w:ascii="Times New Roman" w:hAnsi="Times New Roman" w:cs="Times New Roman"/>
          <w:sz w:val="28"/>
          <w:szCs w:val="28"/>
        </w:rPr>
        <w:t>Молодежный центр</w:t>
      </w:r>
      <w:r w:rsidR="006E0E65" w:rsidRPr="009C4B80">
        <w:rPr>
          <w:rFonts w:ascii="Times New Roman" w:hAnsi="Times New Roman" w:cs="Times New Roman"/>
          <w:sz w:val="28"/>
          <w:szCs w:val="28"/>
        </w:rPr>
        <w:t>»</w:t>
      </w:r>
      <w:r w:rsidR="004F5A48" w:rsidRPr="009C4B80">
        <w:rPr>
          <w:rFonts w:ascii="Times New Roman" w:hAnsi="Times New Roman" w:cs="Times New Roman"/>
          <w:sz w:val="28"/>
          <w:szCs w:val="28"/>
        </w:rPr>
        <w:t>, а именно:</w:t>
      </w:r>
    </w:p>
    <w:p w:rsidR="004F5A48" w:rsidRDefault="001030CB" w:rsidP="00F249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 xml:space="preserve">- соблюдение требований Федерального закона </w:t>
      </w:r>
      <w:r w:rsidRPr="00D235DC">
        <w:rPr>
          <w:rFonts w:ascii="Times New Roman" w:hAnsi="Times New Roman" w:cs="Times New Roman"/>
          <w:sz w:val="28"/>
          <w:szCs w:val="28"/>
        </w:rPr>
        <w:t>223-ФЗ от 18.07.2011</w:t>
      </w:r>
      <w:r w:rsidR="005E067E">
        <w:rPr>
          <w:rFonts w:ascii="Times New Roman" w:hAnsi="Times New Roman" w:cs="Times New Roman"/>
          <w:sz w:val="28"/>
          <w:szCs w:val="28"/>
        </w:rPr>
        <w:t xml:space="preserve">   </w:t>
      </w:r>
      <w:r w:rsidRPr="00D235DC">
        <w:rPr>
          <w:rFonts w:ascii="Times New Roman" w:hAnsi="Times New Roman" w:cs="Times New Roman"/>
          <w:sz w:val="28"/>
          <w:szCs w:val="28"/>
        </w:rPr>
        <w:t xml:space="preserve"> «О закупках товаров, работ, услуг отдельными видами юридических лиц»;</w:t>
      </w:r>
    </w:p>
    <w:p w:rsidR="00701D13" w:rsidRDefault="001030CB" w:rsidP="00F2490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5DC">
        <w:rPr>
          <w:rFonts w:ascii="Times New Roman" w:hAnsi="Times New Roman" w:cs="Times New Roman"/>
          <w:sz w:val="28"/>
          <w:szCs w:val="28"/>
        </w:rPr>
        <w:t xml:space="preserve">- соблюдение требований постановления Правительства Российской Федерации от </w:t>
      </w:r>
      <w:r w:rsidR="00D235DC" w:rsidRPr="00D235DC">
        <w:rPr>
          <w:rFonts w:ascii="Times New Roman" w:hAnsi="Times New Roman" w:cs="Times New Roman"/>
          <w:sz w:val="28"/>
          <w:szCs w:val="28"/>
        </w:rPr>
        <w:t>17.09.2012 №932 «</w:t>
      </w:r>
      <w:r w:rsidR="00D235DC" w:rsidRPr="00D235DC">
        <w:rPr>
          <w:rFonts w:ascii="Times New Roman" w:hAnsi="Times New Roman" w:cs="Times New Roman"/>
          <w:bCs/>
          <w:sz w:val="28"/>
          <w:szCs w:val="28"/>
        </w:rPr>
        <w:t>Об утверждении правил формирования плана закупки товаров (работ, услуг) и требований к форме такого плана об утверждении правил формирования плана закупки товаров (работ, услуг) и требований к форме такого плана»</w:t>
      </w:r>
      <w:r w:rsidR="00701D13">
        <w:rPr>
          <w:rFonts w:ascii="Times New Roman" w:hAnsi="Times New Roman" w:cs="Times New Roman"/>
          <w:bCs/>
          <w:sz w:val="28"/>
          <w:szCs w:val="28"/>
        </w:rPr>
        <w:t>;</w:t>
      </w:r>
    </w:p>
    <w:p w:rsidR="00701D13" w:rsidRPr="00D235DC" w:rsidRDefault="00701D13" w:rsidP="00F2490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235DC">
        <w:rPr>
          <w:rFonts w:ascii="Times New Roman" w:hAnsi="Times New Roman" w:cs="Times New Roman"/>
          <w:sz w:val="28"/>
          <w:szCs w:val="28"/>
        </w:rPr>
        <w:t>соблюдение требований постановления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10.09.2012 №908 «Об утверждении положения о размещении в единой информационной системе информации о закупке»</w:t>
      </w:r>
      <w:r w:rsidR="004C0EF0">
        <w:rPr>
          <w:rFonts w:ascii="Times New Roman" w:hAnsi="Times New Roman" w:cs="Times New Roman"/>
          <w:sz w:val="28"/>
          <w:szCs w:val="28"/>
        </w:rPr>
        <w:t>.</w:t>
      </w:r>
    </w:p>
    <w:p w:rsidR="00E94CB3" w:rsidRPr="009C4B80" w:rsidRDefault="00EC0428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Pr="009C4B80">
        <w:rPr>
          <w:rFonts w:ascii="Times New Roman" w:hAnsi="Times New Roman" w:cs="Times New Roman"/>
          <w:sz w:val="28"/>
          <w:szCs w:val="28"/>
        </w:rPr>
        <w:t xml:space="preserve">проверки: </w:t>
      </w:r>
      <w:r w:rsidR="009C4B80" w:rsidRPr="009C4B80">
        <w:rPr>
          <w:rFonts w:ascii="Times New Roman" w:hAnsi="Times New Roman" w:cs="Times New Roman"/>
          <w:sz w:val="28"/>
          <w:szCs w:val="28"/>
        </w:rPr>
        <w:t xml:space="preserve">с </w:t>
      </w:r>
      <w:r w:rsidR="00351F7D">
        <w:rPr>
          <w:rFonts w:ascii="Times New Roman" w:hAnsi="Times New Roman" w:cs="Times New Roman"/>
          <w:sz w:val="28"/>
          <w:szCs w:val="28"/>
        </w:rPr>
        <w:t>24.05</w:t>
      </w:r>
      <w:r w:rsidR="009C4B80" w:rsidRPr="009C4B80">
        <w:rPr>
          <w:rFonts w:ascii="Times New Roman" w:hAnsi="Times New Roman" w:cs="Times New Roman"/>
          <w:sz w:val="28"/>
          <w:szCs w:val="28"/>
        </w:rPr>
        <w:t>.202</w:t>
      </w:r>
      <w:r w:rsidR="00351F7D">
        <w:rPr>
          <w:rFonts w:ascii="Times New Roman" w:hAnsi="Times New Roman" w:cs="Times New Roman"/>
          <w:sz w:val="28"/>
          <w:szCs w:val="28"/>
        </w:rPr>
        <w:t>1</w:t>
      </w:r>
      <w:r w:rsidR="009C4B80" w:rsidRPr="009C4B80">
        <w:rPr>
          <w:rFonts w:ascii="Times New Roman" w:hAnsi="Times New Roman" w:cs="Times New Roman"/>
          <w:sz w:val="28"/>
          <w:szCs w:val="28"/>
        </w:rPr>
        <w:t xml:space="preserve"> по </w:t>
      </w:r>
      <w:r w:rsidR="00351F7D">
        <w:rPr>
          <w:rFonts w:ascii="Times New Roman" w:hAnsi="Times New Roman" w:cs="Times New Roman"/>
          <w:sz w:val="28"/>
          <w:szCs w:val="28"/>
        </w:rPr>
        <w:t>28</w:t>
      </w:r>
      <w:r w:rsidR="009C4B80" w:rsidRPr="009C4B80">
        <w:rPr>
          <w:rFonts w:ascii="Times New Roman" w:hAnsi="Times New Roman" w:cs="Times New Roman"/>
          <w:sz w:val="28"/>
          <w:szCs w:val="28"/>
        </w:rPr>
        <w:t>.</w:t>
      </w:r>
      <w:r w:rsidR="00351F7D">
        <w:rPr>
          <w:rFonts w:ascii="Times New Roman" w:hAnsi="Times New Roman" w:cs="Times New Roman"/>
          <w:sz w:val="28"/>
          <w:szCs w:val="28"/>
        </w:rPr>
        <w:t>05</w:t>
      </w:r>
      <w:r w:rsidR="0075150E" w:rsidRPr="009C4B80">
        <w:rPr>
          <w:rFonts w:ascii="Times New Roman" w:hAnsi="Times New Roman" w:cs="Times New Roman"/>
          <w:sz w:val="28"/>
          <w:szCs w:val="28"/>
        </w:rPr>
        <w:t>.202</w:t>
      </w:r>
      <w:r w:rsidR="00351F7D">
        <w:rPr>
          <w:rFonts w:ascii="Times New Roman" w:hAnsi="Times New Roman" w:cs="Times New Roman"/>
          <w:sz w:val="28"/>
          <w:szCs w:val="28"/>
        </w:rPr>
        <w:t>1</w:t>
      </w:r>
      <w:r w:rsidR="0075150E" w:rsidRPr="009C4B80">
        <w:rPr>
          <w:rFonts w:ascii="Times New Roman" w:hAnsi="Times New Roman" w:cs="Times New Roman"/>
          <w:sz w:val="28"/>
          <w:szCs w:val="28"/>
        </w:rPr>
        <w:t>.</w:t>
      </w:r>
    </w:p>
    <w:p w:rsidR="0075150E" w:rsidRPr="009C4B80" w:rsidRDefault="0075150E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9C4B80" w:rsidRPr="009C4B80">
        <w:rPr>
          <w:rFonts w:ascii="Times New Roman" w:hAnsi="Times New Roman" w:cs="Times New Roman"/>
          <w:sz w:val="28"/>
          <w:szCs w:val="28"/>
        </w:rPr>
        <w:t>с 01.01.</w:t>
      </w:r>
      <w:r w:rsidR="00807539">
        <w:rPr>
          <w:rFonts w:ascii="Times New Roman" w:hAnsi="Times New Roman" w:cs="Times New Roman"/>
          <w:sz w:val="28"/>
          <w:szCs w:val="28"/>
        </w:rPr>
        <w:t>2021</w:t>
      </w:r>
      <w:r w:rsidR="009C4B80" w:rsidRPr="00B42494">
        <w:rPr>
          <w:rFonts w:ascii="Times New Roman" w:hAnsi="Times New Roman" w:cs="Times New Roman"/>
          <w:sz w:val="28"/>
          <w:szCs w:val="28"/>
        </w:rPr>
        <w:t xml:space="preserve"> по</w:t>
      </w:r>
      <w:r w:rsidR="00807539">
        <w:rPr>
          <w:rFonts w:ascii="Times New Roman" w:hAnsi="Times New Roman" w:cs="Times New Roman"/>
          <w:sz w:val="28"/>
          <w:szCs w:val="28"/>
        </w:rPr>
        <w:t xml:space="preserve"> 15</w:t>
      </w:r>
      <w:r w:rsidR="00B42494" w:rsidRPr="00B42494">
        <w:rPr>
          <w:rFonts w:ascii="Times New Roman" w:hAnsi="Times New Roman" w:cs="Times New Roman"/>
          <w:sz w:val="28"/>
          <w:szCs w:val="28"/>
        </w:rPr>
        <w:t>.</w:t>
      </w:r>
      <w:r w:rsidR="00807539">
        <w:rPr>
          <w:rFonts w:ascii="Times New Roman" w:hAnsi="Times New Roman" w:cs="Times New Roman"/>
          <w:sz w:val="28"/>
          <w:szCs w:val="28"/>
        </w:rPr>
        <w:t>05.2021</w:t>
      </w:r>
      <w:r w:rsidRPr="00B42494">
        <w:rPr>
          <w:rFonts w:ascii="Times New Roman" w:hAnsi="Times New Roman" w:cs="Times New Roman"/>
          <w:sz w:val="28"/>
          <w:szCs w:val="28"/>
        </w:rPr>
        <w:t>.</w:t>
      </w:r>
    </w:p>
    <w:p w:rsidR="00D63764" w:rsidRPr="009C4B80" w:rsidRDefault="00D63764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Форма, способ проведения </w:t>
      </w:r>
      <w:r w:rsidRPr="009C4B80">
        <w:rPr>
          <w:rFonts w:ascii="Times New Roman" w:hAnsi="Times New Roman" w:cs="Times New Roman"/>
          <w:sz w:val="28"/>
          <w:szCs w:val="28"/>
        </w:rPr>
        <w:t>контроля: выборочная</w:t>
      </w:r>
      <w:r w:rsidR="009057B7" w:rsidRPr="009C4B80">
        <w:rPr>
          <w:rFonts w:ascii="Times New Roman" w:hAnsi="Times New Roman" w:cs="Times New Roman"/>
          <w:sz w:val="28"/>
          <w:szCs w:val="28"/>
        </w:rPr>
        <w:t xml:space="preserve"> </w:t>
      </w:r>
      <w:r w:rsidRPr="009C4B80">
        <w:rPr>
          <w:rFonts w:ascii="Times New Roman" w:hAnsi="Times New Roman" w:cs="Times New Roman"/>
          <w:sz w:val="28"/>
          <w:szCs w:val="28"/>
        </w:rPr>
        <w:t xml:space="preserve">документарная проверка. </w:t>
      </w:r>
    </w:p>
    <w:p w:rsidR="00E94CB3" w:rsidRPr="009C4B80" w:rsidRDefault="0054363A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 xml:space="preserve">Цель проверки: </w:t>
      </w:r>
      <w:r w:rsidR="008730DF" w:rsidRPr="009C4B80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r w:rsidR="008730DF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>ыявление нарушений зако</w:t>
      </w:r>
      <w:r w:rsidR="008730DF">
        <w:rPr>
          <w:rFonts w:ascii="Times New Roman" w:hAnsi="Times New Roman" w:cs="Times New Roman"/>
          <w:sz w:val="28"/>
          <w:szCs w:val="28"/>
        </w:rPr>
        <w:t xml:space="preserve">нодательства при проведение закупочной деятельности </w:t>
      </w:r>
      <w:r w:rsidR="00D1348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75453">
        <w:rPr>
          <w:rFonts w:ascii="Times New Roman" w:hAnsi="Times New Roman" w:cs="Times New Roman"/>
          <w:sz w:val="28"/>
          <w:szCs w:val="28"/>
        </w:rPr>
        <w:t>с Федеральным</w:t>
      </w:r>
      <w:r w:rsidR="00475453" w:rsidRPr="00D235D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75453">
        <w:rPr>
          <w:rFonts w:ascii="Times New Roman" w:hAnsi="Times New Roman" w:cs="Times New Roman"/>
          <w:sz w:val="28"/>
          <w:szCs w:val="28"/>
        </w:rPr>
        <w:t>ом</w:t>
      </w:r>
      <w:r w:rsidR="00475453" w:rsidRPr="00D235DC">
        <w:rPr>
          <w:rFonts w:ascii="Times New Roman" w:hAnsi="Times New Roman" w:cs="Times New Roman"/>
          <w:sz w:val="28"/>
          <w:szCs w:val="28"/>
        </w:rPr>
        <w:t xml:space="preserve"> от 18.07.2011 </w:t>
      </w:r>
      <w:r w:rsidR="000B1BD7" w:rsidRPr="00D235DC">
        <w:rPr>
          <w:rFonts w:ascii="Times New Roman" w:hAnsi="Times New Roman" w:cs="Times New Roman"/>
          <w:sz w:val="28"/>
          <w:szCs w:val="28"/>
        </w:rPr>
        <w:t xml:space="preserve">223-ФЗ </w:t>
      </w:r>
      <w:r w:rsidR="00475453" w:rsidRPr="00D235DC">
        <w:rPr>
          <w:rFonts w:ascii="Times New Roman" w:hAnsi="Times New Roman" w:cs="Times New Roman"/>
          <w:sz w:val="28"/>
          <w:szCs w:val="28"/>
        </w:rPr>
        <w:t>«О закупках товаров, работ, услуг отдельными видами юридических лиц»</w:t>
      </w:r>
      <w:r w:rsidR="001701F6">
        <w:rPr>
          <w:rFonts w:ascii="Times New Roman" w:hAnsi="Times New Roman" w:cs="Times New Roman"/>
          <w:sz w:val="28"/>
          <w:szCs w:val="28"/>
        </w:rPr>
        <w:t xml:space="preserve"> и другими нормативно – </w:t>
      </w:r>
      <w:r w:rsidR="001701F6" w:rsidRPr="009C4B80">
        <w:rPr>
          <w:rFonts w:ascii="Times New Roman" w:hAnsi="Times New Roman" w:cs="Times New Roman"/>
          <w:sz w:val="28"/>
          <w:szCs w:val="28"/>
        </w:rPr>
        <w:t>распорядительными актами</w:t>
      </w:r>
      <w:r w:rsidR="00BC01ED" w:rsidRPr="009C4B80">
        <w:rPr>
          <w:rFonts w:ascii="Times New Roman" w:hAnsi="Times New Roman" w:cs="Times New Roman"/>
          <w:sz w:val="28"/>
          <w:szCs w:val="28"/>
        </w:rPr>
        <w:t>.</w:t>
      </w:r>
    </w:p>
    <w:p w:rsidR="003D5D5E" w:rsidRDefault="00CE0EAA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B80">
        <w:rPr>
          <w:rFonts w:ascii="Times New Roman" w:hAnsi="Times New Roman" w:cs="Times New Roman"/>
          <w:sz w:val="28"/>
          <w:szCs w:val="28"/>
        </w:rPr>
        <w:t xml:space="preserve">Закупочная деятельность </w:t>
      </w:r>
      <w:r w:rsidR="00807539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города </w:t>
      </w:r>
      <w:r w:rsidR="00060CF1" w:rsidRPr="009C4B80">
        <w:rPr>
          <w:rFonts w:ascii="Times New Roman" w:hAnsi="Times New Roman" w:cs="Times New Roman"/>
          <w:sz w:val="28"/>
          <w:szCs w:val="28"/>
        </w:rPr>
        <w:t>Нижневартовска</w:t>
      </w:r>
      <w:r w:rsidRPr="009C4B80">
        <w:rPr>
          <w:rFonts w:ascii="Times New Roman" w:hAnsi="Times New Roman" w:cs="Times New Roman"/>
          <w:sz w:val="28"/>
          <w:szCs w:val="28"/>
        </w:rPr>
        <w:t xml:space="preserve"> </w:t>
      </w:r>
      <w:r w:rsidR="00807539">
        <w:rPr>
          <w:rFonts w:ascii="Times New Roman" w:hAnsi="Times New Roman" w:cs="Times New Roman"/>
          <w:sz w:val="28"/>
          <w:szCs w:val="28"/>
        </w:rPr>
        <w:t xml:space="preserve">«Молодежный центр» </w:t>
      </w:r>
      <w:r w:rsidR="003D5D5E">
        <w:rPr>
          <w:rFonts w:ascii="Times New Roman" w:hAnsi="Times New Roman" w:cs="Times New Roman"/>
          <w:sz w:val="28"/>
          <w:szCs w:val="28"/>
        </w:rPr>
        <w:t>(далее – автономное учреждение,</w:t>
      </w:r>
      <w:r w:rsidR="001B116D">
        <w:rPr>
          <w:rFonts w:ascii="Times New Roman" w:hAnsi="Times New Roman" w:cs="Times New Roman"/>
          <w:sz w:val="28"/>
          <w:szCs w:val="28"/>
        </w:rPr>
        <w:t xml:space="preserve"> з</w:t>
      </w:r>
      <w:r w:rsidR="003D5D5E">
        <w:rPr>
          <w:rFonts w:ascii="Times New Roman" w:hAnsi="Times New Roman" w:cs="Times New Roman"/>
          <w:sz w:val="28"/>
          <w:szCs w:val="28"/>
        </w:rPr>
        <w:t>аказчик)</w:t>
      </w:r>
      <w:r w:rsidR="00060CF1" w:rsidRPr="009C4B80">
        <w:rPr>
          <w:rFonts w:ascii="Times New Roman" w:hAnsi="Times New Roman" w:cs="Times New Roman"/>
          <w:sz w:val="28"/>
          <w:szCs w:val="28"/>
        </w:rPr>
        <w:t xml:space="preserve"> </w:t>
      </w:r>
      <w:r w:rsidRPr="009C4B80">
        <w:rPr>
          <w:rFonts w:ascii="Times New Roman" w:hAnsi="Times New Roman" w:cs="Times New Roman"/>
          <w:sz w:val="28"/>
          <w:szCs w:val="28"/>
        </w:rPr>
        <w:t>за проверяемый период осуществлялась в соответствии с положениями Федерального закона от 18.</w:t>
      </w:r>
      <w:r w:rsidRPr="00CE0EAA">
        <w:rPr>
          <w:rFonts w:ascii="Times New Roman" w:hAnsi="Times New Roman" w:cs="Times New Roman"/>
          <w:sz w:val="28"/>
          <w:szCs w:val="28"/>
        </w:rPr>
        <w:t>07.2011 № 223-ФЗ «О закупках товаров, работ, услуг отдельными видами юридических лиц» (далее – Федеральный закон от 18.07.2011 № 223-ФЗ)</w:t>
      </w:r>
      <w:r w:rsidR="00230264">
        <w:rPr>
          <w:rFonts w:ascii="Times New Roman" w:hAnsi="Times New Roman" w:cs="Times New Roman"/>
          <w:sz w:val="28"/>
          <w:szCs w:val="28"/>
        </w:rPr>
        <w:t>, Положением</w:t>
      </w:r>
      <w:r w:rsidR="003D5D5E">
        <w:rPr>
          <w:rFonts w:ascii="Times New Roman" w:hAnsi="Times New Roman" w:cs="Times New Roman"/>
          <w:sz w:val="28"/>
          <w:szCs w:val="28"/>
        </w:rPr>
        <w:t xml:space="preserve"> о закупке товаров, работ и услуг для нужд </w:t>
      </w:r>
      <w:r w:rsidR="00807539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города Нижневартовска «Молодежный центр»</w:t>
      </w:r>
      <w:r w:rsidR="003D5D5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52609F">
        <w:rPr>
          <w:rFonts w:ascii="Times New Roman" w:hAnsi="Times New Roman" w:cs="Times New Roman"/>
          <w:sz w:val="28"/>
          <w:szCs w:val="28"/>
        </w:rPr>
        <w:t xml:space="preserve"> п</w:t>
      </w:r>
      <w:r w:rsidR="003D5D5E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230264">
        <w:rPr>
          <w:rFonts w:ascii="Times New Roman" w:hAnsi="Times New Roman" w:cs="Times New Roman"/>
          <w:sz w:val="28"/>
          <w:szCs w:val="28"/>
        </w:rPr>
        <w:t>о закупке), утвержденным</w:t>
      </w:r>
      <w:r w:rsidR="003D5D5E">
        <w:rPr>
          <w:rFonts w:ascii="Times New Roman" w:hAnsi="Times New Roman" w:cs="Times New Roman"/>
          <w:sz w:val="28"/>
          <w:szCs w:val="28"/>
        </w:rPr>
        <w:t xml:space="preserve"> наблюдательным советом автономного учреждения.</w:t>
      </w:r>
    </w:p>
    <w:p w:rsidR="003D5D5E" w:rsidRDefault="003D5D5E" w:rsidP="003D5D5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проверяемом периоде автономным учр</w:t>
      </w:r>
      <w:r w:rsidR="0052609F">
        <w:rPr>
          <w:rFonts w:ascii="Times New Roman" w:hAnsi="Times New Roman" w:cs="Times New Roman"/>
          <w:sz w:val="28"/>
          <w:szCs w:val="28"/>
        </w:rPr>
        <w:t>еждением вносились изменения в п</w:t>
      </w:r>
      <w:r>
        <w:rPr>
          <w:rFonts w:ascii="Times New Roman" w:hAnsi="Times New Roman" w:cs="Times New Roman"/>
          <w:sz w:val="28"/>
          <w:szCs w:val="28"/>
        </w:rPr>
        <w:t xml:space="preserve">оложение о закупке на основании постановления администрации города от </w:t>
      </w:r>
      <w:r w:rsidR="00804F7F">
        <w:rPr>
          <w:rFonts w:ascii="Times New Roman" w:hAnsi="Times New Roman" w:cs="Times New Roman"/>
          <w:sz w:val="28"/>
          <w:szCs w:val="28"/>
        </w:rPr>
        <w:lastRenderedPageBreak/>
        <w:t>10.02.2021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04F7F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230264">
        <w:rPr>
          <w:rFonts w:ascii="Times New Roman" w:hAnsi="Times New Roman" w:cs="Times New Roman"/>
          <w:sz w:val="28"/>
          <w:szCs w:val="28"/>
        </w:rPr>
        <w:t>в постановление администрации города от 12.12.2018 №1430 «Об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№223-ФЗ» (протокол №</w:t>
      </w:r>
      <w:r w:rsidR="00804F7F">
        <w:rPr>
          <w:rFonts w:ascii="Times New Roman" w:hAnsi="Times New Roman" w:cs="Times New Roman"/>
          <w:sz w:val="28"/>
          <w:szCs w:val="28"/>
        </w:rPr>
        <w:t>88</w:t>
      </w:r>
      <w:r w:rsidR="00230264">
        <w:rPr>
          <w:rFonts w:ascii="Times New Roman" w:hAnsi="Times New Roman" w:cs="Times New Roman"/>
          <w:sz w:val="28"/>
          <w:szCs w:val="28"/>
        </w:rPr>
        <w:t xml:space="preserve"> заседания наблюдательного совета от </w:t>
      </w:r>
      <w:r w:rsidR="00804F7F">
        <w:rPr>
          <w:rFonts w:ascii="Times New Roman" w:hAnsi="Times New Roman" w:cs="Times New Roman"/>
          <w:sz w:val="28"/>
          <w:szCs w:val="28"/>
        </w:rPr>
        <w:t>26</w:t>
      </w:r>
      <w:r w:rsidR="00230264">
        <w:rPr>
          <w:rFonts w:ascii="Times New Roman" w:hAnsi="Times New Roman" w:cs="Times New Roman"/>
          <w:sz w:val="28"/>
          <w:szCs w:val="28"/>
        </w:rPr>
        <w:t>.0</w:t>
      </w:r>
      <w:r w:rsidR="00804F7F">
        <w:rPr>
          <w:rFonts w:ascii="Times New Roman" w:hAnsi="Times New Roman" w:cs="Times New Roman"/>
          <w:sz w:val="28"/>
          <w:szCs w:val="28"/>
        </w:rPr>
        <w:t>2</w:t>
      </w:r>
      <w:r w:rsidR="00230264">
        <w:rPr>
          <w:rFonts w:ascii="Times New Roman" w:hAnsi="Times New Roman" w:cs="Times New Roman"/>
          <w:sz w:val="28"/>
          <w:szCs w:val="28"/>
        </w:rPr>
        <w:t>.202</w:t>
      </w:r>
      <w:r w:rsidR="00804F7F">
        <w:rPr>
          <w:rFonts w:ascii="Times New Roman" w:hAnsi="Times New Roman" w:cs="Times New Roman"/>
          <w:sz w:val="28"/>
          <w:szCs w:val="28"/>
        </w:rPr>
        <w:t>1</w:t>
      </w:r>
      <w:r w:rsidR="00230264">
        <w:rPr>
          <w:rFonts w:ascii="Times New Roman" w:hAnsi="Times New Roman" w:cs="Times New Roman"/>
          <w:sz w:val="28"/>
          <w:szCs w:val="28"/>
        </w:rPr>
        <w:t>)</w:t>
      </w:r>
      <w:r w:rsidR="00804F7F">
        <w:rPr>
          <w:rFonts w:ascii="Times New Roman" w:hAnsi="Times New Roman" w:cs="Times New Roman"/>
          <w:sz w:val="28"/>
          <w:szCs w:val="28"/>
        </w:rPr>
        <w:t>.</w:t>
      </w:r>
      <w:r w:rsidR="00230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264" w:rsidRDefault="00230264" w:rsidP="0023026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части 1 статьи 4 Федерального закона от</w:t>
      </w:r>
      <w:r w:rsidRPr="00CE0EAA">
        <w:rPr>
          <w:rFonts w:ascii="Times New Roman" w:hAnsi="Times New Roman" w:cs="Times New Roman"/>
          <w:sz w:val="28"/>
          <w:szCs w:val="28"/>
        </w:rPr>
        <w:t xml:space="preserve"> 18.07.2011 № 223-Ф</w:t>
      </w:r>
      <w:r w:rsidR="0052609F">
        <w:rPr>
          <w:rFonts w:ascii="Times New Roman" w:hAnsi="Times New Roman" w:cs="Times New Roman"/>
          <w:sz w:val="28"/>
          <w:szCs w:val="28"/>
        </w:rPr>
        <w:t>З п</w:t>
      </w:r>
      <w:r>
        <w:rPr>
          <w:rFonts w:ascii="Times New Roman" w:hAnsi="Times New Roman" w:cs="Times New Roman"/>
          <w:sz w:val="28"/>
          <w:szCs w:val="28"/>
        </w:rPr>
        <w:t xml:space="preserve">оложение о закупке, изменения, вносимые в указанное положение, подлежат обязательному размещению в единой информационной системе не позднее чем в течение пятнадцати дней со дня утверждения. </w:t>
      </w:r>
    </w:p>
    <w:p w:rsidR="000C3A94" w:rsidRDefault="00230264" w:rsidP="003D5D5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</w:t>
      </w:r>
      <w:r w:rsidR="00804F7F">
        <w:rPr>
          <w:rFonts w:ascii="Times New Roman" w:hAnsi="Times New Roman" w:cs="Times New Roman"/>
          <w:sz w:val="28"/>
          <w:szCs w:val="28"/>
        </w:rPr>
        <w:t>ожение о закупке, утвержденное 26.02</w:t>
      </w:r>
      <w:r w:rsidR="001B116D">
        <w:rPr>
          <w:rFonts w:ascii="Times New Roman" w:hAnsi="Times New Roman" w:cs="Times New Roman"/>
          <w:sz w:val="28"/>
          <w:szCs w:val="28"/>
        </w:rPr>
        <w:t>.</w:t>
      </w:r>
      <w:r w:rsidR="00804F7F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размещено в единой информационной системе </w:t>
      </w:r>
      <w:r w:rsidR="00981FCA" w:rsidRPr="00D309B4">
        <w:rPr>
          <w:rFonts w:ascii="Times New Roman" w:hAnsi="Times New Roman" w:cs="Times New Roman"/>
          <w:sz w:val="28"/>
          <w:szCs w:val="28"/>
        </w:rPr>
        <w:t>26.02.2021г</w:t>
      </w:r>
      <w:r w:rsidRPr="00D309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D5E" w:rsidRPr="00807539" w:rsidRDefault="00A31F7C" w:rsidP="003D5D5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539">
        <w:rPr>
          <w:rFonts w:ascii="Times New Roman" w:hAnsi="Times New Roman" w:cs="Times New Roman"/>
          <w:i/>
          <w:sz w:val="28"/>
          <w:szCs w:val="28"/>
        </w:rPr>
        <w:t>Нарушений</w:t>
      </w:r>
      <w:r w:rsidR="00230264" w:rsidRPr="008075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116D" w:rsidRPr="00807539">
        <w:rPr>
          <w:rFonts w:ascii="Times New Roman" w:hAnsi="Times New Roman" w:cs="Times New Roman"/>
          <w:i/>
          <w:sz w:val="28"/>
          <w:szCs w:val="28"/>
        </w:rPr>
        <w:t xml:space="preserve">порядка и </w:t>
      </w:r>
      <w:r w:rsidR="00230264" w:rsidRPr="00807539">
        <w:rPr>
          <w:rFonts w:ascii="Times New Roman" w:hAnsi="Times New Roman" w:cs="Times New Roman"/>
          <w:i/>
          <w:sz w:val="28"/>
          <w:szCs w:val="28"/>
        </w:rPr>
        <w:t xml:space="preserve">сроков размещения </w:t>
      </w:r>
      <w:r w:rsidR="0052609F" w:rsidRPr="00807539">
        <w:rPr>
          <w:rFonts w:ascii="Times New Roman" w:hAnsi="Times New Roman" w:cs="Times New Roman"/>
          <w:i/>
          <w:sz w:val="28"/>
          <w:szCs w:val="28"/>
        </w:rPr>
        <w:t>в единой информационной системе п</w:t>
      </w:r>
      <w:r w:rsidR="00230264" w:rsidRPr="00807539">
        <w:rPr>
          <w:rFonts w:ascii="Times New Roman" w:hAnsi="Times New Roman" w:cs="Times New Roman"/>
          <w:i/>
          <w:sz w:val="28"/>
          <w:szCs w:val="28"/>
        </w:rPr>
        <w:t>оложения о закупке</w:t>
      </w:r>
      <w:r w:rsidR="002675D0" w:rsidRPr="00807539">
        <w:rPr>
          <w:rFonts w:ascii="Times New Roman" w:hAnsi="Times New Roman" w:cs="Times New Roman"/>
          <w:i/>
          <w:sz w:val="28"/>
          <w:szCs w:val="28"/>
        </w:rPr>
        <w:t>,</w:t>
      </w:r>
      <w:r w:rsidR="00230264" w:rsidRPr="008075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75D0" w:rsidRPr="00807539">
        <w:rPr>
          <w:rFonts w:ascii="Times New Roman" w:hAnsi="Times New Roman" w:cs="Times New Roman"/>
          <w:i/>
          <w:sz w:val="28"/>
          <w:szCs w:val="28"/>
        </w:rPr>
        <w:t xml:space="preserve">установленных законодательством Российской Федерации, </w:t>
      </w:r>
      <w:r w:rsidR="00230264" w:rsidRPr="00807539">
        <w:rPr>
          <w:rFonts w:ascii="Times New Roman" w:hAnsi="Times New Roman" w:cs="Times New Roman"/>
          <w:i/>
          <w:sz w:val="28"/>
          <w:szCs w:val="28"/>
        </w:rPr>
        <w:t>не выявлено</w:t>
      </w:r>
      <w:r w:rsidR="0052609F" w:rsidRPr="008075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FCA" w:rsidRPr="00D309B4" w:rsidRDefault="00981FCA" w:rsidP="00981FC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 xml:space="preserve">На основании Положения о закупках товаров, работ, услуг для нужд муниципального автономного учреждения города Нижневартовск «Молодёжный центр», согласно пункта 12 «Порядок подготовки и проведения закупок» подпункта 12.1.1 «Решение о создании закупочной комиссии, персонального состава и назначения председателя закупочной комиссии, утверждения Положения о закупочной комиссии оформляются приказом руководителя заказчика». Приказ о создании закупочной комиссии в учреждении </w:t>
      </w:r>
      <w:proofErr w:type="gramStart"/>
      <w:r w:rsidRPr="00D309B4">
        <w:rPr>
          <w:rFonts w:ascii="Times New Roman" w:hAnsi="Times New Roman" w:cs="Times New Roman"/>
          <w:sz w:val="28"/>
          <w:szCs w:val="28"/>
        </w:rPr>
        <w:t>утверждается  сроком</w:t>
      </w:r>
      <w:proofErr w:type="gramEnd"/>
      <w:r w:rsidRPr="00D309B4">
        <w:rPr>
          <w:rFonts w:ascii="Times New Roman" w:hAnsi="Times New Roman" w:cs="Times New Roman"/>
          <w:sz w:val="28"/>
          <w:szCs w:val="28"/>
        </w:rPr>
        <w:t xml:space="preserve"> на один год и утвержден приказом от 11.01.2021г № 4/ОД. В приказ о создании закупочной комиссии от 11.01.2021г № 4/ОД за проверяемый период вносились изменения 2 раза утвержденные </w:t>
      </w:r>
      <w:proofErr w:type="gramStart"/>
      <w:r w:rsidRPr="00D309B4">
        <w:rPr>
          <w:rFonts w:ascii="Times New Roman" w:hAnsi="Times New Roman" w:cs="Times New Roman"/>
          <w:sz w:val="28"/>
          <w:szCs w:val="28"/>
        </w:rPr>
        <w:t>приказом  от</w:t>
      </w:r>
      <w:proofErr w:type="gramEnd"/>
      <w:r w:rsidRPr="00D309B4">
        <w:rPr>
          <w:rFonts w:ascii="Times New Roman" w:hAnsi="Times New Roman" w:cs="Times New Roman"/>
          <w:sz w:val="28"/>
          <w:szCs w:val="28"/>
        </w:rPr>
        <w:t xml:space="preserve"> 01.02.2021г №21/ОД и приказом от 26.04.2021г №87/ОД. Положение о закупочной комиссии в учреждении утверждено приказом от 22 апреля 2021г № 86/ОД. </w:t>
      </w:r>
    </w:p>
    <w:p w:rsidR="00B124E6" w:rsidRDefault="00CE0EAA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EAA">
        <w:rPr>
          <w:rFonts w:ascii="Times New Roman" w:hAnsi="Times New Roman" w:cs="Times New Roman"/>
          <w:sz w:val="28"/>
          <w:szCs w:val="28"/>
        </w:rPr>
        <w:t xml:space="preserve">Согласно части 2 статьи 4 Федерального закона от 18.07.2011 № 223-ФЗ заказчик размещает в единой информационной системе план закупки товаров, работ, услуг на срок не менее чем один год. </w:t>
      </w:r>
    </w:p>
    <w:p w:rsidR="0052609F" w:rsidRDefault="00CE0EAA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EAA">
        <w:rPr>
          <w:rFonts w:ascii="Times New Roman" w:hAnsi="Times New Roman" w:cs="Times New Roman"/>
          <w:sz w:val="28"/>
          <w:szCs w:val="28"/>
        </w:rPr>
        <w:t>Согласно пункту 14 Положения о размещении в единой информационной системе информации о закупке, утвержденного постановлением Правительства Российской Федерации от 10.09.2012 № 908, размещение плана закупки товаров, ра</w:t>
      </w:r>
      <w:r w:rsidR="00CC69EB">
        <w:rPr>
          <w:rFonts w:ascii="Times New Roman" w:hAnsi="Times New Roman" w:cs="Times New Roman"/>
          <w:sz w:val="28"/>
          <w:szCs w:val="28"/>
        </w:rPr>
        <w:t>бот, услуг (далее - план закупки</w:t>
      </w:r>
      <w:r w:rsidRPr="00CE0EAA">
        <w:rPr>
          <w:rFonts w:ascii="Times New Roman" w:hAnsi="Times New Roman" w:cs="Times New Roman"/>
          <w:sz w:val="28"/>
          <w:szCs w:val="28"/>
        </w:rPr>
        <w:t>), информации о внесении в него изменений в единой информационной системе осуществляется в течение</w:t>
      </w:r>
      <w:r w:rsidR="008960F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E0EAA">
        <w:rPr>
          <w:rFonts w:ascii="Times New Roman" w:hAnsi="Times New Roman" w:cs="Times New Roman"/>
          <w:sz w:val="28"/>
          <w:szCs w:val="28"/>
        </w:rPr>
        <w:t xml:space="preserve"> 10 календарных дней с даты утверждения </w:t>
      </w:r>
      <w:r w:rsidRPr="00311266">
        <w:rPr>
          <w:rFonts w:ascii="Times New Roman" w:hAnsi="Times New Roman" w:cs="Times New Roman"/>
          <w:sz w:val="28"/>
          <w:szCs w:val="28"/>
        </w:rPr>
        <w:t>плана или внесения в него изменений.</w:t>
      </w:r>
      <w:r w:rsidR="00CC69EB">
        <w:rPr>
          <w:rFonts w:ascii="Times New Roman" w:hAnsi="Times New Roman" w:cs="Times New Roman"/>
          <w:sz w:val="28"/>
          <w:szCs w:val="28"/>
        </w:rPr>
        <w:t xml:space="preserve"> Размещение плана закупки</w:t>
      </w:r>
      <w:r w:rsidR="001B116D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осуществляется не позднее 31 декабря текущего календарного года.</w:t>
      </w:r>
    </w:p>
    <w:p w:rsidR="00791160" w:rsidRDefault="00791160" w:rsidP="0079116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3.5. Положения о закупке план закупки утверждается приказом руководителя заказчика. Согласно пункту 3.8. Положения о закупке изменения в план закупки утверждаются приказом руководителя заказчика. Изменения вступают в силу с момента размещения в ЕИС новой редакции плана закупки. </w:t>
      </w:r>
    </w:p>
    <w:p w:rsidR="00791160" w:rsidRDefault="00791160" w:rsidP="0079116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закупок на 202</w:t>
      </w:r>
      <w:r w:rsidR="000C3A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год, утвержденный заказчиком 2</w:t>
      </w:r>
      <w:r w:rsidR="000C3A9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0C3A94">
        <w:rPr>
          <w:rFonts w:ascii="Times New Roman" w:hAnsi="Times New Roman" w:cs="Times New Roman"/>
          <w:sz w:val="28"/>
          <w:szCs w:val="28"/>
        </w:rPr>
        <w:t>20</w:t>
      </w:r>
      <w:r w:rsidR="00981FCA">
        <w:rPr>
          <w:rFonts w:ascii="Times New Roman" w:hAnsi="Times New Roman" w:cs="Times New Roman"/>
          <w:sz w:val="28"/>
          <w:szCs w:val="28"/>
        </w:rPr>
        <w:t xml:space="preserve"> (приказ </w:t>
      </w:r>
      <w:r w:rsidR="00981FCA" w:rsidRPr="00D309B4">
        <w:rPr>
          <w:rFonts w:ascii="Times New Roman" w:hAnsi="Times New Roman" w:cs="Times New Roman"/>
          <w:sz w:val="28"/>
          <w:szCs w:val="28"/>
        </w:rPr>
        <w:t>№177/ОД</w:t>
      </w:r>
      <w:r w:rsidRPr="00D309B4">
        <w:rPr>
          <w:rFonts w:ascii="Times New Roman" w:hAnsi="Times New Roman" w:cs="Times New Roman"/>
          <w:sz w:val="28"/>
          <w:szCs w:val="28"/>
        </w:rPr>
        <w:t xml:space="preserve"> от </w:t>
      </w:r>
      <w:r w:rsidR="00D309B4" w:rsidRPr="00D309B4">
        <w:rPr>
          <w:rFonts w:ascii="Times New Roman" w:hAnsi="Times New Roman" w:cs="Times New Roman"/>
          <w:sz w:val="28"/>
          <w:szCs w:val="28"/>
        </w:rPr>
        <w:t>28.12.2020</w:t>
      </w:r>
      <w:r w:rsidRPr="00D309B4">
        <w:rPr>
          <w:rFonts w:ascii="Times New Roman" w:hAnsi="Times New Roman" w:cs="Times New Roman"/>
          <w:sz w:val="28"/>
          <w:szCs w:val="28"/>
        </w:rPr>
        <w:t xml:space="preserve">) размещен в единой информационной системе </w:t>
      </w:r>
      <w:r w:rsidR="00981FCA" w:rsidRPr="00D309B4">
        <w:rPr>
          <w:rFonts w:ascii="Times New Roman" w:hAnsi="Times New Roman" w:cs="Times New Roman"/>
          <w:sz w:val="28"/>
          <w:szCs w:val="28"/>
        </w:rPr>
        <w:lastRenderedPageBreak/>
        <w:t>28.12.2020г</w:t>
      </w:r>
      <w:r w:rsidRPr="00D309B4">
        <w:rPr>
          <w:rFonts w:ascii="Times New Roman" w:hAnsi="Times New Roman" w:cs="Times New Roman"/>
          <w:sz w:val="28"/>
          <w:szCs w:val="28"/>
        </w:rPr>
        <w:t>. Согласно информации</w:t>
      </w:r>
      <w:r>
        <w:rPr>
          <w:rFonts w:ascii="Times New Roman" w:hAnsi="Times New Roman" w:cs="Times New Roman"/>
          <w:sz w:val="28"/>
          <w:szCs w:val="28"/>
        </w:rPr>
        <w:t>, размещенной в единой информационной системе, заказчиком в течение проверяемого периода вноси</w:t>
      </w:r>
      <w:r w:rsidR="00B435CE">
        <w:rPr>
          <w:rFonts w:ascii="Times New Roman" w:hAnsi="Times New Roman" w:cs="Times New Roman"/>
          <w:sz w:val="28"/>
          <w:szCs w:val="28"/>
        </w:rPr>
        <w:t>лись изменения в план закупки 11</w:t>
      </w:r>
      <w:r>
        <w:rPr>
          <w:rFonts w:ascii="Times New Roman" w:hAnsi="Times New Roman" w:cs="Times New Roman"/>
          <w:sz w:val="28"/>
          <w:szCs w:val="28"/>
        </w:rPr>
        <w:t xml:space="preserve"> раз:</w:t>
      </w:r>
    </w:p>
    <w:p w:rsidR="00791160" w:rsidRPr="00D309B4" w:rsidRDefault="00527AD0" w:rsidP="0079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5CE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4261A0" w:rsidRPr="00B435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61A0" w:rsidRPr="00D309B4">
        <w:rPr>
          <w:rFonts w:ascii="Times New Roman" w:hAnsi="Times New Roman" w:cs="Times New Roman"/>
          <w:sz w:val="28"/>
          <w:szCs w:val="28"/>
        </w:rPr>
        <w:t>План закупок размещен 12.01.2021г на основании Приказа о внесении изменений в план закупок от 12.05.2021г № 5/ОД.</w:t>
      </w:r>
    </w:p>
    <w:p w:rsidR="004261A0" w:rsidRPr="00D309B4" w:rsidRDefault="00527AD0" w:rsidP="0042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>-</w:t>
      </w:r>
      <w:r w:rsidR="004261A0" w:rsidRPr="00D309B4">
        <w:rPr>
          <w:rFonts w:ascii="Times New Roman" w:hAnsi="Times New Roman" w:cs="Times New Roman"/>
          <w:sz w:val="28"/>
          <w:szCs w:val="28"/>
        </w:rPr>
        <w:t xml:space="preserve"> План закупок размещен 10.02.2021г на основании Приказа о внесении изменений в план закупок от 09.02.2021г № 23/ОД.</w:t>
      </w:r>
    </w:p>
    <w:p w:rsidR="00527AD0" w:rsidRPr="00D309B4" w:rsidRDefault="004261A0" w:rsidP="0079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>- План закупок размещен 15.02.2021г на основании Приказа о внесении изменений в план закупок от 15.02.2021г № 25/ОД.</w:t>
      </w:r>
    </w:p>
    <w:p w:rsidR="00527AD0" w:rsidRPr="00D309B4" w:rsidRDefault="00527AD0" w:rsidP="0079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>-</w:t>
      </w:r>
      <w:r w:rsidR="004261A0" w:rsidRPr="00D309B4">
        <w:rPr>
          <w:rFonts w:ascii="Times New Roman" w:hAnsi="Times New Roman" w:cs="Times New Roman"/>
          <w:sz w:val="28"/>
          <w:szCs w:val="28"/>
        </w:rPr>
        <w:t xml:space="preserve"> План закупок размещен 25.02.2021г на основании Приказа о внесении изменений в план закупок от 25.02.2021г № 31/ОД.</w:t>
      </w:r>
    </w:p>
    <w:p w:rsidR="004261A0" w:rsidRPr="00D309B4" w:rsidRDefault="00527AD0" w:rsidP="0042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>-</w:t>
      </w:r>
      <w:r w:rsidR="004261A0" w:rsidRPr="00D309B4">
        <w:rPr>
          <w:rFonts w:ascii="Times New Roman" w:hAnsi="Times New Roman" w:cs="Times New Roman"/>
          <w:sz w:val="28"/>
          <w:szCs w:val="28"/>
        </w:rPr>
        <w:t xml:space="preserve"> План закупок размещен 02.03.2021г на основании Приказа о внесении изменений в план закупок от 02.03.2021г № 34/ОД.</w:t>
      </w:r>
    </w:p>
    <w:p w:rsidR="00527AD0" w:rsidRPr="00D309B4" w:rsidRDefault="004261A0" w:rsidP="00791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>- План закупок размещен 14.03.2021г на основании Приказа о внесении изменений в план закупок от 12.03.2021г № 37/ОД.</w:t>
      </w:r>
    </w:p>
    <w:p w:rsidR="004261A0" w:rsidRPr="00D309B4" w:rsidRDefault="00527AD0" w:rsidP="0042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>-</w:t>
      </w:r>
      <w:r w:rsidR="004261A0" w:rsidRPr="00D309B4">
        <w:rPr>
          <w:rFonts w:ascii="Times New Roman" w:hAnsi="Times New Roman" w:cs="Times New Roman"/>
          <w:sz w:val="28"/>
          <w:szCs w:val="28"/>
        </w:rPr>
        <w:t xml:space="preserve"> План закупок размещен 18.03.2021г на основании Приказа о внесении изменений в план закупок от 17.03.2021г № 39/ОД.</w:t>
      </w:r>
    </w:p>
    <w:p w:rsidR="004261A0" w:rsidRPr="00D309B4" w:rsidRDefault="004261A0" w:rsidP="0042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>- План закупок размещен 05.04.2021г на основании Приказа о внесении изменений в план закупок от 02.04.2021г № 48/ОД.</w:t>
      </w:r>
    </w:p>
    <w:p w:rsidR="004261A0" w:rsidRPr="00D309B4" w:rsidRDefault="004261A0" w:rsidP="0042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 xml:space="preserve">- План закупок размещен </w:t>
      </w:r>
      <w:r w:rsidR="00091B9D" w:rsidRPr="00D309B4">
        <w:rPr>
          <w:rFonts w:ascii="Times New Roman" w:hAnsi="Times New Roman" w:cs="Times New Roman"/>
          <w:sz w:val="28"/>
          <w:szCs w:val="28"/>
        </w:rPr>
        <w:t>06</w:t>
      </w:r>
      <w:r w:rsidRPr="00D309B4">
        <w:rPr>
          <w:rFonts w:ascii="Times New Roman" w:hAnsi="Times New Roman" w:cs="Times New Roman"/>
          <w:sz w:val="28"/>
          <w:szCs w:val="28"/>
        </w:rPr>
        <w:t xml:space="preserve">.04.2021г на основании Приказа о внесении изменений в план закупок от </w:t>
      </w:r>
      <w:r w:rsidR="00091B9D" w:rsidRPr="00D309B4">
        <w:rPr>
          <w:rFonts w:ascii="Times New Roman" w:hAnsi="Times New Roman" w:cs="Times New Roman"/>
          <w:sz w:val="28"/>
          <w:szCs w:val="28"/>
        </w:rPr>
        <w:t>06</w:t>
      </w:r>
      <w:r w:rsidRPr="00D309B4">
        <w:rPr>
          <w:rFonts w:ascii="Times New Roman" w:hAnsi="Times New Roman" w:cs="Times New Roman"/>
          <w:sz w:val="28"/>
          <w:szCs w:val="28"/>
        </w:rPr>
        <w:t xml:space="preserve">.04.2021г № </w:t>
      </w:r>
      <w:r w:rsidR="00091B9D" w:rsidRPr="00D309B4">
        <w:rPr>
          <w:rFonts w:ascii="Times New Roman" w:hAnsi="Times New Roman" w:cs="Times New Roman"/>
          <w:sz w:val="28"/>
          <w:szCs w:val="28"/>
        </w:rPr>
        <w:t>65</w:t>
      </w:r>
      <w:r w:rsidRPr="00D309B4">
        <w:rPr>
          <w:rFonts w:ascii="Times New Roman" w:hAnsi="Times New Roman" w:cs="Times New Roman"/>
          <w:sz w:val="28"/>
          <w:szCs w:val="28"/>
        </w:rPr>
        <w:t>/ОД.</w:t>
      </w:r>
    </w:p>
    <w:p w:rsidR="00091B9D" w:rsidRPr="00D309B4" w:rsidRDefault="00091B9D" w:rsidP="0009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>- План закупок размещен 29.04.2021г на основании Приказа о внесении изменений в план закупок от 29.04.2021г № 93/ОД.</w:t>
      </w:r>
    </w:p>
    <w:p w:rsidR="00091B9D" w:rsidRPr="00D309B4" w:rsidRDefault="00527AD0" w:rsidP="00091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sz w:val="28"/>
          <w:szCs w:val="28"/>
        </w:rPr>
        <w:t>-</w:t>
      </w:r>
      <w:r w:rsidR="00091B9D" w:rsidRPr="00D309B4">
        <w:rPr>
          <w:rFonts w:ascii="Times New Roman" w:hAnsi="Times New Roman" w:cs="Times New Roman"/>
          <w:sz w:val="28"/>
          <w:szCs w:val="28"/>
        </w:rPr>
        <w:t xml:space="preserve"> План закупок размещен 18.05.2021г на основании Приказа о внесении изменений в план закупок от 12.05.2021г № 97/ОД.</w:t>
      </w:r>
    </w:p>
    <w:p w:rsidR="008E5D53" w:rsidRPr="00D309B4" w:rsidRDefault="002675D0" w:rsidP="008E5D5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B4">
        <w:rPr>
          <w:rFonts w:ascii="Times New Roman" w:hAnsi="Times New Roman" w:cs="Times New Roman"/>
          <w:i/>
          <w:sz w:val="28"/>
          <w:szCs w:val="28"/>
        </w:rPr>
        <w:t>Нарушения</w:t>
      </w:r>
      <w:r w:rsidR="008E5D53" w:rsidRPr="00D309B4">
        <w:rPr>
          <w:rFonts w:ascii="Times New Roman" w:hAnsi="Times New Roman" w:cs="Times New Roman"/>
          <w:i/>
          <w:sz w:val="28"/>
          <w:szCs w:val="28"/>
        </w:rPr>
        <w:t xml:space="preserve"> сроков размещения в единой информационной системе плана закупки и внесенных в него изменений</w:t>
      </w:r>
      <w:r w:rsidRPr="00D309B4">
        <w:rPr>
          <w:rFonts w:ascii="Times New Roman" w:hAnsi="Times New Roman" w:cs="Times New Roman"/>
          <w:i/>
          <w:sz w:val="28"/>
          <w:szCs w:val="28"/>
        </w:rPr>
        <w:t>,</w:t>
      </w:r>
      <w:r w:rsidR="008E5D53" w:rsidRPr="00D309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09B4">
        <w:rPr>
          <w:rFonts w:ascii="Times New Roman" w:hAnsi="Times New Roman" w:cs="Times New Roman"/>
          <w:i/>
          <w:sz w:val="28"/>
          <w:szCs w:val="28"/>
        </w:rPr>
        <w:t xml:space="preserve">установленных законодательством Российской Федерации, </w:t>
      </w:r>
      <w:r w:rsidR="008E5D53" w:rsidRPr="00D309B4">
        <w:rPr>
          <w:rFonts w:ascii="Times New Roman" w:hAnsi="Times New Roman" w:cs="Times New Roman"/>
          <w:i/>
          <w:sz w:val="28"/>
          <w:szCs w:val="28"/>
        </w:rPr>
        <w:t>не выявлено</w:t>
      </w:r>
      <w:r w:rsidR="008E5D53" w:rsidRPr="00D309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5DFB" w:rsidRPr="00B27E96" w:rsidRDefault="00815DFB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t xml:space="preserve">Согласно части 19 статьи 4 Федерального закона от 18.07.2011 № 223-ФЗ заказчик не позднее 10-го числа месяца, следующего </w:t>
      </w:r>
      <w:proofErr w:type="gramStart"/>
      <w:r w:rsidRPr="00B27E96">
        <w:rPr>
          <w:rFonts w:ascii="Times New Roman" w:hAnsi="Times New Roman" w:cs="Times New Roman"/>
          <w:sz w:val="28"/>
          <w:szCs w:val="28"/>
        </w:rPr>
        <w:t>за отчетным месяцем</w:t>
      </w:r>
      <w:proofErr w:type="gramEnd"/>
      <w:r w:rsidRPr="00B27E96">
        <w:rPr>
          <w:rFonts w:ascii="Times New Roman" w:hAnsi="Times New Roman" w:cs="Times New Roman"/>
          <w:sz w:val="28"/>
          <w:szCs w:val="28"/>
        </w:rPr>
        <w:t xml:space="preserve"> размещает в единой информационной системе:</w:t>
      </w:r>
    </w:p>
    <w:p w:rsidR="008E5D53" w:rsidRPr="00B27E96" w:rsidRDefault="00815DFB" w:rsidP="00815DF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t>сведения о количестве и общей стоимости договоров, заключенных заказчиком по результатам закупки товаров, работ, услуг, в том числе об общей стоимости договоров, информация о которых не внесена в реестр договоров в соответствии с частью 3 статьи 4.1. Федерального закона от 18.07.2011 № 223-ФЗ;</w:t>
      </w:r>
    </w:p>
    <w:p w:rsidR="00815DFB" w:rsidRPr="00B27E96" w:rsidRDefault="00815DFB" w:rsidP="00815DF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t>сведения о количестве и стоимости договоров, заключенных заказчиком по результатам закупки у единственного поставщика (исполнителя, подрядчика);</w:t>
      </w:r>
    </w:p>
    <w:p w:rsidR="00815DFB" w:rsidRPr="00B27E96" w:rsidRDefault="00815DFB" w:rsidP="00815DFB">
      <w:pPr>
        <w:pStyle w:val="a3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t>сведения о количестве и стоимости договоров, заключенных заказчиком с единственным поставщиком (исполнителем, подрядчиком) по результатам конкурентной закупки, признанной несостоявшейся.</w:t>
      </w:r>
    </w:p>
    <w:p w:rsidR="00815DFB" w:rsidRPr="00B27E96" w:rsidRDefault="00983A40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t>Информация, предусмотренная частью 19 статьи 4 Федерального закона от 18.07.2011 № 223-ФЗ, в течение 202</w:t>
      </w:r>
      <w:r w:rsidR="001E24E4" w:rsidRPr="00B27E96">
        <w:rPr>
          <w:rFonts w:ascii="Times New Roman" w:hAnsi="Times New Roman" w:cs="Times New Roman"/>
          <w:sz w:val="28"/>
          <w:szCs w:val="28"/>
        </w:rPr>
        <w:t>1</w:t>
      </w:r>
      <w:r w:rsidRPr="00B27E96">
        <w:rPr>
          <w:rFonts w:ascii="Times New Roman" w:hAnsi="Times New Roman" w:cs="Times New Roman"/>
          <w:sz w:val="28"/>
          <w:szCs w:val="28"/>
        </w:rPr>
        <w:t xml:space="preserve"> года размещалась заказчиком в следующие сроки:</w:t>
      </w:r>
    </w:p>
    <w:p w:rsidR="00DF0852" w:rsidRPr="00B27E96" w:rsidRDefault="00DF0852" w:rsidP="00983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t>-</w:t>
      </w:r>
      <w:r w:rsidR="005B17E3" w:rsidRPr="00B27E96">
        <w:rPr>
          <w:rFonts w:ascii="Times New Roman" w:hAnsi="Times New Roman" w:cs="Times New Roman"/>
          <w:sz w:val="28"/>
          <w:szCs w:val="28"/>
        </w:rPr>
        <w:t xml:space="preserve"> отчет за январь 2021 года размещён 10.02.2021г</w:t>
      </w:r>
    </w:p>
    <w:p w:rsidR="00DF0852" w:rsidRPr="00B27E96" w:rsidRDefault="00DF0852" w:rsidP="00983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B17E3" w:rsidRPr="00B27E96">
        <w:rPr>
          <w:rFonts w:ascii="Times New Roman" w:hAnsi="Times New Roman" w:cs="Times New Roman"/>
          <w:sz w:val="28"/>
          <w:szCs w:val="28"/>
        </w:rPr>
        <w:t xml:space="preserve"> отчет за февраль 2021 года размещён 10.03.2021г</w:t>
      </w:r>
    </w:p>
    <w:p w:rsidR="00DF0852" w:rsidRPr="00B27E96" w:rsidRDefault="00DF0852" w:rsidP="00983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t>-</w:t>
      </w:r>
      <w:r w:rsidR="005B17E3" w:rsidRPr="00B27E96">
        <w:rPr>
          <w:rFonts w:ascii="Times New Roman" w:hAnsi="Times New Roman" w:cs="Times New Roman"/>
          <w:sz w:val="28"/>
          <w:szCs w:val="28"/>
        </w:rPr>
        <w:t xml:space="preserve"> отчет за март 2021 года размещён 09.04.2021г</w:t>
      </w:r>
    </w:p>
    <w:p w:rsidR="00983A40" w:rsidRPr="00B27E96" w:rsidRDefault="00DF0852" w:rsidP="00983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t>-</w:t>
      </w:r>
      <w:r w:rsidR="005B17E3" w:rsidRPr="00B27E96">
        <w:rPr>
          <w:rFonts w:ascii="Times New Roman" w:hAnsi="Times New Roman" w:cs="Times New Roman"/>
          <w:sz w:val="28"/>
          <w:szCs w:val="28"/>
        </w:rPr>
        <w:t xml:space="preserve"> отчет за апрель 2021 года размещён 07.05.2021г</w:t>
      </w:r>
    </w:p>
    <w:p w:rsidR="00A31F7C" w:rsidRPr="00B27E96" w:rsidRDefault="004F2FE0" w:rsidP="00CE5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E96">
        <w:rPr>
          <w:rFonts w:ascii="Times New Roman" w:hAnsi="Times New Roman" w:cs="Times New Roman"/>
          <w:i/>
          <w:sz w:val="28"/>
          <w:szCs w:val="28"/>
        </w:rPr>
        <w:t>Нарушений сроков</w:t>
      </w:r>
      <w:r w:rsidR="00A31F7C" w:rsidRPr="00B27E96">
        <w:rPr>
          <w:rFonts w:ascii="Times New Roman" w:hAnsi="Times New Roman" w:cs="Times New Roman"/>
          <w:i/>
          <w:sz w:val="28"/>
          <w:szCs w:val="28"/>
        </w:rPr>
        <w:t xml:space="preserve"> размещения информации о количестве и об общей стоимости договоров, в соответствии с частью 19 статьи 4 Федерального закона от 18.07.2011 № 223-ФЗ, </w:t>
      </w:r>
      <w:r w:rsidRPr="00B27E96">
        <w:rPr>
          <w:rFonts w:ascii="Times New Roman" w:hAnsi="Times New Roman" w:cs="Times New Roman"/>
          <w:i/>
          <w:sz w:val="28"/>
          <w:szCs w:val="28"/>
        </w:rPr>
        <w:t>не выявлено.</w:t>
      </w:r>
    </w:p>
    <w:p w:rsidR="00CE591B" w:rsidRPr="00B27E96" w:rsidRDefault="00CE591B" w:rsidP="00CE5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t>Согласно пунктам 45, 47, 49</w:t>
      </w:r>
      <w:r w:rsidR="00983A40" w:rsidRPr="00B27E96">
        <w:rPr>
          <w:rFonts w:ascii="Times New Roman" w:hAnsi="Times New Roman" w:cs="Times New Roman"/>
          <w:sz w:val="28"/>
          <w:szCs w:val="28"/>
        </w:rPr>
        <w:t xml:space="preserve"> Положения о размещении в единой информационной системе информации о закупке, утвержденного постановлением Правительства Российской Федерации от 10.09.2012 № 908 </w:t>
      </w:r>
      <w:r w:rsidRPr="00B27E96">
        <w:rPr>
          <w:rFonts w:ascii="Times New Roman" w:hAnsi="Times New Roman" w:cs="Times New Roman"/>
          <w:sz w:val="28"/>
          <w:szCs w:val="28"/>
        </w:rPr>
        <w:t>для размещения в единой информационной системе документа, содержащего сведения о количестве и об общей стоимости договоров, предусмотренные частью 19 статьи 4 Федерального закона от 18.07.2011 № 223-ФЗ</w:t>
      </w:r>
      <w:r w:rsidR="00734082" w:rsidRPr="00B27E96">
        <w:rPr>
          <w:rFonts w:ascii="Times New Roman" w:hAnsi="Times New Roman" w:cs="Times New Roman"/>
          <w:sz w:val="28"/>
          <w:szCs w:val="28"/>
        </w:rPr>
        <w:t>,</w:t>
      </w:r>
      <w:r w:rsidRPr="00B27E96">
        <w:rPr>
          <w:rFonts w:ascii="Times New Roman" w:hAnsi="Times New Roman" w:cs="Times New Roman"/>
          <w:sz w:val="28"/>
          <w:szCs w:val="28"/>
        </w:rPr>
        <w:t xml:space="preserve"> заказчик формирует</w:t>
      </w:r>
      <w:r w:rsidR="00734082" w:rsidRPr="00B27E96">
        <w:rPr>
          <w:rFonts w:ascii="Times New Roman" w:hAnsi="Times New Roman" w:cs="Times New Roman"/>
          <w:sz w:val="28"/>
          <w:szCs w:val="28"/>
        </w:rPr>
        <w:t xml:space="preserve"> в</w:t>
      </w:r>
      <w:r w:rsidRPr="00B27E96">
        <w:rPr>
          <w:rFonts w:ascii="Times New Roman" w:hAnsi="Times New Roman" w:cs="Times New Roman"/>
          <w:sz w:val="28"/>
          <w:szCs w:val="28"/>
        </w:rPr>
        <w:t xml:space="preserve"> </w:t>
      </w:r>
      <w:r w:rsidR="00734082" w:rsidRPr="00B27E96">
        <w:rPr>
          <w:rFonts w:ascii="Times New Roman" w:hAnsi="Times New Roman" w:cs="Times New Roman"/>
          <w:sz w:val="28"/>
          <w:szCs w:val="28"/>
        </w:rPr>
        <w:t>единой информационной системе</w:t>
      </w:r>
      <w:r w:rsidRPr="00B27E96">
        <w:rPr>
          <w:rFonts w:ascii="Times New Roman" w:hAnsi="Times New Roman" w:cs="Times New Roman"/>
          <w:sz w:val="28"/>
          <w:szCs w:val="28"/>
        </w:rPr>
        <w:t xml:space="preserve"> документ, </w:t>
      </w:r>
      <w:r w:rsidR="00734082" w:rsidRPr="00B27E96">
        <w:rPr>
          <w:rFonts w:ascii="Times New Roman" w:hAnsi="Times New Roman" w:cs="Times New Roman"/>
          <w:sz w:val="28"/>
          <w:szCs w:val="28"/>
        </w:rPr>
        <w:t xml:space="preserve">который согласно пунктам 46, 48, 50 Положения о размещении в единой информационной системе информации о закупке, утвержденного постановлением Правительства Российской Федерации от 10.09.2012 № 908 считается размещенным надлежащим образом только после подписания документа, содержащего необходимую информацию, усиленной квалифицированной электронной подписью лица, уполномоченного на размещение в единой информационной системе информации от имени заказчика. </w:t>
      </w:r>
    </w:p>
    <w:p w:rsidR="004F2FE0" w:rsidRPr="00B27E96" w:rsidRDefault="004F2FE0" w:rsidP="00CE59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E96">
        <w:rPr>
          <w:rFonts w:ascii="Times New Roman" w:hAnsi="Times New Roman" w:cs="Times New Roman"/>
          <w:i/>
          <w:sz w:val="28"/>
          <w:szCs w:val="28"/>
        </w:rPr>
        <w:t>На всех размещенных документах проставлена усиленная квалифицированная подпись.</w:t>
      </w:r>
    </w:p>
    <w:p w:rsidR="004F2FE0" w:rsidRPr="00B27E96" w:rsidRDefault="004F2FE0" w:rsidP="004F2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523126227"/>
      <w:bookmarkStart w:id="1" w:name="_Toc523126957"/>
      <w:bookmarkStart w:id="2" w:name="_Toc523127143"/>
      <w:bookmarkStart w:id="3" w:name="_Toc523128455"/>
      <w:bookmarkStart w:id="4" w:name="_Toc523219944"/>
      <w:bookmarkStart w:id="5" w:name="_Toc523293863"/>
      <w:bookmarkStart w:id="6" w:name="_Toc523294063"/>
      <w:bookmarkStart w:id="7" w:name="_Toc523294760"/>
      <w:bookmarkStart w:id="8" w:name="_Toc523485249"/>
      <w:bookmarkStart w:id="9" w:name="_Toc523999970"/>
      <w:bookmarkStart w:id="10" w:name="_Toc524002118"/>
      <w:r w:rsidRPr="00B27E96">
        <w:rPr>
          <w:rFonts w:ascii="Times New Roman" w:hAnsi="Times New Roman"/>
          <w:sz w:val="28"/>
          <w:szCs w:val="28"/>
        </w:rPr>
        <w:t>При формировании информации и документов для реестра договоров Заказчик руководствуется Постановлением Правительства Российской       Федерации от 31.10.2014 №1132 «О порядке ведения реестра договоров, заключенных заказчиками по результатам закупки» и Приказом Минфина России от 29.12.2014 №173н «О порядке формирования информации и документов, 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закупки».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F2FE0" w:rsidRPr="00B27E96" w:rsidRDefault="004F2FE0" w:rsidP="004F2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_Toc523485250"/>
      <w:bookmarkStart w:id="12" w:name="_Toc523999971"/>
      <w:bookmarkStart w:id="13" w:name="_Toc524002119"/>
      <w:bookmarkStart w:id="14" w:name="_Toc523126228"/>
      <w:bookmarkStart w:id="15" w:name="_Toc523126958"/>
      <w:bookmarkStart w:id="16" w:name="_Toc523127144"/>
      <w:bookmarkStart w:id="17" w:name="_Toc523128456"/>
      <w:bookmarkStart w:id="18" w:name="_Toc523219945"/>
      <w:bookmarkStart w:id="19" w:name="_Toc523293864"/>
      <w:bookmarkStart w:id="20" w:name="_Toc523294064"/>
      <w:bookmarkStart w:id="21" w:name="_Toc523294761"/>
      <w:r w:rsidRPr="00B27E96">
        <w:rPr>
          <w:rFonts w:ascii="Times New Roman" w:hAnsi="Times New Roman"/>
          <w:sz w:val="28"/>
          <w:szCs w:val="28"/>
        </w:rPr>
        <w:t>Заказчик вносит сведения о заключенных по итогам осуществления конкурентных закупок договорах и документы, установленные в соответствии   с пунктом в реестр договоров в течение 3 рабочих дней с даты заключения таких договоров.</w:t>
      </w:r>
      <w:bookmarkEnd w:id="11"/>
      <w:bookmarkEnd w:id="12"/>
      <w:bookmarkEnd w:id="13"/>
    </w:p>
    <w:p w:rsidR="004F2FE0" w:rsidRPr="00B27E96" w:rsidRDefault="004F2FE0" w:rsidP="004F2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_Toc523485251"/>
      <w:bookmarkStart w:id="23" w:name="_Toc523999972"/>
      <w:bookmarkStart w:id="24" w:name="_Toc524002120"/>
      <w:r w:rsidRPr="00B27E96">
        <w:rPr>
          <w:rFonts w:ascii="Times New Roman" w:hAnsi="Times New Roman"/>
          <w:sz w:val="28"/>
          <w:szCs w:val="28"/>
        </w:rPr>
        <w:t xml:space="preserve">В указанные сроки заказчик также вносит в реестр договоров сведения         о заключенных договорах по итогам осуществления закупки у единственного поставщика (подрядчика, исполнителя), стоимость которых превышает сто тысяч рублей, </w:t>
      </w:r>
      <w:bookmarkStart w:id="25" w:name="_Toc523126229"/>
      <w:bookmarkStart w:id="26" w:name="_Toc523126959"/>
      <w:bookmarkStart w:id="27" w:name="_Toc523127145"/>
      <w:bookmarkStart w:id="28" w:name="_Toc523128457"/>
      <w:bookmarkStart w:id="29" w:name="_Toc523219946"/>
      <w:bookmarkStart w:id="30" w:name="_Toc523293865"/>
      <w:bookmarkStart w:id="31" w:name="_Toc523294065"/>
      <w:bookmarkStart w:id="32" w:name="_Toc523294762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B27E96">
        <w:rPr>
          <w:rFonts w:ascii="Times New Roman" w:hAnsi="Times New Roman"/>
          <w:sz w:val="28"/>
          <w:szCs w:val="28"/>
        </w:rPr>
        <w:t>и документы.</w:t>
      </w:r>
      <w:bookmarkEnd w:id="22"/>
      <w:bookmarkEnd w:id="23"/>
      <w:bookmarkEnd w:id="24"/>
      <w:r w:rsidRPr="00B27E96">
        <w:rPr>
          <w:rFonts w:ascii="Times New Roman" w:hAnsi="Times New Roman"/>
          <w:sz w:val="28"/>
          <w:szCs w:val="28"/>
        </w:rPr>
        <w:t xml:space="preserve"> </w:t>
      </w:r>
    </w:p>
    <w:p w:rsidR="004F2FE0" w:rsidRPr="00B27E96" w:rsidRDefault="004F2FE0" w:rsidP="004F2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_Toc523485252"/>
      <w:bookmarkStart w:id="34" w:name="_Toc523999973"/>
      <w:bookmarkStart w:id="35" w:name="_Toc524002121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B27E96">
        <w:rPr>
          <w:rFonts w:ascii="Times New Roman" w:hAnsi="Times New Roman"/>
          <w:sz w:val="28"/>
          <w:szCs w:val="28"/>
        </w:rPr>
        <w:t>Информация о результатах исполнения договора вносится заказчиками в реестр договоров в течение 10 дней со дня исполнения, изменения или расторжения договора.</w:t>
      </w:r>
      <w:bookmarkEnd w:id="33"/>
      <w:bookmarkEnd w:id="34"/>
      <w:bookmarkEnd w:id="35"/>
    </w:p>
    <w:p w:rsidR="000D3632" w:rsidRPr="00B27E96" w:rsidRDefault="000D3632" w:rsidP="000D363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E96">
        <w:rPr>
          <w:rFonts w:ascii="Times New Roman" w:hAnsi="Times New Roman" w:cs="Times New Roman"/>
          <w:i/>
          <w:sz w:val="28"/>
          <w:szCs w:val="28"/>
        </w:rPr>
        <w:t xml:space="preserve">Нарушений сроков размещения в единой информационной системе сведений о заключенных по итогам осуществления конкурентных закупок договоров и документов и информация о результатах исполнения договора, не выявлено. </w:t>
      </w:r>
    </w:p>
    <w:p w:rsidR="008255DA" w:rsidRPr="00B27E96" w:rsidRDefault="00C343FB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t xml:space="preserve">За проверяемый период учреждением заключено </w:t>
      </w:r>
      <w:r w:rsidR="008255DA" w:rsidRPr="00B27E96">
        <w:rPr>
          <w:rFonts w:ascii="Times New Roman" w:hAnsi="Times New Roman" w:cs="Times New Roman"/>
          <w:sz w:val="28"/>
          <w:szCs w:val="28"/>
        </w:rPr>
        <w:t>143 договора</w:t>
      </w:r>
      <w:r w:rsidR="008960F3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8960F3">
        <w:rPr>
          <w:rFonts w:ascii="Times New Roman" w:hAnsi="Times New Roman" w:cs="Times New Roman"/>
          <w:sz w:val="28"/>
          <w:szCs w:val="28"/>
        </w:rPr>
        <w:t xml:space="preserve">  </w:t>
      </w:r>
      <w:r w:rsidR="00873577" w:rsidRPr="00B27E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873577" w:rsidRPr="00B27E96">
        <w:rPr>
          <w:rFonts w:ascii="Times New Roman" w:hAnsi="Times New Roman" w:cs="Times New Roman"/>
          <w:sz w:val="28"/>
          <w:szCs w:val="28"/>
        </w:rPr>
        <w:t>19 по опережающим торгам)</w:t>
      </w:r>
      <w:r w:rsidR="008255DA" w:rsidRPr="00B27E96">
        <w:rPr>
          <w:rFonts w:ascii="Times New Roman" w:hAnsi="Times New Roman" w:cs="Times New Roman"/>
          <w:sz w:val="28"/>
          <w:szCs w:val="28"/>
        </w:rPr>
        <w:t xml:space="preserve"> на общую сумму 14 528 647,70 рублей</w:t>
      </w:r>
      <w:r w:rsidRPr="00B27E96">
        <w:rPr>
          <w:rFonts w:ascii="Times New Roman" w:hAnsi="Times New Roman" w:cs="Times New Roman"/>
          <w:sz w:val="28"/>
          <w:szCs w:val="28"/>
        </w:rPr>
        <w:t>, из них</w:t>
      </w:r>
      <w:r w:rsidR="008255DA" w:rsidRPr="00B27E96">
        <w:rPr>
          <w:rFonts w:ascii="Times New Roman" w:hAnsi="Times New Roman" w:cs="Times New Roman"/>
          <w:sz w:val="28"/>
          <w:szCs w:val="28"/>
        </w:rPr>
        <w:t>:</w:t>
      </w:r>
    </w:p>
    <w:p w:rsidR="008255DA" w:rsidRPr="00B27E96" w:rsidRDefault="008255DA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343FB" w:rsidRPr="00B27E96">
        <w:rPr>
          <w:rFonts w:ascii="Times New Roman" w:hAnsi="Times New Roman" w:cs="Times New Roman"/>
          <w:sz w:val="28"/>
          <w:szCs w:val="28"/>
        </w:rPr>
        <w:t xml:space="preserve"> </w:t>
      </w:r>
      <w:r w:rsidRPr="00B27E96">
        <w:rPr>
          <w:rFonts w:ascii="Times New Roman" w:hAnsi="Times New Roman" w:cs="Times New Roman"/>
          <w:sz w:val="28"/>
          <w:szCs w:val="28"/>
        </w:rPr>
        <w:t>по результатам проведенных конкурентных процедур запросом котировок в электронной форме заключено 11</w:t>
      </w:r>
      <w:r w:rsidR="00B435CE" w:rsidRPr="00B27E96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D65D9D" w:rsidRPr="00B27E96">
        <w:rPr>
          <w:rFonts w:ascii="Times New Roman" w:hAnsi="Times New Roman" w:cs="Times New Roman"/>
          <w:sz w:val="28"/>
          <w:szCs w:val="28"/>
        </w:rPr>
        <w:t xml:space="preserve"> </w:t>
      </w:r>
      <w:r w:rsidRPr="00B27E96">
        <w:rPr>
          <w:rFonts w:ascii="Times New Roman" w:hAnsi="Times New Roman" w:cs="Times New Roman"/>
          <w:sz w:val="28"/>
          <w:szCs w:val="28"/>
        </w:rPr>
        <w:t>на сумму</w:t>
      </w:r>
      <w:r w:rsidR="00D309B4" w:rsidRPr="00B27E96">
        <w:rPr>
          <w:rFonts w:ascii="Times New Roman" w:hAnsi="Times New Roman" w:cs="Times New Roman"/>
          <w:sz w:val="28"/>
          <w:szCs w:val="28"/>
        </w:rPr>
        <w:t xml:space="preserve"> </w:t>
      </w:r>
      <w:r w:rsidR="002C79E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7E96">
        <w:rPr>
          <w:rFonts w:ascii="Times New Roman" w:hAnsi="Times New Roman" w:cs="Times New Roman"/>
          <w:sz w:val="28"/>
          <w:szCs w:val="28"/>
        </w:rPr>
        <w:t xml:space="preserve"> 2 550 187,00 рублей;</w:t>
      </w:r>
      <w:r w:rsidR="00B435CE" w:rsidRPr="00B27E96">
        <w:rPr>
          <w:rFonts w:ascii="Times New Roman" w:hAnsi="Times New Roman" w:cs="Times New Roman"/>
          <w:sz w:val="28"/>
          <w:szCs w:val="28"/>
        </w:rPr>
        <w:t xml:space="preserve"> </w:t>
      </w:r>
      <w:r w:rsidRPr="00B27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5DA" w:rsidRPr="00B27E96" w:rsidRDefault="008255DA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 w:cs="Times New Roman"/>
          <w:sz w:val="28"/>
          <w:szCs w:val="28"/>
        </w:rPr>
        <w:t>-</w:t>
      </w:r>
      <w:r w:rsidR="00D65D9D" w:rsidRPr="00B27E96">
        <w:rPr>
          <w:rFonts w:ascii="Times New Roman" w:hAnsi="Times New Roman" w:cs="Times New Roman"/>
          <w:sz w:val="28"/>
          <w:szCs w:val="28"/>
        </w:rPr>
        <w:t xml:space="preserve"> с единственным поставщиком (подрядчиком, исполнителем)</w:t>
      </w:r>
      <w:r w:rsidRPr="00B27E96">
        <w:rPr>
          <w:rFonts w:ascii="Times New Roman" w:hAnsi="Times New Roman" w:cs="Times New Roman"/>
          <w:sz w:val="28"/>
          <w:szCs w:val="28"/>
        </w:rPr>
        <w:t xml:space="preserve"> на основании Положения о закупках товаров, работ, услуг для нужд муниципального автономного учреждения города Нижневартовск «Молодёжный центр», </w:t>
      </w:r>
      <w:r w:rsidR="00524932" w:rsidRPr="00B27E96">
        <w:rPr>
          <w:rFonts w:ascii="Times New Roman" w:hAnsi="Times New Roman" w:cs="Times New Roman"/>
          <w:sz w:val="28"/>
          <w:szCs w:val="28"/>
        </w:rPr>
        <w:t>пункта</w:t>
      </w:r>
      <w:r w:rsidRPr="00B27E96">
        <w:rPr>
          <w:rFonts w:ascii="Times New Roman" w:hAnsi="Times New Roman" w:cs="Times New Roman"/>
          <w:sz w:val="28"/>
          <w:szCs w:val="28"/>
        </w:rPr>
        <w:t xml:space="preserve"> 8.5 «</w:t>
      </w:r>
      <w:r w:rsidRPr="00B27E96">
        <w:rPr>
          <w:rFonts w:ascii="Times New Roman" w:hAnsi="Times New Roman"/>
          <w:sz w:val="28"/>
          <w:szCs w:val="28"/>
        </w:rPr>
        <w:t>Закупка у единственного поставщика (подрядчика, исполнителя) осуществляется только в случаях, установленных настоящим пунктом, когда проведение иных процедур закупок невозможно или нецелесообразно в следующих случаях</w:t>
      </w:r>
      <w:r w:rsidR="00524932" w:rsidRPr="00B27E96">
        <w:rPr>
          <w:rFonts w:ascii="Times New Roman" w:hAnsi="Times New Roman"/>
          <w:sz w:val="28"/>
          <w:szCs w:val="28"/>
        </w:rPr>
        <w:t>:</w:t>
      </w:r>
    </w:p>
    <w:p w:rsidR="00F903A3" w:rsidRPr="00B27E96" w:rsidRDefault="00524932" w:rsidP="00F9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>на основании подпункта 2</w:t>
      </w:r>
      <w:r w:rsidR="00F903A3" w:rsidRP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>заключается договор на оказание услуг по регулируемым в соответствии с законодательством Российской Федерации ценам (тарифам): водоснабжение, водоотведение, канализация, теплоснабжение, газоснабжение (за исключением услуг по реализации сжиженного газа), подключение (технологическое присоединение) к сетям инженерно-технического обеспечения</w:t>
      </w:r>
      <w:r w:rsidRPr="00B27E9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B27E96">
        <w:rPr>
          <w:rFonts w:ascii="Times New Roman" w:hAnsi="Times New Roman"/>
          <w:sz w:val="28"/>
          <w:szCs w:val="28"/>
        </w:rPr>
        <w:t>заключены  договора</w:t>
      </w:r>
      <w:proofErr w:type="gramEnd"/>
      <w:r w:rsidRPr="00B27E96">
        <w:rPr>
          <w:rFonts w:ascii="Times New Roman" w:hAnsi="Times New Roman"/>
          <w:sz w:val="28"/>
          <w:szCs w:val="28"/>
        </w:rPr>
        <w:t xml:space="preserve"> в количестве 13 на общую сумму 3 243 414,03 рубля</w:t>
      </w:r>
      <w:r w:rsidR="00F903A3" w:rsidRPr="00B27E96">
        <w:rPr>
          <w:rFonts w:ascii="Times New Roman" w:hAnsi="Times New Roman"/>
          <w:sz w:val="28"/>
          <w:szCs w:val="28"/>
        </w:rPr>
        <w:t>;</w:t>
      </w:r>
    </w:p>
    <w:p w:rsidR="00F903A3" w:rsidRPr="00B27E96" w:rsidRDefault="00524932" w:rsidP="00F9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>на основании подпункта 3</w:t>
      </w:r>
      <w:r w:rsidR="00F903A3" w:rsidRP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 xml:space="preserve">заключается договор на оказание услуг по утилизации отходов в соответствии с Федеральным законом от 24.06.1998 №89-ФЗ </w:t>
      </w:r>
      <w:r w:rsidR="00BB014F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>Об отходах производства и потребления</w:t>
      </w:r>
      <w:r w:rsidR="00BB014F">
        <w:rPr>
          <w:rFonts w:ascii="Times New Roman" w:hAnsi="Times New Roman"/>
          <w:sz w:val="28"/>
          <w:szCs w:val="28"/>
        </w:rPr>
        <w:t>»</w:t>
      </w:r>
      <w:r w:rsidRPr="00B27E96">
        <w:rPr>
          <w:rFonts w:ascii="Times New Roman" w:hAnsi="Times New Roman"/>
          <w:sz w:val="28"/>
          <w:szCs w:val="28"/>
        </w:rPr>
        <w:t>» заключены договора в количестве 3 на сумму 175 787,87 рублей</w:t>
      </w:r>
      <w:r w:rsidR="00F903A3" w:rsidRPr="00B27E96">
        <w:rPr>
          <w:rFonts w:ascii="Times New Roman" w:hAnsi="Times New Roman"/>
          <w:sz w:val="28"/>
          <w:szCs w:val="28"/>
        </w:rPr>
        <w:t>;</w:t>
      </w:r>
    </w:p>
    <w:p w:rsidR="00F903A3" w:rsidRPr="00B27E96" w:rsidRDefault="00524932" w:rsidP="00F9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>на основании подпункта 4</w:t>
      </w:r>
      <w:r w:rsidR="00F903A3" w:rsidRP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>заключается договор энергоснабжения или купли-продажи электрической энергии с гарантирующим поставщиком электрической энергии</w:t>
      </w:r>
      <w:r w:rsidRPr="00B27E96">
        <w:rPr>
          <w:rFonts w:ascii="Times New Roman" w:hAnsi="Times New Roman"/>
          <w:sz w:val="28"/>
          <w:szCs w:val="28"/>
        </w:rPr>
        <w:t>» заключены договора в количестве 2 на сумму 2 273 709,89 рублей</w:t>
      </w:r>
      <w:r w:rsidR="00F903A3" w:rsidRPr="00B27E96">
        <w:rPr>
          <w:rFonts w:ascii="Times New Roman" w:hAnsi="Times New Roman"/>
          <w:sz w:val="28"/>
          <w:szCs w:val="28"/>
        </w:rPr>
        <w:t>;</w:t>
      </w:r>
    </w:p>
    <w:p w:rsidR="00F903A3" w:rsidRPr="00B27E96" w:rsidRDefault="00524932" w:rsidP="00F903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>на основании подпункта 5</w:t>
      </w:r>
      <w:r w:rsidR="00F903A3" w:rsidRP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>закупаются ТРУ, стоимость которых составляет до шестисот тысяч рублей за одну закупку, при этом годовой объем закупок, которые заказчик вправе осуществить на основании настоящего пункта, не должен превышать:</w:t>
      </w:r>
      <w:r w:rsidR="00D309B4" w:rsidRPr="00B27E96">
        <w:rPr>
          <w:rFonts w:ascii="Times New Roman" w:hAnsi="Times New Roman"/>
          <w:sz w:val="28"/>
          <w:szCs w:val="28"/>
        </w:rPr>
        <w:t xml:space="preserve"> </w:t>
      </w:r>
      <w:r w:rsidR="00F903A3" w:rsidRPr="00B27E96">
        <w:rPr>
          <w:rFonts w:ascii="Times New Roman" w:hAnsi="Times New Roman"/>
          <w:sz w:val="28"/>
          <w:szCs w:val="28"/>
        </w:rPr>
        <w:t>в части закупок до ста тысяч рублей</w:t>
      </w:r>
      <w:r w:rsidR="008960F3">
        <w:rPr>
          <w:rFonts w:ascii="Times New Roman" w:hAnsi="Times New Roman"/>
          <w:sz w:val="28"/>
          <w:szCs w:val="28"/>
        </w:rPr>
        <w:t xml:space="preserve">                  </w:t>
      </w:r>
      <w:r w:rsidR="00F903A3" w:rsidRPr="00B27E96">
        <w:rPr>
          <w:rFonts w:ascii="Times New Roman" w:hAnsi="Times New Roman"/>
          <w:sz w:val="28"/>
          <w:szCs w:val="28"/>
        </w:rPr>
        <w:t xml:space="preserve"> 10 процентов, а в части закупок от ста тысяч до шестисот тысяч 5 процентов от совокупного годового объема закупок</w:t>
      </w:r>
      <w:r w:rsidRPr="00B27E96">
        <w:rPr>
          <w:rFonts w:ascii="Times New Roman" w:hAnsi="Times New Roman"/>
          <w:sz w:val="28"/>
          <w:szCs w:val="28"/>
        </w:rPr>
        <w:t xml:space="preserve">» заключены договора в количестве </w:t>
      </w:r>
      <w:r w:rsidR="000902EE" w:rsidRPr="00B27E96">
        <w:rPr>
          <w:rFonts w:ascii="Times New Roman" w:hAnsi="Times New Roman"/>
          <w:sz w:val="28"/>
          <w:szCs w:val="28"/>
        </w:rPr>
        <w:t>64</w:t>
      </w:r>
      <w:r w:rsidR="00555AA3" w:rsidRPr="00B27E96">
        <w:rPr>
          <w:rFonts w:ascii="Times New Roman" w:hAnsi="Times New Roman"/>
          <w:sz w:val="28"/>
          <w:szCs w:val="28"/>
        </w:rPr>
        <w:t xml:space="preserve"> на сумму 3 963 795,38 рублей</w:t>
      </w:r>
      <w:r w:rsidR="00F903A3" w:rsidRPr="00B27E96">
        <w:rPr>
          <w:rFonts w:ascii="Times New Roman" w:hAnsi="Times New Roman"/>
          <w:sz w:val="28"/>
          <w:szCs w:val="28"/>
        </w:rPr>
        <w:t xml:space="preserve">; </w:t>
      </w:r>
    </w:p>
    <w:p w:rsidR="00F903A3" w:rsidRPr="00B27E96" w:rsidRDefault="00555AA3" w:rsidP="00F9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 xml:space="preserve">на основании подпункта </w:t>
      </w:r>
      <w:r w:rsidR="00F903A3" w:rsidRPr="00B27E96">
        <w:rPr>
          <w:rFonts w:ascii="Times New Roman" w:hAnsi="Times New Roman"/>
          <w:sz w:val="28"/>
          <w:szCs w:val="28"/>
        </w:rPr>
        <w:t xml:space="preserve">6 </w:t>
      </w:r>
      <w:r w:rsidRPr="00B27E96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 xml:space="preserve">заключается договор на предоставление услуг стационарной и (или) мобильной связи (услуги телефонной связи (местной, внутризоновой, междугородной и международной), услуги почтовой, услуги телеграфной связи, </w:t>
      </w:r>
      <w:proofErr w:type="spellStart"/>
      <w:r w:rsidR="00F903A3" w:rsidRPr="00B27E96">
        <w:rPr>
          <w:rFonts w:ascii="Times New Roman" w:hAnsi="Times New Roman"/>
          <w:sz w:val="28"/>
          <w:szCs w:val="28"/>
        </w:rPr>
        <w:t>телематические</w:t>
      </w:r>
      <w:proofErr w:type="spellEnd"/>
      <w:r w:rsidR="00F903A3" w:rsidRPr="00B27E96">
        <w:rPr>
          <w:rFonts w:ascii="Times New Roman" w:hAnsi="Times New Roman"/>
          <w:sz w:val="28"/>
          <w:szCs w:val="28"/>
        </w:rPr>
        <w:t xml:space="preserve"> услуги, услуги связи по передаче данных)</w:t>
      </w:r>
      <w:r w:rsidRPr="00B27E96">
        <w:rPr>
          <w:rFonts w:ascii="Times New Roman" w:hAnsi="Times New Roman"/>
          <w:sz w:val="28"/>
          <w:szCs w:val="28"/>
        </w:rPr>
        <w:t xml:space="preserve">» заключены договора в количестве </w:t>
      </w:r>
      <w:r w:rsidR="003342C1" w:rsidRPr="00B27E96">
        <w:rPr>
          <w:rFonts w:ascii="Times New Roman" w:hAnsi="Times New Roman"/>
          <w:sz w:val="28"/>
          <w:szCs w:val="28"/>
        </w:rPr>
        <w:t>7</w:t>
      </w:r>
      <w:r w:rsidRPr="00B27E96">
        <w:rPr>
          <w:rFonts w:ascii="Times New Roman" w:hAnsi="Times New Roman"/>
          <w:sz w:val="28"/>
          <w:szCs w:val="28"/>
        </w:rPr>
        <w:t xml:space="preserve"> на сумму 326 865,80 рублей</w:t>
      </w:r>
      <w:r w:rsidR="00F903A3" w:rsidRPr="00B27E96">
        <w:rPr>
          <w:rFonts w:ascii="Times New Roman" w:hAnsi="Times New Roman"/>
          <w:sz w:val="28"/>
          <w:szCs w:val="28"/>
        </w:rPr>
        <w:t xml:space="preserve">; </w:t>
      </w:r>
    </w:p>
    <w:p w:rsidR="00F903A3" w:rsidRPr="00B27E96" w:rsidRDefault="00555AA3" w:rsidP="00F9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>на основании подпункта 9</w:t>
      </w:r>
      <w:r w:rsidR="00F903A3" w:rsidRP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>возникла потребность в услугах по опубликованию информации в конкретном печатном издании</w:t>
      </w:r>
      <w:r w:rsidRPr="00B27E96">
        <w:rPr>
          <w:rFonts w:ascii="Times New Roman" w:hAnsi="Times New Roman"/>
          <w:sz w:val="28"/>
          <w:szCs w:val="28"/>
        </w:rPr>
        <w:t>» заключены договора в количестве 1 на сумму 57 000,00 рублей</w:t>
      </w:r>
      <w:r w:rsidR="00F903A3" w:rsidRPr="00B27E96">
        <w:rPr>
          <w:rFonts w:ascii="Times New Roman" w:hAnsi="Times New Roman"/>
          <w:sz w:val="28"/>
          <w:szCs w:val="28"/>
        </w:rPr>
        <w:t xml:space="preserve">; </w:t>
      </w:r>
    </w:p>
    <w:p w:rsidR="00F903A3" w:rsidRPr="00B27E96" w:rsidRDefault="00555AA3" w:rsidP="00F9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>на основании подпункта 22</w:t>
      </w:r>
      <w:r w:rsidR="00F903A3" w:rsidRP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>заключается договор на оказание преподавательских услуг</w:t>
      </w:r>
      <w:r w:rsidRPr="00B27E96">
        <w:rPr>
          <w:rFonts w:ascii="Times New Roman" w:hAnsi="Times New Roman"/>
          <w:sz w:val="28"/>
          <w:szCs w:val="28"/>
        </w:rPr>
        <w:t>» заключены договора в количестве 7 на сумму</w:t>
      </w:r>
      <w:r w:rsidR="00B27E96">
        <w:rPr>
          <w:rFonts w:ascii="Times New Roman" w:hAnsi="Times New Roman"/>
          <w:sz w:val="28"/>
          <w:szCs w:val="28"/>
        </w:rPr>
        <w:t xml:space="preserve"> </w:t>
      </w:r>
      <w:r w:rsidR="008960F3">
        <w:rPr>
          <w:rFonts w:ascii="Times New Roman" w:hAnsi="Times New Roman"/>
          <w:sz w:val="28"/>
          <w:szCs w:val="28"/>
        </w:rPr>
        <w:t xml:space="preserve">    </w:t>
      </w:r>
      <w:r w:rsidR="00B27E96">
        <w:rPr>
          <w:rFonts w:ascii="Times New Roman" w:hAnsi="Times New Roman"/>
          <w:sz w:val="28"/>
          <w:szCs w:val="28"/>
        </w:rPr>
        <w:t xml:space="preserve">   </w:t>
      </w:r>
      <w:r w:rsidRPr="00B27E96">
        <w:rPr>
          <w:rFonts w:ascii="Times New Roman" w:hAnsi="Times New Roman"/>
          <w:sz w:val="28"/>
          <w:szCs w:val="28"/>
        </w:rPr>
        <w:t xml:space="preserve"> 202</w:t>
      </w:r>
      <w:r w:rsid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810,00 рублей</w:t>
      </w:r>
      <w:r w:rsidR="00F903A3" w:rsidRPr="00B27E96">
        <w:rPr>
          <w:rFonts w:ascii="Times New Roman" w:hAnsi="Times New Roman"/>
          <w:sz w:val="28"/>
          <w:szCs w:val="28"/>
        </w:rPr>
        <w:t>;</w:t>
      </w:r>
    </w:p>
    <w:p w:rsidR="00F903A3" w:rsidRPr="00B27E96" w:rsidRDefault="00555AA3" w:rsidP="00F9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>на основании подпункта 25</w:t>
      </w:r>
      <w:r w:rsidR="00F903A3" w:rsidRP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 xml:space="preserve">осуществляется закупка ТРУ вследствие признания ранее проведенной конкурентной закупки несостоявшейся по причине отсутствия поданных заявок, отклонения всех поданных заявок или </w:t>
      </w:r>
      <w:r w:rsidR="00F903A3" w:rsidRPr="00B27E96">
        <w:rPr>
          <w:rFonts w:ascii="Times New Roman" w:hAnsi="Times New Roman"/>
          <w:sz w:val="28"/>
          <w:szCs w:val="28"/>
        </w:rPr>
        <w:lastRenderedPageBreak/>
        <w:t>наличия только одной заявки, соответствующей требованиям документации о закупке</w:t>
      </w:r>
      <w:r w:rsidRPr="00B27E96">
        <w:rPr>
          <w:rFonts w:ascii="Times New Roman" w:hAnsi="Times New Roman"/>
          <w:sz w:val="28"/>
          <w:szCs w:val="28"/>
        </w:rPr>
        <w:t>» заключены договора в количестве 2 на сумму 142</w:t>
      </w:r>
      <w:r w:rsid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337,61 рубль</w:t>
      </w:r>
      <w:r w:rsidR="00F903A3" w:rsidRPr="00B27E96">
        <w:rPr>
          <w:rFonts w:ascii="Times New Roman" w:hAnsi="Times New Roman"/>
          <w:sz w:val="28"/>
          <w:szCs w:val="28"/>
        </w:rPr>
        <w:t>;</w:t>
      </w:r>
    </w:p>
    <w:p w:rsidR="00F903A3" w:rsidRPr="00B27E96" w:rsidRDefault="00555AA3" w:rsidP="00F9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>на основании подпункта 26</w:t>
      </w:r>
      <w:r w:rsidR="00F903A3" w:rsidRP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>заключается договор с единственным участником конкурентной закупки</w:t>
      </w:r>
      <w:r w:rsidRPr="00B27E96">
        <w:rPr>
          <w:rFonts w:ascii="Times New Roman" w:hAnsi="Times New Roman"/>
          <w:sz w:val="28"/>
          <w:szCs w:val="28"/>
        </w:rPr>
        <w:t>» заключены договора в количестве 1 на сумму 70</w:t>
      </w:r>
      <w:r w:rsid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600,00 рублей</w:t>
      </w:r>
      <w:r w:rsidR="00F903A3" w:rsidRPr="00B27E96">
        <w:rPr>
          <w:rFonts w:ascii="Times New Roman" w:hAnsi="Times New Roman"/>
          <w:sz w:val="28"/>
          <w:szCs w:val="28"/>
        </w:rPr>
        <w:t>.</w:t>
      </w:r>
    </w:p>
    <w:p w:rsidR="00F903A3" w:rsidRPr="00B27E96" w:rsidRDefault="00555AA3" w:rsidP="00F9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>на основании подпункта 27 «</w:t>
      </w:r>
      <w:r w:rsidR="00F903A3" w:rsidRPr="00B27E96">
        <w:rPr>
          <w:rFonts w:ascii="Times New Roman" w:hAnsi="Times New Roman"/>
          <w:sz w:val="28"/>
          <w:szCs w:val="28"/>
        </w:rPr>
        <w:t>заключение договора театром, учреждением, осуществляющим концертную или театральную деятельность, в том числе концертным коллективом (танцевальным коллективом, хоровым коллективом, оркестром, ансамблем), музеем, домом культуры, дворцом культуры, домом (центром) народного творчества, домом (центром) ремесел, клубом, образовательным учреждением с конкретным физическим лицом на создание произведения литературы или искусства, либо с конкретным физическим лицом или конкретным юридическим лицом, осуществляющими концертную или театральную деятельность, в том числе концертным коллективом</w:t>
      </w:r>
      <w:r w:rsidR="008960F3">
        <w:rPr>
          <w:rFonts w:ascii="Times New Roman" w:hAnsi="Times New Roman"/>
          <w:sz w:val="28"/>
          <w:szCs w:val="28"/>
        </w:rPr>
        <w:t xml:space="preserve">                </w:t>
      </w:r>
      <w:r w:rsidR="00F903A3" w:rsidRPr="00B27E96">
        <w:rPr>
          <w:rFonts w:ascii="Times New Roman" w:hAnsi="Times New Roman"/>
          <w:sz w:val="28"/>
          <w:szCs w:val="28"/>
        </w:rPr>
        <w:t xml:space="preserve"> ( танцевальным коллективом, хоровым коллективом, оркестром, ансамблем), на исполнение, либо физическим лицом или юридическим лицом на изготовление и поставку декораций (в том числе для обеспечения сценических, аудиовизуальных эффектов), сценической мебели, сценических костюмов (в том числе головных уборов и обуви) и необходимых для создания декораций (в том числе для обеспечения сценических, аудиовизуальных эффектов) и костюмов материалов, а также театрального (концертного) реквизита, музыкальных инструментов, бутафории, грима, постижерских изделий, театральных кукол, необходимых для создания и (или) исполнения произведений указанными организациями</w:t>
      </w:r>
      <w:r w:rsidRPr="00B27E96">
        <w:rPr>
          <w:rFonts w:ascii="Times New Roman" w:hAnsi="Times New Roman"/>
          <w:sz w:val="28"/>
          <w:szCs w:val="28"/>
        </w:rPr>
        <w:t xml:space="preserve">» заключены договора в количестве </w:t>
      </w:r>
      <w:r w:rsidR="003342C1" w:rsidRPr="00B27E96">
        <w:rPr>
          <w:rFonts w:ascii="Times New Roman" w:hAnsi="Times New Roman"/>
          <w:sz w:val="28"/>
          <w:szCs w:val="28"/>
        </w:rPr>
        <w:t>4 на сумму 609</w:t>
      </w:r>
      <w:r w:rsidR="00B27E96">
        <w:rPr>
          <w:rFonts w:ascii="Times New Roman" w:hAnsi="Times New Roman"/>
          <w:sz w:val="28"/>
          <w:szCs w:val="28"/>
        </w:rPr>
        <w:t xml:space="preserve"> </w:t>
      </w:r>
      <w:r w:rsidR="003342C1" w:rsidRPr="00B27E96">
        <w:rPr>
          <w:rFonts w:ascii="Times New Roman" w:hAnsi="Times New Roman"/>
          <w:sz w:val="28"/>
          <w:szCs w:val="28"/>
        </w:rPr>
        <w:t>022,12 рублей</w:t>
      </w:r>
      <w:r w:rsidR="00F903A3" w:rsidRPr="00B27E96">
        <w:rPr>
          <w:rFonts w:ascii="Times New Roman" w:hAnsi="Times New Roman"/>
          <w:sz w:val="28"/>
          <w:szCs w:val="28"/>
        </w:rPr>
        <w:t>;</w:t>
      </w:r>
    </w:p>
    <w:p w:rsidR="00F903A3" w:rsidRPr="00B27E96" w:rsidRDefault="003342C1" w:rsidP="00F9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>на основании подпункта 31</w:t>
      </w:r>
      <w:r w:rsidR="00F903A3" w:rsidRP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>заключается договор на техническое содержание и обслуживание объектов заказчика с исполнителем (подрядчиком), осуществляющим без замечаний данные услуги в предшествующий год, при условии, если цена такого договора не превышает цену договора за предшествующий год с учётом инфляции</w:t>
      </w:r>
      <w:r w:rsidRPr="00B27E96">
        <w:rPr>
          <w:rFonts w:ascii="Times New Roman" w:hAnsi="Times New Roman"/>
          <w:sz w:val="28"/>
          <w:szCs w:val="28"/>
        </w:rPr>
        <w:t xml:space="preserve">» заключены договора в количестве 7 на сумму </w:t>
      </w:r>
      <w:r w:rsidR="00ED0D2B" w:rsidRPr="00B27E96">
        <w:rPr>
          <w:rFonts w:ascii="Times New Roman" w:hAnsi="Times New Roman"/>
          <w:sz w:val="28"/>
          <w:szCs w:val="28"/>
        </w:rPr>
        <w:t>506</w:t>
      </w:r>
      <w:r w:rsidR="00B27E96">
        <w:rPr>
          <w:rFonts w:ascii="Times New Roman" w:hAnsi="Times New Roman"/>
          <w:sz w:val="28"/>
          <w:szCs w:val="28"/>
        </w:rPr>
        <w:t xml:space="preserve"> </w:t>
      </w:r>
      <w:r w:rsidR="00ED0D2B" w:rsidRPr="00B27E96">
        <w:rPr>
          <w:rFonts w:ascii="Times New Roman" w:hAnsi="Times New Roman"/>
          <w:sz w:val="28"/>
          <w:szCs w:val="28"/>
        </w:rPr>
        <w:t>640</w:t>
      </w:r>
      <w:r w:rsidRPr="00B27E96">
        <w:rPr>
          <w:rFonts w:ascii="Times New Roman" w:hAnsi="Times New Roman"/>
          <w:sz w:val="28"/>
          <w:szCs w:val="28"/>
        </w:rPr>
        <w:t>,00 рублей</w:t>
      </w:r>
      <w:r w:rsidR="00F903A3" w:rsidRPr="00B27E96">
        <w:rPr>
          <w:rFonts w:ascii="Times New Roman" w:hAnsi="Times New Roman"/>
          <w:sz w:val="28"/>
          <w:szCs w:val="28"/>
        </w:rPr>
        <w:t>;</w:t>
      </w:r>
    </w:p>
    <w:p w:rsidR="00F903A3" w:rsidRPr="00B27E96" w:rsidRDefault="003342C1" w:rsidP="00334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E96">
        <w:rPr>
          <w:rFonts w:ascii="Times New Roman" w:hAnsi="Times New Roman"/>
          <w:sz w:val="28"/>
          <w:szCs w:val="28"/>
        </w:rPr>
        <w:t>на основании подпункта 32</w:t>
      </w:r>
      <w:r w:rsidR="00F903A3" w:rsidRPr="00B27E96">
        <w:rPr>
          <w:rFonts w:ascii="Times New Roman" w:hAnsi="Times New Roman"/>
          <w:sz w:val="28"/>
          <w:szCs w:val="28"/>
        </w:rPr>
        <w:t xml:space="preserve"> </w:t>
      </w:r>
      <w:r w:rsidRPr="00B27E96">
        <w:rPr>
          <w:rFonts w:ascii="Times New Roman" w:hAnsi="Times New Roman"/>
          <w:sz w:val="28"/>
          <w:szCs w:val="28"/>
        </w:rPr>
        <w:t>«</w:t>
      </w:r>
      <w:r w:rsidR="00F903A3" w:rsidRPr="00B27E96">
        <w:rPr>
          <w:rFonts w:ascii="Times New Roman" w:hAnsi="Times New Roman"/>
          <w:sz w:val="28"/>
          <w:szCs w:val="28"/>
        </w:rPr>
        <w:t>если заказчик является организатором мероприятий муниципального уровня, организуемых на территории города Нижневартовска (конкурсы, олимпиады, выставки, фестивали, смотры, физкультурные мероприятия, спортивные мероприятия, в том числе официальные спортивные соревнования, семинары, форумы и другие массовые мероприятия), и заключается договор на поставку товаров, выполнение работ, оказание услуг, связанных с обеспечением проведения таких мероприятий</w:t>
      </w:r>
      <w:r w:rsidRPr="00B27E96">
        <w:rPr>
          <w:rFonts w:ascii="Times New Roman" w:hAnsi="Times New Roman"/>
          <w:sz w:val="28"/>
          <w:szCs w:val="28"/>
        </w:rPr>
        <w:t>» заключены договора в количестве 21 на сумму</w:t>
      </w:r>
      <w:r w:rsidR="00B27E96">
        <w:rPr>
          <w:rFonts w:ascii="Times New Roman" w:hAnsi="Times New Roman"/>
          <w:sz w:val="28"/>
          <w:szCs w:val="28"/>
        </w:rPr>
        <w:t xml:space="preserve">  </w:t>
      </w:r>
      <w:r w:rsidR="00ED0D2B" w:rsidRPr="00B27E96">
        <w:rPr>
          <w:rFonts w:ascii="Times New Roman" w:hAnsi="Times New Roman"/>
          <w:sz w:val="28"/>
          <w:szCs w:val="28"/>
        </w:rPr>
        <w:t>406</w:t>
      </w:r>
      <w:r w:rsidR="00B27E96">
        <w:rPr>
          <w:rFonts w:ascii="Times New Roman" w:hAnsi="Times New Roman"/>
          <w:sz w:val="28"/>
          <w:szCs w:val="28"/>
        </w:rPr>
        <w:t xml:space="preserve"> </w:t>
      </w:r>
      <w:r w:rsidR="00ED0D2B" w:rsidRPr="00B27E96">
        <w:rPr>
          <w:rFonts w:ascii="Times New Roman" w:hAnsi="Times New Roman"/>
          <w:sz w:val="28"/>
          <w:szCs w:val="28"/>
        </w:rPr>
        <w:t>478</w:t>
      </w:r>
      <w:r w:rsidRPr="00B27E96">
        <w:rPr>
          <w:rFonts w:ascii="Times New Roman" w:hAnsi="Times New Roman"/>
          <w:sz w:val="28"/>
          <w:szCs w:val="28"/>
        </w:rPr>
        <w:t>,00 рублей.</w:t>
      </w:r>
      <w:r w:rsidR="00F903A3" w:rsidRPr="00B27E96">
        <w:rPr>
          <w:rFonts w:ascii="Times New Roman" w:hAnsi="Times New Roman"/>
          <w:sz w:val="28"/>
          <w:szCs w:val="28"/>
        </w:rPr>
        <w:t xml:space="preserve"> </w:t>
      </w:r>
    </w:p>
    <w:p w:rsidR="00873577" w:rsidRDefault="00D65D9D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35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87699" w:rsidRDefault="00787699" w:rsidP="007876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проверки директору муниципального автономного учреждения города Нижневартовска «Молодежный центр» рекомендуется:</w:t>
      </w:r>
    </w:p>
    <w:p w:rsidR="00787699" w:rsidRPr="00C71B8D" w:rsidRDefault="00787699" w:rsidP="007876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Руководствоваться при осуществлении закупок, товаров, работ, услуг принципом эффективности использования бюджетных средств, сократив количество контрактов у единственного поставщика (подрядчика, исполнителя).</w:t>
      </w:r>
    </w:p>
    <w:p w:rsidR="001F2462" w:rsidRDefault="001F2462" w:rsidP="00C26C2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6615" w:rsidRDefault="00776615" w:rsidP="00B2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E10633" w:rsidRPr="00E10633" w:rsidRDefault="00E10633" w:rsidP="00B2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C368CE" w:rsidRPr="00E10633" w:rsidRDefault="00C368CE" w:rsidP="00B2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36" w:name="_GoBack"/>
      <w:bookmarkEnd w:id="36"/>
    </w:p>
    <w:sectPr w:rsidR="00C368CE" w:rsidRPr="00E10633" w:rsidSect="00F3747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4B1"/>
    <w:multiLevelType w:val="hybridMultilevel"/>
    <w:tmpl w:val="9508D1A4"/>
    <w:lvl w:ilvl="0" w:tplc="321E1ED8">
      <w:start w:val="1"/>
      <w:numFmt w:val="decimal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AC2A84"/>
    <w:multiLevelType w:val="hybridMultilevel"/>
    <w:tmpl w:val="7C5A053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13169E"/>
    <w:multiLevelType w:val="hybridMultilevel"/>
    <w:tmpl w:val="51665116"/>
    <w:lvl w:ilvl="0" w:tplc="9FF068B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2250B"/>
    <w:multiLevelType w:val="hybridMultilevel"/>
    <w:tmpl w:val="2836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39CD"/>
    <w:multiLevelType w:val="hybridMultilevel"/>
    <w:tmpl w:val="C3CAA91A"/>
    <w:lvl w:ilvl="0" w:tplc="254A11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3D78F0"/>
    <w:multiLevelType w:val="hybridMultilevel"/>
    <w:tmpl w:val="206A0DE2"/>
    <w:lvl w:ilvl="0" w:tplc="7ADCC70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F0075F"/>
    <w:multiLevelType w:val="hybridMultilevel"/>
    <w:tmpl w:val="9E103C98"/>
    <w:lvl w:ilvl="0" w:tplc="2B629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9C4C3D"/>
    <w:multiLevelType w:val="hybridMultilevel"/>
    <w:tmpl w:val="60562470"/>
    <w:lvl w:ilvl="0" w:tplc="FB78D3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E5386E"/>
    <w:multiLevelType w:val="hybridMultilevel"/>
    <w:tmpl w:val="0838B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D90B6D"/>
    <w:multiLevelType w:val="hybridMultilevel"/>
    <w:tmpl w:val="31108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36CB"/>
    <w:multiLevelType w:val="hybridMultilevel"/>
    <w:tmpl w:val="172E8CA6"/>
    <w:lvl w:ilvl="0" w:tplc="7B468D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1A7854"/>
    <w:multiLevelType w:val="hybridMultilevel"/>
    <w:tmpl w:val="8AA4176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5AF57D7"/>
    <w:multiLevelType w:val="hybridMultilevel"/>
    <w:tmpl w:val="0E6EF8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6D42F8"/>
    <w:multiLevelType w:val="hybridMultilevel"/>
    <w:tmpl w:val="9CE81056"/>
    <w:lvl w:ilvl="0" w:tplc="C0CAB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040C2C"/>
    <w:multiLevelType w:val="hybridMultilevel"/>
    <w:tmpl w:val="3C2E3984"/>
    <w:lvl w:ilvl="0" w:tplc="0419000D">
      <w:start w:val="1"/>
      <w:numFmt w:val="bullet"/>
      <w:lvlText w:val="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5" w15:restartNumberingAfterBreak="0">
    <w:nsid w:val="7A2523AD"/>
    <w:multiLevelType w:val="hybridMultilevel"/>
    <w:tmpl w:val="7AF47B6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9"/>
  </w:num>
  <w:num w:numId="5">
    <w:abstractNumId w:val="6"/>
  </w:num>
  <w:num w:numId="6">
    <w:abstractNumId w:val="7"/>
  </w:num>
  <w:num w:numId="7">
    <w:abstractNumId w:val="1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1"/>
  </w:num>
  <w:num w:numId="12">
    <w:abstractNumId w:val="0"/>
  </w:num>
  <w:num w:numId="13">
    <w:abstractNumId w:val="1"/>
  </w:num>
  <w:num w:numId="14">
    <w:abstractNumId w:val="3"/>
  </w:num>
  <w:num w:numId="15">
    <w:abstractNumId w:val="1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45"/>
    <w:rsid w:val="00003562"/>
    <w:rsid w:val="00024EB9"/>
    <w:rsid w:val="000345B8"/>
    <w:rsid w:val="00037F28"/>
    <w:rsid w:val="00045159"/>
    <w:rsid w:val="00051F22"/>
    <w:rsid w:val="00060B17"/>
    <w:rsid w:val="00060CF1"/>
    <w:rsid w:val="00061EEF"/>
    <w:rsid w:val="0006227B"/>
    <w:rsid w:val="00063F85"/>
    <w:rsid w:val="00065084"/>
    <w:rsid w:val="00065321"/>
    <w:rsid w:val="00087139"/>
    <w:rsid w:val="000902EE"/>
    <w:rsid w:val="00091B9D"/>
    <w:rsid w:val="00093AFE"/>
    <w:rsid w:val="00096345"/>
    <w:rsid w:val="0009794E"/>
    <w:rsid w:val="000A2F78"/>
    <w:rsid w:val="000A65D9"/>
    <w:rsid w:val="000B1BD7"/>
    <w:rsid w:val="000B7791"/>
    <w:rsid w:val="000C3A94"/>
    <w:rsid w:val="000C5785"/>
    <w:rsid w:val="000D3632"/>
    <w:rsid w:val="000D6341"/>
    <w:rsid w:val="000D6C13"/>
    <w:rsid w:val="000E7635"/>
    <w:rsid w:val="000F723E"/>
    <w:rsid w:val="00101E88"/>
    <w:rsid w:val="001030CB"/>
    <w:rsid w:val="001052E6"/>
    <w:rsid w:val="0010646B"/>
    <w:rsid w:val="001243B7"/>
    <w:rsid w:val="001278AE"/>
    <w:rsid w:val="00132073"/>
    <w:rsid w:val="001325EC"/>
    <w:rsid w:val="00133F49"/>
    <w:rsid w:val="00137D40"/>
    <w:rsid w:val="0014339C"/>
    <w:rsid w:val="001448CE"/>
    <w:rsid w:val="00154BCF"/>
    <w:rsid w:val="0015612E"/>
    <w:rsid w:val="0016250D"/>
    <w:rsid w:val="00163788"/>
    <w:rsid w:val="00164E8A"/>
    <w:rsid w:val="0016724C"/>
    <w:rsid w:val="001674DB"/>
    <w:rsid w:val="001701F6"/>
    <w:rsid w:val="00174635"/>
    <w:rsid w:val="0017689A"/>
    <w:rsid w:val="00177745"/>
    <w:rsid w:val="001861B0"/>
    <w:rsid w:val="0019122F"/>
    <w:rsid w:val="00193E67"/>
    <w:rsid w:val="00195968"/>
    <w:rsid w:val="00197B82"/>
    <w:rsid w:val="001A00AC"/>
    <w:rsid w:val="001B116D"/>
    <w:rsid w:val="001B726A"/>
    <w:rsid w:val="001C4E16"/>
    <w:rsid w:val="001D486E"/>
    <w:rsid w:val="001E24E4"/>
    <w:rsid w:val="001F2462"/>
    <w:rsid w:val="00206E79"/>
    <w:rsid w:val="00213E77"/>
    <w:rsid w:val="0021413E"/>
    <w:rsid w:val="00217275"/>
    <w:rsid w:val="00217DDC"/>
    <w:rsid w:val="00230264"/>
    <w:rsid w:val="00233B1E"/>
    <w:rsid w:val="0023422A"/>
    <w:rsid w:val="00264025"/>
    <w:rsid w:val="002675D0"/>
    <w:rsid w:val="002817C4"/>
    <w:rsid w:val="002A522D"/>
    <w:rsid w:val="002B1CDB"/>
    <w:rsid w:val="002B28CF"/>
    <w:rsid w:val="002B29CC"/>
    <w:rsid w:val="002C30F7"/>
    <w:rsid w:val="002C5BA0"/>
    <w:rsid w:val="002C6A0A"/>
    <w:rsid w:val="002C79EA"/>
    <w:rsid w:val="002D39CD"/>
    <w:rsid w:val="002D60BD"/>
    <w:rsid w:val="002D7A45"/>
    <w:rsid w:val="002E2CF1"/>
    <w:rsid w:val="002F4FA0"/>
    <w:rsid w:val="002F55C1"/>
    <w:rsid w:val="003026F7"/>
    <w:rsid w:val="00302883"/>
    <w:rsid w:val="003063AF"/>
    <w:rsid w:val="00311266"/>
    <w:rsid w:val="003149BE"/>
    <w:rsid w:val="00320D79"/>
    <w:rsid w:val="00322F2D"/>
    <w:rsid w:val="00323411"/>
    <w:rsid w:val="00323507"/>
    <w:rsid w:val="003342C1"/>
    <w:rsid w:val="003356A2"/>
    <w:rsid w:val="00342FE4"/>
    <w:rsid w:val="00351F7D"/>
    <w:rsid w:val="00372CE2"/>
    <w:rsid w:val="00374A36"/>
    <w:rsid w:val="003B394C"/>
    <w:rsid w:val="003B4EFF"/>
    <w:rsid w:val="003D2187"/>
    <w:rsid w:val="003D5D2B"/>
    <w:rsid w:val="003D5D5E"/>
    <w:rsid w:val="003E01AA"/>
    <w:rsid w:val="003E6342"/>
    <w:rsid w:val="003F1EE2"/>
    <w:rsid w:val="003F2035"/>
    <w:rsid w:val="003F4E19"/>
    <w:rsid w:val="003F5699"/>
    <w:rsid w:val="00404152"/>
    <w:rsid w:val="004067D9"/>
    <w:rsid w:val="00410930"/>
    <w:rsid w:val="004147FE"/>
    <w:rsid w:val="004224D6"/>
    <w:rsid w:val="004255A8"/>
    <w:rsid w:val="004261A0"/>
    <w:rsid w:val="004271D0"/>
    <w:rsid w:val="00433C91"/>
    <w:rsid w:val="004350A8"/>
    <w:rsid w:val="00441EC0"/>
    <w:rsid w:val="00444CCE"/>
    <w:rsid w:val="004479F3"/>
    <w:rsid w:val="004519D3"/>
    <w:rsid w:val="004745D8"/>
    <w:rsid w:val="00475453"/>
    <w:rsid w:val="00494BBE"/>
    <w:rsid w:val="00496C3E"/>
    <w:rsid w:val="004A3BB9"/>
    <w:rsid w:val="004C0EF0"/>
    <w:rsid w:val="004C2FEF"/>
    <w:rsid w:val="004E4D0C"/>
    <w:rsid w:val="004F2FE0"/>
    <w:rsid w:val="004F303A"/>
    <w:rsid w:val="004F3DCB"/>
    <w:rsid w:val="004F5A48"/>
    <w:rsid w:val="004F6525"/>
    <w:rsid w:val="00500030"/>
    <w:rsid w:val="00501346"/>
    <w:rsid w:val="00503E08"/>
    <w:rsid w:val="00524932"/>
    <w:rsid w:val="0052609F"/>
    <w:rsid w:val="00527AD0"/>
    <w:rsid w:val="0053563E"/>
    <w:rsid w:val="0054363A"/>
    <w:rsid w:val="00555AA3"/>
    <w:rsid w:val="00555C82"/>
    <w:rsid w:val="00556AA1"/>
    <w:rsid w:val="00574A50"/>
    <w:rsid w:val="00577AF0"/>
    <w:rsid w:val="005825D4"/>
    <w:rsid w:val="005843BA"/>
    <w:rsid w:val="0058720A"/>
    <w:rsid w:val="005B12F2"/>
    <w:rsid w:val="005B17E3"/>
    <w:rsid w:val="005B24DC"/>
    <w:rsid w:val="005D38D4"/>
    <w:rsid w:val="005E067E"/>
    <w:rsid w:val="005E3961"/>
    <w:rsid w:val="005E3DA2"/>
    <w:rsid w:val="005E4B57"/>
    <w:rsid w:val="005E76D9"/>
    <w:rsid w:val="005F0326"/>
    <w:rsid w:val="005F1460"/>
    <w:rsid w:val="005F1AA4"/>
    <w:rsid w:val="00604E7E"/>
    <w:rsid w:val="0061183D"/>
    <w:rsid w:val="00616773"/>
    <w:rsid w:val="006170F6"/>
    <w:rsid w:val="00623930"/>
    <w:rsid w:val="006307F2"/>
    <w:rsid w:val="00641226"/>
    <w:rsid w:val="0064155B"/>
    <w:rsid w:val="0064208F"/>
    <w:rsid w:val="00651855"/>
    <w:rsid w:val="00654765"/>
    <w:rsid w:val="0066247E"/>
    <w:rsid w:val="006713DE"/>
    <w:rsid w:val="006833CA"/>
    <w:rsid w:val="00683808"/>
    <w:rsid w:val="0068604A"/>
    <w:rsid w:val="00695D1E"/>
    <w:rsid w:val="006A5437"/>
    <w:rsid w:val="006D1BFB"/>
    <w:rsid w:val="006D4C5D"/>
    <w:rsid w:val="006E0E65"/>
    <w:rsid w:val="006F1127"/>
    <w:rsid w:val="00701D13"/>
    <w:rsid w:val="007128A8"/>
    <w:rsid w:val="00715F40"/>
    <w:rsid w:val="00722E5C"/>
    <w:rsid w:val="00726971"/>
    <w:rsid w:val="00734082"/>
    <w:rsid w:val="00734B45"/>
    <w:rsid w:val="0075150E"/>
    <w:rsid w:val="00752AFB"/>
    <w:rsid w:val="00754D93"/>
    <w:rsid w:val="00776615"/>
    <w:rsid w:val="00787699"/>
    <w:rsid w:val="00791160"/>
    <w:rsid w:val="0079430E"/>
    <w:rsid w:val="007970EB"/>
    <w:rsid w:val="0079788B"/>
    <w:rsid w:val="007B3D28"/>
    <w:rsid w:val="007B68F1"/>
    <w:rsid w:val="007D58A3"/>
    <w:rsid w:val="007E600B"/>
    <w:rsid w:val="00804459"/>
    <w:rsid w:val="00804BA2"/>
    <w:rsid w:val="00804F7F"/>
    <w:rsid w:val="00805DE8"/>
    <w:rsid w:val="008071B6"/>
    <w:rsid w:val="00807539"/>
    <w:rsid w:val="00815DFB"/>
    <w:rsid w:val="008207D3"/>
    <w:rsid w:val="008255DA"/>
    <w:rsid w:val="00825C81"/>
    <w:rsid w:val="008333C8"/>
    <w:rsid w:val="00850F45"/>
    <w:rsid w:val="00854365"/>
    <w:rsid w:val="00855110"/>
    <w:rsid w:val="00855D76"/>
    <w:rsid w:val="0085753E"/>
    <w:rsid w:val="00862B65"/>
    <w:rsid w:val="00866F5E"/>
    <w:rsid w:val="008730DF"/>
    <w:rsid w:val="00873577"/>
    <w:rsid w:val="00891EDD"/>
    <w:rsid w:val="008960F3"/>
    <w:rsid w:val="00897BA6"/>
    <w:rsid w:val="008D1E28"/>
    <w:rsid w:val="008D2943"/>
    <w:rsid w:val="008E0589"/>
    <w:rsid w:val="008E5D53"/>
    <w:rsid w:val="008F3ECF"/>
    <w:rsid w:val="00902488"/>
    <w:rsid w:val="009057B7"/>
    <w:rsid w:val="00910B86"/>
    <w:rsid w:val="009440E4"/>
    <w:rsid w:val="0094507C"/>
    <w:rsid w:val="009759AF"/>
    <w:rsid w:val="00981FCA"/>
    <w:rsid w:val="00983A40"/>
    <w:rsid w:val="00985A95"/>
    <w:rsid w:val="00994527"/>
    <w:rsid w:val="00995687"/>
    <w:rsid w:val="00996E30"/>
    <w:rsid w:val="009A4D15"/>
    <w:rsid w:val="009B10B7"/>
    <w:rsid w:val="009B6FE6"/>
    <w:rsid w:val="009B7651"/>
    <w:rsid w:val="009C4B80"/>
    <w:rsid w:val="009C4F71"/>
    <w:rsid w:val="009D2BAE"/>
    <w:rsid w:val="009D79F0"/>
    <w:rsid w:val="009F068C"/>
    <w:rsid w:val="00A05649"/>
    <w:rsid w:val="00A1010B"/>
    <w:rsid w:val="00A10255"/>
    <w:rsid w:val="00A12281"/>
    <w:rsid w:val="00A25987"/>
    <w:rsid w:val="00A31C26"/>
    <w:rsid w:val="00A31F7C"/>
    <w:rsid w:val="00A33E35"/>
    <w:rsid w:val="00A37241"/>
    <w:rsid w:val="00A4469C"/>
    <w:rsid w:val="00A624E3"/>
    <w:rsid w:val="00A723AB"/>
    <w:rsid w:val="00AA7F54"/>
    <w:rsid w:val="00AB68FA"/>
    <w:rsid w:val="00AC1614"/>
    <w:rsid w:val="00AE4295"/>
    <w:rsid w:val="00AE66CD"/>
    <w:rsid w:val="00AE6927"/>
    <w:rsid w:val="00AF3147"/>
    <w:rsid w:val="00AF434E"/>
    <w:rsid w:val="00B01495"/>
    <w:rsid w:val="00B124E6"/>
    <w:rsid w:val="00B128E9"/>
    <w:rsid w:val="00B16ED6"/>
    <w:rsid w:val="00B260D3"/>
    <w:rsid w:val="00B27E96"/>
    <w:rsid w:val="00B34108"/>
    <w:rsid w:val="00B42494"/>
    <w:rsid w:val="00B435CE"/>
    <w:rsid w:val="00B517AB"/>
    <w:rsid w:val="00B603AB"/>
    <w:rsid w:val="00B6316C"/>
    <w:rsid w:val="00B64A25"/>
    <w:rsid w:val="00B66678"/>
    <w:rsid w:val="00B727FF"/>
    <w:rsid w:val="00B74EAB"/>
    <w:rsid w:val="00B74F0A"/>
    <w:rsid w:val="00B859E0"/>
    <w:rsid w:val="00B93535"/>
    <w:rsid w:val="00B94131"/>
    <w:rsid w:val="00B94B3F"/>
    <w:rsid w:val="00B974E9"/>
    <w:rsid w:val="00BB014F"/>
    <w:rsid w:val="00BB23D6"/>
    <w:rsid w:val="00BB6038"/>
    <w:rsid w:val="00BB63FD"/>
    <w:rsid w:val="00BC01ED"/>
    <w:rsid w:val="00BC0E03"/>
    <w:rsid w:val="00BC3182"/>
    <w:rsid w:val="00BC3565"/>
    <w:rsid w:val="00BD0992"/>
    <w:rsid w:val="00BD46CD"/>
    <w:rsid w:val="00BF31B2"/>
    <w:rsid w:val="00BF31C1"/>
    <w:rsid w:val="00C063FF"/>
    <w:rsid w:val="00C10E93"/>
    <w:rsid w:val="00C13072"/>
    <w:rsid w:val="00C26C2C"/>
    <w:rsid w:val="00C27F23"/>
    <w:rsid w:val="00C343FB"/>
    <w:rsid w:val="00C368CE"/>
    <w:rsid w:val="00C45ADC"/>
    <w:rsid w:val="00C53B1A"/>
    <w:rsid w:val="00C63A8F"/>
    <w:rsid w:val="00C66CC9"/>
    <w:rsid w:val="00C66CF1"/>
    <w:rsid w:val="00C761CE"/>
    <w:rsid w:val="00C84CDD"/>
    <w:rsid w:val="00C9045C"/>
    <w:rsid w:val="00CA3B89"/>
    <w:rsid w:val="00CB1C3C"/>
    <w:rsid w:val="00CC69EB"/>
    <w:rsid w:val="00CD15FF"/>
    <w:rsid w:val="00CE066A"/>
    <w:rsid w:val="00CE0EAA"/>
    <w:rsid w:val="00CE591B"/>
    <w:rsid w:val="00CE7806"/>
    <w:rsid w:val="00CF21B7"/>
    <w:rsid w:val="00CF56EE"/>
    <w:rsid w:val="00D079B0"/>
    <w:rsid w:val="00D13483"/>
    <w:rsid w:val="00D235DC"/>
    <w:rsid w:val="00D24785"/>
    <w:rsid w:val="00D309B4"/>
    <w:rsid w:val="00D34B8D"/>
    <w:rsid w:val="00D44E05"/>
    <w:rsid w:val="00D553BD"/>
    <w:rsid w:val="00D5693C"/>
    <w:rsid w:val="00D56B7C"/>
    <w:rsid w:val="00D63764"/>
    <w:rsid w:val="00D63CCA"/>
    <w:rsid w:val="00D65D9D"/>
    <w:rsid w:val="00D86FCB"/>
    <w:rsid w:val="00DB0FC0"/>
    <w:rsid w:val="00DC0EF1"/>
    <w:rsid w:val="00DE0CE2"/>
    <w:rsid w:val="00DF0852"/>
    <w:rsid w:val="00DF29CA"/>
    <w:rsid w:val="00E017A8"/>
    <w:rsid w:val="00E10633"/>
    <w:rsid w:val="00E14941"/>
    <w:rsid w:val="00E21B47"/>
    <w:rsid w:val="00E34912"/>
    <w:rsid w:val="00E370CF"/>
    <w:rsid w:val="00E371F5"/>
    <w:rsid w:val="00E40B6C"/>
    <w:rsid w:val="00E44204"/>
    <w:rsid w:val="00E44518"/>
    <w:rsid w:val="00E539B1"/>
    <w:rsid w:val="00E713E7"/>
    <w:rsid w:val="00E71AD5"/>
    <w:rsid w:val="00E7696C"/>
    <w:rsid w:val="00E918BB"/>
    <w:rsid w:val="00E919E8"/>
    <w:rsid w:val="00E938C6"/>
    <w:rsid w:val="00E94CB3"/>
    <w:rsid w:val="00E95565"/>
    <w:rsid w:val="00EA09B8"/>
    <w:rsid w:val="00EA3B20"/>
    <w:rsid w:val="00EB77C8"/>
    <w:rsid w:val="00EC0428"/>
    <w:rsid w:val="00ED0D2B"/>
    <w:rsid w:val="00EE3BCD"/>
    <w:rsid w:val="00EF3B69"/>
    <w:rsid w:val="00F04FE5"/>
    <w:rsid w:val="00F07583"/>
    <w:rsid w:val="00F21E24"/>
    <w:rsid w:val="00F24909"/>
    <w:rsid w:val="00F2783F"/>
    <w:rsid w:val="00F324DA"/>
    <w:rsid w:val="00F37473"/>
    <w:rsid w:val="00F64BA1"/>
    <w:rsid w:val="00F67247"/>
    <w:rsid w:val="00F702C5"/>
    <w:rsid w:val="00F750F5"/>
    <w:rsid w:val="00F903A3"/>
    <w:rsid w:val="00F94735"/>
    <w:rsid w:val="00FB5973"/>
    <w:rsid w:val="00FB5A42"/>
    <w:rsid w:val="00FC271E"/>
    <w:rsid w:val="00FC4A7B"/>
    <w:rsid w:val="00FD2F00"/>
    <w:rsid w:val="00FE2F96"/>
    <w:rsid w:val="00FE3685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23941-FAE1-495C-AC18-819F6E4E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4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23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35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1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10B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F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CD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F55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5D38D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38D4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36113-1F9D-4B87-9303-FD81DBDB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 Ольга Михайловна</dc:creator>
  <cp:lastModifiedBy>Сейтенова Елена Викторовна</cp:lastModifiedBy>
  <cp:revision>4</cp:revision>
  <cp:lastPrinted>2020-12-08T07:13:00Z</cp:lastPrinted>
  <dcterms:created xsi:type="dcterms:W3CDTF">2021-06-17T09:38:00Z</dcterms:created>
  <dcterms:modified xsi:type="dcterms:W3CDTF">2021-06-17T10:12:00Z</dcterms:modified>
</cp:coreProperties>
</file>