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C5C4D" w:rsidRP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отношении</w:t>
      </w:r>
      <w:r w:rsidR="00427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35B" w:rsidRPr="0027535B"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специализированного монтажно-эксплуатационного предприятия по обеспечению безопасности дорожного движения </w:t>
      </w:r>
      <w:r w:rsidR="0027535B" w:rsidRPr="0027535B">
        <w:rPr>
          <w:rFonts w:ascii="Times New Roman" w:eastAsia="Calibri" w:hAnsi="Times New Roman" w:cs="Times New Roman"/>
          <w:b/>
          <w:sz w:val="28"/>
          <w:szCs w:val="28"/>
        </w:rPr>
        <w:t>города Нижневартовска</w:t>
      </w:r>
    </w:p>
    <w:p w:rsidR="005C5C4D" w:rsidRDefault="005C5C4D" w:rsidP="005C5C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FFD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353.1 Трудового кодекса Российской Федерации,                      закона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и иных нормативных правовых актов, содержащих нормы трудового права", распоряжения администрации города от 03.10.2014 №1710-р "Об определении органов, уполномоченных на осуществление ведомственного контроля                                 за соблюдением трудового законодательства и иных нормативных правовых актов, содержащих нормы трудового права", распоряжения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                        на 2015 год", приказа департамента жилищно-коммунального хозяйства администрации города от </w:t>
      </w:r>
      <w:r w:rsidR="0027535B">
        <w:rPr>
          <w:rFonts w:ascii="Times New Roman" w:hAnsi="Times New Roman" w:cs="Times New Roman"/>
          <w:sz w:val="28"/>
          <w:szCs w:val="28"/>
        </w:rPr>
        <w:t>30</w:t>
      </w:r>
      <w:r w:rsidR="00A429F6">
        <w:rPr>
          <w:rFonts w:ascii="Times New Roman" w:hAnsi="Times New Roman" w:cs="Times New Roman"/>
          <w:sz w:val="28"/>
          <w:szCs w:val="28"/>
        </w:rPr>
        <w:t>.0</w:t>
      </w:r>
      <w:r w:rsidR="002753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.2015 №</w:t>
      </w:r>
      <w:r w:rsidR="0027535B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"О проведении ведомственного контроля за соблюдением трудового законодательства и иных нормативных правовых актов, содержащих нормы трудового права" лицами, уполномоченными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проведение проверки и специалистами структурных подразделений администрации города, привлеченными к проведению проверки  в срок с </w:t>
      </w:r>
      <w:r w:rsidR="00A429F6">
        <w:rPr>
          <w:rFonts w:ascii="Times New Roman" w:hAnsi="Times New Roman" w:cs="Times New Roman"/>
          <w:sz w:val="28"/>
          <w:szCs w:val="28"/>
        </w:rPr>
        <w:t>0</w:t>
      </w:r>
      <w:r w:rsidR="002753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3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 по </w:t>
      </w:r>
      <w:r w:rsidR="0027535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53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</w:t>
      </w:r>
      <w:r w:rsidR="0027535B" w:rsidRPr="007B5740">
        <w:rPr>
          <w:rFonts w:ascii="Times New Roman" w:hAnsi="Times New Roman" w:cs="Times New Roman"/>
          <w:sz w:val="28"/>
          <w:szCs w:val="28"/>
        </w:rPr>
        <w:t xml:space="preserve">муниципального унитарного </w:t>
      </w:r>
      <w:r w:rsidR="0027535B">
        <w:rPr>
          <w:rFonts w:ascii="Times New Roman" w:hAnsi="Times New Roman" w:cs="Times New Roman"/>
          <w:sz w:val="28"/>
          <w:szCs w:val="28"/>
        </w:rPr>
        <w:t xml:space="preserve">специализированного монтажно-эксплуатационного </w:t>
      </w:r>
      <w:r w:rsidR="0027535B" w:rsidRPr="002908C9">
        <w:rPr>
          <w:rFonts w:ascii="Times New Roman" w:hAnsi="Times New Roman" w:cs="Times New Roman"/>
          <w:sz w:val="28"/>
          <w:szCs w:val="28"/>
        </w:rPr>
        <w:t>предприятия</w:t>
      </w:r>
      <w:r w:rsidR="0027535B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дорожного движения</w:t>
      </w:r>
      <w:r w:rsidR="0027535B" w:rsidRPr="002908C9">
        <w:rPr>
          <w:rFonts w:ascii="Times New Roman" w:hAnsi="Times New Roman" w:cs="Times New Roman"/>
          <w:sz w:val="28"/>
          <w:szCs w:val="28"/>
        </w:rPr>
        <w:t xml:space="preserve"> </w:t>
      </w:r>
      <w:r w:rsidR="0027535B" w:rsidRPr="002908C9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(далее - Предприятие) по адресу </w:t>
      </w:r>
      <w:r w:rsidR="0027535B" w:rsidRPr="00205BE5">
        <w:rPr>
          <w:rFonts w:ascii="Times New Roman" w:hAnsi="Times New Roman" w:cs="Times New Roman"/>
          <w:sz w:val="28"/>
          <w:szCs w:val="28"/>
        </w:rPr>
        <w:t>Ханты-Мансийский автономный</w:t>
      </w:r>
      <w:r w:rsidR="0027535B">
        <w:rPr>
          <w:rFonts w:ascii="Times New Roman" w:hAnsi="Times New Roman" w:cs="Times New Roman"/>
          <w:sz w:val="28"/>
          <w:szCs w:val="28"/>
        </w:rPr>
        <w:t xml:space="preserve"> округ – </w:t>
      </w:r>
      <w:proofErr w:type="spellStart"/>
      <w:r w:rsidR="0027535B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27535B">
        <w:rPr>
          <w:rFonts w:ascii="Times New Roman" w:hAnsi="Times New Roman" w:cs="Times New Roman"/>
          <w:sz w:val="28"/>
          <w:szCs w:val="28"/>
        </w:rPr>
        <w:t>, город</w:t>
      </w:r>
      <w:proofErr w:type="gramEnd"/>
      <w:r w:rsidR="0027535B">
        <w:rPr>
          <w:rFonts w:ascii="Times New Roman" w:hAnsi="Times New Roman" w:cs="Times New Roman"/>
          <w:sz w:val="28"/>
          <w:szCs w:val="28"/>
        </w:rPr>
        <w:t xml:space="preserve"> Нижневартовск, </w:t>
      </w:r>
      <w:r w:rsidR="0027535B" w:rsidRPr="002908C9">
        <w:rPr>
          <w:rFonts w:ascii="Times New Roman" w:eastAsia="Calibri" w:hAnsi="Times New Roman" w:cs="Times New Roman"/>
          <w:sz w:val="28"/>
          <w:szCs w:val="28"/>
        </w:rPr>
        <w:t xml:space="preserve">улица Индустриальная, </w:t>
      </w:r>
      <w:r w:rsidR="0027535B">
        <w:rPr>
          <w:rFonts w:ascii="Times New Roman" w:eastAsia="Calibri" w:hAnsi="Times New Roman" w:cs="Times New Roman"/>
          <w:sz w:val="28"/>
          <w:szCs w:val="28"/>
        </w:rPr>
        <w:t xml:space="preserve">109. </w:t>
      </w:r>
      <w:r>
        <w:rPr>
          <w:rFonts w:ascii="Times New Roman" w:hAnsi="Times New Roman" w:cs="Times New Roman"/>
          <w:sz w:val="28"/>
          <w:szCs w:val="28"/>
        </w:rPr>
        <w:t xml:space="preserve">Директор Предприятия – </w:t>
      </w:r>
      <w:r w:rsidR="0027535B">
        <w:rPr>
          <w:rFonts w:ascii="Times New Roman" w:hAnsi="Times New Roman" w:cs="Times New Roman"/>
          <w:sz w:val="28"/>
          <w:szCs w:val="28"/>
        </w:rPr>
        <w:t>Анатолий</w:t>
      </w:r>
      <w:r w:rsidR="00A429F6">
        <w:rPr>
          <w:rFonts w:ascii="Times New Roman" w:hAnsi="Times New Roman" w:cs="Times New Roman"/>
          <w:sz w:val="28"/>
          <w:szCs w:val="28"/>
        </w:rPr>
        <w:t xml:space="preserve"> Владимиров</w:t>
      </w:r>
      <w:r w:rsidR="0027535B">
        <w:rPr>
          <w:rFonts w:ascii="Times New Roman" w:hAnsi="Times New Roman" w:cs="Times New Roman"/>
          <w:sz w:val="28"/>
          <w:szCs w:val="28"/>
        </w:rPr>
        <w:t>ич</w:t>
      </w:r>
      <w:r w:rsidR="00A429F6">
        <w:rPr>
          <w:rFonts w:ascii="Times New Roman" w:hAnsi="Times New Roman" w:cs="Times New Roman"/>
          <w:sz w:val="28"/>
          <w:szCs w:val="28"/>
        </w:rPr>
        <w:t xml:space="preserve"> </w:t>
      </w:r>
      <w:r w:rsidR="0027535B">
        <w:rPr>
          <w:rFonts w:ascii="Times New Roman" w:hAnsi="Times New Roman" w:cs="Times New Roman"/>
          <w:sz w:val="28"/>
          <w:szCs w:val="28"/>
        </w:rPr>
        <w:t>Бурхан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FFD" w:rsidRPr="00162FDE" w:rsidRDefault="00D16FFD" w:rsidP="00D16F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проверки являлась оценка соответствия осуществляемой Предприятием деятельности требованиям трудового законодательства и иных нормативных правовых актов, содержащих нормы трудового права.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7010">
        <w:rPr>
          <w:rFonts w:ascii="Times New Roman" w:hAnsi="Times New Roman" w:cs="Times New Roman"/>
          <w:sz w:val="28"/>
          <w:szCs w:val="28"/>
        </w:rPr>
        <w:t>адачами проверки 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0070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</w:t>
      </w:r>
      <w:r w:rsidRPr="0000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трудового законодательства и иных нормативных правовых актов, содержащих нормы трудового права на Предприятии;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 на Предприятии;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</w:t>
      </w:r>
      <w:r w:rsidRPr="00007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нарушений требований трудового законодательства и иных нормативных правовых актов, содержащих нормы трудового права на Предприятии.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Предметом проведения проверки являлось соблюдение и выполнение Предприятием в процессе осуществления деятельности требований трудового законодательства и иных нормативных правовых актов, содержащих нормы трудового права, а также устранение Предприятием выявленных в ходе проверки нарушений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27535B" w:rsidRPr="00162FDE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71E4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7535B" w:rsidRDefault="0027535B" w:rsidP="0027535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4F">
        <w:rPr>
          <w:rFonts w:ascii="Times New Roman" w:hAnsi="Times New Roman" w:cs="Times New Roman"/>
          <w:sz w:val="28"/>
          <w:szCs w:val="28"/>
        </w:rPr>
        <w:t>В процессе проверки прове</w:t>
      </w:r>
      <w:r>
        <w:rPr>
          <w:rFonts w:ascii="Times New Roman" w:hAnsi="Times New Roman" w:cs="Times New Roman"/>
          <w:sz w:val="28"/>
          <w:szCs w:val="28"/>
        </w:rPr>
        <w:t>дены</w:t>
      </w:r>
      <w:r w:rsidRPr="00FE5F4F">
        <w:rPr>
          <w:rFonts w:ascii="Times New Roman" w:hAnsi="Times New Roman" w:cs="Times New Roman"/>
          <w:sz w:val="28"/>
          <w:szCs w:val="28"/>
        </w:rPr>
        <w:t xml:space="preserve"> следующие мероприятия по  </w:t>
      </w:r>
      <w:r>
        <w:rPr>
          <w:rFonts w:ascii="Times New Roman" w:hAnsi="Times New Roman" w:cs="Times New Roman"/>
          <w:sz w:val="28"/>
          <w:szCs w:val="28"/>
        </w:rPr>
        <w:t>ведомственному</w:t>
      </w:r>
      <w:r w:rsidRPr="00FE5F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F4F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5F4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FE5F4F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необходимые для достижения целей и задач проведения проверки:</w:t>
      </w:r>
    </w:p>
    <w:p w:rsidR="0027535B" w:rsidRDefault="0027535B" w:rsidP="0027535B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 w:rsidRPr="00C44540">
        <w:rPr>
          <w:bCs/>
          <w:sz w:val="28"/>
          <w:szCs w:val="28"/>
        </w:rPr>
        <w:t>роверка наличия и правильности ведения документов по кадровому учету</w:t>
      </w:r>
      <w:r>
        <w:rPr>
          <w:bCs/>
          <w:sz w:val="28"/>
          <w:szCs w:val="28"/>
        </w:rPr>
        <w:t>: л</w:t>
      </w:r>
      <w:r w:rsidRPr="00C44540">
        <w:rPr>
          <w:bCs/>
          <w:sz w:val="28"/>
          <w:szCs w:val="28"/>
        </w:rPr>
        <w:t>окальные нормативные акты по труду</w:t>
      </w:r>
      <w:r>
        <w:rPr>
          <w:bCs/>
          <w:sz w:val="28"/>
          <w:szCs w:val="28"/>
        </w:rPr>
        <w:t xml:space="preserve"> (содержание и структура коллективного договора, </w:t>
      </w:r>
      <w:r w:rsidRPr="00C44540">
        <w:rPr>
          <w:bCs/>
          <w:sz w:val="28"/>
          <w:szCs w:val="28"/>
        </w:rPr>
        <w:t xml:space="preserve"> </w:t>
      </w:r>
      <w:r w:rsidRPr="00B33D34">
        <w:rPr>
          <w:sz w:val="28"/>
          <w:szCs w:val="28"/>
        </w:rPr>
        <w:t>п</w:t>
      </w:r>
      <w:r w:rsidRPr="00B33D34">
        <w:rPr>
          <w:bCs/>
          <w:sz w:val="28"/>
          <w:szCs w:val="28"/>
        </w:rPr>
        <w:t>равила внутреннего трудового распорядка</w:t>
      </w:r>
      <w:r>
        <w:rPr>
          <w:bCs/>
          <w:sz w:val="28"/>
          <w:szCs w:val="28"/>
        </w:rPr>
        <w:t>, должностные инструкции);</w:t>
      </w:r>
    </w:p>
    <w:p w:rsidR="0027535B" w:rsidRDefault="0027535B" w:rsidP="0027535B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договоров гражданско-правового характера;</w:t>
      </w:r>
    </w:p>
    <w:p w:rsidR="0027535B" w:rsidRDefault="0027535B" w:rsidP="0027535B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</w:t>
      </w:r>
      <w:r w:rsidRPr="0029260A">
        <w:rPr>
          <w:bCs/>
          <w:sz w:val="28"/>
          <w:szCs w:val="28"/>
        </w:rPr>
        <w:t>ежим</w:t>
      </w:r>
      <w:r>
        <w:rPr>
          <w:bCs/>
          <w:sz w:val="28"/>
          <w:szCs w:val="28"/>
        </w:rPr>
        <w:t>а</w:t>
      </w:r>
      <w:r w:rsidRPr="0029260A">
        <w:rPr>
          <w:bCs/>
          <w:sz w:val="28"/>
          <w:szCs w:val="28"/>
        </w:rPr>
        <w:t xml:space="preserve"> рабочего времени и время отдыха</w:t>
      </w:r>
      <w:r>
        <w:rPr>
          <w:bCs/>
          <w:sz w:val="28"/>
          <w:szCs w:val="28"/>
        </w:rPr>
        <w:t>: с</w:t>
      </w:r>
      <w:r w:rsidRPr="0029260A">
        <w:rPr>
          <w:bCs/>
          <w:sz w:val="28"/>
          <w:szCs w:val="28"/>
        </w:rPr>
        <w:t xml:space="preserve">облюдение </w:t>
      </w:r>
      <w:r>
        <w:rPr>
          <w:bCs/>
          <w:sz w:val="28"/>
          <w:szCs w:val="28"/>
        </w:rPr>
        <w:t xml:space="preserve">Предприятием нормальной продолжительности </w:t>
      </w:r>
      <w:r w:rsidRPr="0029260A">
        <w:rPr>
          <w:bCs/>
          <w:sz w:val="28"/>
          <w:szCs w:val="28"/>
        </w:rPr>
        <w:t>рабочего времени</w:t>
      </w:r>
      <w:r>
        <w:rPr>
          <w:bCs/>
          <w:sz w:val="28"/>
          <w:szCs w:val="28"/>
        </w:rPr>
        <w:t xml:space="preserve"> при установлении режима работы и времени отдыха;</w:t>
      </w:r>
    </w:p>
    <w:p w:rsidR="0027535B" w:rsidRDefault="0027535B" w:rsidP="0027535B">
      <w:pPr>
        <w:ind w:firstLine="709"/>
        <w:jc w:val="both"/>
        <w:outlineLvl w:val="1"/>
        <w:rPr>
          <w:bCs/>
          <w:sz w:val="28"/>
          <w:szCs w:val="28"/>
        </w:rPr>
      </w:pPr>
      <w:r w:rsidRPr="002220BC">
        <w:rPr>
          <w:bCs/>
          <w:sz w:val="28"/>
          <w:szCs w:val="28"/>
        </w:rPr>
        <w:t>- проверка оплаты труда и других денежных выплат</w:t>
      </w:r>
      <w:r>
        <w:rPr>
          <w:bCs/>
          <w:sz w:val="28"/>
          <w:szCs w:val="28"/>
        </w:rPr>
        <w:t>: с</w:t>
      </w:r>
      <w:r w:rsidRPr="002220BC">
        <w:rPr>
          <w:bCs/>
          <w:sz w:val="28"/>
          <w:szCs w:val="28"/>
        </w:rPr>
        <w:t>облюдение порядка и сроков выплаты заработной платы</w:t>
      </w:r>
      <w:r>
        <w:rPr>
          <w:bCs/>
          <w:sz w:val="28"/>
          <w:szCs w:val="28"/>
        </w:rPr>
        <w:t>;</w:t>
      </w:r>
    </w:p>
    <w:p w:rsidR="0027535B" w:rsidRDefault="0027535B" w:rsidP="0027535B">
      <w:pPr>
        <w:ind w:firstLine="709"/>
        <w:jc w:val="both"/>
        <w:outlineLvl w:val="1"/>
        <w:rPr>
          <w:bCs/>
          <w:sz w:val="28"/>
          <w:szCs w:val="28"/>
        </w:rPr>
      </w:pPr>
      <w:r w:rsidRPr="00EA4CEE">
        <w:rPr>
          <w:bCs/>
          <w:sz w:val="28"/>
          <w:szCs w:val="28"/>
        </w:rPr>
        <w:t>- проверка дисциплины труда: порядок поощрения работников за добросовестный труд; порядок</w:t>
      </w:r>
      <w:r>
        <w:rPr>
          <w:bCs/>
          <w:sz w:val="28"/>
          <w:szCs w:val="28"/>
        </w:rPr>
        <w:t xml:space="preserve"> применения дисциплинарных взысканий;</w:t>
      </w:r>
    </w:p>
    <w:p w:rsidR="0027535B" w:rsidRDefault="0027535B" w:rsidP="0027535B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охраны труда: с</w:t>
      </w:r>
      <w:r w:rsidRPr="00094B86">
        <w:rPr>
          <w:bCs/>
          <w:sz w:val="28"/>
          <w:szCs w:val="28"/>
        </w:rPr>
        <w:t>облюдение общих принципов охраны труда</w:t>
      </w:r>
      <w:r>
        <w:rPr>
          <w:bCs/>
          <w:sz w:val="28"/>
          <w:szCs w:val="28"/>
        </w:rPr>
        <w:t>;</w:t>
      </w:r>
    </w:p>
    <w:p w:rsidR="00162FDE" w:rsidRDefault="0027535B" w:rsidP="00162FDE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 w:rsidRPr="00671A17">
        <w:t xml:space="preserve"> </w:t>
      </w:r>
      <w:r w:rsidRPr="00671A17">
        <w:rPr>
          <w:sz w:val="28"/>
          <w:szCs w:val="28"/>
        </w:rPr>
        <w:t>правомерно</w:t>
      </w:r>
      <w:r>
        <w:rPr>
          <w:sz w:val="28"/>
          <w:szCs w:val="28"/>
        </w:rPr>
        <w:t>сть</w:t>
      </w:r>
      <w:r w:rsidRPr="00671A17">
        <w:rPr>
          <w:sz w:val="28"/>
          <w:szCs w:val="28"/>
        </w:rPr>
        <w:t xml:space="preserve"> применения или оформления отношений, связанных с материальной ответственностью работник</w:t>
      </w:r>
      <w:r>
        <w:rPr>
          <w:sz w:val="28"/>
          <w:szCs w:val="28"/>
        </w:rPr>
        <w:t>ов</w:t>
      </w:r>
      <w:r w:rsidRPr="00671A17">
        <w:rPr>
          <w:sz w:val="28"/>
          <w:szCs w:val="28"/>
        </w:rPr>
        <w:t>.</w:t>
      </w:r>
    </w:p>
    <w:p w:rsidR="00162FDE" w:rsidRDefault="00162FDE" w:rsidP="00162FDE">
      <w:pPr>
        <w:ind w:firstLine="709"/>
        <w:jc w:val="both"/>
        <w:outlineLvl w:val="1"/>
        <w:rPr>
          <w:sz w:val="28"/>
          <w:szCs w:val="28"/>
        </w:rPr>
      </w:pPr>
    </w:p>
    <w:p w:rsidR="00427790" w:rsidRPr="00162FDE" w:rsidRDefault="00427790" w:rsidP="00162FDE">
      <w:pPr>
        <w:ind w:firstLine="709"/>
        <w:jc w:val="both"/>
        <w:outlineLvl w:val="1"/>
        <w:rPr>
          <w:sz w:val="28"/>
          <w:szCs w:val="28"/>
        </w:rPr>
      </w:pPr>
      <w:r w:rsidRPr="00162FDE">
        <w:rPr>
          <w:sz w:val="28"/>
          <w:szCs w:val="28"/>
        </w:rPr>
        <w:t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Предприятия,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62FDE"/>
    <w:rsid w:val="001D10AA"/>
    <w:rsid w:val="0027535B"/>
    <w:rsid w:val="00427790"/>
    <w:rsid w:val="0056774F"/>
    <w:rsid w:val="005774C9"/>
    <w:rsid w:val="005C5C4D"/>
    <w:rsid w:val="0083786F"/>
    <w:rsid w:val="00A429F6"/>
    <w:rsid w:val="00B921D1"/>
    <w:rsid w:val="00BF4A9B"/>
    <w:rsid w:val="00CE62DC"/>
    <w:rsid w:val="00D16FFD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7</cp:revision>
  <dcterms:created xsi:type="dcterms:W3CDTF">2015-06-26T11:06:00Z</dcterms:created>
  <dcterms:modified xsi:type="dcterms:W3CDTF">2015-12-14T12:16:00Z</dcterms:modified>
</cp:coreProperties>
</file>