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212" w:rsidRPr="002E6212" w:rsidRDefault="002E6212" w:rsidP="00F72884">
      <w:pPr>
        <w:spacing w:after="0" w:line="240" w:lineRule="auto"/>
        <w:ind w:firstLine="709"/>
        <w:jc w:val="both"/>
        <w:rPr>
          <w:rFonts w:ascii="Times New Roman" w:hAnsi="Times New Roman" w:cs="Times New Roman"/>
          <w:sz w:val="28"/>
          <w:szCs w:val="28"/>
        </w:rPr>
      </w:pPr>
    </w:p>
    <w:p w:rsidR="002E6212" w:rsidRPr="002E6212" w:rsidRDefault="002E6212" w:rsidP="00F72884">
      <w:pPr>
        <w:spacing w:after="0" w:line="240" w:lineRule="auto"/>
        <w:jc w:val="center"/>
        <w:rPr>
          <w:rFonts w:ascii="Times New Roman" w:eastAsia="Calibri" w:hAnsi="Times New Roman" w:cs="Times New Roman"/>
          <w:sz w:val="28"/>
          <w:szCs w:val="28"/>
        </w:rPr>
      </w:pPr>
      <w:r w:rsidRPr="002E6212">
        <w:rPr>
          <w:rFonts w:ascii="Times New Roman" w:eastAsia="Calibri" w:hAnsi="Times New Roman" w:cs="Times New Roman"/>
          <w:noProof/>
          <w:sz w:val="28"/>
          <w:szCs w:val="28"/>
          <w:lang w:eastAsia="ru-RU"/>
        </w:rPr>
        <w:drawing>
          <wp:inline distT="0" distB="0" distL="0" distR="0" wp14:anchorId="7D4292E8" wp14:editId="7E0ACEDB">
            <wp:extent cx="381000" cy="5511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51180"/>
                    </a:xfrm>
                    <a:prstGeom prst="rect">
                      <a:avLst/>
                    </a:prstGeom>
                    <a:noFill/>
                    <a:ln>
                      <a:noFill/>
                    </a:ln>
                  </pic:spPr>
                </pic:pic>
              </a:graphicData>
            </a:graphic>
          </wp:inline>
        </w:drawing>
      </w:r>
    </w:p>
    <w:p w:rsidR="002E6212" w:rsidRPr="002E6212" w:rsidRDefault="002E6212" w:rsidP="00F72884">
      <w:pPr>
        <w:spacing w:after="0" w:line="240" w:lineRule="auto"/>
        <w:jc w:val="right"/>
        <w:rPr>
          <w:rFonts w:ascii="Times New Roman" w:eastAsia="Calibri" w:hAnsi="Times New Roman" w:cs="Times New Roman"/>
          <w:sz w:val="28"/>
          <w:szCs w:val="28"/>
        </w:rPr>
      </w:pPr>
      <w:r w:rsidRPr="002E6212">
        <w:rPr>
          <w:rFonts w:ascii="Times New Roman" w:eastAsia="Calibri" w:hAnsi="Times New Roman" w:cs="Times New Roman"/>
          <w:sz w:val="28"/>
          <w:szCs w:val="28"/>
        </w:rPr>
        <w:t>ПРОЕКТ</w:t>
      </w:r>
    </w:p>
    <w:p w:rsidR="002E6212" w:rsidRPr="009E69C9" w:rsidRDefault="002E6212" w:rsidP="00F72884">
      <w:pPr>
        <w:spacing w:after="0" w:line="240" w:lineRule="auto"/>
        <w:jc w:val="center"/>
        <w:rPr>
          <w:rFonts w:ascii="Times New Roman" w:eastAsia="Calibri" w:hAnsi="Times New Roman" w:cs="Times New Roman"/>
          <w:b/>
          <w:sz w:val="28"/>
          <w:szCs w:val="28"/>
        </w:rPr>
      </w:pPr>
      <w:r w:rsidRPr="009E69C9">
        <w:rPr>
          <w:rFonts w:ascii="Times New Roman" w:eastAsia="Calibri" w:hAnsi="Times New Roman" w:cs="Times New Roman"/>
          <w:b/>
          <w:sz w:val="28"/>
          <w:szCs w:val="28"/>
        </w:rPr>
        <w:t>МУНИЦИПАЛЬНОЕ ОБРАЗОВАНИЕ ГОРОДСКОЙ ОКРУГ</w:t>
      </w:r>
    </w:p>
    <w:p w:rsidR="002E6212" w:rsidRPr="009E69C9" w:rsidRDefault="002E6212" w:rsidP="00F72884">
      <w:pPr>
        <w:spacing w:after="0" w:line="240" w:lineRule="auto"/>
        <w:jc w:val="center"/>
        <w:rPr>
          <w:rFonts w:ascii="Times New Roman" w:eastAsia="Calibri" w:hAnsi="Times New Roman" w:cs="Times New Roman"/>
          <w:b/>
          <w:sz w:val="28"/>
          <w:szCs w:val="28"/>
        </w:rPr>
      </w:pPr>
      <w:r w:rsidRPr="009E69C9">
        <w:rPr>
          <w:rFonts w:ascii="Times New Roman" w:eastAsia="Calibri" w:hAnsi="Times New Roman" w:cs="Times New Roman"/>
          <w:b/>
          <w:sz w:val="28"/>
          <w:szCs w:val="28"/>
        </w:rPr>
        <w:t>ГОРОД НИЖНЕВАРТОВСК</w:t>
      </w:r>
    </w:p>
    <w:p w:rsidR="002E6212" w:rsidRPr="009E69C9" w:rsidRDefault="002E6212" w:rsidP="00F72884">
      <w:pPr>
        <w:spacing w:after="0" w:line="240" w:lineRule="auto"/>
        <w:jc w:val="center"/>
        <w:rPr>
          <w:rFonts w:ascii="Times New Roman" w:eastAsia="Calibri" w:hAnsi="Times New Roman" w:cs="Times New Roman"/>
          <w:b/>
          <w:sz w:val="28"/>
          <w:szCs w:val="28"/>
        </w:rPr>
      </w:pPr>
      <w:r w:rsidRPr="009E69C9">
        <w:rPr>
          <w:rFonts w:ascii="Times New Roman" w:eastAsia="Calibri" w:hAnsi="Times New Roman" w:cs="Times New Roman"/>
          <w:b/>
          <w:sz w:val="28"/>
          <w:szCs w:val="28"/>
        </w:rPr>
        <w:t>ХАНТЫ-МАНСИЙСКИЙ АВТОНОМНЫЙ ОКРУГ-ЮГРА</w:t>
      </w:r>
    </w:p>
    <w:p w:rsidR="002E6212" w:rsidRPr="002E6212" w:rsidRDefault="002E6212" w:rsidP="00F72884">
      <w:pPr>
        <w:spacing w:after="0" w:line="240" w:lineRule="auto"/>
        <w:jc w:val="both"/>
        <w:rPr>
          <w:rFonts w:ascii="Times New Roman" w:eastAsia="Calibri" w:hAnsi="Times New Roman" w:cs="Times New Roman"/>
          <w:sz w:val="28"/>
          <w:szCs w:val="28"/>
        </w:rPr>
      </w:pPr>
      <w:r w:rsidRPr="002E6212">
        <w:rPr>
          <w:rFonts w:ascii="Times New Roman" w:eastAsia="Calibri" w:hAnsi="Times New Roman" w:cs="Times New Roman"/>
          <w:sz w:val="28"/>
          <w:szCs w:val="28"/>
        </w:rPr>
        <w:t xml:space="preserve"> </w:t>
      </w:r>
    </w:p>
    <w:p w:rsidR="002E6212" w:rsidRPr="002E6212" w:rsidRDefault="002E6212" w:rsidP="00F72884">
      <w:pPr>
        <w:spacing w:after="0" w:line="240" w:lineRule="auto"/>
        <w:jc w:val="center"/>
        <w:rPr>
          <w:rFonts w:ascii="Times New Roman" w:eastAsia="Calibri" w:hAnsi="Times New Roman" w:cs="Times New Roman"/>
          <w:sz w:val="28"/>
          <w:szCs w:val="28"/>
        </w:rPr>
      </w:pPr>
      <w:r w:rsidRPr="002E6212">
        <w:rPr>
          <w:rFonts w:ascii="Times New Roman" w:eastAsia="Calibri" w:hAnsi="Times New Roman" w:cs="Times New Roman"/>
          <w:b/>
          <w:sz w:val="28"/>
          <w:szCs w:val="28"/>
        </w:rPr>
        <w:t xml:space="preserve">ДУМА ГОРОДА         </w:t>
      </w:r>
    </w:p>
    <w:p w:rsidR="002E6212" w:rsidRPr="002E6212" w:rsidRDefault="002E6212" w:rsidP="00F72884">
      <w:pPr>
        <w:spacing w:after="0" w:line="240" w:lineRule="auto"/>
        <w:jc w:val="center"/>
        <w:rPr>
          <w:rFonts w:ascii="Times New Roman" w:eastAsia="Calibri" w:hAnsi="Times New Roman" w:cs="Times New Roman"/>
          <w:b/>
          <w:sz w:val="28"/>
          <w:szCs w:val="28"/>
        </w:rPr>
      </w:pPr>
    </w:p>
    <w:p w:rsidR="002E6212" w:rsidRPr="002E6212" w:rsidRDefault="002E6212" w:rsidP="00F72884">
      <w:pPr>
        <w:spacing w:after="0" w:line="240" w:lineRule="auto"/>
        <w:jc w:val="center"/>
        <w:rPr>
          <w:rFonts w:ascii="Times New Roman" w:eastAsia="Calibri" w:hAnsi="Times New Roman" w:cs="Times New Roman"/>
          <w:b/>
          <w:sz w:val="28"/>
          <w:szCs w:val="28"/>
        </w:rPr>
      </w:pPr>
      <w:r w:rsidRPr="002E6212">
        <w:rPr>
          <w:rFonts w:ascii="Times New Roman" w:eastAsia="Calibri" w:hAnsi="Times New Roman" w:cs="Times New Roman"/>
          <w:b/>
          <w:sz w:val="28"/>
          <w:szCs w:val="28"/>
        </w:rPr>
        <w:t xml:space="preserve">РЕШЕНИЕ                                            </w:t>
      </w:r>
    </w:p>
    <w:p w:rsidR="002E6212" w:rsidRPr="00764397" w:rsidRDefault="002E6212" w:rsidP="00F72884">
      <w:pPr>
        <w:spacing w:after="0" w:line="240" w:lineRule="auto"/>
        <w:jc w:val="both"/>
        <w:rPr>
          <w:rFonts w:ascii="Times New Roman" w:eastAsia="Calibri" w:hAnsi="Times New Roman" w:cs="Times New Roman"/>
          <w:b/>
          <w:sz w:val="28"/>
          <w:szCs w:val="28"/>
        </w:rPr>
      </w:pPr>
    </w:p>
    <w:p w:rsidR="002E6212" w:rsidRPr="00764397" w:rsidRDefault="002E6212" w:rsidP="00F72884">
      <w:pPr>
        <w:spacing w:after="0" w:line="240" w:lineRule="auto"/>
        <w:jc w:val="both"/>
        <w:rPr>
          <w:rFonts w:ascii="Times New Roman" w:eastAsia="Calibri" w:hAnsi="Times New Roman" w:cs="Times New Roman"/>
          <w:sz w:val="28"/>
          <w:szCs w:val="28"/>
        </w:rPr>
      </w:pPr>
      <w:r w:rsidRPr="00764397">
        <w:rPr>
          <w:rFonts w:ascii="Times New Roman" w:eastAsia="Calibri" w:hAnsi="Times New Roman" w:cs="Times New Roman"/>
          <w:bCs/>
          <w:sz w:val="28"/>
          <w:szCs w:val="28"/>
        </w:rPr>
        <w:t>от ___</w:t>
      </w:r>
      <w:r w:rsidR="0036003F">
        <w:rPr>
          <w:rFonts w:ascii="Times New Roman" w:eastAsia="Calibri" w:hAnsi="Times New Roman" w:cs="Times New Roman"/>
          <w:bCs/>
          <w:sz w:val="28"/>
          <w:szCs w:val="28"/>
        </w:rPr>
        <w:t>.</w:t>
      </w:r>
      <w:r w:rsidR="001F015C" w:rsidRPr="00764397">
        <w:rPr>
          <w:rFonts w:ascii="Times New Roman" w:eastAsia="Calibri" w:hAnsi="Times New Roman" w:cs="Times New Roman"/>
          <w:bCs/>
          <w:sz w:val="28"/>
          <w:szCs w:val="28"/>
        </w:rPr>
        <w:t>___</w:t>
      </w:r>
      <w:r w:rsidR="0036003F">
        <w:rPr>
          <w:rFonts w:ascii="Times New Roman" w:eastAsia="Calibri" w:hAnsi="Times New Roman" w:cs="Times New Roman"/>
          <w:bCs/>
          <w:sz w:val="28"/>
          <w:szCs w:val="28"/>
        </w:rPr>
        <w:t>.</w:t>
      </w:r>
      <w:r w:rsidRPr="00764397">
        <w:rPr>
          <w:rFonts w:ascii="Times New Roman" w:eastAsia="Calibri" w:hAnsi="Times New Roman" w:cs="Times New Roman"/>
          <w:bCs/>
          <w:sz w:val="28"/>
          <w:szCs w:val="28"/>
        </w:rPr>
        <w:t xml:space="preserve">  202</w:t>
      </w:r>
      <w:r w:rsidR="00F80A1F" w:rsidRPr="00764397">
        <w:rPr>
          <w:rFonts w:ascii="Times New Roman" w:eastAsia="Calibri" w:hAnsi="Times New Roman" w:cs="Times New Roman"/>
          <w:bCs/>
          <w:sz w:val="28"/>
          <w:szCs w:val="28"/>
        </w:rPr>
        <w:t>3</w:t>
      </w:r>
      <w:r w:rsidRPr="00764397">
        <w:rPr>
          <w:rFonts w:ascii="Times New Roman" w:eastAsia="Calibri" w:hAnsi="Times New Roman" w:cs="Times New Roman"/>
          <w:bCs/>
          <w:sz w:val="28"/>
          <w:szCs w:val="28"/>
        </w:rPr>
        <w:t xml:space="preserve"> </w:t>
      </w:r>
      <w:r w:rsidRPr="00764397">
        <w:rPr>
          <w:rFonts w:ascii="Times New Roman" w:eastAsia="Calibri" w:hAnsi="Times New Roman" w:cs="Times New Roman"/>
          <w:sz w:val="28"/>
          <w:szCs w:val="28"/>
        </w:rPr>
        <w:tab/>
      </w:r>
      <w:r w:rsidRPr="00764397">
        <w:rPr>
          <w:rFonts w:ascii="Times New Roman" w:eastAsia="Calibri" w:hAnsi="Times New Roman" w:cs="Times New Roman"/>
          <w:sz w:val="28"/>
          <w:szCs w:val="28"/>
        </w:rPr>
        <w:tab/>
      </w:r>
      <w:r w:rsidRPr="00764397">
        <w:rPr>
          <w:rFonts w:ascii="Times New Roman" w:eastAsia="Calibri" w:hAnsi="Times New Roman" w:cs="Times New Roman"/>
          <w:sz w:val="28"/>
          <w:szCs w:val="28"/>
        </w:rPr>
        <w:tab/>
        <w:t xml:space="preserve">   </w:t>
      </w:r>
      <w:r w:rsidR="0036003F">
        <w:rPr>
          <w:rFonts w:ascii="Times New Roman" w:eastAsia="Calibri" w:hAnsi="Times New Roman" w:cs="Times New Roman"/>
          <w:sz w:val="28"/>
          <w:szCs w:val="28"/>
        </w:rPr>
        <w:t xml:space="preserve">                          </w:t>
      </w:r>
      <w:r w:rsidRPr="00764397">
        <w:rPr>
          <w:rFonts w:ascii="Times New Roman" w:eastAsia="Calibri" w:hAnsi="Times New Roman" w:cs="Times New Roman"/>
          <w:sz w:val="28"/>
          <w:szCs w:val="28"/>
        </w:rPr>
        <w:t xml:space="preserve">     </w:t>
      </w:r>
      <w:r w:rsidRPr="00764397">
        <w:rPr>
          <w:rFonts w:ascii="Times New Roman" w:eastAsia="Calibri" w:hAnsi="Times New Roman" w:cs="Times New Roman"/>
          <w:sz w:val="28"/>
          <w:szCs w:val="28"/>
        </w:rPr>
        <w:tab/>
      </w:r>
      <w:r w:rsidRPr="00764397">
        <w:rPr>
          <w:rFonts w:ascii="Times New Roman" w:eastAsia="Calibri" w:hAnsi="Times New Roman" w:cs="Times New Roman"/>
          <w:sz w:val="28"/>
          <w:szCs w:val="28"/>
        </w:rPr>
        <w:tab/>
      </w:r>
      <w:r w:rsidRPr="00764397">
        <w:rPr>
          <w:rFonts w:ascii="Times New Roman" w:eastAsia="Calibri" w:hAnsi="Times New Roman" w:cs="Times New Roman"/>
          <w:sz w:val="28"/>
          <w:szCs w:val="28"/>
        </w:rPr>
        <w:tab/>
        <w:t>№______</w:t>
      </w:r>
    </w:p>
    <w:p w:rsidR="002E6212" w:rsidRPr="00764397" w:rsidRDefault="002E6212" w:rsidP="00F72884">
      <w:pPr>
        <w:spacing w:after="0" w:line="240" w:lineRule="auto"/>
        <w:ind w:firstLine="709"/>
        <w:jc w:val="both"/>
        <w:rPr>
          <w:rFonts w:ascii="Times New Roman" w:hAnsi="Times New Roman" w:cs="Times New Roman"/>
          <w:sz w:val="28"/>
          <w:szCs w:val="28"/>
        </w:rPr>
      </w:pPr>
    </w:p>
    <w:p w:rsidR="002E6212" w:rsidRPr="0036003F" w:rsidRDefault="002E6212" w:rsidP="00F72884">
      <w:pPr>
        <w:tabs>
          <w:tab w:val="left" w:pos="3969"/>
          <w:tab w:val="left" w:pos="4111"/>
          <w:tab w:val="left" w:pos="4253"/>
        </w:tabs>
        <w:spacing w:after="0" w:line="240" w:lineRule="auto"/>
        <w:ind w:right="5386"/>
        <w:jc w:val="both"/>
        <w:rPr>
          <w:rFonts w:ascii="Times New Roman" w:hAnsi="Times New Roman" w:cs="Times New Roman"/>
          <w:sz w:val="28"/>
          <w:szCs w:val="28"/>
        </w:rPr>
      </w:pPr>
      <w:r w:rsidRPr="00764397">
        <w:rPr>
          <w:rFonts w:ascii="Times New Roman" w:hAnsi="Times New Roman" w:cs="Times New Roman"/>
          <w:sz w:val="28"/>
          <w:szCs w:val="28"/>
        </w:rPr>
        <w:t xml:space="preserve">О внесении изменений в решение </w:t>
      </w:r>
      <w:r w:rsidRPr="0036003F">
        <w:rPr>
          <w:rFonts w:ascii="Times New Roman" w:hAnsi="Times New Roman" w:cs="Times New Roman"/>
          <w:sz w:val="28"/>
          <w:szCs w:val="28"/>
        </w:rPr>
        <w:t>Думы города Нижневартовска от</w:t>
      </w:r>
      <w:r w:rsidR="00F23CCB" w:rsidRPr="0036003F">
        <w:rPr>
          <w:rFonts w:ascii="Times New Roman" w:hAnsi="Times New Roman" w:cs="Times New Roman"/>
          <w:sz w:val="28"/>
          <w:szCs w:val="28"/>
        </w:rPr>
        <w:t xml:space="preserve"> </w:t>
      </w:r>
      <w:r w:rsidRPr="0036003F">
        <w:rPr>
          <w:rFonts w:ascii="Times New Roman" w:hAnsi="Times New Roman" w:cs="Times New Roman"/>
          <w:sz w:val="28"/>
          <w:szCs w:val="28"/>
        </w:rPr>
        <w:t>25.03.2016 №1012 «О</w:t>
      </w:r>
      <w:r w:rsidR="00F23CCB" w:rsidRPr="0036003F">
        <w:rPr>
          <w:rFonts w:ascii="Times New Roman" w:hAnsi="Times New Roman" w:cs="Times New Roman"/>
          <w:sz w:val="28"/>
          <w:szCs w:val="28"/>
        </w:rPr>
        <w:t> </w:t>
      </w:r>
      <w:r w:rsidRPr="0036003F">
        <w:rPr>
          <w:rFonts w:ascii="Times New Roman" w:hAnsi="Times New Roman" w:cs="Times New Roman"/>
          <w:sz w:val="28"/>
          <w:szCs w:val="28"/>
        </w:rPr>
        <w:t>Регламенте Думы города Нижневартовска» (с изменениями)</w:t>
      </w:r>
    </w:p>
    <w:p w:rsidR="002E6212" w:rsidRPr="0036003F" w:rsidRDefault="002E6212" w:rsidP="00F72884">
      <w:pPr>
        <w:spacing w:after="0" w:line="240" w:lineRule="auto"/>
        <w:ind w:right="4960" w:firstLine="709"/>
        <w:jc w:val="both"/>
        <w:rPr>
          <w:rFonts w:ascii="Times New Roman" w:hAnsi="Times New Roman" w:cs="Times New Roman"/>
          <w:sz w:val="28"/>
          <w:szCs w:val="28"/>
        </w:rPr>
      </w:pPr>
    </w:p>
    <w:p w:rsidR="00F23CCB" w:rsidRPr="0036003F" w:rsidRDefault="002E6212"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Рассмотрев проект решения Думы города Нижневартовска «О внесении изменений в решение Думы города Нижневартовска от 25.03.2016 №1012 «О Регламенте Думы города Нижневартовска» (с изменениями), внесенный депутат</w:t>
      </w:r>
      <w:r w:rsidR="001E2E91">
        <w:rPr>
          <w:rFonts w:ascii="Times New Roman" w:hAnsi="Times New Roman" w:cs="Times New Roman"/>
          <w:sz w:val="28"/>
          <w:szCs w:val="28"/>
        </w:rPr>
        <w:t>ом</w:t>
      </w:r>
      <w:r w:rsidRPr="0036003F">
        <w:rPr>
          <w:rFonts w:ascii="Times New Roman" w:hAnsi="Times New Roman" w:cs="Times New Roman"/>
          <w:sz w:val="28"/>
          <w:szCs w:val="28"/>
        </w:rPr>
        <w:t xml:space="preserve"> города Нижневартовска, руководствуясь статьей 19 Устава города Нижневартовска, </w:t>
      </w:r>
    </w:p>
    <w:p w:rsidR="00F23CCB" w:rsidRPr="0036003F" w:rsidRDefault="00F23CCB" w:rsidP="00F72884">
      <w:pPr>
        <w:spacing w:after="0" w:line="240" w:lineRule="auto"/>
        <w:ind w:firstLine="709"/>
        <w:jc w:val="both"/>
        <w:rPr>
          <w:rFonts w:ascii="Times New Roman" w:hAnsi="Times New Roman" w:cs="Times New Roman"/>
          <w:sz w:val="28"/>
          <w:szCs w:val="28"/>
        </w:rPr>
      </w:pPr>
    </w:p>
    <w:p w:rsidR="002E6212" w:rsidRPr="0036003F" w:rsidRDefault="002E6212"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Дума города </w:t>
      </w:r>
      <w:r w:rsidR="00F23CCB" w:rsidRPr="0036003F">
        <w:rPr>
          <w:rFonts w:ascii="Times New Roman" w:hAnsi="Times New Roman" w:cs="Times New Roman"/>
          <w:sz w:val="28"/>
          <w:szCs w:val="28"/>
        </w:rPr>
        <w:t>РЕШИЛА</w:t>
      </w:r>
      <w:r w:rsidRPr="0036003F">
        <w:rPr>
          <w:rFonts w:ascii="Times New Roman" w:hAnsi="Times New Roman" w:cs="Times New Roman"/>
          <w:sz w:val="28"/>
          <w:szCs w:val="28"/>
        </w:rPr>
        <w:t>:</w:t>
      </w:r>
    </w:p>
    <w:p w:rsidR="00F23CCB" w:rsidRPr="0036003F" w:rsidRDefault="00F23CCB" w:rsidP="00F72884">
      <w:pPr>
        <w:spacing w:after="0" w:line="240" w:lineRule="auto"/>
        <w:ind w:firstLine="709"/>
        <w:jc w:val="both"/>
        <w:rPr>
          <w:rFonts w:ascii="Times New Roman" w:hAnsi="Times New Roman" w:cs="Times New Roman"/>
          <w:sz w:val="28"/>
          <w:szCs w:val="28"/>
        </w:rPr>
      </w:pPr>
    </w:p>
    <w:p w:rsidR="002E6212" w:rsidRPr="0036003F" w:rsidRDefault="002E6212"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1. Внести в приложение к решению Думы города Нижневартовска от 25.03.2016 №1012 «О Регламенте Думы города Нижневартовска» (с изменениями от 28.04.2017 №180, от 22.02.2018 №305, от 22.06.2018 №373, от 25.04.2019 №488, от 06.04.2020 №624, от 25.06.2021 </w:t>
      </w:r>
      <w:r w:rsidR="00CB7435" w:rsidRPr="0036003F">
        <w:rPr>
          <w:rFonts w:ascii="Times New Roman" w:hAnsi="Times New Roman" w:cs="Times New Roman"/>
          <w:sz w:val="28"/>
          <w:szCs w:val="28"/>
        </w:rPr>
        <w:t>№</w:t>
      </w:r>
      <w:r w:rsidRPr="0036003F">
        <w:rPr>
          <w:rFonts w:ascii="Times New Roman" w:hAnsi="Times New Roman" w:cs="Times New Roman"/>
          <w:sz w:val="28"/>
          <w:szCs w:val="28"/>
        </w:rPr>
        <w:t>792, от 31.08.2021 №816, от 15.10.2021 №12</w:t>
      </w:r>
      <w:r w:rsidR="00F23CCB" w:rsidRPr="0036003F">
        <w:rPr>
          <w:rFonts w:ascii="Times New Roman" w:hAnsi="Times New Roman" w:cs="Times New Roman"/>
          <w:sz w:val="28"/>
          <w:szCs w:val="28"/>
        </w:rPr>
        <w:t>, от 25.02.2022 №80</w:t>
      </w:r>
      <w:r w:rsidRPr="0036003F">
        <w:rPr>
          <w:rFonts w:ascii="Times New Roman" w:hAnsi="Times New Roman" w:cs="Times New Roman"/>
          <w:sz w:val="28"/>
          <w:szCs w:val="28"/>
        </w:rPr>
        <w:t>) следующие изменения:</w:t>
      </w:r>
    </w:p>
    <w:p w:rsidR="00E83F4F" w:rsidRPr="0036003F" w:rsidRDefault="002E6212"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1)</w:t>
      </w:r>
      <w:r w:rsidR="00D51A5B" w:rsidRPr="0036003F">
        <w:rPr>
          <w:rFonts w:ascii="Times New Roman" w:hAnsi="Times New Roman" w:cs="Times New Roman"/>
          <w:sz w:val="28"/>
          <w:szCs w:val="28"/>
        </w:rPr>
        <w:t xml:space="preserve"> </w:t>
      </w:r>
      <w:r w:rsidR="00E83F4F" w:rsidRPr="0036003F">
        <w:rPr>
          <w:rFonts w:ascii="Times New Roman" w:hAnsi="Times New Roman" w:cs="Times New Roman"/>
          <w:sz w:val="28"/>
          <w:szCs w:val="28"/>
        </w:rPr>
        <w:t xml:space="preserve"> в статье 6:</w:t>
      </w:r>
    </w:p>
    <w:p w:rsidR="00E83F4F" w:rsidRPr="0036003F" w:rsidRDefault="000C7F8D"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а) </w:t>
      </w:r>
      <w:r w:rsidR="00E65EE2" w:rsidRPr="0036003F">
        <w:rPr>
          <w:rFonts w:ascii="Times New Roman" w:hAnsi="Times New Roman" w:cs="Times New Roman"/>
          <w:sz w:val="28"/>
          <w:szCs w:val="28"/>
        </w:rPr>
        <w:t xml:space="preserve">подпункт 5 пункта 3 </w:t>
      </w:r>
      <w:r w:rsidR="00E83F4F" w:rsidRPr="0036003F">
        <w:rPr>
          <w:rFonts w:ascii="Times New Roman" w:hAnsi="Times New Roman" w:cs="Times New Roman"/>
          <w:sz w:val="28"/>
          <w:szCs w:val="28"/>
        </w:rPr>
        <w:t xml:space="preserve">дополнить словами «, </w:t>
      </w:r>
      <w:r w:rsidR="00E65EE2" w:rsidRPr="0036003F">
        <w:rPr>
          <w:rFonts w:ascii="Times New Roman" w:hAnsi="Times New Roman" w:cs="Times New Roman"/>
          <w:sz w:val="28"/>
          <w:szCs w:val="28"/>
        </w:rPr>
        <w:t>информирование избирателей о своей деятельности</w:t>
      </w:r>
      <w:r w:rsidR="00E83F4F" w:rsidRPr="0036003F">
        <w:rPr>
          <w:rFonts w:ascii="Times New Roman" w:hAnsi="Times New Roman" w:cs="Times New Roman"/>
          <w:sz w:val="28"/>
          <w:szCs w:val="28"/>
        </w:rPr>
        <w:t>»;</w:t>
      </w:r>
    </w:p>
    <w:p w:rsidR="00613566" w:rsidRPr="0036003F" w:rsidRDefault="00E65EE2"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б</w:t>
      </w:r>
      <w:r w:rsidR="000C7F8D" w:rsidRPr="0036003F">
        <w:rPr>
          <w:rFonts w:ascii="Times New Roman" w:hAnsi="Times New Roman" w:cs="Times New Roman"/>
          <w:sz w:val="28"/>
          <w:szCs w:val="28"/>
        </w:rPr>
        <w:t xml:space="preserve">) пункт 6 </w:t>
      </w:r>
      <w:r w:rsidRPr="0036003F">
        <w:rPr>
          <w:rFonts w:ascii="Times New Roman" w:hAnsi="Times New Roman" w:cs="Times New Roman"/>
          <w:sz w:val="28"/>
          <w:szCs w:val="28"/>
        </w:rPr>
        <w:t>дополнить абзацем следующего содержания</w:t>
      </w:r>
      <w:r w:rsidR="000C7F8D" w:rsidRPr="0036003F">
        <w:rPr>
          <w:rFonts w:ascii="Times New Roman" w:hAnsi="Times New Roman" w:cs="Times New Roman"/>
          <w:sz w:val="28"/>
          <w:szCs w:val="28"/>
        </w:rPr>
        <w:t>:</w:t>
      </w:r>
    </w:p>
    <w:p w:rsidR="000C7F8D" w:rsidRPr="0036003F" w:rsidRDefault="000C7F8D"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w:t>
      </w:r>
      <w:r w:rsidR="00E65EE2" w:rsidRPr="0036003F">
        <w:rPr>
          <w:rFonts w:ascii="Times New Roman" w:eastAsia="Times New Roman" w:hAnsi="Times New Roman" w:cs="Times New Roman"/>
          <w:sz w:val="28"/>
          <w:szCs w:val="28"/>
          <w:lang w:eastAsia="ru-RU"/>
        </w:rPr>
        <w:t>Ежегодно, не позднее 20 января, депутат Думы представляет в Думу информацию о своей деятельности для размещения на официальном сайте органов местного самоуправления города Нижневартовска в информационно-телекоммуникационной сети «Интернет»</w:t>
      </w:r>
      <w:r w:rsidRPr="0036003F">
        <w:rPr>
          <w:rFonts w:ascii="Times New Roman" w:hAnsi="Times New Roman" w:cs="Times New Roman"/>
          <w:sz w:val="28"/>
          <w:szCs w:val="28"/>
        </w:rPr>
        <w:t>;</w:t>
      </w:r>
    </w:p>
    <w:p w:rsidR="005E5B43"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hAnsi="Times New Roman" w:cs="Times New Roman"/>
          <w:sz w:val="28"/>
          <w:szCs w:val="28"/>
        </w:rPr>
        <w:t xml:space="preserve">в)  </w:t>
      </w:r>
      <w:r w:rsidR="005E5B43" w:rsidRPr="0036003F">
        <w:rPr>
          <w:rFonts w:ascii="Times New Roman" w:hAnsi="Times New Roman" w:cs="Times New Roman"/>
          <w:sz w:val="28"/>
          <w:szCs w:val="28"/>
        </w:rPr>
        <w:t xml:space="preserve">в пункте </w:t>
      </w:r>
      <w:r w:rsidRPr="0036003F">
        <w:rPr>
          <w:rFonts w:ascii="Times New Roman" w:eastAsia="Times New Roman" w:hAnsi="Times New Roman" w:cs="Times New Roman"/>
          <w:sz w:val="28"/>
          <w:szCs w:val="28"/>
          <w:lang w:eastAsia="ru-RU"/>
        </w:rPr>
        <w:t>9</w:t>
      </w:r>
      <w:r w:rsidR="005E5B43" w:rsidRPr="0036003F">
        <w:rPr>
          <w:rFonts w:ascii="Times New Roman" w:eastAsia="Times New Roman" w:hAnsi="Times New Roman" w:cs="Times New Roman"/>
          <w:sz w:val="28"/>
          <w:szCs w:val="28"/>
          <w:lang w:eastAsia="ru-RU"/>
        </w:rPr>
        <w:t xml:space="preserve">: </w:t>
      </w:r>
    </w:p>
    <w:p w:rsidR="00E65EE2" w:rsidRPr="0036003F" w:rsidRDefault="005E5B43"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hAnsi="Times New Roman" w:cs="Times New Roman"/>
          <w:sz w:val="28"/>
          <w:szCs w:val="28"/>
        </w:rPr>
        <w:lastRenderedPageBreak/>
        <w:t xml:space="preserve">подпункт 2 </w:t>
      </w:r>
      <w:r w:rsidRPr="0036003F">
        <w:rPr>
          <w:rFonts w:ascii="Times New Roman" w:eastAsia="Times New Roman" w:hAnsi="Times New Roman" w:cs="Times New Roman"/>
          <w:sz w:val="28"/>
          <w:szCs w:val="28"/>
          <w:lang w:eastAsia="ru-RU"/>
        </w:rPr>
        <w:t>дополнить словами «</w:t>
      </w:r>
      <w:r w:rsidR="00E65EE2" w:rsidRPr="0036003F">
        <w:rPr>
          <w:rFonts w:ascii="Times New Roman" w:eastAsia="Times New Roman" w:hAnsi="Times New Roman" w:cs="Times New Roman"/>
          <w:sz w:val="28"/>
          <w:szCs w:val="28"/>
          <w:lang w:eastAsia="ru-RU"/>
        </w:rPr>
        <w:t>, повестку дня заседаний Думы, комитетов и правомерные требования председательствующего на заседании Думы, комитетов</w:t>
      </w:r>
      <w:r w:rsidRPr="0036003F">
        <w:rPr>
          <w:rFonts w:ascii="Times New Roman" w:eastAsia="Times New Roman" w:hAnsi="Times New Roman" w:cs="Times New Roman"/>
          <w:sz w:val="28"/>
          <w:szCs w:val="28"/>
          <w:lang w:eastAsia="ru-RU"/>
        </w:rPr>
        <w:t>»</w:t>
      </w:r>
      <w:r w:rsidR="00E65EE2" w:rsidRPr="0036003F">
        <w:rPr>
          <w:rFonts w:ascii="Times New Roman" w:eastAsia="Times New Roman" w:hAnsi="Times New Roman" w:cs="Times New Roman"/>
          <w:sz w:val="28"/>
          <w:szCs w:val="28"/>
          <w:lang w:eastAsia="ru-RU"/>
        </w:rPr>
        <w:t xml:space="preserve">; </w:t>
      </w:r>
    </w:p>
    <w:p w:rsidR="005E5B43" w:rsidRPr="0036003F" w:rsidRDefault="005E5B43"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дополнить подпунктами 5 и 6 следующего содержания:</w:t>
      </w:r>
    </w:p>
    <w:p w:rsidR="00E65EE2" w:rsidRPr="0036003F" w:rsidRDefault="005E5B43"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w:t>
      </w:r>
      <w:r w:rsidR="00E65EE2" w:rsidRPr="0036003F">
        <w:rPr>
          <w:rFonts w:ascii="Times New Roman" w:eastAsia="Times New Roman" w:hAnsi="Times New Roman" w:cs="Times New Roman"/>
          <w:sz w:val="28"/>
          <w:szCs w:val="28"/>
          <w:lang w:eastAsia="ru-RU"/>
        </w:rPr>
        <w:t>5) участвовать в голосовании по вопросам, рассматриваемым на</w:t>
      </w:r>
      <w:r w:rsidR="00837629" w:rsidRPr="0036003F">
        <w:rPr>
          <w:rFonts w:ascii="Times New Roman" w:eastAsia="Times New Roman" w:hAnsi="Times New Roman" w:cs="Times New Roman"/>
          <w:sz w:val="28"/>
          <w:szCs w:val="28"/>
          <w:lang w:eastAsia="ru-RU"/>
        </w:rPr>
        <w:t> </w:t>
      </w:r>
      <w:r w:rsidR="00E65EE2" w:rsidRPr="0036003F">
        <w:rPr>
          <w:rFonts w:ascii="Times New Roman" w:eastAsia="Times New Roman" w:hAnsi="Times New Roman" w:cs="Times New Roman"/>
          <w:sz w:val="28"/>
          <w:szCs w:val="28"/>
          <w:lang w:eastAsia="ru-RU"/>
        </w:rPr>
        <w:t>заседаниях Думы, комитетов;</w:t>
      </w:r>
    </w:p>
    <w:p w:rsidR="00E65EE2"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6) </w:t>
      </w:r>
      <w:r w:rsidRPr="0036003F">
        <w:rPr>
          <w:rFonts w:ascii="Times New Roman" w:eastAsia="Calibri" w:hAnsi="Times New Roman" w:cs="Times New Roman"/>
          <w:sz w:val="28"/>
          <w:szCs w:val="28"/>
          <w:shd w:val="clear" w:color="auto" w:fill="FFFFFF"/>
        </w:rPr>
        <w:t>лично присутствовать на всех заседаниях Думы, заседаниях комитетов и комиссий Думы, а также на заседаниях любых других органов, создаваемых Думой, членом которых он является.</w:t>
      </w:r>
      <w:r w:rsidR="005E5B43" w:rsidRPr="0036003F">
        <w:rPr>
          <w:rFonts w:ascii="Times New Roman" w:eastAsia="Calibri" w:hAnsi="Times New Roman" w:cs="Times New Roman"/>
          <w:sz w:val="28"/>
          <w:szCs w:val="28"/>
          <w:shd w:val="clear" w:color="auto" w:fill="FFFFFF"/>
        </w:rPr>
        <w:t>»;</w:t>
      </w:r>
    </w:p>
    <w:p w:rsidR="005E5B43" w:rsidRPr="0036003F" w:rsidRDefault="005E5B43"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г) дополнить пунктом 10 следующего содержания: </w:t>
      </w:r>
    </w:p>
    <w:p w:rsidR="00E65EE2" w:rsidRPr="0036003F" w:rsidRDefault="005E5B43"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w:t>
      </w:r>
      <w:r w:rsidR="00E65EE2" w:rsidRPr="0036003F">
        <w:rPr>
          <w:rFonts w:ascii="Times New Roman" w:eastAsia="Times New Roman" w:hAnsi="Times New Roman" w:cs="Times New Roman"/>
          <w:sz w:val="28"/>
          <w:szCs w:val="28"/>
          <w:lang w:eastAsia="ru-RU"/>
        </w:rPr>
        <w:t xml:space="preserve">10. В связи с осуществлением своих полномочий депутат Думы имеет право: </w:t>
      </w:r>
    </w:p>
    <w:p w:rsidR="00E65EE2"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1) обращаться по вопросам, входящим в компетенцию Думы, к главе города Нижневартовска, органам местного самоуправления, органам государственной власти, организациям. Обращения депутата должны быть рассмотрены в сроки, установленные действующим законодательством;  </w:t>
      </w:r>
    </w:p>
    <w:p w:rsidR="00E65EE2"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2) избирать и быть избранным в состав комитета, депутатские комиссии (рабочие группы) Думы; </w:t>
      </w:r>
    </w:p>
    <w:p w:rsidR="00E65EE2"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3) предлагать кандидатуры и высказывать свое мнение по кандидатурам должностных лиц, избираемых, назначаемых или утверждаемых Думой; </w:t>
      </w:r>
    </w:p>
    <w:p w:rsidR="00E65EE2"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4) вносить предложения по проекту повестки дня заседания Думы, комитетов в порядке, предусмотренном настоящим Регламентом; </w:t>
      </w:r>
    </w:p>
    <w:p w:rsidR="00E65EE2"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5) вносить проекты решений Думы и поправки к ним, в порядке, установленном решением Думы; </w:t>
      </w:r>
    </w:p>
    <w:p w:rsidR="00E65EE2"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6) участвовать в прениях, задавать вопросы, выступать с обоснованием своих предложений и по мотивам голосования; </w:t>
      </w:r>
    </w:p>
    <w:p w:rsidR="00E65EE2"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7) образовывать и участвовать в депутатских объединениях; </w:t>
      </w:r>
    </w:p>
    <w:p w:rsidR="005E5B43" w:rsidRPr="0036003F" w:rsidRDefault="00E65EE2" w:rsidP="00F72884">
      <w:pPr>
        <w:spacing w:after="0" w:line="240" w:lineRule="auto"/>
        <w:ind w:firstLine="709"/>
        <w:jc w:val="both"/>
        <w:rPr>
          <w:rFonts w:ascii="Times New Roman" w:eastAsia="Times New Roman" w:hAnsi="Times New Roman" w:cs="Times New Roman"/>
          <w:sz w:val="28"/>
          <w:szCs w:val="28"/>
          <w:lang w:eastAsia="ru-RU"/>
        </w:rPr>
      </w:pPr>
      <w:r w:rsidRPr="0036003F">
        <w:rPr>
          <w:rFonts w:ascii="Times New Roman" w:eastAsia="Times New Roman" w:hAnsi="Times New Roman" w:cs="Times New Roman"/>
          <w:sz w:val="28"/>
          <w:szCs w:val="28"/>
          <w:lang w:eastAsia="ru-RU"/>
        </w:rPr>
        <w:t xml:space="preserve">8) иные права, предусмотренные действующим законодательством Российской Федерации, законодательством Ханты-Мансийского автономного округа - Югры, </w:t>
      </w:r>
      <w:hyperlink r:id="rId8" w:history="1">
        <w:r w:rsidRPr="0036003F">
          <w:rPr>
            <w:rFonts w:ascii="Times New Roman" w:eastAsia="Times New Roman" w:hAnsi="Times New Roman" w:cs="Times New Roman"/>
            <w:sz w:val="28"/>
            <w:szCs w:val="28"/>
            <w:lang w:eastAsia="ru-RU"/>
          </w:rPr>
          <w:t>Уставом</w:t>
        </w:r>
      </w:hyperlink>
      <w:r w:rsidRPr="0036003F">
        <w:rPr>
          <w:rFonts w:ascii="Times New Roman" w:eastAsia="Times New Roman" w:hAnsi="Times New Roman" w:cs="Times New Roman"/>
          <w:sz w:val="28"/>
          <w:szCs w:val="28"/>
          <w:lang w:eastAsia="ru-RU"/>
        </w:rPr>
        <w:t xml:space="preserve"> города Нижневартовска, настоящим Регламентом.</w:t>
      </w:r>
      <w:r w:rsidR="005E5B43" w:rsidRPr="0036003F">
        <w:rPr>
          <w:rFonts w:ascii="Times New Roman" w:eastAsia="Times New Roman" w:hAnsi="Times New Roman" w:cs="Times New Roman"/>
          <w:sz w:val="28"/>
          <w:szCs w:val="28"/>
          <w:lang w:eastAsia="ru-RU"/>
        </w:rPr>
        <w:t>»;</w:t>
      </w:r>
    </w:p>
    <w:p w:rsidR="005E5B43" w:rsidRPr="0036003F" w:rsidRDefault="00E65EE2"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2</w:t>
      </w:r>
      <w:r w:rsidR="000C7F8D" w:rsidRPr="0036003F">
        <w:rPr>
          <w:rFonts w:ascii="Times New Roman" w:hAnsi="Times New Roman" w:cs="Times New Roman"/>
          <w:sz w:val="28"/>
          <w:szCs w:val="28"/>
        </w:rPr>
        <w:t xml:space="preserve">) пункт </w:t>
      </w:r>
      <w:r w:rsidR="005E5B43" w:rsidRPr="0036003F">
        <w:rPr>
          <w:rFonts w:ascii="Times New Roman" w:hAnsi="Times New Roman" w:cs="Times New Roman"/>
          <w:sz w:val="28"/>
          <w:szCs w:val="28"/>
        </w:rPr>
        <w:t>6</w:t>
      </w:r>
      <w:r w:rsidR="000C7F8D" w:rsidRPr="0036003F">
        <w:rPr>
          <w:rFonts w:ascii="Times New Roman" w:hAnsi="Times New Roman" w:cs="Times New Roman"/>
          <w:sz w:val="28"/>
          <w:szCs w:val="28"/>
        </w:rPr>
        <w:t xml:space="preserve"> статьи </w:t>
      </w:r>
      <w:r w:rsidR="005E5B43" w:rsidRPr="0036003F">
        <w:rPr>
          <w:rFonts w:ascii="Times New Roman" w:hAnsi="Times New Roman" w:cs="Times New Roman"/>
          <w:sz w:val="28"/>
          <w:szCs w:val="28"/>
        </w:rPr>
        <w:t>10 признать утратившим силу;</w:t>
      </w:r>
    </w:p>
    <w:p w:rsidR="005E5B43" w:rsidRPr="0036003F" w:rsidRDefault="005E5B43"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3) в статье 12:</w:t>
      </w:r>
    </w:p>
    <w:p w:rsidR="005E5B43" w:rsidRPr="0036003F" w:rsidRDefault="005E5B43"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а) абзац первый пункта 1 дополнить словами «, но не реже</w:t>
      </w:r>
      <w:r w:rsidR="00837629" w:rsidRPr="0036003F">
        <w:rPr>
          <w:rFonts w:ascii="Times New Roman" w:hAnsi="Times New Roman" w:cs="Times New Roman"/>
          <w:sz w:val="28"/>
          <w:szCs w:val="28"/>
        </w:rPr>
        <w:t xml:space="preserve"> одного раза в </w:t>
      </w:r>
      <w:r w:rsidRPr="0036003F">
        <w:rPr>
          <w:rFonts w:ascii="Times New Roman" w:hAnsi="Times New Roman" w:cs="Times New Roman"/>
          <w:sz w:val="28"/>
          <w:szCs w:val="28"/>
        </w:rPr>
        <w:t>три месяца»;</w:t>
      </w:r>
    </w:p>
    <w:p w:rsidR="005E5B43" w:rsidRPr="0036003F" w:rsidRDefault="005E5B43"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б) абзац четвертый </w:t>
      </w:r>
      <w:r w:rsidR="004B61DF" w:rsidRPr="0036003F">
        <w:rPr>
          <w:rFonts w:ascii="Times New Roman" w:hAnsi="Times New Roman" w:cs="Times New Roman"/>
          <w:sz w:val="28"/>
          <w:szCs w:val="28"/>
        </w:rPr>
        <w:t xml:space="preserve">пункта 2 </w:t>
      </w:r>
      <w:r w:rsidRPr="0036003F">
        <w:rPr>
          <w:rFonts w:ascii="Times New Roman" w:hAnsi="Times New Roman" w:cs="Times New Roman"/>
          <w:sz w:val="28"/>
          <w:szCs w:val="28"/>
        </w:rPr>
        <w:t>признать утратившим силу;</w:t>
      </w:r>
    </w:p>
    <w:p w:rsidR="005E5B43" w:rsidRPr="0036003F" w:rsidRDefault="00A70F4E"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в) пункт </w:t>
      </w:r>
      <w:r w:rsidR="005E5B43" w:rsidRPr="0036003F">
        <w:rPr>
          <w:rFonts w:ascii="Times New Roman" w:hAnsi="Times New Roman" w:cs="Times New Roman"/>
          <w:sz w:val="28"/>
          <w:szCs w:val="28"/>
        </w:rPr>
        <w:t>3</w:t>
      </w:r>
      <w:r w:rsidRPr="0036003F">
        <w:rPr>
          <w:rFonts w:ascii="Times New Roman" w:hAnsi="Times New Roman" w:cs="Times New Roman"/>
          <w:sz w:val="28"/>
          <w:szCs w:val="28"/>
        </w:rPr>
        <w:t xml:space="preserve"> дополнить словами «путем </w:t>
      </w:r>
      <w:r w:rsidR="005E5B43" w:rsidRPr="0036003F">
        <w:rPr>
          <w:rFonts w:ascii="Times New Roman" w:hAnsi="Times New Roman" w:cs="Times New Roman"/>
          <w:sz w:val="28"/>
          <w:szCs w:val="28"/>
        </w:rPr>
        <w:t>направления в его адрес соответствующего письменного уведомления с приложением документов, подтверждающих уважительные причины</w:t>
      </w:r>
      <w:r w:rsidRPr="0036003F">
        <w:rPr>
          <w:rFonts w:ascii="Times New Roman" w:hAnsi="Times New Roman" w:cs="Times New Roman"/>
          <w:sz w:val="28"/>
          <w:szCs w:val="28"/>
        </w:rPr>
        <w:t>»;</w:t>
      </w:r>
    </w:p>
    <w:p w:rsidR="00A70F4E" w:rsidRPr="0036003F" w:rsidRDefault="00A70F4E"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4</w:t>
      </w:r>
      <w:r w:rsidR="001D5E96" w:rsidRPr="0036003F">
        <w:rPr>
          <w:rFonts w:ascii="Times New Roman" w:hAnsi="Times New Roman" w:cs="Times New Roman"/>
          <w:sz w:val="28"/>
          <w:szCs w:val="28"/>
        </w:rPr>
        <w:t>)</w:t>
      </w:r>
      <w:r w:rsidRPr="0036003F">
        <w:rPr>
          <w:rFonts w:ascii="Times New Roman" w:hAnsi="Times New Roman" w:cs="Times New Roman"/>
          <w:sz w:val="28"/>
          <w:szCs w:val="28"/>
        </w:rPr>
        <w:t xml:space="preserve"> в статье 13:</w:t>
      </w:r>
    </w:p>
    <w:p w:rsidR="00A70F4E" w:rsidRPr="0036003F" w:rsidRDefault="00A70F4E"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а) в пункте 4 </w:t>
      </w:r>
      <w:r w:rsidR="001E2E91">
        <w:rPr>
          <w:rFonts w:ascii="Times New Roman" w:hAnsi="Times New Roman" w:cs="Times New Roman"/>
          <w:sz w:val="28"/>
          <w:szCs w:val="28"/>
        </w:rPr>
        <w:t xml:space="preserve">слова </w:t>
      </w:r>
      <w:r w:rsidRPr="0036003F">
        <w:rPr>
          <w:rFonts w:ascii="Times New Roman" w:hAnsi="Times New Roman" w:cs="Times New Roman"/>
          <w:sz w:val="28"/>
          <w:szCs w:val="28"/>
        </w:rPr>
        <w:t>«семи депутатов, входящих в состав комитетов, участвующих</w:t>
      </w:r>
      <w:r w:rsidR="001E2E91">
        <w:rPr>
          <w:rFonts w:ascii="Times New Roman" w:hAnsi="Times New Roman" w:cs="Times New Roman"/>
          <w:sz w:val="28"/>
          <w:szCs w:val="28"/>
        </w:rPr>
        <w:t xml:space="preserve"> в совместном заседании</w:t>
      </w:r>
      <w:r w:rsidRPr="0036003F">
        <w:rPr>
          <w:rFonts w:ascii="Times New Roman" w:hAnsi="Times New Roman" w:cs="Times New Roman"/>
          <w:sz w:val="28"/>
          <w:szCs w:val="28"/>
        </w:rPr>
        <w:t>» заменить словами «половины депутатов Думы, входящих в состав каждого принимающего участие</w:t>
      </w:r>
      <w:r w:rsidR="001E2E91">
        <w:rPr>
          <w:rFonts w:ascii="Times New Roman" w:hAnsi="Times New Roman" w:cs="Times New Roman"/>
          <w:sz w:val="28"/>
          <w:szCs w:val="28"/>
        </w:rPr>
        <w:t xml:space="preserve"> в заседании комитета</w:t>
      </w:r>
      <w:r w:rsidRPr="0036003F">
        <w:rPr>
          <w:rFonts w:ascii="Times New Roman" w:hAnsi="Times New Roman" w:cs="Times New Roman"/>
          <w:sz w:val="28"/>
          <w:szCs w:val="28"/>
        </w:rPr>
        <w:t>»;</w:t>
      </w:r>
    </w:p>
    <w:p w:rsidR="00A70F4E" w:rsidRPr="0036003F" w:rsidRDefault="00A70F4E"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б) абзац первый пункта 5 изложить в следующей редакции:</w:t>
      </w:r>
    </w:p>
    <w:p w:rsidR="00A70F4E" w:rsidRPr="0036003F" w:rsidRDefault="00A70F4E"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lastRenderedPageBreak/>
        <w:t>«5. Голосование по рассматриваемым вопросам осуществляется всеми присутствующими депутатами одновременно. Решения совместного заседания комитетов считаются принятыми, если за них проголосовало большинство депутатов, присутствующих на нем.»;</w:t>
      </w:r>
    </w:p>
    <w:p w:rsidR="00837629" w:rsidRPr="0036003F" w:rsidRDefault="00A70F4E"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5)  </w:t>
      </w:r>
      <w:r w:rsidR="00837629" w:rsidRPr="0036003F">
        <w:rPr>
          <w:rFonts w:ascii="Times New Roman" w:hAnsi="Times New Roman" w:cs="Times New Roman"/>
          <w:sz w:val="28"/>
          <w:szCs w:val="28"/>
        </w:rPr>
        <w:t>в статье 18:</w:t>
      </w:r>
    </w:p>
    <w:p w:rsidR="007771E8" w:rsidRPr="0036003F" w:rsidRDefault="0083762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а) </w:t>
      </w:r>
      <w:r w:rsidR="00CE5C65" w:rsidRPr="0036003F">
        <w:rPr>
          <w:rFonts w:ascii="Times New Roman" w:hAnsi="Times New Roman" w:cs="Times New Roman"/>
          <w:sz w:val="28"/>
          <w:szCs w:val="28"/>
        </w:rPr>
        <w:t>пункт 3 признать утратившим силу;</w:t>
      </w:r>
    </w:p>
    <w:p w:rsidR="00837629" w:rsidRPr="0036003F" w:rsidRDefault="0083762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б) пункт 4 признать утратившим силу;</w:t>
      </w:r>
    </w:p>
    <w:p w:rsidR="00837629" w:rsidRPr="0036003F" w:rsidRDefault="0083762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в) пункт 5 признать утратившим силу;</w:t>
      </w:r>
    </w:p>
    <w:p w:rsidR="00837629" w:rsidRPr="0036003F" w:rsidRDefault="0083762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г) пункт 6 признать утратившим силу;</w:t>
      </w:r>
    </w:p>
    <w:p w:rsidR="00837629" w:rsidRPr="0036003F" w:rsidRDefault="0083762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д) пункт 7 признать утратившим силу;</w:t>
      </w:r>
    </w:p>
    <w:p w:rsidR="00512339" w:rsidRPr="0036003F" w:rsidRDefault="0051233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6) в пункте 3 статьи 18.1 слова «внести изменения в проект решения Думы» заменить словами «субъекту правотворческой инициативы внести изменения в проект решения Думы в порядке, установленн</w:t>
      </w:r>
      <w:r w:rsidR="001E2E91">
        <w:rPr>
          <w:rFonts w:ascii="Times New Roman" w:hAnsi="Times New Roman" w:cs="Times New Roman"/>
          <w:sz w:val="28"/>
          <w:szCs w:val="28"/>
        </w:rPr>
        <w:t>о</w:t>
      </w:r>
      <w:r w:rsidRPr="0036003F">
        <w:rPr>
          <w:rFonts w:ascii="Times New Roman" w:hAnsi="Times New Roman" w:cs="Times New Roman"/>
          <w:sz w:val="28"/>
          <w:szCs w:val="28"/>
        </w:rPr>
        <w:t>м решением Думы»;</w:t>
      </w:r>
    </w:p>
    <w:p w:rsidR="00512339" w:rsidRPr="0036003F" w:rsidRDefault="0051233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7) пункт 9 статьи 19 изложить в следующей редакции:</w:t>
      </w:r>
    </w:p>
    <w:p w:rsidR="00512339" w:rsidRPr="0036003F" w:rsidRDefault="0051233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«9. Депутат Думы обязан присутствовать на заседаниях Думы. О невозможности присутствовать на заседании Думы по уважительным причинам депутат обязан заблаговременно проинформировать председателя Думы путем направления в его адрес соответствующего письменного уведомления с приложением документов, подтверждающих уважительные причины.</w:t>
      </w:r>
    </w:p>
    <w:p w:rsidR="00512339" w:rsidRPr="0036003F" w:rsidRDefault="0051233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В случае отсутствия депутата более </w:t>
      </w:r>
      <w:r w:rsidR="004B61DF" w:rsidRPr="0036003F">
        <w:rPr>
          <w:rFonts w:ascii="Times New Roman" w:hAnsi="Times New Roman" w:cs="Times New Roman"/>
          <w:sz w:val="28"/>
          <w:szCs w:val="28"/>
        </w:rPr>
        <w:t>трех</w:t>
      </w:r>
      <w:r w:rsidRPr="0036003F">
        <w:rPr>
          <w:rFonts w:ascii="Times New Roman" w:hAnsi="Times New Roman" w:cs="Times New Roman"/>
          <w:sz w:val="28"/>
          <w:szCs w:val="28"/>
        </w:rPr>
        <w:t xml:space="preserve"> месяцев подряд без заблаговременного уведомления и приложения подтверждающих документов ему отправляется письмо по </w:t>
      </w:r>
      <w:r w:rsidR="004B61DF" w:rsidRPr="0036003F">
        <w:rPr>
          <w:rFonts w:ascii="Times New Roman" w:hAnsi="Times New Roman" w:cs="Times New Roman"/>
          <w:sz w:val="28"/>
          <w:szCs w:val="28"/>
        </w:rPr>
        <w:t>адресу</w:t>
      </w:r>
      <w:r w:rsidRPr="0036003F">
        <w:rPr>
          <w:rFonts w:ascii="Times New Roman" w:hAnsi="Times New Roman" w:cs="Times New Roman"/>
          <w:sz w:val="28"/>
          <w:szCs w:val="28"/>
        </w:rPr>
        <w:t xml:space="preserve"> регистрации</w:t>
      </w:r>
      <w:r w:rsidR="004B61DF" w:rsidRPr="0036003F">
        <w:rPr>
          <w:rFonts w:ascii="Times New Roman" w:hAnsi="Times New Roman" w:cs="Times New Roman"/>
          <w:sz w:val="28"/>
          <w:szCs w:val="28"/>
        </w:rPr>
        <w:t xml:space="preserve"> </w:t>
      </w:r>
      <w:r w:rsidRPr="0036003F">
        <w:rPr>
          <w:rFonts w:ascii="Times New Roman" w:hAnsi="Times New Roman" w:cs="Times New Roman"/>
          <w:sz w:val="28"/>
          <w:szCs w:val="28"/>
        </w:rPr>
        <w:t xml:space="preserve">о необходимости представить объяснение о причинах отсутствия. В случае возврата письма без ответа, невозможности определить местонахождение депутата Думы и отсутствия с ним какой-либо связи Дума </w:t>
      </w:r>
      <w:r w:rsidR="004B61DF" w:rsidRPr="0036003F">
        <w:rPr>
          <w:rFonts w:ascii="Times New Roman" w:hAnsi="Times New Roman" w:cs="Times New Roman"/>
          <w:sz w:val="28"/>
          <w:szCs w:val="28"/>
        </w:rPr>
        <w:t>направляет</w:t>
      </w:r>
      <w:r w:rsidRPr="0036003F">
        <w:rPr>
          <w:rFonts w:ascii="Times New Roman" w:hAnsi="Times New Roman" w:cs="Times New Roman"/>
          <w:sz w:val="28"/>
          <w:szCs w:val="28"/>
        </w:rPr>
        <w:t xml:space="preserve"> запрос в уполномоченный орган.»;</w:t>
      </w:r>
    </w:p>
    <w:p w:rsidR="00CE5C65" w:rsidRPr="0036003F" w:rsidRDefault="0051233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8) в статье 19.1:</w:t>
      </w:r>
    </w:p>
    <w:p w:rsidR="00512339" w:rsidRPr="0036003F" w:rsidRDefault="00512339"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а) пункт 1 изложить в следующей редакции</w:t>
      </w:r>
      <w:r w:rsidR="00073FB4" w:rsidRPr="0036003F">
        <w:rPr>
          <w:rFonts w:ascii="Times New Roman" w:hAnsi="Times New Roman" w:cs="Times New Roman"/>
          <w:sz w:val="28"/>
          <w:szCs w:val="28"/>
        </w:rPr>
        <w:t>:</w:t>
      </w:r>
    </w:p>
    <w:p w:rsidR="00512339" w:rsidRPr="0036003F" w:rsidRDefault="00073FB4"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 xml:space="preserve">«1. </w:t>
      </w:r>
      <w:r w:rsidR="00F72884" w:rsidRPr="00F72884">
        <w:rPr>
          <w:rFonts w:ascii="Times New Roman" w:hAnsi="Times New Roman" w:cs="Times New Roman"/>
          <w:sz w:val="28"/>
          <w:szCs w:val="28"/>
        </w:rPr>
        <w:t>В целях обеспечения бесперебойного осуществления Думой своих полномочий при введении на территории Ханты-Мансийского округа</w:t>
      </w:r>
      <w:r w:rsidR="00E14BF5">
        <w:rPr>
          <w:rFonts w:ascii="Times New Roman" w:hAnsi="Times New Roman" w:cs="Times New Roman"/>
          <w:sz w:val="28"/>
          <w:szCs w:val="28"/>
        </w:rPr>
        <w:t xml:space="preserve"> – </w:t>
      </w:r>
      <w:r w:rsidR="00F72884" w:rsidRPr="00F72884">
        <w:rPr>
          <w:rFonts w:ascii="Times New Roman" w:hAnsi="Times New Roman" w:cs="Times New Roman"/>
          <w:sz w:val="28"/>
          <w:szCs w:val="28"/>
        </w:rPr>
        <w:t>Югры</w:t>
      </w:r>
      <w:r w:rsidR="00E14BF5">
        <w:rPr>
          <w:rFonts w:ascii="Times New Roman" w:hAnsi="Times New Roman" w:cs="Times New Roman"/>
          <w:sz w:val="28"/>
          <w:szCs w:val="28"/>
        </w:rPr>
        <w:t xml:space="preserve"> </w:t>
      </w:r>
      <w:bookmarkStart w:id="0" w:name="_GoBack"/>
      <w:bookmarkEnd w:id="0"/>
      <w:r w:rsidR="00F72884" w:rsidRPr="00F72884">
        <w:rPr>
          <w:rFonts w:ascii="Times New Roman" w:hAnsi="Times New Roman" w:cs="Times New Roman"/>
          <w:sz w:val="28"/>
          <w:szCs w:val="28"/>
        </w:rPr>
        <w:t>режима повышенной готовности или чрезвычайной ситуации заседания Думы могут проводиться по решению председателя Думы дистанционно, путем использования комплекса программно-аппаратных средств, позволяющих производить обмен информацией между депутатами Думы и другими участниками заседаний Думы посредством передачи аудио- и видеосигналов в режиме реального времени (далее по тексту - системы видео-конференц-связи).</w:t>
      </w:r>
      <w:r w:rsidRPr="0036003F">
        <w:rPr>
          <w:rFonts w:ascii="Times New Roman" w:hAnsi="Times New Roman" w:cs="Times New Roman"/>
          <w:sz w:val="28"/>
          <w:szCs w:val="28"/>
        </w:rPr>
        <w:t>»;</w:t>
      </w:r>
    </w:p>
    <w:p w:rsidR="00073FB4" w:rsidRPr="0036003F" w:rsidRDefault="00F72884" w:rsidP="00F728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073FB4" w:rsidRPr="0036003F">
        <w:rPr>
          <w:rFonts w:ascii="Times New Roman" w:hAnsi="Times New Roman" w:cs="Times New Roman"/>
          <w:sz w:val="28"/>
          <w:szCs w:val="28"/>
        </w:rPr>
        <w:t xml:space="preserve">) пункт 2 </w:t>
      </w:r>
      <w:r>
        <w:rPr>
          <w:rFonts w:ascii="Times New Roman" w:hAnsi="Times New Roman" w:cs="Times New Roman"/>
          <w:sz w:val="28"/>
          <w:szCs w:val="28"/>
        </w:rPr>
        <w:t>признать утратившим силу</w:t>
      </w:r>
      <w:r w:rsidR="00073FB4" w:rsidRPr="0036003F">
        <w:rPr>
          <w:rFonts w:ascii="Times New Roman" w:hAnsi="Times New Roman" w:cs="Times New Roman"/>
          <w:sz w:val="28"/>
          <w:szCs w:val="28"/>
        </w:rPr>
        <w:t>;</w:t>
      </w:r>
    </w:p>
    <w:p w:rsidR="00F72884" w:rsidRDefault="00F72884" w:rsidP="00F728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73FB4" w:rsidRPr="0036003F">
        <w:rPr>
          <w:rFonts w:ascii="Times New Roman" w:hAnsi="Times New Roman" w:cs="Times New Roman"/>
          <w:sz w:val="28"/>
          <w:szCs w:val="28"/>
        </w:rPr>
        <w:t>)</w:t>
      </w:r>
      <w:r>
        <w:rPr>
          <w:rFonts w:ascii="Times New Roman" w:hAnsi="Times New Roman" w:cs="Times New Roman"/>
          <w:sz w:val="28"/>
          <w:szCs w:val="28"/>
        </w:rPr>
        <w:t xml:space="preserve"> дополнить пунктом 7 следующего содержания:</w:t>
      </w:r>
    </w:p>
    <w:p w:rsidR="00F72884" w:rsidRDefault="00F72884" w:rsidP="00F72884">
      <w:pPr>
        <w:spacing w:after="0" w:line="240" w:lineRule="auto"/>
        <w:ind w:firstLine="540"/>
        <w:jc w:val="both"/>
        <w:rPr>
          <w:rFonts w:ascii="Times New Roman" w:hAnsi="Times New Roman" w:cs="Times New Roman"/>
          <w:sz w:val="28"/>
          <w:szCs w:val="28"/>
        </w:rPr>
      </w:pPr>
      <w:r w:rsidRPr="00F72884">
        <w:rPr>
          <w:rFonts w:ascii="Times New Roman" w:hAnsi="Times New Roman" w:cs="Times New Roman"/>
          <w:sz w:val="28"/>
          <w:szCs w:val="28"/>
        </w:rPr>
        <w:t>«</w:t>
      </w:r>
      <w:r w:rsidRPr="00F72884">
        <w:rPr>
          <w:rFonts w:ascii="Times New Roman" w:eastAsia="Times New Roman" w:hAnsi="Times New Roman" w:cs="Times New Roman"/>
          <w:sz w:val="28"/>
          <w:szCs w:val="28"/>
          <w:lang w:eastAsia="ru-RU"/>
        </w:rPr>
        <w:t>7. Положения настоящей статьи применяются также при проведении заседаний комитетов, временных комиссий (групп), депутатских слушаний.»</w:t>
      </w:r>
      <w:r w:rsidR="00F217A6" w:rsidRPr="00F72884">
        <w:rPr>
          <w:rFonts w:ascii="Times New Roman" w:hAnsi="Times New Roman" w:cs="Times New Roman"/>
          <w:sz w:val="28"/>
          <w:szCs w:val="28"/>
        </w:rPr>
        <w:t>;</w:t>
      </w:r>
    </w:p>
    <w:p w:rsidR="00F217A6" w:rsidRPr="00764397" w:rsidRDefault="00F217A6" w:rsidP="00F72884">
      <w:pPr>
        <w:spacing w:after="0" w:line="240" w:lineRule="auto"/>
        <w:ind w:firstLine="540"/>
        <w:jc w:val="both"/>
        <w:rPr>
          <w:rFonts w:ascii="Times New Roman" w:hAnsi="Times New Roman" w:cs="Times New Roman"/>
          <w:sz w:val="28"/>
          <w:szCs w:val="28"/>
        </w:rPr>
      </w:pPr>
      <w:r w:rsidRPr="00764397">
        <w:rPr>
          <w:rFonts w:ascii="Times New Roman" w:hAnsi="Times New Roman" w:cs="Times New Roman"/>
          <w:sz w:val="28"/>
          <w:szCs w:val="28"/>
        </w:rPr>
        <w:t>9) в пункте 1 статьи 20 после слов «Председательствующим на заседании» дополнить словом «Думы»;</w:t>
      </w:r>
    </w:p>
    <w:p w:rsidR="00F217A6" w:rsidRPr="00764397" w:rsidRDefault="00F217A6"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10) статью 21 признать утратившей силу;</w:t>
      </w:r>
    </w:p>
    <w:p w:rsidR="00F217A6" w:rsidRPr="00764397" w:rsidRDefault="00F217A6"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lastRenderedPageBreak/>
        <w:t>11) в статье 24:</w:t>
      </w:r>
    </w:p>
    <w:p w:rsidR="00045D26" w:rsidRPr="00764397" w:rsidRDefault="00F217A6" w:rsidP="00F72884">
      <w:pPr>
        <w:spacing w:after="0" w:line="240" w:lineRule="auto"/>
        <w:ind w:firstLine="709"/>
        <w:jc w:val="both"/>
        <w:rPr>
          <w:rFonts w:ascii="Times New Roman" w:eastAsia="Times New Roman" w:hAnsi="Times New Roman" w:cs="Times New Roman"/>
          <w:b/>
          <w:sz w:val="28"/>
          <w:szCs w:val="28"/>
          <w:lang w:eastAsia="ru-RU"/>
        </w:rPr>
      </w:pPr>
      <w:r w:rsidRPr="00764397">
        <w:rPr>
          <w:rFonts w:ascii="Times New Roman" w:hAnsi="Times New Roman" w:cs="Times New Roman"/>
          <w:sz w:val="28"/>
          <w:szCs w:val="28"/>
        </w:rPr>
        <w:t>а)</w:t>
      </w:r>
      <w:r w:rsidR="00045D26" w:rsidRPr="00764397">
        <w:rPr>
          <w:rFonts w:ascii="Times New Roman" w:hAnsi="Times New Roman" w:cs="Times New Roman"/>
          <w:sz w:val="28"/>
          <w:szCs w:val="28"/>
        </w:rPr>
        <w:t xml:space="preserve"> в пункте 1 после слов «</w:t>
      </w:r>
      <w:r w:rsidRPr="00764397">
        <w:rPr>
          <w:rFonts w:ascii="Times New Roman" w:eastAsia="Times New Roman" w:hAnsi="Times New Roman" w:cs="Times New Roman"/>
          <w:sz w:val="28"/>
          <w:szCs w:val="28"/>
          <w:lang w:eastAsia="ru-RU"/>
        </w:rPr>
        <w:t>рассмотреть на заседании Думы</w:t>
      </w:r>
      <w:r w:rsidR="00045D26" w:rsidRPr="00764397">
        <w:rPr>
          <w:rFonts w:ascii="Times New Roman" w:eastAsia="Times New Roman" w:hAnsi="Times New Roman" w:cs="Times New Roman"/>
          <w:sz w:val="28"/>
          <w:szCs w:val="28"/>
          <w:lang w:eastAsia="ru-RU"/>
        </w:rPr>
        <w:t xml:space="preserve">» дополнить словом </w:t>
      </w:r>
      <w:r w:rsidR="00045D26" w:rsidRPr="00F72884">
        <w:rPr>
          <w:rFonts w:ascii="Times New Roman" w:eastAsia="Times New Roman" w:hAnsi="Times New Roman" w:cs="Times New Roman"/>
          <w:sz w:val="28"/>
          <w:szCs w:val="28"/>
          <w:lang w:eastAsia="ru-RU"/>
        </w:rPr>
        <w:t>«</w:t>
      </w:r>
      <w:r w:rsidRPr="00F72884">
        <w:rPr>
          <w:rFonts w:ascii="Times New Roman" w:eastAsia="Times New Roman" w:hAnsi="Times New Roman" w:cs="Times New Roman"/>
          <w:sz w:val="28"/>
          <w:szCs w:val="28"/>
          <w:lang w:eastAsia="ru-RU"/>
        </w:rPr>
        <w:t>, комитетов</w:t>
      </w:r>
      <w:r w:rsidR="00045D26" w:rsidRPr="00F72884">
        <w:rPr>
          <w:rFonts w:ascii="Times New Roman" w:eastAsia="Times New Roman" w:hAnsi="Times New Roman" w:cs="Times New Roman"/>
          <w:sz w:val="28"/>
          <w:szCs w:val="28"/>
          <w:lang w:eastAsia="ru-RU"/>
        </w:rPr>
        <w:t>»;</w:t>
      </w:r>
    </w:p>
    <w:p w:rsidR="00F217A6" w:rsidRPr="00764397" w:rsidRDefault="00045D26" w:rsidP="00F72884">
      <w:pPr>
        <w:spacing w:after="0" w:line="240" w:lineRule="auto"/>
        <w:ind w:firstLine="709"/>
        <w:jc w:val="both"/>
        <w:rPr>
          <w:rFonts w:ascii="Times New Roman" w:hAnsi="Times New Roman" w:cs="Times New Roman"/>
          <w:sz w:val="28"/>
          <w:szCs w:val="28"/>
        </w:rPr>
      </w:pPr>
      <w:r w:rsidRPr="00764397">
        <w:rPr>
          <w:rFonts w:ascii="Times New Roman" w:eastAsia="Times New Roman" w:hAnsi="Times New Roman" w:cs="Times New Roman"/>
          <w:sz w:val="28"/>
          <w:szCs w:val="28"/>
          <w:lang w:eastAsia="ru-RU"/>
        </w:rPr>
        <w:t>б) пункты 2 и 3 изложить в следующей редакции:</w:t>
      </w:r>
    </w:p>
    <w:p w:rsidR="00045D26" w:rsidRPr="00764397" w:rsidRDefault="00045D26" w:rsidP="00F72884">
      <w:pPr>
        <w:spacing w:after="0" w:line="240" w:lineRule="auto"/>
        <w:ind w:firstLine="709"/>
        <w:jc w:val="both"/>
        <w:rPr>
          <w:rFonts w:ascii="Times New Roman" w:eastAsia="Times New Roman" w:hAnsi="Times New Roman" w:cs="Times New Roman"/>
          <w:sz w:val="28"/>
          <w:szCs w:val="28"/>
          <w:lang w:eastAsia="ru-RU"/>
        </w:rPr>
      </w:pPr>
      <w:r w:rsidRPr="00764397">
        <w:rPr>
          <w:rFonts w:ascii="Times New Roman" w:eastAsia="Times New Roman" w:hAnsi="Times New Roman" w:cs="Times New Roman"/>
          <w:sz w:val="28"/>
          <w:szCs w:val="28"/>
          <w:lang w:eastAsia="ru-RU"/>
        </w:rPr>
        <w:t>«</w:t>
      </w:r>
      <w:r w:rsidR="00F217A6" w:rsidRPr="00F217A6">
        <w:rPr>
          <w:rFonts w:ascii="Times New Roman" w:eastAsia="Times New Roman" w:hAnsi="Times New Roman" w:cs="Times New Roman"/>
          <w:sz w:val="28"/>
          <w:szCs w:val="28"/>
          <w:lang w:eastAsia="ru-RU"/>
        </w:rPr>
        <w:t>2. Проект повестки дня очередного заседания Думы, комитетов формируется не позднее 30 календарных дней до очередного заседания Думы в соответствии с календарным планом работы Думы, комитетов с учетом предложений субъектов правотворческой инициативы и степени готовности проектов решений Думы</w:t>
      </w:r>
      <w:r w:rsidRPr="00764397">
        <w:rPr>
          <w:rFonts w:ascii="Times New Roman" w:eastAsia="Times New Roman" w:hAnsi="Times New Roman" w:cs="Times New Roman"/>
          <w:sz w:val="28"/>
          <w:szCs w:val="28"/>
          <w:lang w:eastAsia="ru-RU"/>
        </w:rPr>
        <w:t xml:space="preserve">. </w:t>
      </w:r>
    </w:p>
    <w:p w:rsidR="00F217A6" w:rsidRPr="00F217A6" w:rsidRDefault="00F217A6" w:rsidP="00F72884">
      <w:pPr>
        <w:spacing w:after="0" w:line="240" w:lineRule="auto"/>
        <w:ind w:firstLine="709"/>
        <w:jc w:val="both"/>
        <w:rPr>
          <w:rFonts w:ascii="Times New Roman" w:eastAsia="Times New Roman" w:hAnsi="Times New Roman" w:cs="Times New Roman"/>
          <w:sz w:val="28"/>
          <w:szCs w:val="28"/>
          <w:lang w:eastAsia="ru-RU"/>
        </w:rPr>
      </w:pPr>
      <w:r w:rsidRPr="00F217A6">
        <w:rPr>
          <w:rFonts w:ascii="Times New Roman" w:eastAsia="Times New Roman" w:hAnsi="Times New Roman" w:cs="Times New Roman"/>
          <w:sz w:val="28"/>
          <w:szCs w:val="28"/>
          <w:lang w:eastAsia="ru-RU"/>
        </w:rPr>
        <w:t>3. Включение дополнительного вопроса в проект повестки дня очередного заседания Думы осуществляется с учетом степени готовности проектов решений Думы, но не позднее чем за 14 календарных дней до проведения очередного заседания Думы. При необходимости оперативного решения вопросов проекты решений Думы, внесенные после установленного настоящим пунктом срока, включаются в проект повестки дня очередного заседания Думы</w:t>
      </w:r>
      <w:r w:rsidRPr="00F217A6">
        <w:rPr>
          <w:rFonts w:ascii="Times New Roman" w:eastAsia="Calibri" w:hAnsi="Times New Roman" w:cs="Times New Roman"/>
          <w:sz w:val="28"/>
          <w:szCs w:val="28"/>
        </w:rPr>
        <w:t xml:space="preserve"> только после проведения правовой и антикоррупционной экспертизы соответствующим структурным подразделением аппарата Думы и</w:t>
      </w:r>
      <w:r w:rsidRPr="00F217A6">
        <w:rPr>
          <w:rFonts w:ascii="Times New Roman" w:eastAsia="Times New Roman" w:hAnsi="Times New Roman" w:cs="Times New Roman"/>
          <w:sz w:val="28"/>
          <w:szCs w:val="28"/>
          <w:lang w:eastAsia="ru-RU"/>
        </w:rPr>
        <w:t xml:space="preserve"> на основании решения председателя Думы. </w:t>
      </w:r>
    </w:p>
    <w:p w:rsidR="00F217A6" w:rsidRPr="00F217A6" w:rsidRDefault="00F217A6" w:rsidP="00F72884">
      <w:pPr>
        <w:spacing w:after="0" w:line="240" w:lineRule="auto"/>
        <w:ind w:firstLine="709"/>
        <w:jc w:val="both"/>
        <w:rPr>
          <w:rFonts w:ascii="Times New Roman" w:eastAsia="Times New Roman" w:hAnsi="Times New Roman" w:cs="Times New Roman"/>
          <w:sz w:val="28"/>
          <w:szCs w:val="28"/>
          <w:lang w:eastAsia="ru-RU"/>
        </w:rPr>
      </w:pPr>
      <w:r w:rsidRPr="00F217A6">
        <w:rPr>
          <w:rFonts w:ascii="Times New Roman" w:eastAsia="Times New Roman" w:hAnsi="Times New Roman" w:cs="Times New Roman"/>
          <w:sz w:val="28"/>
          <w:szCs w:val="28"/>
          <w:lang w:eastAsia="ru-RU"/>
        </w:rPr>
        <w:t xml:space="preserve">Предложение о включении дополнительного вопроса в повестку дня комитета, не являющегося проектом решения Думы, может быть включено в повестку дня комитета не позднее 3 рабочих дней до заседания комитета. Предложение направляется на имя председателя соответствующего комитета и должно содержать обоснование целесообразности рассмотрения данного вопроса. Решение о включении дополнительного вопроса в повестку дня заседания комитета либо исключении вопроса принимает председатель соответствующего комитета по согласованию с председателем Думы. </w:t>
      </w:r>
    </w:p>
    <w:p w:rsidR="00F217A6" w:rsidRPr="00F217A6" w:rsidRDefault="00F217A6" w:rsidP="00F72884">
      <w:pPr>
        <w:spacing w:after="0" w:line="240" w:lineRule="auto"/>
        <w:ind w:firstLine="709"/>
        <w:jc w:val="both"/>
        <w:rPr>
          <w:rFonts w:ascii="Times New Roman" w:eastAsia="Calibri" w:hAnsi="Times New Roman" w:cs="Times New Roman"/>
          <w:sz w:val="28"/>
          <w:szCs w:val="28"/>
        </w:rPr>
      </w:pPr>
      <w:r w:rsidRPr="00F217A6">
        <w:rPr>
          <w:rFonts w:ascii="Times New Roman" w:eastAsia="Calibri" w:hAnsi="Times New Roman" w:cs="Times New Roman"/>
          <w:sz w:val="28"/>
          <w:szCs w:val="28"/>
        </w:rPr>
        <w:t xml:space="preserve">Для подготовки и рассмотрения проектов повесток дня заседания Думы, комитетов проводится рабочее совещание председателей комитетов и председателя Думы, на котором согласовываются вопросы о включении поступивших в Думу проектов решений Думы и предложений в проект повестки дня очередного либо </w:t>
      </w:r>
      <w:r w:rsidR="004B61DF">
        <w:rPr>
          <w:rFonts w:ascii="Times New Roman" w:eastAsia="Calibri" w:hAnsi="Times New Roman" w:cs="Times New Roman"/>
          <w:sz w:val="28"/>
          <w:szCs w:val="28"/>
        </w:rPr>
        <w:t>следующего</w:t>
      </w:r>
      <w:r w:rsidRPr="00F217A6">
        <w:rPr>
          <w:rFonts w:ascii="Times New Roman" w:eastAsia="Calibri" w:hAnsi="Times New Roman" w:cs="Times New Roman"/>
          <w:sz w:val="28"/>
          <w:szCs w:val="28"/>
        </w:rPr>
        <w:t xml:space="preserve"> заседани</w:t>
      </w:r>
      <w:r w:rsidR="004B61DF">
        <w:rPr>
          <w:rFonts w:ascii="Times New Roman" w:eastAsia="Calibri" w:hAnsi="Times New Roman" w:cs="Times New Roman"/>
          <w:sz w:val="28"/>
          <w:szCs w:val="28"/>
        </w:rPr>
        <w:t>я</w:t>
      </w:r>
      <w:r w:rsidRPr="00F217A6">
        <w:rPr>
          <w:rFonts w:ascii="Times New Roman" w:eastAsia="Calibri" w:hAnsi="Times New Roman" w:cs="Times New Roman"/>
          <w:sz w:val="28"/>
          <w:szCs w:val="28"/>
        </w:rPr>
        <w:t xml:space="preserve"> Думы, комитетов и</w:t>
      </w:r>
      <w:r w:rsidR="0036003F">
        <w:rPr>
          <w:rFonts w:ascii="Times New Roman" w:eastAsia="Calibri" w:hAnsi="Times New Roman" w:cs="Times New Roman"/>
          <w:sz w:val="28"/>
          <w:szCs w:val="28"/>
        </w:rPr>
        <w:t>ли</w:t>
      </w:r>
      <w:r w:rsidRPr="00F217A6">
        <w:rPr>
          <w:rFonts w:ascii="Times New Roman" w:eastAsia="Calibri" w:hAnsi="Times New Roman" w:cs="Times New Roman"/>
          <w:sz w:val="28"/>
          <w:szCs w:val="28"/>
        </w:rPr>
        <w:t xml:space="preserve"> исключени</w:t>
      </w:r>
      <w:r w:rsidR="0036003F">
        <w:rPr>
          <w:rFonts w:ascii="Times New Roman" w:eastAsia="Calibri" w:hAnsi="Times New Roman" w:cs="Times New Roman"/>
          <w:sz w:val="28"/>
          <w:szCs w:val="28"/>
        </w:rPr>
        <w:t>и</w:t>
      </w:r>
      <w:r w:rsidRPr="00F217A6">
        <w:rPr>
          <w:rFonts w:ascii="Times New Roman" w:eastAsia="Calibri" w:hAnsi="Times New Roman" w:cs="Times New Roman"/>
          <w:sz w:val="28"/>
          <w:szCs w:val="28"/>
        </w:rPr>
        <w:t xml:space="preserve"> из повестки дня, также принимается решение о проведении совместных заседаний комитетов.</w:t>
      </w:r>
      <w:r w:rsidR="00045D26" w:rsidRPr="00764397">
        <w:rPr>
          <w:rFonts w:ascii="Times New Roman" w:eastAsia="Calibri" w:hAnsi="Times New Roman" w:cs="Times New Roman"/>
          <w:sz w:val="28"/>
          <w:szCs w:val="28"/>
        </w:rPr>
        <w:t>»;</w:t>
      </w:r>
    </w:p>
    <w:p w:rsidR="00996738" w:rsidRPr="00764397" w:rsidRDefault="00045D26" w:rsidP="00F72884">
      <w:pPr>
        <w:spacing w:after="0" w:line="240" w:lineRule="auto"/>
        <w:ind w:firstLine="709"/>
        <w:jc w:val="both"/>
        <w:rPr>
          <w:rFonts w:ascii="Times New Roman" w:eastAsia="Times New Roman" w:hAnsi="Times New Roman" w:cs="Times New Roman"/>
          <w:sz w:val="28"/>
          <w:szCs w:val="28"/>
          <w:lang w:eastAsia="ru-RU"/>
        </w:rPr>
      </w:pPr>
      <w:r w:rsidRPr="00764397">
        <w:rPr>
          <w:rFonts w:ascii="Times New Roman" w:eastAsia="Times New Roman" w:hAnsi="Times New Roman" w:cs="Times New Roman"/>
          <w:sz w:val="28"/>
          <w:szCs w:val="28"/>
          <w:lang w:eastAsia="ru-RU"/>
        </w:rPr>
        <w:t xml:space="preserve">в) </w:t>
      </w:r>
      <w:r w:rsidR="00996738" w:rsidRPr="00764397">
        <w:rPr>
          <w:rFonts w:ascii="Times New Roman" w:eastAsia="Times New Roman" w:hAnsi="Times New Roman" w:cs="Times New Roman"/>
          <w:sz w:val="28"/>
          <w:szCs w:val="28"/>
          <w:lang w:eastAsia="ru-RU"/>
        </w:rPr>
        <w:t>пункт 6 дополнить абзацами следующего содержания:</w:t>
      </w:r>
    </w:p>
    <w:p w:rsidR="00F217A6" w:rsidRPr="00F217A6" w:rsidRDefault="00996738" w:rsidP="00F72884">
      <w:pPr>
        <w:spacing w:after="0" w:line="240" w:lineRule="auto"/>
        <w:ind w:firstLine="709"/>
        <w:jc w:val="both"/>
        <w:rPr>
          <w:rFonts w:ascii="Times New Roman" w:eastAsia="Calibri" w:hAnsi="Times New Roman" w:cs="Times New Roman"/>
          <w:sz w:val="28"/>
          <w:szCs w:val="28"/>
        </w:rPr>
      </w:pPr>
      <w:r w:rsidRPr="00764397">
        <w:rPr>
          <w:rFonts w:ascii="Times New Roman" w:eastAsia="Times New Roman" w:hAnsi="Times New Roman" w:cs="Times New Roman"/>
          <w:sz w:val="28"/>
          <w:szCs w:val="28"/>
          <w:lang w:eastAsia="ru-RU"/>
        </w:rPr>
        <w:t>«</w:t>
      </w:r>
      <w:r w:rsidR="00F217A6" w:rsidRPr="00F217A6">
        <w:rPr>
          <w:rFonts w:ascii="Times New Roman" w:eastAsia="Calibri" w:hAnsi="Times New Roman" w:cs="Times New Roman"/>
          <w:sz w:val="28"/>
          <w:szCs w:val="28"/>
        </w:rPr>
        <w:t>Проекты решений, не поддержанные комитетом, не включаются в повестку дня заседания Думы.</w:t>
      </w:r>
    </w:p>
    <w:p w:rsidR="00F217A6" w:rsidRPr="00F217A6" w:rsidRDefault="00F217A6" w:rsidP="00F7288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17A6">
        <w:rPr>
          <w:rFonts w:ascii="Times New Roman" w:eastAsia="Calibri" w:hAnsi="Times New Roman" w:cs="Times New Roman"/>
          <w:sz w:val="28"/>
          <w:szCs w:val="28"/>
        </w:rPr>
        <w:t>В случае, если на заседании Думы повестка дня была рассмотрена не в полном объеме, при формировании повестки дня следующего заседания Думы нерассмотренные вопросы включаются в качестве первоочередных.</w:t>
      </w:r>
      <w:r w:rsidR="00996738" w:rsidRPr="00764397">
        <w:rPr>
          <w:rFonts w:ascii="Times New Roman" w:eastAsia="Calibri" w:hAnsi="Times New Roman" w:cs="Times New Roman"/>
          <w:sz w:val="28"/>
          <w:szCs w:val="28"/>
        </w:rPr>
        <w:t>»;</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12) подпункт 3 пункта 1</w:t>
      </w:r>
      <w:r w:rsidR="007843AD" w:rsidRPr="00764397">
        <w:rPr>
          <w:rFonts w:ascii="Times New Roman" w:hAnsi="Times New Roman" w:cs="Times New Roman"/>
          <w:sz w:val="28"/>
          <w:szCs w:val="28"/>
        </w:rPr>
        <w:t xml:space="preserve"> стать</w:t>
      </w:r>
      <w:r w:rsidRPr="00764397">
        <w:rPr>
          <w:rFonts w:ascii="Times New Roman" w:hAnsi="Times New Roman" w:cs="Times New Roman"/>
          <w:sz w:val="28"/>
          <w:szCs w:val="28"/>
        </w:rPr>
        <w:t>и</w:t>
      </w:r>
      <w:r w:rsidR="007843AD" w:rsidRPr="00764397">
        <w:rPr>
          <w:rFonts w:ascii="Times New Roman" w:hAnsi="Times New Roman" w:cs="Times New Roman"/>
          <w:sz w:val="28"/>
          <w:szCs w:val="28"/>
        </w:rPr>
        <w:t xml:space="preserve"> 25</w:t>
      </w:r>
      <w:r w:rsidRPr="00764397">
        <w:rPr>
          <w:rFonts w:ascii="Times New Roman" w:hAnsi="Times New Roman" w:cs="Times New Roman"/>
          <w:sz w:val="28"/>
          <w:szCs w:val="28"/>
        </w:rPr>
        <w:t xml:space="preserve"> изложить в следующей редакции:</w:t>
      </w:r>
    </w:p>
    <w:p w:rsidR="007843AD"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w:t>
      </w:r>
      <w:r w:rsidR="007843AD" w:rsidRPr="00764397">
        <w:rPr>
          <w:rFonts w:ascii="Times New Roman" w:hAnsi="Times New Roman" w:cs="Times New Roman"/>
          <w:sz w:val="28"/>
          <w:szCs w:val="28"/>
        </w:rPr>
        <w:t xml:space="preserve">3) </w:t>
      </w:r>
      <w:r w:rsidRPr="00764397">
        <w:rPr>
          <w:rFonts w:ascii="Times New Roman" w:hAnsi="Times New Roman" w:cs="Times New Roman"/>
          <w:sz w:val="28"/>
          <w:szCs w:val="28"/>
        </w:rPr>
        <w:t xml:space="preserve">вопросы по докладу и </w:t>
      </w:r>
      <w:r w:rsidR="007843AD" w:rsidRPr="00764397">
        <w:rPr>
          <w:rFonts w:ascii="Times New Roman" w:hAnsi="Times New Roman" w:cs="Times New Roman"/>
          <w:sz w:val="28"/>
          <w:szCs w:val="28"/>
        </w:rPr>
        <w:t xml:space="preserve">ответы докладчика (содокладчика) </w:t>
      </w:r>
      <w:r w:rsidRPr="00764397">
        <w:rPr>
          <w:rFonts w:ascii="Times New Roman" w:hAnsi="Times New Roman" w:cs="Times New Roman"/>
          <w:sz w:val="28"/>
          <w:szCs w:val="28"/>
        </w:rPr>
        <w:t>–</w:t>
      </w:r>
      <w:r w:rsidR="007843AD" w:rsidRPr="00764397">
        <w:rPr>
          <w:rFonts w:ascii="Times New Roman" w:hAnsi="Times New Roman" w:cs="Times New Roman"/>
          <w:sz w:val="28"/>
          <w:szCs w:val="28"/>
        </w:rPr>
        <w:t xml:space="preserve"> до </w:t>
      </w:r>
      <w:r w:rsidRPr="00764397">
        <w:rPr>
          <w:rFonts w:ascii="Times New Roman" w:hAnsi="Times New Roman" w:cs="Times New Roman"/>
          <w:sz w:val="28"/>
          <w:szCs w:val="28"/>
        </w:rPr>
        <w:t>10</w:t>
      </w:r>
      <w:r w:rsidR="007843AD" w:rsidRPr="00764397">
        <w:rPr>
          <w:rFonts w:ascii="Times New Roman" w:hAnsi="Times New Roman" w:cs="Times New Roman"/>
          <w:sz w:val="28"/>
          <w:szCs w:val="28"/>
        </w:rPr>
        <w:t xml:space="preserve"> минут;</w:t>
      </w:r>
      <w:r w:rsidRPr="00764397">
        <w:rPr>
          <w:rFonts w:ascii="Times New Roman" w:hAnsi="Times New Roman" w:cs="Times New Roman"/>
          <w:sz w:val="28"/>
          <w:szCs w:val="28"/>
        </w:rPr>
        <w:t>»;</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13) в статье 26:</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а) пункт 1 изложить в следующей редакции:</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lastRenderedPageBreak/>
        <w:t xml:space="preserve">«1. Рассмотрение проектов решений на заседании Думы, комитета осуществляется в следующем порядке: </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 xml:space="preserve">1) выступление докладчика; </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 xml:space="preserve">2) выступление содокладчика; </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3) вопросы по докладу (содокладу) и ответы докладчика (содокладчика);</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 xml:space="preserve">4) обсуждение (прения); </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 xml:space="preserve">5) оглашение решения (мнение) соответствующего комитета; </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 xml:space="preserve">6) голосование по проекту решения.»; </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б) пункт 4 изложить в следующей редакции:</w:t>
      </w:r>
    </w:p>
    <w:p w:rsidR="00996738" w:rsidRPr="00764397" w:rsidRDefault="00996738"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«4. Все поправки, возникающие в процессе обсуждения проекта решения на комитете, должны быть четко сформулированы, внесены в проект разработчиком проекта решения Думы, и направлены в аппарат Думы в письменном виде до заседания Думы.»;</w:t>
      </w:r>
    </w:p>
    <w:p w:rsidR="00C20769" w:rsidRPr="00764397" w:rsidRDefault="00EB6BA9"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 xml:space="preserve">14) в пункте 1 </w:t>
      </w:r>
      <w:r w:rsidR="007D0595" w:rsidRPr="00764397">
        <w:rPr>
          <w:rFonts w:ascii="Times New Roman" w:hAnsi="Times New Roman" w:cs="Times New Roman"/>
          <w:sz w:val="28"/>
          <w:szCs w:val="28"/>
        </w:rPr>
        <w:t>стать</w:t>
      </w:r>
      <w:r w:rsidRPr="00764397">
        <w:rPr>
          <w:rFonts w:ascii="Times New Roman" w:hAnsi="Times New Roman" w:cs="Times New Roman"/>
          <w:sz w:val="28"/>
          <w:szCs w:val="28"/>
        </w:rPr>
        <w:t>и</w:t>
      </w:r>
      <w:r w:rsidR="007D0595" w:rsidRPr="00764397">
        <w:rPr>
          <w:rFonts w:ascii="Times New Roman" w:hAnsi="Times New Roman" w:cs="Times New Roman"/>
          <w:sz w:val="28"/>
          <w:szCs w:val="28"/>
        </w:rPr>
        <w:t xml:space="preserve"> 27</w:t>
      </w:r>
      <w:r w:rsidRPr="00764397">
        <w:rPr>
          <w:rFonts w:ascii="Times New Roman" w:hAnsi="Times New Roman" w:cs="Times New Roman"/>
          <w:sz w:val="28"/>
          <w:szCs w:val="28"/>
        </w:rPr>
        <w:t xml:space="preserve"> слова «доклада по обсуждаемому вопросу» заменить словами «вопросов по докладу (содокладу) и ответов докладчика (содокладчика)»;</w:t>
      </w:r>
    </w:p>
    <w:p w:rsidR="00EB6BA9" w:rsidRPr="00764397" w:rsidRDefault="00EB6BA9"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15) в подпункте 1 пункта 6 статьи 28 слово «уставе» заменить словом «Уставе»;</w:t>
      </w:r>
    </w:p>
    <w:p w:rsidR="00EB6BA9" w:rsidRPr="00764397" w:rsidRDefault="00EB6BA9"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16) статью 29 признать утратившей силу;</w:t>
      </w:r>
    </w:p>
    <w:p w:rsidR="00EB6BA9" w:rsidRPr="00764397" w:rsidRDefault="00EB6BA9"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17) статью 30 признать утратившей силу;</w:t>
      </w:r>
    </w:p>
    <w:p w:rsidR="00EB6BA9" w:rsidRPr="00764397" w:rsidRDefault="00EB6BA9"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18) в статье 31:</w:t>
      </w:r>
    </w:p>
    <w:p w:rsidR="00EB6BA9" w:rsidRPr="00764397" w:rsidRDefault="00EB6BA9"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а) подпункт 3 пункта 1 признать утратившим силу;</w:t>
      </w:r>
    </w:p>
    <w:p w:rsidR="00EB6BA9" w:rsidRPr="00764397" w:rsidRDefault="00EB6BA9"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б) в пункте 7 слово «очередное» заменить словом «следующее»;</w:t>
      </w:r>
    </w:p>
    <w:p w:rsidR="004A06CD" w:rsidRPr="00764397" w:rsidRDefault="00EB6BA9"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 xml:space="preserve">в) </w:t>
      </w:r>
      <w:r w:rsidR="004A06CD" w:rsidRPr="00764397">
        <w:rPr>
          <w:rFonts w:ascii="Times New Roman" w:hAnsi="Times New Roman" w:cs="Times New Roman"/>
          <w:sz w:val="28"/>
          <w:szCs w:val="28"/>
        </w:rPr>
        <w:t>пункт 11 признать утратившим силу;</w:t>
      </w:r>
    </w:p>
    <w:p w:rsidR="00EB6BA9" w:rsidRPr="00764397" w:rsidRDefault="004A06CD"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г)</w:t>
      </w:r>
      <w:r w:rsidR="00EB6BA9" w:rsidRPr="00764397">
        <w:rPr>
          <w:rFonts w:ascii="Times New Roman" w:hAnsi="Times New Roman" w:cs="Times New Roman"/>
          <w:sz w:val="28"/>
          <w:szCs w:val="28"/>
        </w:rPr>
        <w:t xml:space="preserve"> </w:t>
      </w:r>
      <w:r w:rsidRPr="00764397">
        <w:rPr>
          <w:rFonts w:ascii="Times New Roman" w:hAnsi="Times New Roman" w:cs="Times New Roman"/>
          <w:sz w:val="28"/>
          <w:szCs w:val="28"/>
        </w:rPr>
        <w:t>пункт 12 признать утратившим силу;</w:t>
      </w:r>
    </w:p>
    <w:p w:rsidR="004A06CD" w:rsidRPr="00764397" w:rsidRDefault="004A06CD"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д) пункт 13 признать утратившим силу;</w:t>
      </w:r>
    </w:p>
    <w:p w:rsidR="004A06CD" w:rsidRPr="00764397" w:rsidRDefault="004A06CD"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19) статью 36 признать утратившей силу;</w:t>
      </w:r>
    </w:p>
    <w:p w:rsidR="004A06CD" w:rsidRPr="00764397" w:rsidRDefault="004A06CD"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20) пункт 1 статьи 40 признать утратившим силу.</w:t>
      </w:r>
    </w:p>
    <w:p w:rsidR="00411460" w:rsidRPr="00411460" w:rsidRDefault="004A06CD" w:rsidP="00F72884">
      <w:pPr>
        <w:spacing w:after="0" w:line="240" w:lineRule="auto"/>
        <w:ind w:firstLine="709"/>
        <w:jc w:val="both"/>
        <w:rPr>
          <w:rFonts w:ascii="Times New Roman" w:hAnsi="Times New Roman" w:cs="Times New Roman"/>
          <w:sz w:val="28"/>
          <w:szCs w:val="28"/>
        </w:rPr>
      </w:pPr>
      <w:r w:rsidRPr="00764397">
        <w:rPr>
          <w:rFonts w:ascii="Times New Roman" w:hAnsi="Times New Roman" w:cs="Times New Roman"/>
          <w:sz w:val="28"/>
          <w:szCs w:val="28"/>
        </w:rPr>
        <w:t xml:space="preserve">2. </w:t>
      </w:r>
      <w:r w:rsidR="00764397" w:rsidRPr="00764397">
        <w:rPr>
          <w:rFonts w:ascii="Times New Roman" w:hAnsi="Times New Roman" w:cs="Times New Roman"/>
          <w:sz w:val="28"/>
          <w:szCs w:val="28"/>
        </w:rPr>
        <w:t xml:space="preserve">Решение вступает в силу после его официального </w:t>
      </w:r>
      <w:r w:rsidR="00411460">
        <w:rPr>
          <w:rFonts w:ascii="Times New Roman" w:hAnsi="Times New Roman" w:cs="Times New Roman"/>
          <w:sz w:val="28"/>
          <w:szCs w:val="28"/>
        </w:rPr>
        <w:t>опубликования,</w:t>
      </w:r>
      <w:r w:rsidR="00411460" w:rsidRPr="00411460">
        <w:t xml:space="preserve"> </w:t>
      </w:r>
      <w:r w:rsidR="00411460" w:rsidRPr="00411460">
        <w:rPr>
          <w:rFonts w:ascii="Times New Roman" w:hAnsi="Times New Roman" w:cs="Times New Roman"/>
          <w:sz w:val="28"/>
          <w:szCs w:val="28"/>
        </w:rPr>
        <w:t>за исключением пункт</w:t>
      </w:r>
      <w:r w:rsidR="00411460">
        <w:rPr>
          <w:rFonts w:ascii="Times New Roman" w:hAnsi="Times New Roman" w:cs="Times New Roman"/>
          <w:sz w:val="28"/>
          <w:szCs w:val="28"/>
        </w:rPr>
        <w:t>а, для которого</w:t>
      </w:r>
      <w:r w:rsidR="00411460" w:rsidRPr="00411460">
        <w:rPr>
          <w:rFonts w:ascii="Times New Roman" w:hAnsi="Times New Roman" w:cs="Times New Roman"/>
          <w:sz w:val="28"/>
          <w:szCs w:val="28"/>
        </w:rPr>
        <w:t xml:space="preserve"> настоящим пунктом установлен ин</w:t>
      </w:r>
      <w:r w:rsidR="00411460">
        <w:rPr>
          <w:rFonts w:ascii="Times New Roman" w:hAnsi="Times New Roman" w:cs="Times New Roman"/>
          <w:sz w:val="28"/>
          <w:szCs w:val="28"/>
        </w:rPr>
        <w:t>ой</w:t>
      </w:r>
      <w:r w:rsidR="00411460" w:rsidRPr="00411460">
        <w:rPr>
          <w:rFonts w:ascii="Times New Roman" w:hAnsi="Times New Roman" w:cs="Times New Roman"/>
          <w:sz w:val="28"/>
          <w:szCs w:val="28"/>
        </w:rPr>
        <w:t xml:space="preserve"> срок вступления в силу. </w:t>
      </w:r>
    </w:p>
    <w:p w:rsidR="004A06CD" w:rsidRDefault="00411460" w:rsidP="00F72884">
      <w:pPr>
        <w:spacing w:after="0" w:line="240" w:lineRule="auto"/>
        <w:ind w:firstLine="709"/>
        <w:jc w:val="both"/>
        <w:rPr>
          <w:rFonts w:ascii="Times New Roman" w:hAnsi="Times New Roman" w:cs="Times New Roman"/>
          <w:sz w:val="28"/>
          <w:szCs w:val="28"/>
        </w:rPr>
      </w:pPr>
      <w:r w:rsidRPr="0036003F">
        <w:rPr>
          <w:rFonts w:ascii="Times New Roman" w:hAnsi="Times New Roman" w:cs="Times New Roman"/>
          <w:sz w:val="28"/>
          <w:szCs w:val="28"/>
        </w:rPr>
        <w:t>2.1. абзац «б» подпункта 3 пункта 1 настоящего решения вступает в силу с 25.02.2022.</w:t>
      </w:r>
    </w:p>
    <w:p w:rsidR="00764397" w:rsidRDefault="00764397" w:rsidP="00F72884">
      <w:pPr>
        <w:spacing w:after="0" w:line="240" w:lineRule="auto"/>
        <w:ind w:firstLine="709"/>
        <w:jc w:val="both"/>
        <w:rPr>
          <w:rFonts w:ascii="Times New Roman" w:hAnsi="Times New Roman" w:cs="Times New Roman"/>
          <w:sz w:val="28"/>
          <w:szCs w:val="28"/>
        </w:rPr>
      </w:pPr>
    </w:p>
    <w:p w:rsidR="00764397" w:rsidRPr="00764397" w:rsidRDefault="00764397" w:rsidP="00F72884">
      <w:pPr>
        <w:spacing w:after="0" w:line="240" w:lineRule="auto"/>
        <w:ind w:firstLine="709"/>
        <w:jc w:val="both"/>
        <w:rPr>
          <w:rFonts w:ascii="Times New Roman" w:hAnsi="Times New Roman" w:cs="Times New Roman"/>
          <w:sz w:val="28"/>
          <w:szCs w:val="28"/>
        </w:rPr>
      </w:pPr>
    </w:p>
    <w:tbl>
      <w:tblPr>
        <w:tblW w:w="9390" w:type="dxa"/>
        <w:tblInd w:w="-34" w:type="dxa"/>
        <w:tblLook w:val="04A0" w:firstRow="1" w:lastRow="0" w:firstColumn="1" w:lastColumn="0" w:noHBand="0" w:noVBand="1"/>
      </w:tblPr>
      <w:tblGrid>
        <w:gridCol w:w="4854"/>
        <w:gridCol w:w="4536"/>
      </w:tblGrid>
      <w:tr w:rsidR="007C7D4A" w:rsidRPr="007C7D4A" w:rsidTr="00833ADD">
        <w:trPr>
          <w:trHeight w:val="1957"/>
        </w:trPr>
        <w:tc>
          <w:tcPr>
            <w:tcW w:w="4854" w:type="dxa"/>
          </w:tcPr>
          <w:p w:rsidR="007C7D4A" w:rsidRPr="007C7D4A" w:rsidRDefault="007C7D4A" w:rsidP="00F7288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rPr>
            </w:pPr>
            <w:r w:rsidRPr="007C7D4A">
              <w:rPr>
                <w:rFonts w:ascii="Times New Roman" w:eastAsia="Times New Roman" w:hAnsi="Times New Roman" w:cs="Times New Roman"/>
                <w:bCs/>
                <w:sz w:val="28"/>
                <w:szCs w:val="28"/>
              </w:rPr>
              <w:t>Председатель Думы</w:t>
            </w:r>
          </w:p>
          <w:p w:rsidR="007C7D4A" w:rsidRPr="007C7D4A" w:rsidRDefault="007C7D4A" w:rsidP="00F7288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rPr>
            </w:pPr>
            <w:r w:rsidRPr="007C7D4A">
              <w:rPr>
                <w:rFonts w:ascii="Times New Roman" w:eastAsia="Times New Roman" w:hAnsi="Times New Roman" w:cs="Times New Roman"/>
                <w:bCs/>
                <w:sz w:val="28"/>
                <w:szCs w:val="28"/>
              </w:rPr>
              <w:t>города Нижневартовска</w:t>
            </w:r>
          </w:p>
          <w:p w:rsidR="00764397" w:rsidRPr="007C7D4A" w:rsidRDefault="00764397" w:rsidP="00F7288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rPr>
            </w:pPr>
          </w:p>
          <w:p w:rsidR="00764397" w:rsidRDefault="00764397" w:rsidP="00F7288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rPr>
            </w:pPr>
          </w:p>
          <w:p w:rsidR="007C7D4A" w:rsidRPr="007C7D4A" w:rsidRDefault="007C7D4A" w:rsidP="00F7288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rPr>
            </w:pPr>
            <w:r w:rsidRPr="007C7D4A">
              <w:rPr>
                <w:rFonts w:ascii="Times New Roman" w:eastAsia="Times New Roman" w:hAnsi="Times New Roman" w:cs="Times New Roman"/>
                <w:bCs/>
                <w:sz w:val="28"/>
                <w:szCs w:val="28"/>
              </w:rPr>
              <w:t>______________ А.В. Сатинов</w:t>
            </w:r>
          </w:p>
          <w:p w:rsidR="007C7D4A" w:rsidRPr="007C7D4A" w:rsidRDefault="007C7D4A" w:rsidP="00F7288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rPr>
            </w:pPr>
          </w:p>
          <w:p w:rsidR="007C7D4A" w:rsidRPr="007C7D4A" w:rsidRDefault="007C7D4A" w:rsidP="00F7288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rPr>
            </w:pPr>
          </w:p>
          <w:p w:rsidR="007C7D4A" w:rsidRPr="007C7D4A" w:rsidRDefault="007C7D4A" w:rsidP="00F7288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C7D4A">
              <w:rPr>
                <w:rFonts w:ascii="Times New Roman" w:eastAsia="Times New Roman" w:hAnsi="Times New Roman" w:cs="Times New Roman"/>
                <w:sz w:val="24"/>
                <w:szCs w:val="24"/>
              </w:rPr>
              <w:t>«____» ________________ 202</w:t>
            </w:r>
            <w:r w:rsidR="00764397">
              <w:rPr>
                <w:rFonts w:ascii="Times New Roman" w:eastAsia="Times New Roman" w:hAnsi="Times New Roman" w:cs="Times New Roman"/>
                <w:sz w:val="24"/>
                <w:szCs w:val="24"/>
              </w:rPr>
              <w:t>3</w:t>
            </w:r>
            <w:r w:rsidRPr="007C7D4A">
              <w:rPr>
                <w:rFonts w:ascii="Times New Roman" w:eastAsia="Times New Roman" w:hAnsi="Times New Roman" w:cs="Times New Roman"/>
                <w:sz w:val="24"/>
                <w:szCs w:val="24"/>
              </w:rPr>
              <w:t xml:space="preserve"> года</w:t>
            </w:r>
          </w:p>
        </w:tc>
        <w:tc>
          <w:tcPr>
            <w:tcW w:w="4536" w:type="dxa"/>
          </w:tcPr>
          <w:p w:rsidR="00BC343F" w:rsidRDefault="007C7D4A" w:rsidP="00F72884">
            <w:pPr>
              <w:overflowPunct w:val="0"/>
              <w:autoSpaceDE w:val="0"/>
              <w:autoSpaceDN w:val="0"/>
              <w:adjustRightInd w:val="0"/>
              <w:spacing w:after="0" w:line="240" w:lineRule="auto"/>
              <w:textAlignment w:val="baseline"/>
              <w:rPr>
                <w:rFonts w:ascii="Times New Roman" w:eastAsia="Times New Roman" w:hAnsi="Times New Roman" w:cs="Times New Roman"/>
                <w:bCs/>
                <w:sz w:val="28"/>
                <w:szCs w:val="28"/>
              </w:rPr>
            </w:pPr>
            <w:r w:rsidRPr="007C7D4A">
              <w:rPr>
                <w:rFonts w:ascii="Times New Roman" w:eastAsia="Times New Roman" w:hAnsi="Times New Roman" w:cs="Times New Roman"/>
                <w:bCs/>
                <w:sz w:val="28"/>
                <w:szCs w:val="28"/>
              </w:rPr>
              <w:t>Глава</w:t>
            </w:r>
          </w:p>
          <w:p w:rsidR="007C7D4A" w:rsidRPr="007C7D4A" w:rsidRDefault="007C7D4A" w:rsidP="00F72884">
            <w:pPr>
              <w:overflowPunct w:val="0"/>
              <w:autoSpaceDE w:val="0"/>
              <w:autoSpaceDN w:val="0"/>
              <w:adjustRightInd w:val="0"/>
              <w:spacing w:after="0" w:line="240" w:lineRule="auto"/>
              <w:textAlignment w:val="baseline"/>
              <w:rPr>
                <w:rFonts w:ascii="Times New Roman" w:eastAsia="Times New Roman" w:hAnsi="Times New Roman" w:cs="Times New Roman"/>
                <w:bCs/>
                <w:sz w:val="28"/>
                <w:szCs w:val="28"/>
              </w:rPr>
            </w:pPr>
            <w:r w:rsidRPr="007C7D4A">
              <w:rPr>
                <w:rFonts w:ascii="Times New Roman" w:eastAsia="Times New Roman" w:hAnsi="Times New Roman" w:cs="Times New Roman"/>
                <w:bCs/>
                <w:sz w:val="28"/>
                <w:szCs w:val="28"/>
              </w:rPr>
              <w:t>города Нижневартовска</w:t>
            </w:r>
          </w:p>
          <w:p w:rsidR="007C7D4A" w:rsidRDefault="007C7D4A" w:rsidP="00F72884">
            <w:pPr>
              <w:overflowPunct w:val="0"/>
              <w:autoSpaceDE w:val="0"/>
              <w:autoSpaceDN w:val="0"/>
              <w:adjustRightInd w:val="0"/>
              <w:spacing w:after="0" w:line="240" w:lineRule="auto"/>
              <w:textAlignment w:val="baseline"/>
              <w:rPr>
                <w:rFonts w:ascii="Times New Roman" w:eastAsia="Times New Roman" w:hAnsi="Times New Roman" w:cs="Times New Roman"/>
                <w:bCs/>
                <w:sz w:val="28"/>
                <w:szCs w:val="28"/>
              </w:rPr>
            </w:pPr>
          </w:p>
          <w:p w:rsidR="00764397" w:rsidRPr="007C7D4A" w:rsidRDefault="00764397" w:rsidP="00F72884">
            <w:pPr>
              <w:overflowPunct w:val="0"/>
              <w:autoSpaceDE w:val="0"/>
              <w:autoSpaceDN w:val="0"/>
              <w:adjustRightInd w:val="0"/>
              <w:spacing w:after="0" w:line="240" w:lineRule="auto"/>
              <w:textAlignment w:val="baseline"/>
              <w:rPr>
                <w:rFonts w:ascii="Times New Roman" w:eastAsia="Times New Roman" w:hAnsi="Times New Roman" w:cs="Times New Roman"/>
                <w:bCs/>
                <w:sz w:val="28"/>
                <w:szCs w:val="28"/>
              </w:rPr>
            </w:pPr>
          </w:p>
          <w:p w:rsidR="007C7D4A" w:rsidRPr="007C7D4A" w:rsidRDefault="007C7D4A" w:rsidP="00F72884">
            <w:pPr>
              <w:overflowPunct w:val="0"/>
              <w:autoSpaceDE w:val="0"/>
              <w:autoSpaceDN w:val="0"/>
              <w:adjustRightInd w:val="0"/>
              <w:spacing w:after="0" w:line="240" w:lineRule="auto"/>
              <w:textAlignment w:val="baseline"/>
              <w:rPr>
                <w:rFonts w:ascii="Times New Roman" w:eastAsia="Times New Roman" w:hAnsi="Times New Roman" w:cs="Times New Roman"/>
                <w:bCs/>
                <w:sz w:val="28"/>
                <w:szCs w:val="28"/>
              </w:rPr>
            </w:pPr>
            <w:r w:rsidRPr="007C7D4A">
              <w:rPr>
                <w:rFonts w:ascii="Times New Roman" w:eastAsia="Times New Roman" w:hAnsi="Times New Roman" w:cs="Times New Roman"/>
                <w:bCs/>
                <w:sz w:val="28"/>
                <w:szCs w:val="28"/>
              </w:rPr>
              <w:t>__________ Д.А. Кощенко</w:t>
            </w:r>
          </w:p>
          <w:p w:rsidR="007C7D4A" w:rsidRPr="007C7D4A" w:rsidRDefault="007C7D4A" w:rsidP="00F72884">
            <w:pPr>
              <w:overflowPunct w:val="0"/>
              <w:autoSpaceDE w:val="0"/>
              <w:autoSpaceDN w:val="0"/>
              <w:adjustRightInd w:val="0"/>
              <w:spacing w:after="0" w:line="240" w:lineRule="auto"/>
              <w:textAlignment w:val="baseline"/>
              <w:rPr>
                <w:rFonts w:ascii="Times New Roman" w:eastAsia="Times New Roman" w:hAnsi="Times New Roman" w:cs="Times New Roman"/>
                <w:bCs/>
                <w:sz w:val="28"/>
                <w:szCs w:val="28"/>
              </w:rPr>
            </w:pPr>
          </w:p>
          <w:p w:rsidR="007C7D4A" w:rsidRPr="007C7D4A" w:rsidRDefault="007C7D4A" w:rsidP="00F72884">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rsidR="007C7D4A" w:rsidRPr="007C7D4A" w:rsidRDefault="007C7D4A" w:rsidP="00F72884">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7C7D4A">
              <w:rPr>
                <w:rFonts w:ascii="Times New Roman" w:eastAsia="Times New Roman" w:hAnsi="Times New Roman" w:cs="Times New Roman"/>
                <w:sz w:val="24"/>
                <w:szCs w:val="24"/>
              </w:rPr>
              <w:t>«___» ________________ 202</w:t>
            </w:r>
            <w:r w:rsidR="00764397">
              <w:rPr>
                <w:rFonts w:ascii="Times New Roman" w:eastAsia="Times New Roman" w:hAnsi="Times New Roman" w:cs="Times New Roman"/>
                <w:sz w:val="24"/>
                <w:szCs w:val="24"/>
              </w:rPr>
              <w:t>3</w:t>
            </w:r>
            <w:r w:rsidRPr="007C7D4A">
              <w:rPr>
                <w:rFonts w:ascii="Times New Roman" w:eastAsia="Times New Roman" w:hAnsi="Times New Roman" w:cs="Times New Roman"/>
                <w:sz w:val="24"/>
                <w:szCs w:val="24"/>
              </w:rPr>
              <w:t xml:space="preserve"> года</w:t>
            </w:r>
          </w:p>
        </w:tc>
      </w:tr>
    </w:tbl>
    <w:p w:rsidR="007C7D4A" w:rsidRPr="007C7D4A" w:rsidRDefault="007C7D4A" w:rsidP="00F72884">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color w:val="0070C0"/>
          <w:sz w:val="28"/>
          <w:szCs w:val="20"/>
          <w:lang w:eastAsia="ru-RU"/>
        </w:rPr>
      </w:pPr>
    </w:p>
    <w:sectPr w:rsidR="007C7D4A" w:rsidRPr="007C7D4A" w:rsidSect="00764397">
      <w:headerReference w:type="default" r:id="rId9"/>
      <w:pgSz w:w="11906" w:h="16838"/>
      <w:pgMar w:top="1134" w:right="56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9F2" w:rsidRDefault="00AC19F2" w:rsidP="00CA7451">
      <w:pPr>
        <w:spacing w:after="0" w:line="240" w:lineRule="auto"/>
      </w:pPr>
      <w:r>
        <w:separator/>
      </w:r>
    </w:p>
  </w:endnote>
  <w:endnote w:type="continuationSeparator" w:id="0">
    <w:p w:rsidR="00AC19F2" w:rsidRDefault="00AC19F2" w:rsidP="00CA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9F2" w:rsidRDefault="00AC19F2" w:rsidP="00CA7451">
      <w:pPr>
        <w:spacing w:after="0" w:line="240" w:lineRule="auto"/>
      </w:pPr>
      <w:r>
        <w:separator/>
      </w:r>
    </w:p>
  </w:footnote>
  <w:footnote w:type="continuationSeparator" w:id="0">
    <w:p w:rsidR="00AC19F2" w:rsidRDefault="00AC19F2" w:rsidP="00CA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736937"/>
      <w:docPartObj>
        <w:docPartGallery w:val="Page Numbers (Top of Page)"/>
        <w:docPartUnique/>
      </w:docPartObj>
    </w:sdtPr>
    <w:sdtEndPr/>
    <w:sdtContent>
      <w:p w:rsidR="00CA7451" w:rsidRDefault="00CA7451">
        <w:pPr>
          <w:pStyle w:val="a5"/>
          <w:jc w:val="center"/>
        </w:pPr>
        <w:r>
          <w:fldChar w:fldCharType="begin"/>
        </w:r>
        <w:r>
          <w:instrText>PAGE   \* MERGEFORMAT</w:instrText>
        </w:r>
        <w:r>
          <w:fldChar w:fldCharType="separate"/>
        </w:r>
        <w:r w:rsidR="00E14BF5">
          <w:rPr>
            <w:noProof/>
          </w:rPr>
          <w:t>2</w:t>
        </w:r>
        <w:r>
          <w:fldChar w:fldCharType="end"/>
        </w:r>
      </w:p>
    </w:sdtContent>
  </w:sdt>
  <w:p w:rsidR="00CA7451" w:rsidRDefault="00CA745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B7"/>
    <w:rsid w:val="0001265C"/>
    <w:rsid w:val="0001748F"/>
    <w:rsid w:val="00045D26"/>
    <w:rsid w:val="00060AC2"/>
    <w:rsid w:val="000640CC"/>
    <w:rsid w:val="00073FB4"/>
    <w:rsid w:val="000C7F8D"/>
    <w:rsid w:val="00153AE6"/>
    <w:rsid w:val="001617E4"/>
    <w:rsid w:val="0017704F"/>
    <w:rsid w:val="00185218"/>
    <w:rsid w:val="0018714A"/>
    <w:rsid w:val="001C53E2"/>
    <w:rsid w:val="001D5E96"/>
    <w:rsid w:val="001E2E91"/>
    <w:rsid w:val="001E5E8B"/>
    <w:rsid w:val="001F015C"/>
    <w:rsid w:val="002541C9"/>
    <w:rsid w:val="00261008"/>
    <w:rsid w:val="00264782"/>
    <w:rsid w:val="0029711D"/>
    <w:rsid w:val="00297380"/>
    <w:rsid w:val="002A6ADE"/>
    <w:rsid w:val="002A70C4"/>
    <w:rsid w:val="002B0474"/>
    <w:rsid w:val="002E6212"/>
    <w:rsid w:val="00332521"/>
    <w:rsid w:val="0036003F"/>
    <w:rsid w:val="0039573C"/>
    <w:rsid w:val="003C6129"/>
    <w:rsid w:val="00411460"/>
    <w:rsid w:val="004867B7"/>
    <w:rsid w:val="004A06CD"/>
    <w:rsid w:val="004B61DF"/>
    <w:rsid w:val="00512339"/>
    <w:rsid w:val="005E19A5"/>
    <w:rsid w:val="005E5B43"/>
    <w:rsid w:val="00604D4B"/>
    <w:rsid w:val="00612884"/>
    <w:rsid w:val="00613566"/>
    <w:rsid w:val="006431A1"/>
    <w:rsid w:val="006B3EA2"/>
    <w:rsid w:val="006B642C"/>
    <w:rsid w:val="007049E4"/>
    <w:rsid w:val="007641B6"/>
    <w:rsid w:val="00764397"/>
    <w:rsid w:val="007771E8"/>
    <w:rsid w:val="007843AD"/>
    <w:rsid w:val="00790F98"/>
    <w:rsid w:val="007B33DF"/>
    <w:rsid w:val="007B5B0B"/>
    <w:rsid w:val="007C7D4A"/>
    <w:rsid w:val="007D0595"/>
    <w:rsid w:val="007D305F"/>
    <w:rsid w:val="008218E0"/>
    <w:rsid w:val="00833ADD"/>
    <w:rsid w:val="00837629"/>
    <w:rsid w:val="008638D5"/>
    <w:rsid w:val="008947D0"/>
    <w:rsid w:val="0091203C"/>
    <w:rsid w:val="00925649"/>
    <w:rsid w:val="00977E47"/>
    <w:rsid w:val="009919C9"/>
    <w:rsid w:val="00996738"/>
    <w:rsid w:val="009A7F19"/>
    <w:rsid w:val="009D2A38"/>
    <w:rsid w:val="009D2DF6"/>
    <w:rsid w:val="009E69C9"/>
    <w:rsid w:val="00A03F18"/>
    <w:rsid w:val="00A50DC6"/>
    <w:rsid w:val="00A70F4E"/>
    <w:rsid w:val="00A86E7F"/>
    <w:rsid w:val="00AC19F2"/>
    <w:rsid w:val="00B360D4"/>
    <w:rsid w:val="00B43BF9"/>
    <w:rsid w:val="00B813B4"/>
    <w:rsid w:val="00BC343F"/>
    <w:rsid w:val="00BD70E2"/>
    <w:rsid w:val="00C20769"/>
    <w:rsid w:val="00C77EA4"/>
    <w:rsid w:val="00CA7451"/>
    <w:rsid w:val="00CB7435"/>
    <w:rsid w:val="00CD2965"/>
    <w:rsid w:val="00CE5C65"/>
    <w:rsid w:val="00CF7E87"/>
    <w:rsid w:val="00D12BE3"/>
    <w:rsid w:val="00D3128C"/>
    <w:rsid w:val="00D51A5B"/>
    <w:rsid w:val="00D705E7"/>
    <w:rsid w:val="00D76DD0"/>
    <w:rsid w:val="00D8706B"/>
    <w:rsid w:val="00DF6969"/>
    <w:rsid w:val="00E1182A"/>
    <w:rsid w:val="00E14BF5"/>
    <w:rsid w:val="00E278AA"/>
    <w:rsid w:val="00E5387A"/>
    <w:rsid w:val="00E53E18"/>
    <w:rsid w:val="00E57806"/>
    <w:rsid w:val="00E653EC"/>
    <w:rsid w:val="00E65EE2"/>
    <w:rsid w:val="00E822D6"/>
    <w:rsid w:val="00E83F4F"/>
    <w:rsid w:val="00EB01A2"/>
    <w:rsid w:val="00EB6BA9"/>
    <w:rsid w:val="00F02AA3"/>
    <w:rsid w:val="00F217A6"/>
    <w:rsid w:val="00F23CCB"/>
    <w:rsid w:val="00F251BD"/>
    <w:rsid w:val="00F257C7"/>
    <w:rsid w:val="00F467A0"/>
    <w:rsid w:val="00F53DE5"/>
    <w:rsid w:val="00F67788"/>
    <w:rsid w:val="00F70926"/>
    <w:rsid w:val="00F72884"/>
    <w:rsid w:val="00F80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E4A5"/>
  <w15:docId w15:val="{7EECDE73-9A26-4A7D-9D58-7D52112C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6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649"/>
    <w:rPr>
      <w:rFonts w:ascii="Tahoma" w:hAnsi="Tahoma" w:cs="Tahoma"/>
      <w:sz w:val="16"/>
      <w:szCs w:val="16"/>
    </w:rPr>
  </w:style>
  <w:style w:type="paragraph" w:styleId="a5">
    <w:name w:val="header"/>
    <w:basedOn w:val="a"/>
    <w:link w:val="a6"/>
    <w:uiPriority w:val="99"/>
    <w:unhideWhenUsed/>
    <w:rsid w:val="00CA745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7451"/>
  </w:style>
  <w:style w:type="paragraph" w:styleId="a7">
    <w:name w:val="footer"/>
    <w:basedOn w:val="a"/>
    <w:link w:val="a8"/>
    <w:uiPriority w:val="99"/>
    <w:unhideWhenUsed/>
    <w:rsid w:val="00CA74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A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84733&amp;date=25.08.2023"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1FB1E-79C6-401B-BB6B-B1300693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1576</Words>
  <Characters>8987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Некрасова Наталья Сергеевна</dc:creator>
  <cp:lastModifiedBy>Некрасова Наталья Сергеевна</cp:lastModifiedBy>
  <cp:revision>9</cp:revision>
  <cp:lastPrinted>2023-10-06T07:54:00Z</cp:lastPrinted>
  <dcterms:created xsi:type="dcterms:W3CDTF">2023-10-05T16:53:00Z</dcterms:created>
  <dcterms:modified xsi:type="dcterms:W3CDTF">2023-10-06T09:58:00Z</dcterms:modified>
</cp:coreProperties>
</file>