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8C" w:rsidRDefault="00864E8C" w:rsidP="00864E8C">
      <w:pPr>
        <w:tabs>
          <w:tab w:val="left" w:pos="4536"/>
        </w:tabs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 </w:t>
      </w:r>
      <w:r w:rsidRPr="004708E7">
        <w:rPr>
          <w:b/>
          <w:sz w:val="28"/>
          <w:szCs w:val="28"/>
        </w:rPr>
        <w:t xml:space="preserve">итогах конкурса на предоставление гранта главы города Нижневартовска социально ориентированным некоммерческим организациям </w:t>
      </w:r>
      <w:r w:rsidRPr="004708E7">
        <w:rPr>
          <w:rFonts w:eastAsia="Calibri"/>
          <w:b/>
          <w:sz w:val="28"/>
          <w:szCs w:val="28"/>
          <w:lang w:eastAsia="en-US"/>
        </w:rPr>
        <w:t>на решение социальных проблем и развитие гражданского общества</w:t>
      </w:r>
      <w:r>
        <w:rPr>
          <w:rFonts w:eastAsia="Calibri"/>
          <w:b/>
          <w:sz w:val="28"/>
          <w:szCs w:val="28"/>
          <w:lang w:eastAsia="en-US"/>
        </w:rPr>
        <w:t xml:space="preserve"> (далее – Конкурс, Грант главы города)</w:t>
      </w:r>
    </w:p>
    <w:p w:rsidR="00864E8C" w:rsidRPr="00004CF2" w:rsidRDefault="00864E8C" w:rsidP="00864E8C">
      <w:pPr>
        <w:pStyle w:val="a3"/>
        <w:tabs>
          <w:tab w:val="left" w:pos="0"/>
        </w:tabs>
        <w:spacing w:before="0" w:beforeAutospacing="0" w:after="0" w:afterAutospacing="0"/>
        <w:ind w:right="4536"/>
        <w:jc w:val="both"/>
        <w:rPr>
          <w:color w:val="auto"/>
          <w:sz w:val="28"/>
          <w:szCs w:val="28"/>
        </w:rPr>
      </w:pPr>
    </w:p>
    <w:p w:rsidR="00864E8C" w:rsidRDefault="00864E8C" w:rsidP="00864E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 для проведения Конкурса:</w:t>
      </w:r>
      <w:r w:rsidRPr="00A07A23">
        <w:rPr>
          <w:sz w:val="28"/>
          <w:szCs w:val="28"/>
        </w:rPr>
        <w:t xml:space="preserve"> </w:t>
      </w:r>
    </w:p>
    <w:p w:rsidR="00864E8C" w:rsidRDefault="00864E8C" w:rsidP="00864E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Нижневартовска</w:t>
      </w:r>
      <w:r w:rsidRPr="00A07A23">
        <w:rPr>
          <w:sz w:val="28"/>
          <w:szCs w:val="28"/>
        </w:rPr>
        <w:t xml:space="preserve"> </w:t>
      </w:r>
      <w:r w:rsidRPr="00EE4D3F">
        <w:rPr>
          <w:sz w:val="28"/>
          <w:szCs w:val="28"/>
        </w:rPr>
        <w:t>от 06.08.2015 №1480</w:t>
      </w:r>
      <w:r>
        <w:rPr>
          <w:sz w:val="28"/>
          <w:szCs w:val="28"/>
        </w:rPr>
        <w:t xml:space="preserve"> «Об утверждении муниципальной программы «</w:t>
      </w:r>
      <w:r w:rsidRPr="00004CF2">
        <w:rPr>
          <w:sz w:val="28"/>
          <w:szCs w:val="28"/>
        </w:rPr>
        <w:t>Развитие гражданского общества в городе Нижневартовске</w:t>
      </w:r>
      <w:r>
        <w:rPr>
          <w:sz w:val="28"/>
          <w:szCs w:val="28"/>
        </w:rPr>
        <w:t>»;</w:t>
      </w:r>
    </w:p>
    <w:p w:rsidR="00864E8C" w:rsidRDefault="00864E8C" w:rsidP="00864E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постановление администрации города Нижневартовска</w:t>
      </w:r>
      <w:r w:rsidRPr="00A07A23">
        <w:rPr>
          <w:sz w:val="28"/>
          <w:szCs w:val="28"/>
        </w:rPr>
        <w:t xml:space="preserve"> </w:t>
      </w:r>
      <w:r w:rsidRPr="00EE4D3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16.07.2021 №588 </w:t>
      </w:r>
      <w:r w:rsidRPr="00A07A23">
        <w:rPr>
          <w:sz w:val="28"/>
          <w:szCs w:val="28"/>
        </w:rPr>
        <w:t xml:space="preserve">«О </w:t>
      </w:r>
      <w:r w:rsidRPr="00A07A23">
        <w:rPr>
          <w:rFonts w:eastAsia="Calibri"/>
          <w:sz w:val="28"/>
          <w:szCs w:val="28"/>
          <w:lang w:eastAsia="en-US"/>
        </w:rPr>
        <w:t>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общества»,</w:t>
      </w:r>
    </w:p>
    <w:p w:rsidR="00864E8C" w:rsidRDefault="00864E8C" w:rsidP="00864E8C">
      <w:pPr>
        <w:tabs>
          <w:tab w:val="left" w:pos="0"/>
        </w:tabs>
        <w:ind w:right="-1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приказ департамента общественных коммуникаций и молодежной политики администрации города Нижневартовска от 25.04.2023 №43/22-П «</w:t>
      </w:r>
      <w:r w:rsidRPr="00004CF2">
        <w:rPr>
          <w:sz w:val="28"/>
          <w:szCs w:val="28"/>
        </w:rPr>
        <w:t xml:space="preserve">Об организации и проведении конкурса </w:t>
      </w:r>
      <w:r>
        <w:rPr>
          <w:sz w:val="28"/>
          <w:szCs w:val="28"/>
        </w:rPr>
        <w:t>на предоставление гранта главы города Нижневартовска социально ориентированным</w:t>
      </w:r>
      <w:r w:rsidRPr="00004CF2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м</w:t>
      </w:r>
      <w:r w:rsidRPr="00004CF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ям </w:t>
      </w:r>
      <w:r w:rsidRPr="00165CCA">
        <w:rPr>
          <w:rFonts w:eastAsia="Calibri"/>
          <w:sz w:val="28"/>
          <w:szCs w:val="28"/>
          <w:lang w:eastAsia="en-US"/>
        </w:rPr>
        <w:t>на решение социальных проблем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65CCA">
        <w:rPr>
          <w:rFonts w:eastAsia="Calibri"/>
          <w:sz w:val="28"/>
          <w:szCs w:val="28"/>
          <w:lang w:eastAsia="en-US"/>
        </w:rPr>
        <w:t>и развитие гражданского общества</w:t>
      </w:r>
      <w:r>
        <w:rPr>
          <w:rFonts w:eastAsia="Calibri"/>
          <w:sz w:val="28"/>
          <w:szCs w:val="28"/>
          <w:lang w:eastAsia="en-US"/>
        </w:rPr>
        <w:t>».</w:t>
      </w:r>
    </w:p>
    <w:p w:rsidR="00864E8C" w:rsidRDefault="00864E8C" w:rsidP="00864E8C">
      <w:pPr>
        <w:ind w:firstLine="708"/>
        <w:jc w:val="both"/>
        <w:rPr>
          <w:sz w:val="28"/>
          <w:szCs w:val="28"/>
        </w:rPr>
      </w:pPr>
    </w:p>
    <w:p w:rsidR="00864E8C" w:rsidRDefault="00864E8C" w:rsidP="00864E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обеспечения проведения конкурса</w:t>
      </w:r>
      <w:r w:rsidRPr="00EE4D3F">
        <w:rPr>
          <w:sz w:val="28"/>
          <w:szCs w:val="28"/>
        </w:rPr>
        <w:t xml:space="preserve"> на </w:t>
      </w:r>
      <w:r w:rsidRPr="00EE4D3F">
        <w:rPr>
          <w:rFonts w:eastAsia="Calibri"/>
          <w:sz w:val="28"/>
          <w:szCs w:val="28"/>
          <w:lang w:eastAsia="en-US"/>
        </w:rPr>
        <w:t>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>
        <w:rPr>
          <w:rFonts w:eastAsia="Calibri"/>
          <w:sz w:val="28"/>
          <w:szCs w:val="28"/>
          <w:lang w:eastAsia="en-US"/>
        </w:rPr>
        <w:t xml:space="preserve"> (далее – Конкурс, Грант главы города)</w:t>
      </w:r>
      <w:r>
        <w:rPr>
          <w:sz w:val="28"/>
          <w:szCs w:val="28"/>
        </w:rPr>
        <w:t xml:space="preserve">, </w:t>
      </w:r>
      <w:r w:rsidRPr="00EE4D3F">
        <w:rPr>
          <w:sz w:val="28"/>
          <w:szCs w:val="28"/>
        </w:rPr>
        <w:t>на основании результатов проверки</w:t>
      </w:r>
      <w:r>
        <w:rPr>
          <w:sz w:val="28"/>
          <w:szCs w:val="28"/>
        </w:rPr>
        <w:t xml:space="preserve"> (проведенной в период до </w:t>
      </w:r>
      <w:r w:rsidRPr="00EA4BE3">
        <w:rPr>
          <w:sz w:val="28"/>
          <w:szCs w:val="28"/>
        </w:rPr>
        <w:t>1</w:t>
      </w:r>
      <w:r w:rsidR="00EA4BE3" w:rsidRPr="00EA4BE3">
        <w:rPr>
          <w:sz w:val="28"/>
          <w:szCs w:val="28"/>
        </w:rPr>
        <w:t>6</w:t>
      </w:r>
      <w:r w:rsidRPr="00EA4BE3">
        <w:rPr>
          <w:sz w:val="28"/>
          <w:szCs w:val="28"/>
        </w:rPr>
        <w:t>.0</w:t>
      </w:r>
      <w:r w:rsidR="00EA4BE3" w:rsidRPr="00EA4BE3">
        <w:rPr>
          <w:sz w:val="28"/>
          <w:szCs w:val="28"/>
        </w:rPr>
        <w:t>6</w:t>
      </w:r>
      <w:r w:rsidRPr="00EA4BE3">
        <w:rPr>
          <w:sz w:val="28"/>
          <w:szCs w:val="28"/>
        </w:rPr>
        <w:t>.202</w:t>
      </w:r>
      <w:r w:rsidR="00EA4BE3" w:rsidRPr="00EA4BE3">
        <w:rPr>
          <w:sz w:val="28"/>
          <w:szCs w:val="28"/>
        </w:rPr>
        <w:t>3</w:t>
      </w:r>
      <w:r>
        <w:rPr>
          <w:sz w:val="28"/>
          <w:szCs w:val="28"/>
        </w:rPr>
        <w:t xml:space="preserve"> включительно) </w:t>
      </w:r>
      <w:r w:rsidRPr="00EE4D3F">
        <w:rPr>
          <w:sz w:val="28"/>
          <w:szCs w:val="28"/>
        </w:rPr>
        <w:t xml:space="preserve"> представленных заявок на участие в </w:t>
      </w:r>
      <w:r>
        <w:rPr>
          <w:sz w:val="28"/>
          <w:szCs w:val="28"/>
        </w:rPr>
        <w:t>К</w:t>
      </w:r>
      <w:r w:rsidRPr="00EE4D3F">
        <w:rPr>
          <w:sz w:val="28"/>
          <w:szCs w:val="28"/>
        </w:rPr>
        <w:t xml:space="preserve">онкурсе </w:t>
      </w:r>
      <w:r w:rsidRPr="00EE4D3F">
        <w:rPr>
          <w:rFonts w:eastAsia="Calibri"/>
          <w:sz w:val="28"/>
          <w:szCs w:val="28"/>
          <w:lang w:eastAsia="en-US"/>
        </w:rPr>
        <w:t xml:space="preserve">на соответствие </w:t>
      </w:r>
      <w:r w:rsidRPr="00EE4D3F">
        <w:rPr>
          <w:sz w:val="28"/>
        </w:rPr>
        <w:t>Положению</w:t>
      </w:r>
      <w:r>
        <w:rPr>
          <w:sz w:val="28"/>
        </w:rPr>
        <w:t xml:space="preserve"> </w:t>
      </w:r>
      <w:r w:rsidRPr="00EE4D3F">
        <w:rPr>
          <w:sz w:val="28"/>
        </w:rPr>
        <w:t xml:space="preserve">о проведении конкурса на предоставление гранта главы города Нижневартовска </w:t>
      </w:r>
      <w:r w:rsidRPr="00EE4D3F">
        <w:rPr>
          <w:rFonts w:eastAsia="Calibri"/>
          <w:sz w:val="28"/>
          <w:szCs w:val="28"/>
          <w:lang w:eastAsia="en-US"/>
        </w:rPr>
        <w:t xml:space="preserve">социально ориентированным некоммерческим организациям на решение социальных проблем и развитие гражданского общества, </w:t>
      </w:r>
      <w:r>
        <w:rPr>
          <w:rFonts w:eastAsia="Calibri"/>
          <w:sz w:val="28"/>
          <w:szCs w:val="28"/>
          <w:lang w:eastAsia="en-US"/>
        </w:rPr>
        <w:t>до участия в конкурсе допущена 4</w:t>
      </w:r>
      <w:r w:rsidR="00EA4BE3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заявка, не допущены </w:t>
      </w:r>
      <w:r w:rsidR="00EA4BE3">
        <w:rPr>
          <w:rFonts w:eastAsia="Calibri"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 xml:space="preserve"> заявок по </w:t>
      </w:r>
      <w:r w:rsidRPr="009F47A0">
        <w:rPr>
          <w:rFonts w:eastAsia="Calibri"/>
          <w:sz w:val="28"/>
          <w:szCs w:val="28"/>
          <w:lang w:eastAsia="en-US"/>
        </w:rPr>
        <w:t xml:space="preserve">причине наличия </w:t>
      </w:r>
      <w:r w:rsidRPr="009F47A0">
        <w:rPr>
          <w:sz w:val="28"/>
          <w:szCs w:val="28"/>
        </w:rPr>
        <w:t xml:space="preserve">задолженности по уплате налогов, сборов, страховых взносов, пеней, </w:t>
      </w:r>
      <w:r w:rsidRPr="00051694">
        <w:rPr>
          <w:sz w:val="28"/>
          <w:szCs w:val="28"/>
        </w:rPr>
        <w:t xml:space="preserve">штрафов, процентов на основании справки Межрайонной инспекции Федеральной налоговой службы РФ по ХМАО – Югре №6, за пользование муниципальным имуществом, по арендной плате за землю, </w:t>
      </w:r>
      <w:r w:rsidR="00EA4BE3">
        <w:rPr>
          <w:sz w:val="28"/>
          <w:szCs w:val="28"/>
        </w:rPr>
        <w:t xml:space="preserve">предоставление недостоверной информации, </w:t>
      </w:r>
      <w:r w:rsidRPr="00051694">
        <w:rPr>
          <w:sz w:val="28"/>
          <w:szCs w:val="28"/>
        </w:rPr>
        <w:t>в том числе проекты организаций: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64E8C" w:rsidRPr="000758F1" w:rsidTr="00CC1810">
        <w:trPr>
          <w:trHeight w:val="307"/>
        </w:trPr>
        <w:tc>
          <w:tcPr>
            <w:tcW w:w="9606" w:type="dxa"/>
          </w:tcPr>
          <w:p w:rsidR="00864E8C" w:rsidRPr="00EA4BE3" w:rsidRDefault="00EA4BE3" w:rsidP="00654FE0">
            <w:pPr>
              <w:ind w:firstLine="709"/>
              <w:jc w:val="both"/>
              <w:rPr>
                <w:sz w:val="28"/>
                <w:szCs w:val="28"/>
              </w:rPr>
            </w:pPr>
            <w:r w:rsidRPr="00EA4BE3">
              <w:rPr>
                <w:sz w:val="28"/>
                <w:szCs w:val="28"/>
              </w:rPr>
              <w:t>Нижневартовская городская общественная организация «Центр народов Казахстана «Казахская диаспора «</w:t>
            </w:r>
            <w:proofErr w:type="spellStart"/>
            <w:r w:rsidRPr="00EA4BE3">
              <w:rPr>
                <w:sz w:val="28"/>
                <w:szCs w:val="28"/>
              </w:rPr>
              <w:t>Достар</w:t>
            </w:r>
            <w:proofErr w:type="spellEnd"/>
            <w:r w:rsidRPr="00EA4BE3">
              <w:rPr>
                <w:sz w:val="28"/>
                <w:szCs w:val="28"/>
              </w:rPr>
              <w:t>» (Друзья);</w:t>
            </w:r>
          </w:p>
          <w:p w:rsidR="00EA4BE3" w:rsidRPr="00EA4BE3" w:rsidRDefault="00EA4BE3" w:rsidP="00654FE0">
            <w:pPr>
              <w:ind w:firstLine="709"/>
              <w:jc w:val="both"/>
              <w:rPr>
                <w:sz w:val="28"/>
                <w:szCs w:val="28"/>
              </w:rPr>
            </w:pPr>
            <w:r w:rsidRPr="00EA4BE3">
              <w:rPr>
                <w:sz w:val="28"/>
                <w:szCs w:val="28"/>
              </w:rPr>
              <w:t>Нижневартовская местная общественная организация лиц, пострадавших от политических репрессий «Истоки памяти»;</w:t>
            </w:r>
          </w:p>
          <w:p w:rsidR="00EA4BE3" w:rsidRPr="00EA4BE3" w:rsidRDefault="00EA4BE3" w:rsidP="00654FE0">
            <w:pPr>
              <w:ind w:firstLine="709"/>
              <w:jc w:val="both"/>
              <w:rPr>
                <w:sz w:val="28"/>
                <w:szCs w:val="28"/>
              </w:rPr>
            </w:pPr>
            <w:r w:rsidRPr="00EA4BE3">
              <w:rPr>
                <w:sz w:val="28"/>
                <w:szCs w:val="28"/>
              </w:rPr>
              <w:t>Благотворительный фонд помощи нуждающимся «Добро без границ»;</w:t>
            </w:r>
          </w:p>
          <w:p w:rsidR="00EA4BE3" w:rsidRPr="00EA4BE3" w:rsidRDefault="00EA4BE3" w:rsidP="00654FE0">
            <w:pPr>
              <w:ind w:firstLine="709"/>
              <w:jc w:val="both"/>
              <w:rPr>
                <w:sz w:val="28"/>
                <w:szCs w:val="28"/>
              </w:rPr>
            </w:pPr>
            <w:r w:rsidRPr="00EA4BE3">
              <w:rPr>
                <w:sz w:val="28"/>
                <w:szCs w:val="28"/>
              </w:rPr>
              <w:t>Ханты-Мансийское региональное отделение Общероссийской общественной организации инвалидов «Всероссийское общество глухих»;</w:t>
            </w:r>
          </w:p>
          <w:p w:rsidR="00EA4BE3" w:rsidRPr="00EA4BE3" w:rsidRDefault="00EA4BE3" w:rsidP="00654FE0">
            <w:pPr>
              <w:ind w:firstLine="709"/>
              <w:jc w:val="both"/>
              <w:rPr>
                <w:sz w:val="28"/>
                <w:szCs w:val="28"/>
              </w:rPr>
            </w:pPr>
            <w:r w:rsidRPr="00EA4BE3">
              <w:rPr>
                <w:sz w:val="28"/>
                <w:szCs w:val="28"/>
              </w:rPr>
              <w:t>Благотворительный фонд ВО БЛАГО;</w:t>
            </w:r>
          </w:p>
          <w:p w:rsidR="00EA4BE3" w:rsidRPr="00EA4BE3" w:rsidRDefault="00EA4BE3" w:rsidP="00EA4BE3">
            <w:pPr>
              <w:pStyle w:val="ConsPlusTitle"/>
              <w:ind w:right="-1" w:firstLine="74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BE3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Местная Нижневартовская городская общественная организация татарской культуры «</w:t>
            </w:r>
            <w:proofErr w:type="spellStart"/>
            <w:r w:rsidRPr="00EA4BE3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Ватан</w:t>
            </w:r>
            <w:proofErr w:type="spellEnd"/>
            <w:r w:rsidRPr="00EA4B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(Отечество)»;</w:t>
            </w:r>
          </w:p>
          <w:p w:rsidR="00EA4BE3" w:rsidRPr="00EA4BE3" w:rsidRDefault="00EA4BE3" w:rsidP="00EA4BE3">
            <w:pPr>
              <w:pStyle w:val="ConsPlusTitle"/>
              <w:ind w:right="-1" w:firstLine="74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BE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Региональная общественная организация в поддержку семей с детьми инвалидами и молодыми инвалидами Ханты-Мансийского автономного округа – Югры» Инклюзивный центр «Алые паруса»;</w:t>
            </w:r>
          </w:p>
          <w:p w:rsidR="00EA4BE3" w:rsidRPr="00EA4BE3" w:rsidRDefault="00EA4BE3" w:rsidP="00EA4BE3">
            <w:pPr>
              <w:pStyle w:val="ConsPlusTitle"/>
              <w:ind w:right="-1" w:firstLine="74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BE3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Местная общественная организация «Нижневартовская футбольная федерация»;</w:t>
            </w:r>
          </w:p>
          <w:p w:rsidR="00EA4BE3" w:rsidRPr="00EA4BE3" w:rsidRDefault="00EA4BE3" w:rsidP="00EA4BE3">
            <w:pPr>
              <w:pStyle w:val="ConsPlusTitle"/>
              <w:ind w:right="-1" w:firstLine="74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BE3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Автономная некоммерческая организация «Центр адаптивной помощи «Жизнь без границ»;</w:t>
            </w:r>
          </w:p>
          <w:p w:rsidR="00EA4BE3" w:rsidRPr="00EA4BE3" w:rsidRDefault="00EA4BE3" w:rsidP="00EA4BE3">
            <w:pPr>
              <w:pStyle w:val="ConsPlusTitle"/>
              <w:ind w:right="-1" w:firstLine="74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BE3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Автономная некоммерческая организация «Центр тренинга «Модуль»;</w:t>
            </w:r>
          </w:p>
          <w:p w:rsidR="00EA4BE3" w:rsidRPr="00051694" w:rsidRDefault="00EA4BE3" w:rsidP="00CC1810">
            <w:pPr>
              <w:pStyle w:val="ConsPlusTitle"/>
              <w:ind w:right="-1" w:firstLine="742"/>
              <w:rPr>
                <w:sz w:val="28"/>
                <w:szCs w:val="28"/>
              </w:rPr>
            </w:pPr>
            <w:r w:rsidRPr="00EA4BE3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Автономная некоммерческая организация Центр военно- патриотического воспитания и допризывной подготовки молодежи «Путь в элиту»</w:t>
            </w:r>
            <w:r w:rsidR="00CC1810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</w:tbl>
    <w:p w:rsidR="00864E8C" w:rsidRDefault="00864E8C" w:rsidP="00864E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период с </w:t>
      </w:r>
      <w:r w:rsidR="00CC1810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CC1810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CC1810">
        <w:rPr>
          <w:sz w:val="28"/>
          <w:szCs w:val="28"/>
        </w:rPr>
        <w:t>3</w:t>
      </w:r>
      <w:r>
        <w:rPr>
          <w:sz w:val="28"/>
          <w:szCs w:val="28"/>
        </w:rPr>
        <w:t xml:space="preserve"> по 1</w:t>
      </w:r>
      <w:r w:rsidR="00CC1810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CC1810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CC1810">
        <w:rPr>
          <w:sz w:val="28"/>
          <w:szCs w:val="28"/>
        </w:rPr>
        <w:t>3</w:t>
      </w:r>
      <w:r>
        <w:rPr>
          <w:sz w:val="28"/>
          <w:szCs w:val="28"/>
        </w:rPr>
        <w:t xml:space="preserve"> членами </w:t>
      </w:r>
      <w:r w:rsidR="00A80D51">
        <w:rPr>
          <w:rFonts w:eastAsia="Calibri"/>
          <w:sz w:val="28"/>
          <w:szCs w:val="28"/>
          <w:lang w:eastAsia="en-US"/>
        </w:rPr>
        <w:t xml:space="preserve">экспертного совета </w:t>
      </w:r>
      <w:r w:rsidRPr="00E15C65">
        <w:rPr>
          <w:sz w:val="28"/>
          <w:szCs w:val="28"/>
        </w:rPr>
        <w:t xml:space="preserve">конкурса на предоставление </w:t>
      </w:r>
      <w:r>
        <w:rPr>
          <w:sz w:val="28"/>
          <w:szCs w:val="28"/>
        </w:rPr>
        <w:t>Гранта главы города</w:t>
      </w:r>
      <w:r w:rsidRPr="00E15C65">
        <w:rPr>
          <w:sz w:val="28"/>
          <w:szCs w:val="28"/>
        </w:rPr>
        <w:t xml:space="preserve"> (далее – Экспертный </w:t>
      </w:r>
      <w:r>
        <w:rPr>
          <w:sz w:val="28"/>
          <w:szCs w:val="28"/>
        </w:rPr>
        <w:t>совет</w:t>
      </w:r>
      <w:r w:rsidRPr="00E15C65">
        <w:rPr>
          <w:sz w:val="28"/>
          <w:szCs w:val="28"/>
        </w:rPr>
        <w:t>)</w:t>
      </w:r>
      <w:r>
        <w:rPr>
          <w:sz w:val="28"/>
          <w:szCs w:val="28"/>
        </w:rPr>
        <w:t xml:space="preserve"> проведена независимая оценка проектов, допущенных до участия в Конкурсе.</w:t>
      </w:r>
    </w:p>
    <w:p w:rsidR="00864E8C" w:rsidRDefault="00864E8C" w:rsidP="00864E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C1810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.0</w:t>
      </w:r>
      <w:r w:rsidR="00CC1810">
        <w:rPr>
          <w:rFonts w:eastAsia="Calibri"/>
          <w:sz w:val="28"/>
          <w:szCs w:val="28"/>
          <w:lang w:eastAsia="en-US"/>
        </w:rPr>
        <w:t>7</w:t>
      </w:r>
      <w:r w:rsidR="00A80D51">
        <w:rPr>
          <w:rFonts w:eastAsia="Calibri"/>
          <w:sz w:val="28"/>
          <w:szCs w:val="28"/>
          <w:lang w:eastAsia="en-US"/>
        </w:rPr>
        <w:t>.2023</w:t>
      </w:r>
      <w:r w:rsidRPr="00E15C65">
        <w:rPr>
          <w:rFonts w:eastAsia="Calibri"/>
          <w:sz w:val="28"/>
          <w:szCs w:val="28"/>
          <w:lang w:eastAsia="en-US"/>
        </w:rPr>
        <w:t xml:space="preserve"> </w:t>
      </w:r>
      <w:r w:rsidR="00A80D51">
        <w:rPr>
          <w:rFonts w:eastAsia="Calibri"/>
          <w:sz w:val="28"/>
          <w:szCs w:val="28"/>
          <w:lang w:eastAsia="en-US"/>
        </w:rPr>
        <w:t>в</w:t>
      </w:r>
      <w:r w:rsidR="00154184">
        <w:rPr>
          <w:rFonts w:eastAsia="Calibri"/>
          <w:sz w:val="28"/>
          <w:szCs w:val="28"/>
          <w:lang w:eastAsia="en-US"/>
        </w:rPr>
        <w:t xml:space="preserve"> 16.00 ч. по адресу ул. Омская 17, офис 1 </w:t>
      </w:r>
      <w:r w:rsidR="00A80D51">
        <w:rPr>
          <w:rFonts w:eastAsia="Calibri"/>
          <w:sz w:val="28"/>
          <w:szCs w:val="28"/>
          <w:lang w:eastAsia="en-US"/>
        </w:rPr>
        <w:t>с</w:t>
      </w:r>
      <w:r w:rsidRPr="00E15C65">
        <w:rPr>
          <w:rFonts w:eastAsia="Calibri"/>
          <w:sz w:val="28"/>
          <w:szCs w:val="28"/>
          <w:lang w:eastAsia="en-US"/>
        </w:rPr>
        <w:t xml:space="preserve">остоялось заседание </w:t>
      </w:r>
      <w:r>
        <w:rPr>
          <w:rFonts w:eastAsia="Calibri"/>
          <w:sz w:val="28"/>
          <w:szCs w:val="28"/>
          <w:lang w:eastAsia="en-US"/>
        </w:rPr>
        <w:t>Экспертного совета.</w:t>
      </w:r>
    </w:p>
    <w:p w:rsidR="00864E8C" w:rsidRDefault="00864E8C" w:rsidP="00864E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итоговых ведомостей, представленных Экспертным советом, по результатам проведения независимой экспертизы заявок победителями Конкурса признаны </w:t>
      </w:r>
      <w:r w:rsidR="00CC1810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социально ориентированных некоммерческих организаций, которым будет предоставлен Грант главы города в размере 100% от суммы запрашиваемой согласно сметы на реализацию проекта.</w:t>
      </w:r>
    </w:p>
    <w:p w:rsidR="00864E8C" w:rsidRDefault="00864E8C" w:rsidP="00864E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30A0">
        <w:rPr>
          <w:sz w:val="28"/>
          <w:szCs w:val="28"/>
        </w:rPr>
        <w:t xml:space="preserve">В соответствии с п. 3.15 Положения о проведении Конкурса </w:t>
      </w:r>
      <w:r>
        <w:rPr>
          <w:sz w:val="28"/>
          <w:szCs w:val="28"/>
        </w:rPr>
        <w:t>Департаментом по социальной политике администрации города принят</w:t>
      </w:r>
      <w:r w:rsidR="00CC1810">
        <w:rPr>
          <w:sz w:val="28"/>
          <w:szCs w:val="28"/>
        </w:rPr>
        <w:t>о</w:t>
      </w:r>
      <w:r>
        <w:rPr>
          <w:sz w:val="28"/>
          <w:szCs w:val="28"/>
        </w:rPr>
        <w:t xml:space="preserve"> решение </w:t>
      </w:r>
      <w:r w:rsidRPr="004D30A0">
        <w:rPr>
          <w:sz w:val="28"/>
          <w:szCs w:val="28"/>
        </w:rPr>
        <w:t>направить нераспределенные денежные средства, предусмотренные в бюджете города</w:t>
      </w:r>
      <w:r>
        <w:rPr>
          <w:sz w:val="28"/>
          <w:szCs w:val="28"/>
        </w:rPr>
        <w:t xml:space="preserve"> </w:t>
      </w:r>
      <w:r w:rsidRPr="004D30A0">
        <w:rPr>
          <w:sz w:val="28"/>
          <w:szCs w:val="28"/>
        </w:rPr>
        <w:t>на проведение данного конкурса</w:t>
      </w:r>
      <w:r>
        <w:rPr>
          <w:sz w:val="28"/>
          <w:szCs w:val="28"/>
        </w:rPr>
        <w:t xml:space="preserve">, на предоставление Гранта главы города </w:t>
      </w:r>
      <w:r w:rsidRPr="004D30A0">
        <w:rPr>
          <w:sz w:val="28"/>
          <w:szCs w:val="28"/>
        </w:rPr>
        <w:t>заявителям, получившим по результатам независимой экспертизы сумму итоговых баллов, указанных в итоговой</w:t>
      </w:r>
      <w:r>
        <w:rPr>
          <w:sz w:val="28"/>
          <w:szCs w:val="28"/>
        </w:rPr>
        <w:t xml:space="preserve"> ведомости:</w:t>
      </w:r>
    </w:p>
    <w:p w:rsidR="00864E8C" w:rsidRDefault="00864E8C" w:rsidP="00864E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от 3</w:t>
      </w:r>
      <w:r w:rsidR="00CC1810">
        <w:rPr>
          <w:sz w:val="28"/>
          <w:szCs w:val="28"/>
        </w:rPr>
        <w:t>3</w:t>
      </w:r>
      <w:r>
        <w:rPr>
          <w:sz w:val="28"/>
          <w:szCs w:val="28"/>
        </w:rPr>
        <w:t xml:space="preserve"> до 31 баллов – в размере 50</w:t>
      </w:r>
      <w:r w:rsidR="00CC1810">
        <w:rPr>
          <w:sz w:val="28"/>
          <w:szCs w:val="28"/>
        </w:rPr>
        <w:t>%</w:t>
      </w:r>
      <w:r>
        <w:rPr>
          <w:sz w:val="28"/>
          <w:szCs w:val="28"/>
        </w:rPr>
        <w:t xml:space="preserve"> от </w:t>
      </w:r>
      <w:r w:rsidRPr="004D30A0">
        <w:rPr>
          <w:sz w:val="28"/>
          <w:szCs w:val="28"/>
        </w:rPr>
        <w:t>запрашиваемой суммы по смете расходов на реализацию проектов</w:t>
      </w:r>
      <w:r>
        <w:rPr>
          <w:sz w:val="28"/>
          <w:szCs w:val="28"/>
        </w:rPr>
        <w:t xml:space="preserve">. </w:t>
      </w:r>
    </w:p>
    <w:p w:rsidR="00864E8C" w:rsidRDefault="00A80D51" w:rsidP="00864E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30 баллов</w:t>
      </w:r>
      <w:r w:rsidR="00864E8C">
        <w:rPr>
          <w:sz w:val="28"/>
          <w:szCs w:val="28"/>
        </w:rPr>
        <w:t xml:space="preserve"> – в размере 30</w:t>
      </w:r>
      <w:r w:rsidR="00CC1810">
        <w:rPr>
          <w:sz w:val="28"/>
          <w:szCs w:val="28"/>
        </w:rPr>
        <w:t>%</w:t>
      </w:r>
      <w:r w:rsidR="00864E8C">
        <w:rPr>
          <w:sz w:val="28"/>
          <w:szCs w:val="28"/>
        </w:rPr>
        <w:t xml:space="preserve"> от </w:t>
      </w:r>
      <w:r w:rsidR="00864E8C" w:rsidRPr="004D30A0">
        <w:rPr>
          <w:sz w:val="28"/>
          <w:szCs w:val="28"/>
        </w:rPr>
        <w:t xml:space="preserve">запрашиваемой суммы по смете расходов </w:t>
      </w:r>
      <w:r w:rsidR="00864E8C">
        <w:rPr>
          <w:sz w:val="28"/>
          <w:szCs w:val="28"/>
        </w:rPr>
        <w:t xml:space="preserve"> на реализацию проектов.</w:t>
      </w:r>
      <w:bookmarkStart w:id="0" w:name="_GoBack"/>
      <w:bookmarkEnd w:id="0"/>
    </w:p>
    <w:p w:rsidR="00820BF4" w:rsidRDefault="00A80D51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  <w:sectPr w:rsidR="00CC1810" w:rsidSect="00864E8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C1810" w:rsidRDefault="00CC1810" w:rsidP="00CC181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С</w:t>
      </w:r>
      <w:r w:rsidRPr="0043750D">
        <w:rPr>
          <w:b/>
          <w:sz w:val="28"/>
          <w:szCs w:val="28"/>
        </w:rPr>
        <w:t xml:space="preserve">писок социально ориентированных некоммерческих организаций – победителей конкурса на </w:t>
      </w:r>
      <w:r w:rsidRPr="0043750D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CC1810" w:rsidRDefault="00CC1810" w:rsidP="00CC181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88"/>
        <w:gridCol w:w="4677"/>
        <w:gridCol w:w="2091"/>
      </w:tblGrid>
      <w:tr w:rsidR="00CC1810" w:rsidTr="00654FE0">
        <w:tc>
          <w:tcPr>
            <w:tcW w:w="704" w:type="dxa"/>
          </w:tcPr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 xml:space="preserve">№ </w:t>
            </w:r>
          </w:p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088" w:type="dxa"/>
          </w:tcPr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>Наименование социально ориентированной организации - победителя</w:t>
            </w:r>
          </w:p>
        </w:tc>
        <w:tc>
          <w:tcPr>
            <w:tcW w:w="4677" w:type="dxa"/>
          </w:tcPr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>Наименование проекта</w:t>
            </w:r>
          </w:p>
        </w:tc>
        <w:tc>
          <w:tcPr>
            <w:tcW w:w="2091" w:type="dxa"/>
          </w:tcPr>
          <w:p w:rsidR="00CC1810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 xml:space="preserve">Размер гранта – 100% от запрашиваемой суммы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(тыс. руб.)</w:t>
            </w:r>
          </w:p>
        </w:tc>
      </w:tr>
      <w:tr w:rsidR="00CC1810" w:rsidRPr="00D87424" w:rsidTr="00654FE0">
        <w:tc>
          <w:tcPr>
            <w:tcW w:w="704" w:type="dxa"/>
          </w:tcPr>
          <w:p w:rsidR="00CC1810" w:rsidRPr="00D87424" w:rsidRDefault="00CC1810" w:rsidP="00654FE0">
            <w:pPr>
              <w:jc w:val="center"/>
            </w:pPr>
            <w:r w:rsidRPr="00D87424">
              <w:t>1.</w:t>
            </w:r>
          </w:p>
        </w:tc>
        <w:tc>
          <w:tcPr>
            <w:tcW w:w="7088" w:type="dxa"/>
          </w:tcPr>
          <w:p w:rsidR="00CC1810" w:rsidRPr="00D87424" w:rsidRDefault="00CC1810" w:rsidP="00654FE0">
            <w:pPr>
              <w:jc w:val="both"/>
            </w:pPr>
            <w:r w:rsidRPr="00D87424"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</w:t>
            </w:r>
          </w:p>
        </w:tc>
        <w:tc>
          <w:tcPr>
            <w:tcW w:w="4677" w:type="dxa"/>
          </w:tcPr>
          <w:p w:rsidR="00CC1810" w:rsidRPr="00D87424" w:rsidRDefault="00CC1810" w:rsidP="00654FE0">
            <w:pPr>
              <w:jc w:val="both"/>
            </w:pPr>
            <w:r w:rsidRPr="00D87424">
              <w:t>«</w:t>
            </w:r>
            <w:r w:rsidRPr="00D87424">
              <w:rPr>
                <w:lang w:val="en-US"/>
              </w:rPr>
              <w:t>II</w:t>
            </w:r>
            <w:r w:rsidRPr="00D87424">
              <w:t xml:space="preserve"> летний городской фестиваль среди людей с инвалидностью «Спорт рождает жизнь»</w:t>
            </w:r>
          </w:p>
        </w:tc>
        <w:tc>
          <w:tcPr>
            <w:tcW w:w="2091" w:type="dxa"/>
          </w:tcPr>
          <w:p w:rsidR="00CC1810" w:rsidRPr="00D87424" w:rsidRDefault="00CC1810" w:rsidP="00654FE0">
            <w:pPr>
              <w:jc w:val="center"/>
            </w:pPr>
            <w:r w:rsidRPr="00D87424">
              <w:t>292 800,0</w:t>
            </w:r>
          </w:p>
        </w:tc>
      </w:tr>
      <w:tr w:rsidR="00CC1810" w:rsidRPr="00D87424" w:rsidTr="00654FE0">
        <w:tc>
          <w:tcPr>
            <w:tcW w:w="704" w:type="dxa"/>
          </w:tcPr>
          <w:p w:rsidR="00CC1810" w:rsidRPr="00D87424" w:rsidRDefault="00CC1810" w:rsidP="00654FE0">
            <w:pPr>
              <w:jc w:val="center"/>
            </w:pPr>
            <w:r w:rsidRPr="00D87424">
              <w:t>2.</w:t>
            </w:r>
          </w:p>
        </w:tc>
        <w:tc>
          <w:tcPr>
            <w:tcW w:w="7088" w:type="dxa"/>
          </w:tcPr>
          <w:p w:rsidR="00CC1810" w:rsidRPr="00D87424" w:rsidRDefault="00CC1810" w:rsidP="00654FE0">
            <w:pPr>
              <w:jc w:val="both"/>
            </w:pPr>
            <w:r w:rsidRPr="00D87424">
              <w:t>Нижневартовская городская общественная организация «Центр коренных народов Севера «</w:t>
            </w:r>
            <w:proofErr w:type="spellStart"/>
            <w:r w:rsidRPr="00D87424">
              <w:t>Тор-Най</w:t>
            </w:r>
            <w:proofErr w:type="spellEnd"/>
            <w:r w:rsidRPr="00D87424">
              <w:t>» (Огница)»</w:t>
            </w:r>
          </w:p>
        </w:tc>
        <w:tc>
          <w:tcPr>
            <w:tcW w:w="4677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«У чувала дружбы»</w:t>
            </w:r>
          </w:p>
        </w:tc>
        <w:tc>
          <w:tcPr>
            <w:tcW w:w="2091" w:type="dxa"/>
          </w:tcPr>
          <w:p w:rsidR="00CC1810" w:rsidRPr="00D87424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400 000,0</w:t>
            </w:r>
          </w:p>
        </w:tc>
      </w:tr>
      <w:tr w:rsidR="00CC1810" w:rsidRPr="00D87424" w:rsidTr="00654FE0">
        <w:tc>
          <w:tcPr>
            <w:tcW w:w="704" w:type="dxa"/>
          </w:tcPr>
          <w:p w:rsidR="00CC1810" w:rsidRPr="00D87424" w:rsidRDefault="00CC1810" w:rsidP="00654FE0">
            <w:pPr>
              <w:jc w:val="center"/>
            </w:pPr>
            <w:r w:rsidRPr="00D87424">
              <w:t>3.</w:t>
            </w:r>
          </w:p>
        </w:tc>
        <w:tc>
          <w:tcPr>
            <w:tcW w:w="7088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Общественная организация «</w:t>
            </w:r>
            <w:proofErr w:type="spellStart"/>
            <w:r w:rsidRPr="00D87424">
              <w:rPr>
                <w:rFonts w:ascii="Times New Roman" w:hAnsi="Times New Roman" w:cs="Times New Roman"/>
                <w:b w:val="0"/>
              </w:rPr>
              <w:t>Нижневартовское</w:t>
            </w:r>
            <w:proofErr w:type="spellEnd"/>
            <w:r w:rsidRPr="00D87424">
              <w:rPr>
                <w:rFonts w:ascii="Times New Roman" w:hAnsi="Times New Roman" w:cs="Times New Roman"/>
                <w:b w:val="0"/>
              </w:rPr>
              <w:t xml:space="preserve"> городское общество слепых»</w:t>
            </w:r>
          </w:p>
        </w:tc>
        <w:tc>
          <w:tcPr>
            <w:tcW w:w="4677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eastAsia="Calibri" w:hAnsi="Times New Roman" w:cs="Times New Roman"/>
                <w:b w:val="0"/>
              </w:rPr>
              <w:t>«Проект центра адаптации «</w:t>
            </w:r>
            <w:proofErr w:type="spellStart"/>
            <w:r w:rsidRPr="00D87424">
              <w:rPr>
                <w:rFonts w:ascii="Times New Roman" w:eastAsia="Calibri" w:hAnsi="Times New Roman" w:cs="Times New Roman"/>
                <w:b w:val="0"/>
              </w:rPr>
              <w:t>Тифло</w:t>
            </w:r>
            <w:proofErr w:type="spellEnd"/>
            <w:r w:rsidRPr="00D87424">
              <w:rPr>
                <w:rFonts w:ascii="Times New Roman" w:eastAsia="Calibri" w:hAnsi="Times New Roman" w:cs="Times New Roman"/>
                <w:b w:val="0"/>
                <w:lang w:val="en-US"/>
              </w:rPr>
              <w:t>STAR</w:t>
            </w:r>
            <w:r w:rsidRPr="00D87424">
              <w:rPr>
                <w:rFonts w:ascii="Times New Roman" w:eastAsia="Calibri" w:hAnsi="Times New Roman" w:cs="Times New Roman"/>
                <w:b w:val="0"/>
              </w:rPr>
              <w:t>» для инвалидов по зрению «ЗЕМНОЙ ШАР - ВСЯ ЗЕМЛЯ».</w:t>
            </w:r>
          </w:p>
        </w:tc>
        <w:tc>
          <w:tcPr>
            <w:tcW w:w="2091" w:type="dxa"/>
          </w:tcPr>
          <w:p w:rsidR="00CC1810" w:rsidRPr="00D87424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400 000,0</w:t>
            </w:r>
          </w:p>
        </w:tc>
      </w:tr>
      <w:tr w:rsidR="00CC1810" w:rsidRPr="00D87424" w:rsidTr="00654FE0">
        <w:tc>
          <w:tcPr>
            <w:tcW w:w="704" w:type="dxa"/>
          </w:tcPr>
          <w:p w:rsidR="00CC1810" w:rsidRPr="00D87424" w:rsidRDefault="00CC1810" w:rsidP="00654FE0">
            <w:pPr>
              <w:jc w:val="center"/>
            </w:pPr>
            <w:r w:rsidRPr="00D87424">
              <w:t>4.</w:t>
            </w:r>
          </w:p>
        </w:tc>
        <w:tc>
          <w:tcPr>
            <w:tcW w:w="7088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 xml:space="preserve">Региональная </w:t>
            </w:r>
            <w:proofErr w:type="spellStart"/>
            <w:r w:rsidRPr="00D87424">
              <w:rPr>
                <w:rFonts w:ascii="Times New Roman" w:hAnsi="Times New Roman" w:cs="Times New Roman"/>
                <w:b w:val="0"/>
              </w:rPr>
              <w:t>общественнпя</w:t>
            </w:r>
            <w:proofErr w:type="spellEnd"/>
            <w:r w:rsidRPr="00D87424">
              <w:rPr>
                <w:rFonts w:ascii="Times New Roman" w:hAnsi="Times New Roman" w:cs="Times New Roman"/>
                <w:b w:val="0"/>
              </w:rPr>
              <w:t xml:space="preserve"> организация ХМАО – Югры «Ассоциация ветеранов подразделений специального назначения «Спецназовское братство»</w:t>
            </w:r>
          </w:p>
        </w:tc>
        <w:tc>
          <w:tcPr>
            <w:tcW w:w="4677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Турнир «Юный спецназовец»</w:t>
            </w:r>
          </w:p>
        </w:tc>
        <w:tc>
          <w:tcPr>
            <w:tcW w:w="2091" w:type="dxa"/>
          </w:tcPr>
          <w:p w:rsidR="00CC1810" w:rsidRPr="00D87424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400 00,0</w:t>
            </w:r>
          </w:p>
        </w:tc>
      </w:tr>
      <w:tr w:rsidR="00CC1810" w:rsidRPr="00D87424" w:rsidTr="00654FE0">
        <w:tc>
          <w:tcPr>
            <w:tcW w:w="704" w:type="dxa"/>
          </w:tcPr>
          <w:p w:rsidR="00CC1810" w:rsidRPr="00D87424" w:rsidRDefault="00CC1810" w:rsidP="00654FE0">
            <w:pPr>
              <w:jc w:val="center"/>
            </w:pPr>
            <w:r w:rsidRPr="00D87424">
              <w:t>5.</w:t>
            </w:r>
          </w:p>
        </w:tc>
        <w:tc>
          <w:tcPr>
            <w:tcW w:w="7088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Межрегиональная общественная организация «Союз морских пехотинцев и семей погибших защитников Отечества»</w:t>
            </w:r>
          </w:p>
        </w:tc>
        <w:tc>
          <w:tcPr>
            <w:tcW w:w="4677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Цикл военно-патриотических мероприятий «Герои Отчизны моей»</w:t>
            </w:r>
          </w:p>
        </w:tc>
        <w:tc>
          <w:tcPr>
            <w:tcW w:w="2091" w:type="dxa"/>
          </w:tcPr>
          <w:p w:rsidR="00CC1810" w:rsidRPr="00D87424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400 000,0</w:t>
            </w:r>
          </w:p>
        </w:tc>
      </w:tr>
      <w:tr w:rsidR="00CC1810" w:rsidRPr="00D87424" w:rsidTr="00654FE0">
        <w:tc>
          <w:tcPr>
            <w:tcW w:w="704" w:type="dxa"/>
          </w:tcPr>
          <w:p w:rsidR="00CC1810" w:rsidRPr="00D87424" w:rsidRDefault="00CC1810" w:rsidP="00654FE0">
            <w:pPr>
              <w:jc w:val="center"/>
            </w:pPr>
            <w:r w:rsidRPr="00D87424">
              <w:t>6.</w:t>
            </w:r>
          </w:p>
        </w:tc>
        <w:tc>
          <w:tcPr>
            <w:tcW w:w="7088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Нижневартовская городская общественная организация «Ветеран»</w:t>
            </w:r>
          </w:p>
        </w:tc>
        <w:tc>
          <w:tcPr>
            <w:tcW w:w="4677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«Мы вместе»</w:t>
            </w:r>
          </w:p>
        </w:tc>
        <w:tc>
          <w:tcPr>
            <w:tcW w:w="2091" w:type="dxa"/>
          </w:tcPr>
          <w:p w:rsidR="00CC1810" w:rsidRPr="00D87424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345 000,0</w:t>
            </w:r>
          </w:p>
        </w:tc>
      </w:tr>
      <w:tr w:rsidR="00CC1810" w:rsidRPr="00D87424" w:rsidTr="00654FE0">
        <w:tc>
          <w:tcPr>
            <w:tcW w:w="704" w:type="dxa"/>
          </w:tcPr>
          <w:p w:rsidR="00CC1810" w:rsidRPr="00D87424" w:rsidRDefault="00CC1810" w:rsidP="00654FE0">
            <w:pPr>
              <w:jc w:val="center"/>
            </w:pPr>
            <w:r w:rsidRPr="00D87424">
              <w:t>7.</w:t>
            </w:r>
          </w:p>
        </w:tc>
        <w:tc>
          <w:tcPr>
            <w:tcW w:w="7088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Местная Нижневартовская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4677" w:type="dxa"/>
          </w:tcPr>
          <w:p w:rsidR="00CC1810" w:rsidRPr="00D87424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«Я помню, я горжусь»</w:t>
            </w:r>
          </w:p>
        </w:tc>
        <w:tc>
          <w:tcPr>
            <w:tcW w:w="2091" w:type="dxa"/>
          </w:tcPr>
          <w:p w:rsidR="00CC1810" w:rsidRPr="00D87424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 w:rsidRPr="00D87424">
              <w:rPr>
                <w:rFonts w:ascii="Times New Roman" w:hAnsi="Times New Roman" w:cs="Times New Roman"/>
                <w:b w:val="0"/>
              </w:rPr>
              <w:t>343 500,0</w:t>
            </w:r>
          </w:p>
        </w:tc>
      </w:tr>
    </w:tbl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CC1810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3750D">
        <w:rPr>
          <w:b/>
          <w:sz w:val="28"/>
          <w:szCs w:val="28"/>
        </w:rPr>
        <w:t>писок социально ориентированных некоммерческих организаций</w:t>
      </w:r>
      <w:r>
        <w:rPr>
          <w:b/>
          <w:sz w:val="28"/>
          <w:szCs w:val="28"/>
        </w:rPr>
        <w:t xml:space="preserve">, заявки на участие в </w:t>
      </w:r>
      <w:r w:rsidRPr="0043750D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43750D">
        <w:rPr>
          <w:b/>
          <w:sz w:val="28"/>
          <w:szCs w:val="28"/>
        </w:rPr>
        <w:t xml:space="preserve"> на </w:t>
      </w:r>
      <w:r w:rsidRPr="0043750D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Pr="007260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которых набрали по результатам независимой экспертизы сумму итоговых баллов от 33 до 31</w:t>
      </w:r>
    </w:p>
    <w:p w:rsidR="00CC1810" w:rsidRDefault="00CC1810" w:rsidP="00CC1810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5988"/>
        <w:gridCol w:w="4191"/>
        <w:gridCol w:w="1883"/>
        <w:gridCol w:w="1807"/>
      </w:tblGrid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 xml:space="preserve">№ </w:t>
            </w:r>
          </w:p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6013" w:type="dxa"/>
          </w:tcPr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>Наименование социально ориентированной организации - победителя</w:t>
            </w:r>
          </w:p>
        </w:tc>
        <w:tc>
          <w:tcPr>
            <w:tcW w:w="4205" w:type="dxa"/>
          </w:tcPr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>Наименование проекта</w:t>
            </w:r>
          </w:p>
        </w:tc>
        <w:tc>
          <w:tcPr>
            <w:tcW w:w="1843" w:type="dxa"/>
          </w:tcPr>
          <w:p w:rsidR="00CC1810" w:rsidRPr="00397EAC" w:rsidRDefault="00CC1810" w:rsidP="00654FE0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397EAC">
              <w:rPr>
                <w:rFonts w:eastAsia="Calibri"/>
                <w:b/>
                <w:sz w:val="22"/>
                <w:lang w:eastAsia="en-US"/>
              </w:rPr>
              <w:t>Сумма запрашиваемого гранта – 100%</w:t>
            </w:r>
          </w:p>
          <w:p w:rsidR="00CC1810" w:rsidRPr="00397EAC" w:rsidRDefault="00CC1810" w:rsidP="00654FE0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CC1810">
              <w:rPr>
                <w:rFonts w:eastAsia="Calibri"/>
                <w:b/>
                <w:sz w:val="22"/>
                <w:szCs w:val="22"/>
                <w:lang w:eastAsia="en-US"/>
              </w:rPr>
              <w:t>(тыс. руб.)</w:t>
            </w:r>
          </w:p>
        </w:tc>
        <w:tc>
          <w:tcPr>
            <w:tcW w:w="1807" w:type="dxa"/>
          </w:tcPr>
          <w:p w:rsidR="00CC1810" w:rsidRDefault="00CC1810" w:rsidP="00654FE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C1810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Размер гранта – 50% от запрашиваемой суммы </w:t>
            </w:r>
          </w:p>
          <w:p w:rsidR="00CC1810" w:rsidRPr="00CC1810" w:rsidRDefault="00CC1810" w:rsidP="00654FE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C1810">
              <w:rPr>
                <w:rFonts w:eastAsia="Calibri"/>
                <w:b/>
                <w:sz w:val="22"/>
                <w:szCs w:val="22"/>
                <w:lang w:eastAsia="en-US"/>
              </w:rPr>
              <w:t>(тыс. руб.)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 w:rsidRPr="00D87424">
              <w:t>1.</w:t>
            </w:r>
          </w:p>
        </w:tc>
        <w:tc>
          <w:tcPr>
            <w:tcW w:w="6013" w:type="dxa"/>
          </w:tcPr>
          <w:p w:rsidR="00CC1810" w:rsidRPr="000F5E4B" w:rsidRDefault="00CC1810" w:rsidP="00654FE0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 w:rsidRPr="000F5E4B">
              <w:rPr>
                <w:rFonts w:ascii="Times New Roman" w:hAnsi="Times New Roman" w:cs="Times New Roman"/>
                <w:b w:val="0"/>
                <w:szCs w:val="28"/>
              </w:rPr>
              <w:t>Местная Нижневартовская городская общественная организация пенсионеров клуб «</w:t>
            </w:r>
            <w:proofErr w:type="spellStart"/>
            <w:r w:rsidRPr="000F5E4B">
              <w:rPr>
                <w:rFonts w:ascii="Times New Roman" w:hAnsi="Times New Roman" w:cs="Times New Roman"/>
                <w:b w:val="0"/>
                <w:szCs w:val="28"/>
              </w:rPr>
              <w:t>Вартовчане</w:t>
            </w:r>
            <w:proofErr w:type="spellEnd"/>
            <w:r w:rsidRPr="000F5E4B">
              <w:rPr>
                <w:rFonts w:ascii="Times New Roman" w:hAnsi="Times New Roman" w:cs="Times New Roman"/>
                <w:b w:val="0"/>
                <w:szCs w:val="28"/>
              </w:rPr>
              <w:t>»</w:t>
            </w:r>
          </w:p>
        </w:tc>
        <w:tc>
          <w:tcPr>
            <w:tcW w:w="4205" w:type="dxa"/>
          </w:tcPr>
          <w:p w:rsidR="00CC1810" w:rsidRPr="000F5E4B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«Встанем плечом к плечу за Ро</w:t>
            </w:r>
            <w:r w:rsidRPr="000F5E4B">
              <w:rPr>
                <w:rFonts w:ascii="Times New Roman" w:hAnsi="Times New Roman" w:cs="Times New Roman"/>
                <w:b w:val="0"/>
                <w:szCs w:val="28"/>
              </w:rPr>
              <w:t>дину!»</w:t>
            </w:r>
          </w:p>
        </w:tc>
        <w:tc>
          <w:tcPr>
            <w:tcW w:w="1843" w:type="dxa"/>
          </w:tcPr>
          <w:p w:rsidR="00CC1810" w:rsidRPr="000F5E4B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390 000,</w:t>
            </w:r>
            <w:r w:rsidRPr="000F5E4B">
              <w:rPr>
                <w:rFonts w:ascii="Times New Roman" w:hAnsi="Times New Roman" w:cs="Times New Roman"/>
                <w:b w:val="0"/>
                <w:szCs w:val="28"/>
              </w:rPr>
              <w:t>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195 000,0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2.</w:t>
            </w:r>
          </w:p>
        </w:tc>
        <w:tc>
          <w:tcPr>
            <w:tcW w:w="6013" w:type="dxa"/>
          </w:tcPr>
          <w:p w:rsidR="00CC1810" w:rsidRPr="00AD1F8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1F87">
              <w:rPr>
                <w:rFonts w:ascii="Times New Roman" w:hAnsi="Times New Roman" w:cs="Times New Roman"/>
                <w:b w:val="0"/>
                <w:szCs w:val="28"/>
              </w:rPr>
              <w:t>Нижневартовская городская местная общественная организация «Молдавский национально-культурный центр «НУФЭРУЛ АЛБ» (БЕЛАЯ ЛИЛИЯ»)</w:t>
            </w:r>
          </w:p>
        </w:tc>
        <w:tc>
          <w:tcPr>
            <w:tcW w:w="4205" w:type="dxa"/>
          </w:tcPr>
          <w:p w:rsidR="00CC1810" w:rsidRPr="00AD1F8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Cs w:val="28"/>
              </w:rPr>
            </w:pPr>
            <w:r w:rsidRPr="00AD1F87">
              <w:rPr>
                <w:rFonts w:ascii="Times New Roman" w:hAnsi="Times New Roman" w:cs="Times New Roman"/>
                <w:b w:val="0"/>
                <w:szCs w:val="28"/>
              </w:rPr>
              <w:t>«Мы дружбой народов сильны»</w:t>
            </w:r>
          </w:p>
        </w:tc>
        <w:tc>
          <w:tcPr>
            <w:tcW w:w="1843" w:type="dxa"/>
          </w:tcPr>
          <w:p w:rsidR="00CC1810" w:rsidRPr="00AD1F87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400 000,0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200 000,0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3.</w:t>
            </w:r>
          </w:p>
        </w:tc>
        <w:tc>
          <w:tcPr>
            <w:tcW w:w="6013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E14D97">
              <w:rPr>
                <w:rFonts w:ascii="Times New Roman" w:hAnsi="Times New Roman" w:cs="Times New Roman"/>
                <w:b w:val="0"/>
              </w:rPr>
              <w:t>Местная Нижневартовская общественная организация «Национально-культурный центр народов Дагестана им. Расула Гамзатова»</w:t>
            </w:r>
          </w:p>
        </w:tc>
        <w:tc>
          <w:tcPr>
            <w:tcW w:w="4205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 w:rsidRPr="00E14D97">
              <w:rPr>
                <w:rFonts w:ascii="Times New Roman" w:hAnsi="Times New Roman" w:cs="Times New Roman"/>
                <w:b w:val="0"/>
              </w:rPr>
              <w:t>«Вернулся я…», посвященный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E14D97">
              <w:rPr>
                <w:rFonts w:ascii="Times New Roman" w:hAnsi="Times New Roman" w:cs="Times New Roman"/>
                <w:b w:val="0"/>
              </w:rPr>
              <w:t>100-летию со дня рождения Расула Гамзатова</w:t>
            </w:r>
            <w:r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7E7A">
              <w:rPr>
                <w:rFonts w:ascii="Times New Roman" w:hAnsi="Times New Roman" w:cs="Times New Roman"/>
                <w:b w:val="0"/>
                <w:szCs w:val="28"/>
              </w:rPr>
              <w:t>400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000</w:t>
            </w:r>
            <w:r w:rsidRPr="003C7E7A">
              <w:rPr>
                <w:rFonts w:ascii="Times New Roman" w:hAnsi="Times New Roman" w:cs="Times New Roman"/>
                <w:b w:val="0"/>
                <w:szCs w:val="28"/>
              </w:rPr>
              <w:t>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200 000,0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4.</w:t>
            </w:r>
          </w:p>
        </w:tc>
        <w:tc>
          <w:tcPr>
            <w:tcW w:w="6013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Частное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Профориентационно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-образовательный центр-школа «Вектор» </w:t>
            </w:r>
          </w:p>
        </w:tc>
        <w:tc>
          <w:tcPr>
            <w:tcW w:w="4205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«Форум для молодых педагогов и родителей «Горизонты»</w:t>
            </w:r>
          </w:p>
        </w:tc>
        <w:tc>
          <w:tcPr>
            <w:tcW w:w="1843" w:type="dxa"/>
          </w:tcPr>
          <w:p w:rsidR="00CC1810" w:rsidRPr="00E14D97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341 600,0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170 800,0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5.</w:t>
            </w:r>
          </w:p>
        </w:tc>
        <w:tc>
          <w:tcPr>
            <w:tcW w:w="6013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Местная спортивная общественная организация «Федерация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срайкбола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г. Нижневартовск»</w:t>
            </w:r>
          </w:p>
        </w:tc>
        <w:tc>
          <w:tcPr>
            <w:tcW w:w="4205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«Цикл турниров по практической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страйкбольной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стрельбе»</w:t>
            </w:r>
          </w:p>
        </w:tc>
        <w:tc>
          <w:tcPr>
            <w:tcW w:w="1843" w:type="dxa"/>
          </w:tcPr>
          <w:p w:rsidR="00CC1810" w:rsidRPr="00E14D97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250 500,0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125 250,0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6.</w:t>
            </w:r>
          </w:p>
        </w:tc>
        <w:tc>
          <w:tcPr>
            <w:tcW w:w="6013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Местная спортивная общественная организация «Федерация шахмат города Нижневартовска»</w:t>
            </w:r>
          </w:p>
        </w:tc>
        <w:tc>
          <w:tcPr>
            <w:tcW w:w="4205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«Шахматная гостиная»</w:t>
            </w:r>
          </w:p>
        </w:tc>
        <w:tc>
          <w:tcPr>
            <w:tcW w:w="1843" w:type="dxa"/>
          </w:tcPr>
          <w:p w:rsidR="00CC1810" w:rsidRPr="00E14D97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399 672,0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199 836,0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7.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Региональная общественная молодежная организация авиационный спортивный клуб «Крылья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Самотлора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 Ханты-Мансийского автономного округа - Югры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«Центр содействия развития личности подростков и молодежи «Крылья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Самотлора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» 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388 669,0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194 334,5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8.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Фонд инвалидов войны в Афганистане г. Нижневартовска 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Нижневартовского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района Ханты-Мансийского автономного округа 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«Патриоты Югры – сила России!»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232 430,0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116 215,0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lastRenderedPageBreak/>
              <w:t>9.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Автономная некоммерческая организация Центр социальной реабилитации «Феникс»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«Реабилитация и социальная интеграция зависимых «Время перемен»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10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Региональная общественная организация ХМАО – Югры «Страна без наркотиков. Югра»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Антинаркотический месячник «Вместе против наркотиков»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340 000,0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170 000,0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11.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Региональная общественная организация Ханты-Мансийского автономного округа – Югры «Инклюзивный социально-творческий центр «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САМиТ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«Здоровое питание – здоровая жизнь»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12.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Местная Нижневартовская городская общественная организация ветеранов боевых действий «Красная Звезда»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«Верен России – верен себе!»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400 000,0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13.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Региональная общественная организация Ханты-Мансийского автономного округа – Югры «Многодетная семья и семья с ребенком инвалидом»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«Мы часть России»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400 000,0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14.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Нижневартовская местная общественная организация «Чеченский культурный центр «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Даймохк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(Родина)»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«Тематические вечера «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300 000,0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150 000,0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15.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Нижневартовский благотворительный фонд по поддержке программ Международного союза благотворительных организаций «Мир добра»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Озеленение дворов города Нижневартовска «Цветущий Нижневартовск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396 711,0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198 355,5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16.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Региональная общественная организация Ханты-Мансийского автономного округа – Югры «Ветераны пограничных войск «Застава-86»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Военно-спортивная игра «Граница»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381 000,0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190 500,0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17.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Нижневартовское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городское казачье общество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Казачий военно-патриотический класс «Кадетская сотня»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Pr="00D87424" w:rsidRDefault="00CC1810" w:rsidP="00654FE0">
            <w:pPr>
              <w:jc w:val="center"/>
            </w:pPr>
            <w:r>
              <w:t>18.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Ханты-Мансийская Региональная организация Общероссийской общественной организации инвалидов «Всероссийское ордена  Трудового Красного Знамени общество слепых»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«Доступная еда»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276 000,0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138 000,0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19.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Частное учреждение дошкольная образовательная организация детский сад «Веточки»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«Время быть вместе»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Default="00CC1810" w:rsidP="00654FE0">
            <w:pPr>
              <w:jc w:val="center"/>
            </w:pPr>
            <w:r w:rsidRPr="007B5D0A"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20.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Местная общественная организация «Работающая молодежь города Нижневартовска»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«Выбор профессии – выбор судьбы!»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Default="00CC1810" w:rsidP="00654FE0">
            <w:pPr>
              <w:jc w:val="center"/>
            </w:pPr>
            <w:r w:rsidRPr="007B5D0A"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21.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Региональная общественная организация Ханты-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Мансийского автономного округа – Югры «Поисковый центр пропавших и погибших в Великой Отечественной войне «Победа»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«Родина»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Default="00CC1810" w:rsidP="00654FE0">
            <w:pPr>
              <w:jc w:val="center"/>
            </w:pPr>
            <w:r w:rsidRPr="007B5D0A"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22.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Некоммерческая организация Хуторское казачье общество «Приобский»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«Мастерская радости»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Default="00CC1810" w:rsidP="00654FE0">
            <w:pPr>
              <w:jc w:val="center"/>
            </w:pPr>
            <w:r w:rsidRPr="007B5D0A"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23.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Нижневартовская территориальная профсоюзная организация работников культуры «Просвет»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«Мы вместе, мы с тобой»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370 360,0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185 180,0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24.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Региональная общественная организация Ханты-Мансийского автономного округа – Югры «Центр поддержки семьи»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Курсы для детей и родителей по детской безопасности и профилактике травли «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399 831,0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199 915,82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25.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Некоммерческая семейная (родовая) община коренных малочисленных народов ханты «Хунзи»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«В стиле ЭТНО»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 w:rsidRPr="007B5D0A"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26.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Автономная некоммерческая организация «Добровольческий экологический центр «Чистая Югра»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Экоточка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«Разделяй»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 w:rsidRPr="007B5D0A"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27.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Нижневартовская общественная организация «Культурно-просветительское общество «Украина»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Этнокультурный проект «Родством крепка славянская душа»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 w:rsidRPr="007B5D0A">
              <w:t>200 000,0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28.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Автономная некоммерческая историко-культурная научная организация  «Сибирское наследие»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Детям Нижневартовска об археологии Югры и профессии археолог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362 599,0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181 299,0</w:t>
            </w:r>
          </w:p>
        </w:tc>
      </w:tr>
      <w:tr w:rsidR="00CC1810" w:rsidRPr="00D87424" w:rsidTr="00654FE0">
        <w:tc>
          <w:tcPr>
            <w:tcW w:w="692" w:type="dxa"/>
          </w:tcPr>
          <w:p w:rsidR="00CC1810" w:rsidRDefault="00CC1810" w:rsidP="00654FE0">
            <w:pPr>
              <w:jc w:val="center"/>
            </w:pPr>
            <w:r>
              <w:t>29.</w:t>
            </w:r>
          </w:p>
        </w:tc>
        <w:tc>
          <w:tcPr>
            <w:tcW w:w="6013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Ханты-Мансийская Региональная общественная организация инвалидов «Союз Чернобыль Югры»</w:t>
            </w:r>
          </w:p>
        </w:tc>
        <w:tc>
          <w:tcPr>
            <w:tcW w:w="4205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«Чернобыль: страницы истории»</w:t>
            </w:r>
          </w:p>
        </w:tc>
        <w:tc>
          <w:tcPr>
            <w:tcW w:w="184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200 000,0</w:t>
            </w:r>
          </w:p>
        </w:tc>
      </w:tr>
    </w:tbl>
    <w:p w:rsidR="00CC1810" w:rsidRDefault="00CC1810" w:rsidP="00CC1810">
      <w:pPr>
        <w:jc w:val="both"/>
        <w:rPr>
          <w:b/>
        </w:rPr>
      </w:pPr>
    </w:p>
    <w:p w:rsidR="00CC1810" w:rsidRPr="00B514D5" w:rsidRDefault="00CC1810" w:rsidP="00CC1810"/>
    <w:p w:rsidR="00CC1810" w:rsidRPr="00B514D5" w:rsidRDefault="00CC1810" w:rsidP="00CC1810"/>
    <w:p w:rsidR="00CC1810" w:rsidRDefault="00CC1810" w:rsidP="00CC1810"/>
    <w:p w:rsidR="00CC1810" w:rsidRDefault="00CC1810" w:rsidP="00CC1810">
      <w:pPr>
        <w:tabs>
          <w:tab w:val="left" w:pos="8793"/>
        </w:tabs>
      </w:pPr>
      <w:r>
        <w:tab/>
      </w: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864E8C">
      <w:pPr>
        <w:jc w:val="center"/>
        <w:rPr>
          <w:sz w:val="28"/>
          <w:szCs w:val="28"/>
        </w:rPr>
      </w:pPr>
    </w:p>
    <w:p w:rsidR="00CC1810" w:rsidRDefault="00CC1810" w:rsidP="00CC1810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43750D">
        <w:rPr>
          <w:b/>
          <w:sz w:val="28"/>
          <w:szCs w:val="28"/>
        </w:rPr>
        <w:t>писок социально ориентированных некоммерческих организаций</w:t>
      </w:r>
      <w:r>
        <w:rPr>
          <w:b/>
          <w:sz w:val="28"/>
          <w:szCs w:val="28"/>
        </w:rPr>
        <w:t xml:space="preserve">, заявки на участие в </w:t>
      </w:r>
      <w:r w:rsidRPr="0043750D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43750D">
        <w:rPr>
          <w:b/>
          <w:sz w:val="28"/>
          <w:szCs w:val="28"/>
        </w:rPr>
        <w:t xml:space="preserve"> на </w:t>
      </w:r>
      <w:r w:rsidRPr="0043750D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Pr="007260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которых набрали                                             по результатам независимой экспертизы сумму итоговых баллов 30</w:t>
      </w:r>
    </w:p>
    <w:p w:rsidR="00CC1810" w:rsidRDefault="00CC1810" w:rsidP="00CC1810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5989"/>
        <w:gridCol w:w="4190"/>
        <w:gridCol w:w="1883"/>
        <w:gridCol w:w="1807"/>
      </w:tblGrid>
      <w:tr w:rsidR="00CC1810" w:rsidRPr="00397EAC" w:rsidTr="00654FE0">
        <w:tc>
          <w:tcPr>
            <w:tcW w:w="691" w:type="dxa"/>
          </w:tcPr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 xml:space="preserve">№ </w:t>
            </w:r>
          </w:p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5989" w:type="dxa"/>
          </w:tcPr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>Наименование социально ориентированной организации - победителя</w:t>
            </w:r>
          </w:p>
        </w:tc>
        <w:tc>
          <w:tcPr>
            <w:tcW w:w="4190" w:type="dxa"/>
          </w:tcPr>
          <w:p w:rsidR="00CC1810" w:rsidRPr="00D87424" w:rsidRDefault="00CC1810" w:rsidP="00654FE0">
            <w:pPr>
              <w:jc w:val="center"/>
              <w:rPr>
                <w:rFonts w:eastAsia="Calibri"/>
                <w:b/>
                <w:lang w:eastAsia="en-US"/>
              </w:rPr>
            </w:pPr>
            <w:r w:rsidRPr="00D87424">
              <w:rPr>
                <w:rFonts w:eastAsia="Calibri"/>
                <w:b/>
                <w:lang w:eastAsia="en-US"/>
              </w:rPr>
              <w:t>Наименование проекта</w:t>
            </w:r>
          </w:p>
        </w:tc>
        <w:tc>
          <w:tcPr>
            <w:tcW w:w="1883" w:type="dxa"/>
          </w:tcPr>
          <w:p w:rsidR="00CC1810" w:rsidRPr="00397EAC" w:rsidRDefault="00CC1810" w:rsidP="00654FE0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397EAC">
              <w:rPr>
                <w:rFonts w:eastAsia="Calibri"/>
                <w:b/>
                <w:sz w:val="22"/>
                <w:lang w:eastAsia="en-US"/>
              </w:rPr>
              <w:t>Сумма запрашиваемого гранта – 100%</w:t>
            </w:r>
          </w:p>
          <w:p w:rsidR="00CC1810" w:rsidRPr="00397EAC" w:rsidRDefault="00CC1810" w:rsidP="00654FE0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CC1810">
              <w:rPr>
                <w:rFonts w:eastAsia="Calibri"/>
                <w:b/>
                <w:sz w:val="22"/>
                <w:szCs w:val="22"/>
                <w:lang w:eastAsia="en-US"/>
              </w:rPr>
              <w:t>(тыс. руб.)</w:t>
            </w:r>
          </w:p>
        </w:tc>
        <w:tc>
          <w:tcPr>
            <w:tcW w:w="1807" w:type="dxa"/>
          </w:tcPr>
          <w:p w:rsidR="00CC1810" w:rsidRDefault="00CC1810" w:rsidP="00654FE0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397EAC">
              <w:rPr>
                <w:rFonts w:eastAsia="Calibri"/>
                <w:b/>
                <w:sz w:val="22"/>
                <w:lang w:eastAsia="en-US"/>
              </w:rPr>
              <w:t xml:space="preserve">Размер гранта – </w:t>
            </w:r>
            <w:r>
              <w:rPr>
                <w:rFonts w:eastAsia="Calibri"/>
                <w:b/>
                <w:sz w:val="22"/>
                <w:lang w:eastAsia="en-US"/>
              </w:rPr>
              <w:t>3</w:t>
            </w:r>
            <w:r w:rsidRPr="00397EAC">
              <w:rPr>
                <w:rFonts w:eastAsia="Calibri"/>
                <w:b/>
                <w:sz w:val="22"/>
                <w:lang w:eastAsia="en-US"/>
              </w:rPr>
              <w:t>0% от запрашиваемой суммы</w:t>
            </w:r>
          </w:p>
          <w:p w:rsidR="00CC1810" w:rsidRPr="00397EAC" w:rsidRDefault="00CC1810" w:rsidP="00654FE0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CC1810">
              <w:rPr>
                <w:rFonts w:eastAsia="Calibri"/>
                <w:b/>
                <w:sz w:val="22"/>
                <w:szCs w:val="22"/>
                <w:lang w:eastAsia="en-US"/>
              </w:rPr>
              <w:t>(тыс. руб.)</w:t>
            </w:r>
          </w:p>
        </w:tc>
      </w:tr>
      <w:tr w:rsidR="00CC1810" w:rsidRPr="00D87424" w:rsidTr="00654FE0">
        <w:tc>
          <w:tcPr>
            <w:tcW w:w="691" w:type="dxa"/>
          </w:tcPr>
          <w:p w:rsidR="00CC1810" w:rsidRPr="00D87424" w:rsidRDefault="00CC1810" w:rsidP="00654FE0">
            <w:pPr>
              <w:jc w:val="center"/>
            </w:pPr>
            <w:r w:rsidRPr="00D87424">
              <w:t>1.</w:t>
            </w:r>
          </w:p>
        </w:tc>
        <w:tc>
          <w:tcPr>
            <w:tcW w:w="5989" w:type="dxa"/>
          </w:tcPr>
          <w:p w:rsidR="00CC1810" w:rsidRPr="000F5E4B" w:rsidRDefault="00CC1810" w:rsidP="00654FE0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 w:rsidRPr="000F5E4B">
              <w:rPr>
                <w:rFonts w:ascii="Times New Roman" w:hAnsi="Times New Roman" w:cs="Times New Roman"/>
                <w:b w:val="0"/>
                <w:szCs w:val="28"/>
              </w:rPr>
              <w:t xml:space="preserve">Автономная некоммерческая организация «Центр содействия </w:t>
            </w:r>
            <w:proofErr w:type="spellStart"/>
            <w:r w:rsidRPr="000F5E4B">
              <w:rPr>
                <w:rFonts w:ascii="Times New Roman" w:hAnsi="Times New Roman" w:cs="Times New Roman"/>
                <w:b w:val="0"/>
                <w:szCs w:val="28"/>
              </w:rPr>
              <w:t>здоровьесбережению</w:t>
            </w:r>
            <w:proofErr w:type="spellEnd"/>
            <w:r w:rsidRPr="000F5E4B">
              <w:rPr>
                <w:rFonts w:ascii="Times New Roman" w:hAnsi="Times New Roman" w:cs="Times New Roman"/>
                <w:b w:val="0"/>
                <w:szCs w:val="28"/>
              </w:rPr>
              <w:t xml:space="preserve"> граждан  «Центр </w:t>
            </w:r>
            <w:proofErr w:type="spellStart"/>
            <w:r w:rsidRPr="000F5E4B">
              <w:rPr>
                <w:rFonts w:ascii="Times New Roman" w:hAnsi="Times New Roman" w:cs="Times New Roman"/>
                <w:b w:val="0"/>
                <w:szCs w:val="28"/>
              </w:rPr>
              <w:t>кинезитерапии</w:t>
            </w:r>
            <w:proofErr w:type="spellEnd"/>
            <w:r w:rsidRPr="000F5E4B">
              <w:rPr>
                <w:rFonts w:ascii="Times New Roman" w:hAnsi="Times New Roman" w:cs="Times New Roman"/>
                <w:b w:val="0"/>
                <w:szCs w:val="28"/>
              </w:rPr>
              <w:t>»</w:t>
            </w:r>
          </w:p>
        </w:tc>
        <w:tc>
          <w:tcPr>
            <w:tcW w:w="4190" w:type="dxa"/>
          </w:tcPr>
          <w:p w:rsidR="00CC1810" w:rsidRPr="000F5E4B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Cs w:val="28"/>
              </w:rPr>
            </w:pPr>
            <w:r w:rsidRPr="000F5E4B">
              <w:rPr>
                <w:rFonts w:ascii="Times New Roman" w:hAnsi="Times New Roman" w:cs="Times New Roman"/>
                <w:b w:val="0"/>
                <w:szCs w:val="28"/>
              </w:rPr>
              <w:t>«</w:t>
            </w:r>
            <w:proofErr w:type="spellStart"/>
            <w:r w:rsidRPr="000F5E4B">
              <w:rPr>
                <w:rFonts w:ascii="Times New Roman" w:hAnsi="Times New Roman" w:cs="Times New Roman"/>
                <w:b w:val="0"/>
                <w:szCs w:val="28"/>
              </w:rPr>
              <w:t>Кинезитерапия</w:t>
            </w:r>
            <w:proofErr w:type="spellEnd"/>
            <w:r w:rsidRPr="000F5E4B">
              <w:rPr>
                <w:rFonts w:ascii="Times New Roman" w:hAnsi="Times New Roman" w:cs="Times New Roman"/>
                <w:b w:val="0"/>
                <w:szCs w:val="28"/>
              </w:rPr>
              <w:t xml:space="preserve">. Здоровье в движении» </w:t>
            </w:r>
          </w:p>
          <w:p w:rsidR="00CC1810" w:rsidRPr="000F5E4B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  <w:tc>
          <w:tcPr>
            <w:tcW w:w="1883" w:type="dxa"/>
          </w:tcPr>
          <w:p w:rsidR="00CC1810" w:rsidRPr="000F5E4B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0F5E4B">
              <w:rPr>
                <w:rFonts w:ascii="Times New Roman" w:hAnsi="Times New Roman" w:cs="Times New Roman"/>
                <w:b w:val="0"/>
                <w:szCs w:val="28"/>
              </w:rPr>
              <w:t>400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000</w:t>
            </w:r>
            <w:r w:rsidRPr="000F5E4B">
              <w:rPr>
                <w:rFonts w:ascii="Times New Roman" w:hAnsi="Times New Roman" w:cs="Times New Roman"/>
                <w:b w:val="0"/>
                <w:szCs w:val="28"/>
              </w:rPr>
              <w:t>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120 000,0</w:t>
            </w:r>
          </w:p>
        </w:tc>
      </w:tr>
      <w:tr w:rsidR="00CC1810" w:rsidRPr="00D87424" w:rsidTr="00654FE0">
        <w:tc>
          <w:tcPr>
            <w:tcW w:w="691" w:type="dxa"/>
          </w:tcPr>
          <w:p w:rsidR="00CC1810" w:rsidRPr="00D87424" w:rsidRDefault="00CC1810" w:rsidP="00654FE0">
            <w:pPr>
              <w:jc w:val="center"/>
            </w:pPr>
            <w:r>
              <w:t>2.</w:t>
            </w:r>
          </w:p>
        </w:tc>
        <w:tc>
          <w:tcPr>
            <w:tcW w:w="5989" w:type="dxa"/>
          </w:tcPr>
          <w:p w:rsidR="00CC1810" w:rsidRPr="000F5E4B" w:rsidRDefault="00CC1810" w:rsidP="00654FE0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 w:rsidRPr="000F5E4B">
              <w:rPr>
                <w:rFonts w:ascii="Times New Roman" w:hAnsi="Times New Roman" w:cs="Times New Roman"/>
                <w:b w:val="0"/>
                <w:szCs w:val="28"/>
              </w:rPr>
              <w:t>Автономная некоммерческая организация гражданского воспитания населения «Гордость нации»</w:t>
            </w:r>
          </w:p>
        </w:tc>
        <w:tc>
          <w:tcPr>
            <w:tcW w:w="4190" w:type="dxa"/>
          </w:tcPr>
          <w:p w:rsidR="00CC1810" w:rsidRPr="000F5E4B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szCs w:val="28"/>
              </w:rPr>
            </w:pPr>
            <w:r w:rsidRPr="000F5E4B">
              <w:rPr>
                <w:rFonts w:ascii="Times New Roman" w:hAnsi="Times New Roman" w:cs="Times New Roman"/>
                <w:b w:val="0"/>
                <w:szCs w:val="28"/>
              </w:rPr>
              <w:t xml:space="preserve">«Мы рядом» </w:t>
            </w:r>
          </w:p>
        </w:tc>
        <w:tc>
          <w:tcPr>
            <w:tcW w:w="1883" w:type="dxa"/>
          </w:tcPr>
          <w:p w:rsidR="00CC1810" w:rsidRPr="000F5E4B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0F5E4B">
              <w:rPr>
                <w:rFonts w:ascii="Times New Roman" w:hAnsi="Times New Roman" w:cs="Times New Roman"/>
                <w:b w:val="0"/>
                <w:szCs w:val="28"/>
              </w:rPr>
              <w:t>400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000</w:t>
            </w:r>
            <w:r w:rsidRPr="000F5E4B">
              <w:rPr>
                <w:rFonts w:ascii="Times New Roman" w:hAnsi="Times New Roman" w:cs="Times New Roman"/>
                <w:b w:val="0"/>
                <w:szCs w:val="28"/>
              </w:rPr>
              <w:t>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120 000,0</w:t>
            </w:r>
          </w:p>
        </w:tc>
      </w:tr>
      <w:tr w:rsidR="00CC1810" w:rsidRPr="00D87424" w:rsidTr="00654FE0">
        <w:tc>
          <w:tcPr>
            <w:tcW w:w="691" w:type="dxa"/>
          </w:tcPr>
          <w:p w:rsidR="00CC1810" w:rsidRPr="00D87424" w:rsidRDefault="00CC1810" w:rsidP="00654FE0">
            <w:pPr>
              <w:jc w:val="center"/>
            </w:pPr>
            <w:r>
              <w:t>3.</w:t>
            </w:r>
          </w:p>
        </w:tc>
        <w:tc>
          <w:tcPr>
            <w:tcW w:w="5989" w:type="dxa"/>
          </w:tcPr>
          <w:p w:rsidR="00CC1810" w:rsidRPr="00D876B5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color w:val="FF0000"/>
              </w:rPr>
            </w:pPr>
            <w:r w:rsidRPr="00D876B5">
              <w:rPr>
                <w:rFonts w:ascii="Times New Roman" w:hAnsi="Times New Roman" w:cs="Times New Roman"/>
                <w:b w:val="0"/>
              </w:rPr>
              <w:t xml:space="preserve">Местная Нижневартовская городская общественная  организация </w:t>
            </w:r>
            <w:proofErr w:type="spellStart"/>
            <w:r w:rsidRPr="00D876B5">
              <w:rPr>
                <w:rFonts w:ascii="Times New Roman" w:hAnsi="Times New Roman" w:cs="Times New Roman"/>
                <w:b w:val="0"/>
              </w:rPr>
              <w:t>кыргызской</w:t>
            </w:r>
            <w:proofErr w:type="spellEnd"/>
            <w:r w:rsidRPr="00D876B5">
              <w:rPr>
                <w:rFonts w:ascii="Times New Roman" w:hAnsi="Times New Roman" w:cs="Times New Roman"/>
                <w:b w:val="0"/>
              </w:rPr>
              <w:t xml:space="preserve"> культуры «</w:t>
            </w:r>
            <w:proofErr w:type="spellStart"/>
            <w:r w:rsidRPr="00D876B5">
              <w:rPr>
                <w:rFonts w:ascii="Times New Roman" w:hAnsi="Times New Roman" w:cs="Times New Roman"/>
                <w:b w:val="0"/>
              </w:rPr>
              <w:t>Ынтымак</w:t>
            </w:r>
            <w:proofErr w:type="spellEnd"/>
            <w:r w:rsidRPr="00D876B5">
              <w:rPr>
                <w:rFonts w:ascii="Times New Roman" w:hAnsi="Times New Roman" w:cs="Times New Roman"/>
                <w:b w:val="0"/>
              </w:rPr>
              <w:t xml:space="preserve"> (Дружба)»</w:t>
            </w:r>
          </w:p>
        </w:tc>
        <w:tc>
          <w:tcPr>
            <w:tcW w:w="4190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«Россия –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Кыргыстан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: диалог культур» </w:t>
            </w:r>
          </w:p>
        </w:tc>
        <w:tc>
          <w:tcPr>
            <w:tcW w:w="1883" w:type="dxa"/>
          </w:tcPr>
          <w:p w:rsidR="00CC1810" w:rsidRPr="000F5E4B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0F5E4B">
              <w:rPr>
                <w:rFonts w:ascii="Times New Roman" w:hAnsi="Times New Roman" w:cs="Times New Roman"/>
                <w:b w:val="0"/>
                <w:szCs w:val="28"/>
              </w:rPr>
              <w:t>400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000</w:t>
            </w:r>
            <w:r w:rsidRPr="000F5E4B">
              <w:rPr>
                <w:rFonts w:ascii="Times New Roman" w:hAnsi="Times New Roman" w:cs="Times New Roman"/>
                <w:b w:val="0"/>
                <w:szCs w:val="28"/>
              </w:rPr>
              <w:t>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120 000,0</w:t>
            </w:r>
          </w:p>
        </w:tc>
      </w:tr>
      <w:tr w:rsidR="00CC1810" w:rsidRPr="00D87424" w:rsidTr="00654FE0">
        <w:tc>
          <w:tcPr>
            <w:tcW w:w="691" w:type="dxa"/>
          </w:tcPr>
          <w:p w:rsidR="00CC1810" w:rsidRPr="00D87424" w:rsidRDefault="00CC1810" w:rsidP="00654FE0">
            <w:pPr>
              <w:jc w:val="center"/>
            </w:pPr>
            <w:r>
              <w:t>4.</w:t>
            </w:r>
          </w:p>
        </w:tc>
        <w:tc>
          <w:tcPr>
            <w:tcW w:w="5989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Нижневартовская городская общественная организация «Культурно-просветительское общество белорусов «Белая Русь»</w:t>
            </w:r>
          </w:p>
        </w:tc>
        <w:tc>
          <w:tcPr>
            <w:tcW w:w="4190" w:type="dxa"/>
          </w:tcPr>
          <w:p w:rsidR="00CC1810" w:rsidRPr="00E14D97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«Межнациональный конкурс красоты и таланта представительниц старшего поколения «Жемчужина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Самотлора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883" w:type="dxa"/>
          </w:tcPr>
          <w:p w:rsidR="00CC1810" w:rsidRPr="00E14D97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400 000,0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120 000,0</w:t>
            </w:r>
          </w:p>
        </w:tc>
      </w:tr>
      <w:tr w:rsidR="00CC1810" w:rsidRPr="00D87424" w:rsidTr="00654FE0">
        <w:tc>
          <w:tcPr>
            <w:tcW w:w="691" w:type="dxa"/>
          </w:tcPr>
          <w:p w:rsidR="00CC1810" w:rsidRDefault="00CC1810" w:rsidP="00654FE0">
            <w:pPr>
              <w:jc w:val="center"/>
            </w:pPr>
            <w:r>
              <w:t>5.</w:t>
            </w:r>
          </w:p>
        </w:tc>
        <w:tc>
          <w:tcPr>
            <w:tcW w:w="5989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Общественная организация «Чувашская национально-культурная автономия города Нижневартовска «ИЛЕМ» (Красота)</w:t>
            </w:r>
          </w:p>
        </w:tc>
        <w:tc>
          <w:tcPr>
            <w:tcW w:w="4190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Творческая мастерская «национальный орнамент – история моих предков»</w:t>
            </w:r>
          </w:p>
        </w:tc>
        <w:tc>
          <w:tcPr>
            <w:tcW w:w="188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400 000,0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120 000,0</w:t>
            </w:r>
          </w:p>
        </w:tc>
      </w:tr>
      <w:tr w:rsidR="00CC1810" w:rsidRPr="00D87424" w:rsidTr="00654FE0">
        <w:tc>
          <w:tcPr>
            <w:tcW w:w="691" w:type="dxa"/>
          </w:tcPr>
          <w:p w:rsidR="00CC1810" w:rsidRDefault="00CC1810" w:rsidP="00654FE0">
            <w:pPr>
              <w:jc w:val="center"/>
            </w:pPr>
            <w:r>
              <w:t>6.</w:t>
            </w:r>
          </w:p>
        </w:tc>
        <w:tc>
          <w:tcPr>
            <w:tcW w:w="5989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Автономная некоммерческая организация «Центр инклюзивных технологий «Шанс»</w:t>
            </w:r>
          </w:p>
        </w:tc>
        <w:tc>
          <w:tcPr>
            <w:tcW w:w="4190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«Глазами полными надежды»</w:t>
            </w:r>
          </w:p>
        </w:tc>
        <w:tc>
          <w:tcPr>
            <w:tcW w:w="188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388 000,0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116 400,0</w:t>
            </w:r>
          </w:p>
        </w:tc>
      </w:tr>
      <w:tr w:rsidR="00CC1810" w:rsidRPr="00D87424" w:rsidTr="00654FE0">
        <w:tc>
          <w:tcPr>
            <w:tcW w:w="691" w:type="dxa"/>
          </w:tcPr>
          <w:p w:rsidR="00CC1810" w:rsidRDefault="00CC1810" w:rsidP="00654FE0">
            <w:pPr>
              <w:jc w:val="center"/>
            </w:pPr>
            <w:r>
              <w:t>7.</w:t>
            </w:r>
          </w:p>
        </w:tc>
        <w:tc>
          <w:tcPr>
            <w:tcW w:w="5989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Автономная некоммерческая организация дополнительного образования «Республика КИНО»</w:t>
            </w:r>
          </w:p>
        </w:tc>
        <w:tc>
          <w:tcPr>
            <w:tcW w:w="4190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Благотворительная постановка для жителей города  (многодетных семей, семей участников СВО, жителей Донбасса, а также всех желающих детей и их родителей) спектакля для семейного просмотра (6+), приуроченного к празднику День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 xml:space="preserve">матери России, - «Я хочу научить тебя летать» по одноименной пьесе Алисы Свет  </w:t>
            </w:r>
          </w:p>
        </w:tc>
        <w:tc>
          <w:tcPr>
            <w:tcW w:w="188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398 926,40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119 677,92</w:t>
            </w:r>
          </w:p>
        </w:tc>
      </w:tr>
      <w:tr w:rsidR="00CC1810" w:rsidRPr="00D87424" w:rsidTr="00654FE0">
        <w:tc>
          <w:tcPr>
            <w:tcW w:w="691" w:type="dxa"/>
          </w:tcPr>
          <w:p w:rsidR="00CC1810" w:rsidRDefault="00CC1810" w:rsidP="00654FE0">
            <w:pPr>
              <w:jc w:val="center"/>
            </w:pPr>
            <w:r>
              <w:t>8.</w:t>
            </w:r>
          </w:p>
        </w:tc>
        <w:tc>
          <w:tcPr>
            <w:tcW w:w="5989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Автономная некоммерческая организация развития общественных инициатив</w:t>
            </w:r>
          </w:p>
        </w:tc>
        <w:tc>
          <w:tcPr>
            <w:tcW w:w="4190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«Бухгалтерская, юридическая, организационная помощь СОНКО путем просвещения специалистов и профориентации подростков с вовлечением в деятельность для подработки» </w:t>
            </w:r>
          </w:p>
        </w:tc>
        <w:tc>
          <w:tcPr>
            <w:tcW w:w="188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399 640,0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119 915,82</w:t>
            </w:r>
          </w:p>
        </w:tc>
      </w:tr>
      <w:tr w:rsidR="00CC1810" w:rsidRPr="00D87424" w:rsidTr="00654FE0">
        <w:tc>
          <w:tcPr>
            <w:tcW w:w="691" w:type="dxa"/>
          </w:tcPr>
          <w:p w:rsidR="00CC1810" w:rsidRDefault="00CC1810" w:rsidP="00654FE0">
            <w:pPr>
              <w:jc w:val="center"/>
            </w:pPr>
            <w:r>
              <w:t>9.</w:t>
            </w:r>
          </w:p>
        </w:tc>
        <w:tc>
          <w:tcPr>
            <w:tcW w:w="5989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Региональная физкультурно-спортивная общественная организация Ханты-Мансийского автономного округа – Югры «Федерация функционального многоборья»</w:t>
            </w:r>
          </w:p>
        </w:tc>
        <w:tc>
          <w:tcPr>
            <w:tcW w:w="4190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Бесплатная секция для детей и подростков по функциональному многоборью</w:t>
            </w:r>
          </w:p>
        </w:tc>
        <w:tc>
          <w:tcPr>
            <w:tcW w:w="188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400 000,0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120 000,0</w:t>
            </w:r>
          </w:p>
        </w:tc>
      </w:tr>
      <w:tr w:rsidR="00CC1810" w:rsidRPr="00D87424" w:rsidTr="00654FE0">
        <w:tc>
          <w:tcPr>
            <w:tcW w:w="691" w:type="dxa"/>
          </w:tcPr>
          <w:p w:rsidR="00CC1810" w:rsidRDefault="00CC1810" w:rsidP="00654FE0">
            <w:pPr>
              <w:jc w:val="center"/>
            </w:pPr>
            <w:r>
              <w:t>10.</w:t>
            </w:r>
          </w:p>
        </w:tc>
        <w:tc>
          <w:tcPr>
            <w:tcW w:w="5989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noProof/>
              </w:rPr>
              <w:t>Автономная некоммерческая организация дополнительного профессионального образования «Новые перспективы»</w:t>
            </w:r>
          </w:p>
        </w:tc>
        <w:tc>
          <w:tcPr>
            <w:tcW w:w="4190" w:type="dxa"/>
          </w:tcPr>
          <w:p w:rsidR="00CC1810" w:rsidRDefault="00CC1810" w:rsidP="00654FE0">
            <w:pPr>
              <w:pStyle w:val="ConsPlusTitle"/>
              <w:ind w:right="-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«Комфортная среда»</w:t>
            </w:r>
          </w:p>
        </w:tc>
        <w:tc>
          <w:tcPr>
            <w:tcW w:w="1883" w:type="dxa"/>
          </w:tcPr>
          <w:p w:rsidR="00CC1810" w:rsidRDefault="00CC1810" w:rsidP="00654F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399 835,0</w:t>
            </w:r>
          </w:p>
        </w:tc>
        <w:tc>
          <w:tcPr>
            <w:tcW w:w="1807" w:type="dxa"/>
          </w:tcPr>
          <w:p w:rsidR="00CC1810" w:rsidRPr="00D87424" w:rsidRDefault="00CC1810" w:rsidP="00654FE0">
            <w:pPr>
              <w:jc w:val="center"/>
            </w:pPr>
            <w:r>
              <w:t>119 835,0</w:t>
            </w:r>
          </w:p>
        </w:tc>
      </w:tr>
    </w:tbl>
    <w:p w:rsidR="00CC1810" w:rsidRPr="00B514D5" w:rsidRDefault="00CC1810" w:rsidP="00CC1810">
      <w:pPr>
        <w:tabs>
          <w:tab w:val="left" w:pos="8793"/>
        </w:tabs>
      </w:pPr>
    </w:p>
    <w:p w:rsidR="00CC1810" w:rsidRPr="00864E8C" w:rsidRDefault="00CC1810" w:rsidP="00864E8C">
      <w:pPr>
        <w:jc w:val="center"/>
        <w:rPr>
          <w:sz w:val="28"/>
          <w:szCs w:val="28"/>
        </w:rPr>
      </w:pPr>
    </w:p>
    <w:sectPr w:rsidR="00CC1810" w:rsidRPr="00864E8C" w:rsidSect="00CC18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AF"/>
    <w:rsid w:val="00065D7E"/>
    <w:rsid w:val="00154184"/>
    <w:rsid w:val="00321465"/>
    <w:rsid w:val="00864E8C"/>
    <w:rsid w:val="008E4FAF"/>
    <w:rsid w:val="00A80D51"/>
    <w:rsid w:val="00CC1810"/>
    <w:rsid w:val="00E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E8FD"/>
  <w15:chartTrackingRefBased/>
  <w15:docId w15:val="{C96569B1-7C49-4E35-B30D-4469FFA3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4E8C"/>
    <w:pPr>
      <w:spacing w:before="100" w:beforeAutospacing="1" w:after="100" w:afterAutospacing="1"/>
    </w:pPr>
    <w:rPr>
      <w:color w:val="000000"/>
    </w:rPr>
  </w:style>
  <w:style w:type="table" w:styleId="a4">
    <w:name w:val="Table Grid"/>
    <w:basedOn w:val="a1"/>
    <w:uiPriority w:val="59"/>
    <w:rsid w:val="0086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A4B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5">
    <w:name w:val="Grid Table Light"/>
    <w:basedOn w:val="a1"/>
    <w:uiPriority w:val="40"/>
    <w:rsid w:val="00CC18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AA87E-4A40-4C6D-BF8B-08D8B80D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Брызгунова Нина Николаевна</cp:lastModifiedBy>
  <cp:revision>2</cp:revision>
  <dcterms:created xsi:type="dcterms:W3CDTF">2023-08-14T10:03:00Z</dcterms:created>
  <dcterms:modified xsi:type="dcterms:W3CDTF">2023-08-14T10:03:00Z</dcterms:modified>
</cp:coreProperties>
</file>