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Pr="00A10C93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C93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Pr="00A10C93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C93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 w:rsidRPr="00A10C93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Pr="00A10C93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C9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8321D" w:rsidRPr="00A10C93" w:rsidRDefault="0088321D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88321D" w:rsidRPr="00A10C93" w:rsidTr="00777BE7">
        <w:trPr>
          <w:trHeight w:val="1971"/>
        </w:trPr>
        <w:tc>
          <w:tcPr>
            <w:tcW w:w="9786" w:type="dxa"/>
          </w:tcPr>
          <w:p w:rsidR="0088321D" w:rsidRPr="00A10C93" w:rsidRDefault="004E34FC" w:rsidP="004E34FC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88321D"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Настоящим </w:t>
            </w:r>
            <w:r w:rsidR="0088321D" w:rsidRPr="00A10C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Департамент жилищно-коммунального хозяйства админ</w:t>
            </w:r>
            <w:r w:rsidR="0088321D" w:rsidRPr="00A10C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</w:t>
            </w:r>
            <w:r w:rsidR="0088321D" w:rsidRPr="00A10C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страции города</w:t>
            </w:r>
          </w:p>
          <w:p w:rsidR="0088321D" w:rsidRPr="00A10C93" w:rsidRDefault="0088321D" w:rsidP="004E3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уведомляет о проведении публичных консультаций в целях оценки рег</w:t>
            </w: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лирующего воздействия проекта муниципального нормативного правов</w:t>
            </w: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A10C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 акта </w:t>
            </w:r>
          </w:p>
          <w:p w:rsidR="0088321D" w:rsidRPr="00A10C93" w:rsidRDefault="00DE31F9" w:rsidP="008832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"Об утверждении 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Порядк</w:t>
            </w:r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предоставления субсиди</w:t>
            </w:r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 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из бюджета города </w:t>
            </w:r>
            <w:r w:rsid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</w:t>
            </w:r>
            <w:r w:rsidR="00D6363C" w:rsidRPr="00A10C93">
              <w:rPr>
                <w:rFonts w:ascii="Times New Roman" w:hAnsi="Times New Roman"/>
                <w:sz w:val="28"/>
                <w:szCs w:val="28"/>
                <w:u w:val="single"/>
              </w:rPr>
              <w:t>в целях возмещения недополученных доходов в связи с осуществлением пер</w:t>
            </w:r>
            <w:r w:rsidR="00D6363C" w:rsidRPr="00A10C93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="00D6363C" w:rsidRPr="00A10C93">
              <w:rPr>
                <w:rFonts w:ascii="Times New Roman" w:hAnsi="Times New Roman"/>
                <w:sz w:val="28"/>
                <w:szCs w:val="28"/>
                <w:u w:val="single"/>
              </w:rPr>
              <w:t>возок отдельных категорий граждан автомобильным транспортом по муниц</w:t>
            </w:r>
            <w:r w:rsidR="00D6363C" w:rsidRPr="00A10C93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D6363C" w:rsidRPr="00A10C93">
              <w:rPr>
                <w:rFonts w:ascii="Times New Roman" w:hAnsi="Times New Roman"/>
                <w:sz w:val="28"/>
                <w:szCs w:val="28"/>
                <w:u w:val="single"/>
              </w:rPr>
              <w:t>пальным ма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ршрутам регулярных перевозок на территории города Нижнева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товска"</w:t>
            </w:r>
          </w:p>
          <w:p w:rsidR="0088321D" w:rsidRPr="00A10C93" w:rsidRDefault="0088321D" w:rsidP="0088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3AB0" w:rsidRPr="00A10C93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BE7" w:rsidRPr="00A10C93" w:rsidRDefault="00777BE7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88321D" w:rsidRPr="00A10C93" w:rsidTr="007F6875">
        <w:trPr>
          <w:trHeight w:val="4610"/>
        </w:trPr>
        <w:tc>
          <w:tcPr>
            <w:tcW w:w="9805" w:type="dxa"/>
            <w:tcBorders>
              <w:bottom w:val="single" w:sz="4" w:space="0" w:color="auto"/>
            </w:tcBorders>
          </w:tcPr>
          <w:p w:rsidR="0088321D" w:rsidRPr="00A10C93" w:rsidRDefault="00777BE7" w:rsidP="004E34FC">
            <w:pPr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Регулирующий орган:  </w:t>
            </w:r>
          </w:p>
          <w:p w:rsidR="0088321D" w:rsidRPr="00A10C93" w:rsidRDefault="007F6875" w:rsidP="007F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D6763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Департамент жилищно-коммунального хозяйства администрации города</w:t>
            </w:r>
          </w:p>
          <w:p w:rsidR="0088321D" w:rsidRPr="00A10C93" w:rsidRDefault="0088321D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8321D" w:rsidRPr="00A10C93" w:rsidRDefault="00777BE7" w:rsidP="00777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</w:rPr>
              <w:t>Период проведения публичных консультаций:</w:t>
            </w:r>
          </w:p>
          <w:p w:rsidR="0088321D" w:rsidRPr="00A10C93" w:rsidRDefault="00777BE7" w:rsidP="00777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 </w:t>
            </w:r>
            <w:r w:rsidR="0094158B" w:rsidRPr="00A10C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01.12</w:t>
            </w:r>
            <w:r w:rsidR="000E5950" w:rsidRPr="00A10C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.2017 - </w:t>
            </w:r>
            <w:r w:rsidR="00C118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  <w:bookmarkStart w:id="0" w:name="_GoBack"/>
            <w:bookmarkEnd w:id="0"/>
            <w:r w:rsidR="00C1185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.12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.2017</w:t>
            </w:r>
          </w:p>
          <w:p w:rsidR="0088321D" w:rsidRPr="00C1185C" w:rsidRDefault="004E34FC" w:rsidP="004E3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185C"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 w:rsidR="004D6763" w:rsidRPr="00C118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8321D" w:rsidRPr="00C1185C">
              <w:rPr>
                <w:rFonts w:ascii="Times New Roman" w:hAnsi="Times New Roman"/>
                <w:sz w:val="26"/>
                <w:szCs w:val="26"/>
              </w:rPr>
              <w:t>(не менее 15 календарных дней)</w:t>
            </w:r>
          </w:p>
          <w:p w:rsidR="0088321D" w:rsidRPr="00A10C93" w:rsidRDefault="0088321D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21D" w:rsidRPr="00A10C93" w:rsidRDefault="007F6875" w:rsidP="007F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</w:rPr>
              <w:t>Способ направления ответов:</w:t>
            </w:r>
          </w:p>
          <w:p w:rsidR="0088321D" w:rsidRPr="00A10C93" w:rsidRDefault="007F6875" w:rsidP="007F6875">
            <w:pPr>
              <w:tabs>
                <w:tab w:val="left" w:pos="5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>Направление ответов на предложенные к обсуждению вопросы, предл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>о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 xml:space="preserve">жений (замечаний) по проекту муниципального нормативного правового акта осуществляется в форме электронного документа по электронной почте </w:t>
            </w:r>
            <w:r w:rsidR="00A10C9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 xml:space="preserve">на адрес: </w:t>
            </w:r>
            <w:proofErr w:type="spellStart"/>
            <w:r w:rsidR="0088321D" w:rsidRPr="00A10C93">
              <w:rPr>
                <w:rFonts w:ascii="Times New Roman" w:hAnsi="Times New Roman"/>
                <w:sz w:val="28"/>
                <w:szCs w:val="28"/>
                <w:lang w:val="en-US"/>
              </w:rPr>
              <w:t>peogkh</w:t>
            </w:r>
            <w:proofErr w:type="spellEnd"/>
            <w:r w:rsidR="0088321D" w:rsidRPr="00A10C93">
              <w:rPr>
                <w:rFonts w:ascii="Times New Roman" w:hAnsi="Times New Roman"/>
                <w:sz w:val="28"/>
                <w:szCs w:val="28"/>
              </w:rPr>
              <w:t>@</w:t>
            </w:r>
            <w:r w:rsidR="0088321D" w:rsidRPr="00A10C9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8321D" w:rsidRPr="00A10C93">
              <w:rPr>
                <w:rFonts w:ascii="Times New Roman" w:hAnsi="Times New Roman"/>
                <w:sz w:val="28"/>
                <w:szCs w:val="28"/>
                <w:lang w:val="en-US"/>
              </w:rPr>
              <w:t>vartovsk</w:t>
            </w:r>
            <w:proofErr w:type="spellEnd"/>
            <w:r w:rsidR="0088321D" w:rsidRPr="00A10C9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8321D" w:rsidRPr="00A10C9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88321D" w:rsidRPr="00A10C93">
              <w:rPr>
                <w:rFonts w:ascii="Times New Roman" w:hAnsi="Times New Roman"/>
                <w:sz w:val="28"/>
                <w:szCs w:val="28"/>
              </w:rPr>
              <w:t xml:space="preserve">  или в форме документа на бумажном носит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>е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 xml:space="preserve">ле по адресу:  </w:t>
            </w:r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628606, ул. </w:t>
            </w:r>
            <w:proofErr w:type="gramStart"/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Омская</w:t>
            </w:r>
            <w:proofErr w:type="gramEnd"/>
            <w:r w:rsidR="0088321D" w:rsidRPr="00A10C93">
              <w:rPr>
                <w:rFonts w:ascii="Times New Roman" w:hAnsi="Times New Roman"/>
                <w:sz w:val="28"/>
                <w:szCs w:val="28"/>
                <w:u w:val="single"/>
              </w:rPr>
              <w:t>, д. 4 «а», г. Нижневартовск</w:t>
            </w:r>
            <w:r w:rsidR="0088321D" w:rsidRPr="00A10C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BE7" w:rsidRPr="00A10C93" w:rsidRDefault="00777BE7" w:rsidP="00883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21D" w:rsidRPr="00A10C93" w:rsidRDefault="004E34FC" w:rsidP="004E3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C9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88321D" w:rsidRPr="00A10C93">
              <w:rPr>
                <w:rFonts w:ascii="Times New Roman" w:hAnsi="Times New Roman"/>
                <w:b/>
                <w:sz w:val="28"/>
                <w:szCs w:val="28"/>
              </w:rPr>
              <w:t>Контактное лицо по вопросам проведения публичных консультаций:</w:t>
            </w:r>
          </w:p>
          <w:p w:rsidR="0088321D" w:rsidRPr="00A10C93" w:rsidRDefault="0088321D" w:rsidP="007F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>Матаева</w:t>
            </w:r>
            <w:proofErr w:type="spellEnd"/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Любовь Васильевна, главный специалист планово-экономического </w:t>
            </w:r>
            <w:r w:rsid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A10C93">
              <w:rPr>
                <w:rFonts w:ascii="Times New Roman" w:hAnsi="Times New Roman"/>
                <w:sz w:val="28"/>
                <w:szCs w:val="28"/>
                <w:u w:val="single"/>
              </w:rPr>
              <w:t>отдела департамента жилищно-коммунального хозяйства</w:t>
            </w:r>
            <w:r w:rsidR="00777BE7" w:rsidRPr="00A10C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администрации гор</w:t>
            </w:r>
            <w:r w:rsidR="00777BE7" w:rsidRPr="00A10C93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777BE7" w:rsidRPr="00A10C93">
              <w:rPr>
                <w:rFonts w:ascii="Times New Roman" w:hAnsi="Times New Roman"/>
                <w:sz w:val="28"/>
                <w:szCs w:val="28"/>
                <w:u w:val="single"/>
              </w:rPr>
              <w:t>да, контак</w:t>
            </w:r>
            <w:r w:rsidR="00777BE7" w:rsidRPr="00A10C93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="00777BE7" w:rsidRPr="00A10C93">
              <w:rPr>
                <w:rFonts w:ascii="Times New Roman" w:hAnsi="Times New Roman"/>
                <w:sz w:val="28"/>
                <w:szCs w:val="28"/>
                <w:u w:val="single"/>
              </w:rPr>
              <w:t>ный телефон: (3466) 417965</w:t>
            </w:r>
          </w:p>
          <w:p w:rsidR="004D6763" w:rsidRPr="00A10C93" w:rsidRDefault="004D6763" w:rsidP="007F68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0" w:rsidRPr="00A10C93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BE7" w:rsidRPr="00A10C93" w:rsidRDefault="00777BE7" w:rsidP="00143B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9760"/>
        <w:gridCol w:w="238"/>
      </w:tblGrid>
      <w:tr w:rsidR="00777BE7" w:rsidRPr="00A10C93" w:rsidTr="00606DC0">
        <w:trPr>
          <w:gridAfter w:val="1"/>
          <w:wAfter w:w="238" w:type="dxa"/>
          <w:trHeight w:val="416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94158B" w:rsidRPr="00A10C93" w:rsidRDefault="007F6875" w:rsidP="0094158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0C9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A10C93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разработан 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A10C93">
              <w:rPr>
                <w:rFonts w:ascii="Times New Roman" w:hAnsi="Times New Roman"/>
                <w:sz w:val="28"/>
                <w:szCs w:val="28"/>
              </w:rPr>
              <w:t>цел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ью 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возмещения недополученных дох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о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дов в связи с осуществлением перевозок отдельных категорий граждан </w:t>
            </w:r>
            <w:r w:rsidR="00A10C9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="0094158B" w:rsidRPr="00A10C93">
              <w:rPr>
                <w:rFonts w:ascii="Times New Roman" w:hAnsi="Times New Roman"/>
                <w:sz w:val="28"/>
                <w:szCs w:val="28"/>
              </w:rPr>
              <w:t>взымания</w:t>
            </w:r>
            <w:proofErr w:type="spellEnd"/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 платы за проезд автомобильным транспортом категории "М3" </w:t>
            </w:r>
            <w:r w:rsidR="00A10C9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по маршрутам регулярных перевозок, в соответствии с постановлением Прав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и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тельства Российской Ф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>е</w:t>
            </w:r>
            <w:r w:rsidR="0094158B" w:rsidRPr="00A10C93">
              <w:rPr>
                <w:rFonts w:ascii="Times New Roman" w:hAnsi="Times New Roman"/>
                <w:sz w:val="28"/>
                <w:szCs w:val="28"/>
              </w:rPr>
              <w:t xml:space="preserve">дерации от 06.09.2016 №887 "Об общих 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требованиях </w:t>
            </w:r>
            <w:r w:rsid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нормативным правовым актам, муниципальным правовым актам, регулир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 предоставление субсидий юридическим лицам (за исключением субс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государственным (муниципальным) учреждениям</w:t>
            </w:r>
            <w:proofErr w:type="gramEnd"/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индивидуальным предпринимателям, а также физическим лицам – производителям товаров, </w:t>
            </w:r>
            <w:r w:rsid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4158B" w:rsidRPr="00A10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бот, услуг". </w:t>
            </w:r>
          </w:p>
          <w:p w:rsidR="009D5481" w:rsidRPr="00A10C93" w:rsidRDefault="00A10C93" w:rsidP="00A10C9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9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722F70" w:rsidRPr="00A10C93">
              <w:rPr>
                <w:rFonts w:ascii="Times New Roman" w:hAnsi="Times New Roman"/>
                <w:sz w:val="28"/>
                <w:szCs w:val="28"/>
              </w:rPr>
              <w:t>В целях оценки регулирующего воздействия проекта муниципального но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р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мативного правового акта и выявления в нем положений, вводящих избыто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ч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ные административные</w:t>
            </w:r>
            <w:r w:rsidR="004D6763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и иные ограничения и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о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ванных расходов субъектов предпринимательской и инвестиционной деятел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ь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ности,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а также бюджета города Нижнева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р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товска,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>хозяйства администрации города в с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>о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>ответствии с пунктом 3.9</w:t>
            </w:r>
            <w:proofErr w:type="gramEnd"/>
            <w:r w:rsidR="00722F70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22F70" w:rsidRPr="00A10C93">
              <w:rPr>
                <w:rFonts w:ascii="Times New Roman" w:hAnsi="Times New Roman"/>
                <w:sz w:val="28"/>
                <w:szCs w:val="28"/>
              </w:rPr>
              <w:t>Порядка проведения в администрации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 xml:space="preserve"> города Нижневартовска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оценки регул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и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рующего воздействия проектов муниципальных нормати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в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ных правовых актов</w:t>
            </w:r>
            <w:r w:rsidR="00854B06" w:rsidRPr="00A10C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экспертизы</w:t>
            </w:r>
            <w:r w:rsidR="000A6664" w:rsidRPr="00A10C93">
              <w:rPr>
                <w:rFonts w:ascii="Times New Roman" w:hAnsi="Times New Roman"/>
                <w:sz w:val="28"/>
                <w:szCs w:val="28"/>
              </w:rPr>
              <w:t xml:space="preserve"> и оценки фактического воздействия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муниципальных нормативных правовых актов, затрагивающих вопросы осуществления предпринимател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ь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ской и инвестиционной деятельности, утвержденного постановлением админ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и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 xml:space="preserve">страции города от </w:t>
            </w:r>
            <w:r w:rsidR="000A6664" w:rsidRPr="00A10C93">
              <w:rPr>
                <w:rFonts w:ascii="Times New Roman" w:hAnsi="Times New Roman"/>
                <w:sz w:val="28"/>
                <w:szCs w:val="28"/>
              </w:rPr>
              <w:t>29.10.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201</w:t>
            </w:r>
            <w:r w:rsidR="000A6664" w:rsidRPr="00A10C9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№</w:t>
            </w:r>
            <w:r w:rsidR="000A6664" w:rsidRPr="00A10C93">
              <w:rPr>
                <w:rFonts w:ascii="Times New Roman" w:hAnsi="Times New Roman"/>
                <w:sz w:val="28"/>
                <w:szCs w:val="28"/>
              </w:rPr>
              <w:t xml:space="preserve">1935 "Об организации оценки регулирующего воздействия проектов 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муниципальных нормативных правовых актов, эксперт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и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зы и оценки фактического воздействия муниципальных нормативных прав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о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вых актов, затрагивающих вопросы осуществления предпринимательской</w:t>
            </w:r>
            <w:proofErr w:type="gramEnd"/>
            <w:r w:rsidR="009D5481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>и инвестиционной деятельности, в администрации города Нижневартовска"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,</w:t>
            </w:r>
            <w:r w:rsidR="009D5481" w:rsidRPr="00A1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 xml:space="preserve">проводит публичные консультации. В рамках указанных консультаций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все заинтересованные лица вправе направить свои предложения и замечания по прилагаемому проекту муниципального но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р</w:t>
            </w:r>
            <w:r w:rsidR="00722F70" w:rsidRPr="00A10C93">
              <w:rPr>
                <w:rFonts w:ascii="Times New Roman" w:hAnsi="Times New Roman"/>
                <w:sz w:val="28"/>
                <w:szCs w:val="28"/>
              </w:rPr>
              <w:t>мативного правового акта.</w:t>
            </w:r>
          </w:p>
          <w:p w:rsidR="00606DC0" w:rsidRPr="00A10C93" w:rsidRDefault="00606DC0" w:rsidP="00606DC0">
            <w:pPr>
              <w:tabs>
                <w:tab w:val="left" w:pos="601"/>
              </w:tabs>
              <w:spacing w:after="0" w:line="240" w:lineRule="auto"/>
              <w:ind w:lef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B0" w:rsidRPr="00A10C93" w:rsidTr="0060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" w:type="dxa"/>
          <w:trHeight w:val="78"/>
        </w:trPr>
        <w:tc>
          <w:tcPr>
            <w:tcW w:w="9998" w:type="dxa"/>
            <w:gridSpan w:val="2"/>
            <w:shd w:val="clear" w:color="auto" w:fill="FFFFFF"/>
          </w:tcPr>
          <w:p w:rsidR="00606DC0" w:rsidRPr="00A10C9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6DC0" w:rsidRPr="00A10C9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647"/>
            </w:tblGrid>
            <w:tr w:rsidR="00606DC0" w:rsidRPr="00A10C93" w:rsidTr="00606DC0">
              <w:tc>
                <w:tcPr>
                  <w:tcW w:w="9647" w:type="dxa"/>
                </w:tcPr>
                <w:p w:rsidR="00606DC0" w:rsidRPr="00A10C93" w:rsidRDefault="00606DC0" w:rsidP="00BD12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606DC0" w:rsidRPr="00A10C93" w:rsidRDefault="00606DC0" w:rsidP="00BD127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Перечень вопросов:  </w:t>
                  </w:r>
                </w:p>
                <w:p w:rsidR="009D4BF8" w:rsidRPr="00A10C93" w:rsidRDefault="009D4BF8" w:rsidP="009D4BF8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4BF8" w:rsidRPr="00A10C93" w:rsidRDefault="004D6763" w:rsidP="004D6763">
                  <w:pPr>
                    <w:tabs>
                      <w:tab w:val="left" w:pos="33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1. Является ли актуальной в настоящее время проблема, на решение кот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рой направлен проект муниципального нормативного правового акта? Укаж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обосн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вания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высказанного Вами мнения.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2. Существуют ли иные варианты достижения заявленных целей регул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рования? Если да, выделите из них те, которые, по Вашему мнению, были бы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более опт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мальными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, менее затратными и (или) более эффективными?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3. Какие, по Вашему мнению, субъекты предпринимательской и инвест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ционной деятельности будут затронуты предлагаемым регулированием </w:t>
                  </w:r>
                  <w:r w:rsid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(по видам суб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ъ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ектов, отраслям, количеству)?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4. Повлияет ли введение предлагаемого регулирования на конкурентную среду</w:t>
                  </w:r>
                  <w:r w:rsidR="00C118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в отрасли, будет ли способствовать необоснованному изменению ра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становки сил</w:t>
                  </w:r>
                  <w:r w:rsidR="00C118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в отрасли? Если да, то как? Приведите, по возможности, колич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ственные оценки.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5. Оцените, насколько полно и точно отражены обязанности, ответстве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ность субъектов регулирования, а также насколько понятно прописаны адм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нистративные процедуры, реализуемые структурными подразделениями а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министрации города, насколько точно</w:t>
                  </w:r>
                  <w:r w:rsidR="00E014DA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 недвусмысленно прописаны влас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ные функции и полномочия?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6. Считаете ли Вы, что предлагаемые нормы не соответствуют или прот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воречат иным действующим нормативным правовым актам? Если да, укажите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такие нормы и нормативные правовые акты.</w:t>
                  </w:r>
                </w:p>
                <w:p w:rsidR="009D4BF8" w:rsidRPr="00A10C93" w:rsidRDefault="004D6763" w:rsidP="004D6763">
                  <w:pPr>
                    <w:tabs>
                      <w:tab w:val="left" w:pos="515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стей субъе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тов предпринимательской и инвестиционной деятельности, вводят избыточные обязанности, запреты</w:t>
                  </w:r>
                  <w:r w:rsidR="00E014DA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 ограничения, а также способствуют во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никновению необоснованных расходов субъектов предпринимательской </w:t>
                  </w:r>
                  <w:r w:rsidR="00C118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 инвестиционной деятельности?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Приведите обоснования по каждому указа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ному положению.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стиционной деятельности обязанностей, возникновения избыточных админ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стративных</w:t>
                  </w:r>
                  <w:r w:rsidR="00C1185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 иных ограничений и обязанностей? Приведите конкретные примеры.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</w:t>
                  </w:r>
                  <w:r w:rsidR="00C118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а при во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сах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рабочего времени, в денежном эквиваленте и др.).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10. Какие, на Ваш взгляд, могут возникнуть проблемы и трудности с ко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тролем соблюдения требований и норм, вводимых проектом муниципального  нормативн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го правового акта?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11. Требуется ли переходный период для вступления в силу предлагаемого рег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лирования (если да, какова его продолжительность), какие ограничения по срокам введения нового регулирования необходимо учесть?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12. Какие, на Ваш взгляд, целесообразно применить исключения по введ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нию регулирования в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отношении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отдельных групп лиц? Приведите соотве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ствующее обоснование.</w:t>
                  </w:r>
                </w:p>
                <w:p w:rsidR="009D4BF8" w:rsidRPr="00A10C93" w:rsidRDefault="004D6763" w:rsidP="009D4BF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13. Иные предложения и замечания, которые, по Вашему мнению, целес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образно учесть</w:t>
                  </w:r>
                  <w:r w:rsidR="00E014DA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рамках</w:t>
                  </w:r>
                  <w:proofErr w:type="gramEnd"/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оценки регулирующего воздействия проекта мун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ципального но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9D4BF8" w:rsidRPr="00A10C93">
                    <w:rPr>
                      <w:rFonts w:ascii="Times New Roman" w:hAnsi="Times New Roman"/>
                      <w:sz w:val="28"/>
                      <w:szCs w:val="28"/>
                    </w:rPr>
                    <w:t>мативного правового акта.</w:t>
                  </w:r>
                </w:p>
                <w:p w:rsidR="00606DC0" w:rsidRPr="00A10C93" w:rsidRDefault="00606DC0" w:rsidP="00BD12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014DA" w:rsidRPr="00A10C93" w:rsidRDefault="00611AB1" w:rsidP="00BD127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E014DA" w:rsidRPr="00A10C93">
                    <w:rPr>
                      <w:rFonts w:ascii="Times New Roman" w:hAnsi="Times New Roman"/>
                      <w:sz w:val="28"/>
                      <w:szCs w:val="28"/>
                    </w:rPr>
                    <w:t>Приложение: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11AB1" w:rsidRPr="00A10C93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1. </w:t>
                  </w:r>
                  <w:r w:rsidR="00611AB1" w:rsidRPr="00A10C93">
                    <w:rPr>
                      <w:rFonts w:ascii="Times New Roman" w:hAnsi="Times New Roman"/>
                      <w:sz w:val="28"/>
                      <w:szCs w:val="28"/>
                    </w:rPr>
                    <w:t>Проект постановления администрации города "О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>б утверждении Поря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>ка предоставления субсидии из бюджета города в целях возмещения недоп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>лученных доходов в связи с о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существлением перевозок 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отдельных категорий граждан 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автомобильным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транспортом по</w:t>
                  </w:r>
                  <w:r w:rsidR="00A10C93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муниципальным 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маршрутам рег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лярных перевозок на территории города Нижневарто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>ска".</w:t>
                  </w:r>
                  <w:r w:rsidR="00611AB1"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014DA" w:rsidRPr="00A10C93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10C9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2. Пояснительная записка к проекту постановления.</w:t>
                  </w:r>
                </w:p>
                <w:p w:rsidR="00DC2854" w:rsidRPr="00A10C93" w:rsidRDefault="00DC2854" w:rsidP="00DC2854">
                  <w:pPr>
                    <w:pStyle w:val="a7"/>
                    <w:numPr>
                      <w:ilvl w:val="0"/>
                      <w:numId w:val="2"/>
                    </w:numPr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6DC0" w:rsidRPr="00A10C93" w:rsidRDefault="00606DC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B0" w:rsidRPr="00A10C93" w:rsidTr="0060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" w:type="dxa"/>
          <w:trHeight w:val="699"/>
        </w:trPr>
        <w:tc>
          <w:tcPr>
            <w:tcW w:w="9998" w:type="dxa"/>
            <w:gridSpan w:val="2"/>
            <w:shd w:val="clear" w:color="auto" w:fill="FFFFFF"/>
          </w:tcPr>
          <w:p w:rsidR="00DD3AB0" w:rsidRPr="00A10C93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0" w:rsidRPr="00A10C93" w:rsidRDefault="00DD3AB0" w:rsidP="007C66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3AB0" w:rsidRPr="00A10C93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D8"/>
    <w:multiLevelType w:val="hybridMultilevel"/>
    <w:tmpl w:val="CB46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86DA5"/>
    <w:rsid w:val="000A6664"/>
    <w:rsid w:val="000E5950"/>
    <w:rsid w:val="000E7779"/>
    <w:rsid w:val="000F53B4"/>
    <w:rsid w:val="00106197"/>
    <w:rsid w:val="00143B12"/>
    <w:rsid w:val="0014570D"/>
    <w:rsid w:val="00190538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4D162F"/>
    <w:rsid w:val="004D6763"/>
    <w:rsid w:val="004E34FC"/>
    <w:rsid w:val="004F6D5F"/>
    <w:rsid w:val="00522AB1"/>
    <w:rsid w:val="00531E2A"/>
    <w:rsid w:val="00606DC0"/>
    <w:rsid w:val="00611AB1"/>
    <w:rsid w:val="00632FB4"/>
    <w:rsid w:val="006339AF"/>
    <w:rsid w:val="00694E7F"/>
    <w:rsid w:val="00722235"/>
    <w:rsid w:val="00722F70"/>
    <w:rsid w:val="007302BE"/>
    <w:rsid w:val="0075454B"/>
    <w:rsid w:val="007546B7"/>
    <w:rsid w:val="00763398"/>
    <w:rsid w:val="00766934"/>
    <w:rsid w:val="00777BE7"/>
    <w:rsid w:val="00780D31"/>
    <w:rsid w:val="007C66AE"/>
    <w:rsid w:val="007F6875"/>
    <w:rsid w:val="00807C48"/>
    <w:rsid w:val="00854B06"/>
    <w:rsid w:val="0088321D"/>
    <w:rsid w:val="00896110"/>
    <w:rsid w:val="008E6E8E"/>
    <w:rsid w:val="0092049B"/>
    <w:rsid w:val="00924C18"/>
    <w:rsid w:val="00937655"/>
    <w:rsid w:val="0094158B"/>
    <w:rsid w:val="00950FCD"/>
    <w:rsid w:val="009C0708"/>
    <w:rsid w:val="009D4BF8"/>
    <w:rsid w:val="009D5481"/>
    <w:rsid w:val="00A10C93"/>
    <w:rsid w:val="00A822C4"/>
    <w:rsid w:val="00AB50AE"/>
    <w:rsid w:val="00AD213C"/>
    <w:rsid w:val="00B26930"/>
    <w:rsid w:val="00BD127C"/>
    <w:rsid w:val="00BD4FE1"/>
    <w:rsid w:val="00C1185C"/>
    <w:rsid w:val="00C26A7F"/>
    <w:rsid w:val="00C51672"/>
    <w:rsid w:val="00C8646E"/>
    <w:rsid w:val="00CD0F8D"/>
    <w:rsid w:val="00D06695"/>
    <w:rsid w:val="00D20222"/>
    <w:rsid w:val="00D357D3"/>
    <w:rsid w:val="00D6363C"/>
    <w:rsid w:val="00D83142"/>
    <w:rsid w:val="00DA036E"/>
    <w:rsid w:val="00DC2854"/>
    <w:rsid w:val="00DD3AB0"/>
    <w:rsid w:val="00DE31F9"/>
    <w:rsid w:val="00E014DA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0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Матаева Любовь Васильевна</cp:lastModifiedBy>
  <cp:revision>28</cp:revision>
  <cp:lastPrinted>2017-12-04T07:32:00Z</cp:lastPrinted>
  <dcterms:created xsi:type="dcterms:W3CDTF">2015-06-04T10:00:00Z</dcterms:created>
  <dcterms:modified xsi:type="dcterms:W3CDTF">2017-12-04T07:33:00Z</dcterms:modified>
</cp:coreProperties>
</file>