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0B" w:rsidRDefault="00E9050B" w:rsidP="00E9050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804520" w:rsidRDefault="00E9050B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50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95527" w:rsidRDefault="00095527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комитетов</w:t>
      </w:r>
    </w:p>
    <w:p w:rsidR="00095527" w:rsidRDefault="00095527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бюджету, налогам и финансам и </w:t>
      </w:r>
    </w:p>
    <w:p w:rsidR="00E9050B" w:rsidRDefault="00095527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городскому хозяйству и строительству</w:t>
      </w:r>
    </w:p>
    <w:p w:rsidR="00E9050B" w:rsidRDefault="00E9050B" w:rsidP="00E90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0B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52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октября 2016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Нижневартовск</w:t>
      </w:r>
    </w:p>
    <w:p w:rsidR="00E9050B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9552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5527">
        <w:rPr>
          <w:rFonts w:ascii="Times New Roman" w:hAnsi="Times New Roman" w:cs="Times New Roman"/>
          <w:sz w:val="28"/>
          <w:szCs w:val="28"/>
        </w:rPr>
        <w:t>15</w:t>
      </w: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384"/>
      </w:tblGrid>
      <w:tr w:rsidR="00397141" w:rsidRPr="00E9050B" w:rsidTr="00E9050B">
        <w:tc>
          <w:tcPr>
            <w:tcW w:w="710" w:type="dxa"/>
          </w:tcPr>
          <w:p w:rsidR="00397141" w:rsidRPr="00E9050B" w:rsidRDefault="00397141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397141" w:rsidRPr="00E9050B" w:rsidRDefault="00397141" w:rsidP="00397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повестки дня совместного заседания комитетов по бюджету, налогам и финансам и по городскому хозяйству и строительству.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от 27.11.2015 №908 «О бюджете города Нижневартовска на 2016 год» (с изменениями). </w:t>
            </w:r>
          </w:p>
          <w:p w:rsidR="00E9050B" w:rsidRPr="00E9050B" w:rsidRDefault="00E9050B" w:rsidP="00E9050B">
            <w:pPr>
              <w:spacing w:after="0" w:line="240" w:lineRule="auto"/>
              <w:ind w:left="78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E90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замене дотаций из регионального фонда финансовой поддержки муниципальных районов (городских округов) и регионального фонда финансовой поддержки поселений дополнительными нормативами отчислений от налога на доходы физических лиц.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E90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от 16.09.2011 №83 «Об утверждении Положения о бюджетном процессе в городе Нижневартовске».</w:t>
            </w:r>
          </w:p>
          <w:p w:rsidR="00E9050B" w:rsidRPr="00E9050B" w:rsidRDefault="00E9050B" w:rsidP="00E9050B">
            <w:pPr>
              <w:spacing w:after="0" w:line="240" w:lineRule="auto"/>
              <w:ind w:left="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E90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в решение Думы города Нижневартовска от 22.04.2011 №16 «О денежном содержании лиц, замещающих муниципальные должности, и лиц, замещающих должности муниципальной службы».</w:t>
            </w:r>
          </w:p>
          <w:p w:rsidR="00E9050B" w:rsidRPr="00E9050B" w:rsidRDefault="00E9050B" w:rsidP="00E9050B">
            <w:pPr>
              <w:spacing w:after="0" w:line="240" w:lineRule="auto"/>
              <w:ind w:left="9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E90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решение Думы города </w:t>
            </w:r>
            <w:proofErr w:type="gramStart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Нижневартовска  от</w:t>
            </w:r>
            <w:proofErr w:type="gramEnd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 14.09.2012 №271 «О муниципальном дорожном фонде городского округа город Нижневартовск» (с изменениями).</w:t>
            </w:r>
          </w:p>
          <w:p w:rsidR="00E9050B" w:rsidRPr="00E9050B" w:rsidRDefault="00E9050B" w:rsidP="00E9050B">
            <w:pPr>
              <w:spacing w:after="0" w:line="240" w:lineRule="auto"/>
              <w:ind w:left="10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Сазонова Ольга Викторовна,</w:t>
            </w:r>
            <w:r w:rsidRPr="00E90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 города, директор департамента финансов.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от 18.09.2015 №860 «О Положениях о порядке управления и распоряжения имуществом, находящимся в муниципальной собственности муниципального образования город Нижневартовск, и о порядке принятия решений о создании, реорганизации и ликвидации муниципальных предприятий».</w:t>
            </w:r>
          </w:p>
          <w:p w:rsidR="00E9050B" w:rsidRPr="00E9050B" w:rsidRDefault="00E9050B" w:rsidP="00E9050B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Тихонов Василий Владимирович,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 Порядке</w:t>
            </w:r>
            <w:proofErr w:type="gramEnd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города Нижневартовска.</w:t>
            </w:r>
          </w:p>
          <w:p w:rsidR="00E9050B" w:rsidRPr="00E9050B" w:rsidRDefault="00E9050B" w:rsidP="00E9050B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Тихонов Василий Владимирович,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(с изменениями).</w:t>
            </w:r>
          </w:p>
          <w:p w:rsidR="00E9050B" w:rsidRPr="00E9050B" w:rsidRDefault="00E9050B" w:rsidP="00E9050B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Тихонов Василий Владимирович,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</w:t>
            </w:r>
            <w:proofErr w:type="gramStart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Нижневартовска  от</w:t>
            </w:r>
            <w:proofErr w:type="gramEnd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 22.12.2011 №152 «О коэффициентах переходного периода».</w:t>
            </w:r>
          </w:p>
          <w:p w:rsidR="00E9050B" w:rsidRPr="00E9050B" w:rsidRDefault="00E9050B" w:rsidP="00E9050B">
            <w:pPr>
              <w:spacing w:after="0" w:line="240" w:lineRule="auto"/>
              <w:ind w:left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Тихонов Василий Владимирович,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и земельных ресурсов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города Нижневартовска                         от 28.08.2015 </w:t>
            </w:r>
            <w:r w:rsidRPr="00E9050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№832 «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порядке разработки документов стратегического планирования города Нижневартовска и их содержании».</w:t>
            </w:r>
          </w:p>
          <w:p w:rsidR="00E9050B" w:rsidRPr="00E9050B" w:rsidRDefault="00E9050B" w:rsidP="00E9050B">
            <w:pPr>
              <w:spacing w:after="0" w:line="240" w:lineRule="auto"/>
              <w:ind w:left="9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Тумбинская Любовь Михайловна, директор департамента экономики администрации города.</w:t>
            </w:r>
          </w:p>
        </w:tc>
      </w:tr>
      <w:tr w:rsidR="000A66C0" w:rsidRPr="00B04DB8" w:rsidTr="00E9050B">
        <w:tc>
          <w:tcPr>
            <w:tcW w:w="710" w:type="dxa"/>
          </w:tcPr>
          <w:p w:rsidR="000A66C0" w:rsidRPr="00E9050B" w:rsidRDefault="000A66C0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0A66C0" w:rsidRPr="00B04DB8" w:rsidRDefault="000A66C0" w:rsidP="000A66C0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04DB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О внесении изменений в решение Думы города Нижневартовска от 18.11.2011 №129 «Об утверждении структуры администрации города Нижневартовска».</w:t>
            </w:r>
          </w:p>
          <w:p w:rsidR="000A66C0" w:rsidRPr="00B04DB8" w:rsidRDefault="000A66C0" w:rsidP="000A66C0">
            <w:pPr>
              <w:spacing w:after="0" w:line="240" w:lineRule="auto"/>
              <w:ind w:left="90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B04DB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Докладчик:</w:t>
            </w:r>
            <w:r w:rsidRPr="00B04D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B04D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Воронова Татьяна Васильевна, управляющий делами администрации города.</w:t>
            </w:r>
          </w:p>
        </w:tc>
      </w:tr>
      <w:tr w:rsidR="00684FCA" w:rsidRPr="00E9050B" w:rsidTr="00E9050B">
        <w:tc>
          <w:tcPr>
            <w:tcW w:w="710" w:type="dxa"/>
          </w:tcPr>
          <w:p w:rsidR="00684FCA" w:rsidRPr="00B04DB8" w:rsidRDefault="00684FCA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84" w:type="dxa"/>
          </w:tcPr>
          <w:p w:rsidR="009569E4" w:rsidRPr="009569E4" w:rsidRDefault="009569E4" w:rsidP="00956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569E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О внесении изменений в некоторые решения Думы города Нижневартовска</w:t>
            </w:r>
          </w:p>
          <w:p w:rsidR="00684FCA" w:rsidRPr="00684FCA" w:rsidRDefault="00684FCA" w:rsidP="00684FCA">
            <w:pPr>
              <w:spacing w:after="0" w:line="240" w:lineRule="auto"/>
              <w:ind w:left="105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4DB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Докладчик:</w:t>
            </w:r>
            <w:r w:rsidRPr="00B04DB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B04D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Вор</w:t>
            </w:r>
            <w:bookmarkStart w:id="0" w:name="_GoBack"/>
            <w:bookmarkEnd w:id="0"/>
            <w:r w:rsidRPr="00B04D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онова Татьяна Васильевна, управляющий делами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                      от 26.10.2012 №289 «Об утверждении положения о порядке материально-технического и организационного обеспечения </w:t>
            </w:r>
            <w:proofErr w:type="gramStart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 органов</w:t>
            </w:r>
            <w:proofErr w:type="gramEnd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местного самоуправления города Нижневартовска» (с изменениями).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                      </w:t>
            </w:r>
            <w:proofErr w:type="gramStart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от  26.09.2014</w:t>
            </w:r>
            <w:proofErr w:type="gramEnd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№626 «О гарантиях и компенсациях лицам, работающим             в органах местного самоуправления, муниципальных учреждениях города Нижневартовска».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Докладчик: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                       </w:t>
            </w:r>
            <w:proofErr w:type="gramStart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от  31.10.2006</w:t>
            </w:r>
            <w:proofErr w:type="gramEnd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№100 «О страховании лиц, замещающих муниципальные должности в муниципальном образовании городской округ город Нижневартовск» (с изменениями).  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решение Думы города Нижневартовска                         от  31.05.2013 №408 «Об утверждении  </w:t>
            </w:r>
            <w:hyperlink w:anchor="P33" w:history="1">
              <w:r w:rsidRPr="00E9050B">
                <w:rPr>
                  <w:rFonts w:ascii="Times New Roman" w:hAnsi="Times New Roman" w:cs="Times New Roman"/>
                  <w:sz w:val="28"/>
                  <w:szCs w:val="28"/>
                </w:rPr>
                <w:t>Положения</w:t>
              </w:r>
            </w:hyperlink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 о размере и порядке предоставления гарантий, установленных </w:t>
            </w:r>
            <w:hyperlink r:id="rId7" w:history="1">
              <w:r w:rsidRPr="00E9050B">
                <w:rPr>
                  <w:rFonts w:ascii="Times New Roman" w:hAnsi="Times New Roman" w:cs="Times New Roman"/>
                  <w:sz w:val="28"/>
                  <w:szCs w:val="28"/>
                </w:rPr>
                <w:t>Уставом</w:t>
              </w:r>
            </w:hyperlink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Нижневартовска, главе города, депутатам Думы города</w:t>
            </w: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» (с изменениями).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Воронова Татьяна Васильевна, управляющий делами администрации города.</w:t>
            </w:r>
          </w:p>
        </w:tc>
      </w:tr>
      <w:tr w:rsidR="00D46977" w:rsidRPr="00E9050B" w:rsidTr="00E9050B">
        <w:tc>
          <w:tcPr>
            <w:tcW w:w="710" w:type="dxa"/>
          </w:tcPr>
          <w:p w:rsidR="00D46977" w:rsidRPr="00E9050B" w:rsidRDefault="00D46977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D46977" w:rsidRPr="00B04DB8" w:rsidRDefault="00D46977" w:rsidP="00D46977">
            <w:pPr>
              <w:pStyle w:val="ConsPlusTitle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04DB8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О пенсионном обеспечении лиц, замещавших муниципальные должности на постоянной основе и должности муниципальной службы в органах местного самоуправления города Нижневартовска.</w:t>
            </w:r>
          </w:p>
          <w:p w:rsidR="00D46977" w:rsidRPr="00E9050B" w:rsidRDefault="00D46977" w:rsidP="00D46977">
            <w:pPr>
              <w:spacing w:after="0" w:line="240" w:lineRule="auto"/>
              <w:ind w:left="10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4DB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Докладчик: Вовк Оксана Григорьевна, начальник управления по социальной и молодежной политике администрации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25.11.2005 №</w:t>
            </w:r>
            <w:proofErr w:type="gramStart"/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576  «</w:t>
            </w:r>
            <w:proofErr w:type="gramEnd"/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Положения о порядке организации и проведения публичных слушаний по проектам муниципальных правовых актов по вопросам местного значения в городе Нижневартовске» (с изменениями).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решение Думы города Нижневартовска                           от 19.12.2005 №610 «Об утверждении Положения о порядке назначения              и проведения собраний, конференций граждан в городе Нижневартовске».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Крутовцов Александр Алексеевич, начальник юридического управления администрации города.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социальным вопросам.</w:t>
            </w:r>
          </w:p>
          <w:p w:rsidR="00E9050B" w:rsidRPr="00E9050B" w:rsidRDefault="00E9050B" w:rsidP="00E9050B">
            <w:pPr>
              <w:spacing w:after="0" w:line="240" w:lineRule="auto"/>
              <w:ind w:left="92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вопросам безопасности населения.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бюджету, налогам и финансам.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Положении о комитете по городскому хозяйству и строительству.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Благодарственном письме Думы города </w:t>
            </w:r>
            <w:proofErr w:type="gramStart"/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Нижневартовска .</w:t>
            </w:r>
            <w:proofErr w:type="gramEnd"/>
          </w:p>
          <w:p w:rsidR="00E9050B" w:rsidRPr="00E9050B" w:rsidRDefault="00E9050B" w:rsidP="00E9050B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lastRenderedPageBreak/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 xml:space="preserve">О Почетной грамоте Думы города </w:t>
            </w:r>
            <w:proofErr w:type="gramStart"/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Нижневартовска .</w:t>
            </w:r>
            <w:proofErr w:type="gramEnd"/>
          </w:p>
          <w:p w:rsidR="00E9050B" w:rsidRPr="00E9050B" w:rsidRDefault="00E9050B" w:rsidP="00E90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О внесении изменений в решение Думы города Нижневартовска от 12.09.2016 №874 «О Порядке проведения антикоррупционной</w:t>
            </w:r>
            <w:r w:rsidRPr="00E90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экспертизы проектов муниципальных нормативных правовых </w:t>
            </w:r>
            <w:proofErr w:type="gramStart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>актов  и</w:t>
            </w:r>
            <w:proofErr w:type="gramEnd"/>
            <w:r w:rsidRPr="00E905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нормативных правовых актов Думы города Нижневартовска»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решение Думы города Нижневартовска от 27.11.2015 №905 «О порядке рассмотрения Думой города Нижневартовска проектов муниципальных программ».</w:t>
            </w:r>
          </w:p>
          <w:p w:rsidR="00E9050B" w:rsidRPr="00E9050B" w:rsidRDefault="00E9050B" w:rsidP="00E9050B">
            <w:pPr>
              <w:pStyle w:val="ConsPlusTitle"/>
              <w:ind w:left="7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b w:val="0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E9050B" w:rsidP="00E9050B">
            <w:pPr>
              <w:spacing w:after="0" w:line="240" w:lineRule="auto"/>
              <w:ind w:left="-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Думы города Нижневартовска от 29.05.2015 №825</w:t>
            </w:r>
            <w:r w:rsidRPr="00E9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E9050B">
              <w:rPr>
                <w:rFonts w:ascii="Times New Roman" w:hAnsi="Times New Roman" w:cs="Times New Roman"/>
                <w:sz w:val="28"/>
                <w:szCs w:val="28"/>
              </w:rPr>
              <w:t>О Порядке внесения проектов муниципальных правовых актов Думы города Нижневартовска» (с изменениями).</w:t>
            </w:r>
          </w:p>
          <w:p w:rsidR="00E9050B" w:rsidRPr="00E9050B" w:rsidRDefault="00E9050B" w:rsidP="00E9050B">
            <w:pPr>
              <w:spacing w:after="0" w:line="240" w:lineRule="auto"/>
              <w:ind w:left="7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50B">
              <w:rPr>
                <w:rFonts w:ascii="Times New Roman" w:eastAsia="Calibri" w:hAnsi="Times New Roman" w:cs="Times New Roman"/>
                <w:sz w:val="28"/>
                <w:szCs w:val="28"/>
              </w:rPr>
              <w:t>Докладчик: Трофимец Екатерина Евгеньевна, начальник экспертно-правового отдела Думы города Нижневартовска.</w:t>
            </w:r>
          </w:p>
        </w:tc>
      </w:tr>
      <w:tr w:rsidR="00D46977" w:rsidRPr="00E9050B" w:rsidTr="00E9050B">
        <w:tc>
          <w:tcPr>
            <w:tcW w:w="710" w:type="dxa"/>
          </w:tcPr>
          <w:p w:rsidR="00D46977" w:rsidRPr="00E9050B" w:rsidRDefault="00D46977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D46977" w:rsidRDefault="00D46977" w:rsidP="00397141">
            <w:pPr>
              <w:pStyle w:val="ConsPlusTitle"/>
              <w:ind w:left="-8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04DB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highlight w:val="yellow"/>
              </w:rPr>
              <w:t>О поддержке обращения Думы города Покачи в адрес Губернатора Ханты-Мансийского автономного округа–Югры.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E9050B" w:rsidRDefault="00397141" w:rsidP="00397141">
            <w:pPr>
              <w:pStyle w:val="ConsPlusTitle"/>
              <w:ind w:left="-83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заместителе председателя комитета по бюджету, налогам и финансам.</w:t>
            </w:r>
          </w:p>
        </w:tc>
      </w:tr>
      <w:tr w:rsidR="00E9050B" w:rsidRPr="00E9050B" w:rsidTr="00E9050B">
        <w:tc>
          <w:tcPr>
            <w:tcW w:w="710" w:type="dxa"/>
          </w:tcPr>
          <w:p w:rsidR="00E9050B" w:rsidRPr="00E9050B" w:rsidRDefault="00E9050B" w:rsidP="00E9050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4" w:type="dxa"/>
          </w:tcPr>
          <w:p w:rsidR="00E9050B" w:rsidRPr="00397141" w:rsidRDefault="00397141" w:rsidP="00397141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1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заместителе председателя комитета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городскому хозяйству и строительству.</w:t>
            </w:r>
          </w:p>
        </w:tc>
      </w:tr>
    </w:tbl>
    <w:p w:rsidR="00E9050B" w:rsidRPr="00E9050B" w:rsidRDefault="00E9050B" w:rsidP="00E90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50B" w:rsidRPr="00E9050B" w:rsidSect="00D46977">
      <w:headerReference w:type="default" r:id="rId8"/>
      <w:pgSz w:w="11906" w:h="16838"/>
      <w:pgMar w:top="1134" w:right="850" w:bottom="851" w:left="170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0B" w:rsidRDefault="00E9050B" w:rsidP="00E9050B">
      <w:pPr>
        <w:spacing w:after="0" w:line="240" w:lineRule="auto"/>
      </w:pPr>
      <w:r>
        <w:separator/>
      </w:r>
    </w:p>
  </w:endnote>
  <w:endnote w:type="continuationSeparator" w:id="0">
    <w:p w:rsidR="00E9050B" w:rsidRDefault="00E9050B" w:rsidP="00E9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0B" w:rsidRDefault="00E9050B" w:rsidP="00E9050B">
      <w:pPr>
        <w:spacing w:after="0" w:line="240" w:lineRule="auto"/>
      </w:pPr>
      <w:r>
        <w:separator/>
      </w:r>
    </w:p>
  </w:footnote>
  <w:footnote w:type="continuationSeparator" w:id="0">
    <w:p w:rsidR="00E9050B" w:rsidRDefault="00E9050B" w:rsidP="00E9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0260551"/>
      <w:docPartObj>
        <w:docPartGallery w:val="Page Numbers (Top of Page)"/>
        <w:docPartUnique/>
      </w:docPartObj>
    </w:sdtPr>
    <w:sdtEndPr/>
    <w:sdtContent>
      <w:p w:rsidR="00E9050B" w:rsidRDefault="00E905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E4">
          <w:rPr>
            <w:noProof/>
          </w:rPr>
          <w:t>4</w:t>
        </w:r>
        <w:r>
          <w:fldChar w:fldCharType="end"/>
        </w:r>
      </w:p>
    </w:sdtContent>
  </w:sdt>
  <w:p w:rsidR="00E9050B" w:rsidRDefault="00E9050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E2E41"/>
    <w:multiLevelType w:val="hybridMultilevel"/>
    <w:tmpl w:val="0D4EDDF2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0B"/>
    <w:rsid w:val="00095527"/>
    <w:rsid w:val="000A66C0"/>
    <w:rsid w:val="002A77FE"/>
    <w:rsid w:val="00305DA8"/>
    <w:rsid w:val="00397141"/>
    <w:rsid w:val="00684FCA"/>
    <w:rsid w:val="00804520"/>
    <w:rsid w:val="00903416"/>
    <w:rsid w:val="009569E4"/>
    <w:rsid w:val="00B04DB8"/>
    <w:rsid w:val="00CF309A"/>
    <w:rsid w:val="00D46977"/>
    <w:rsid w:val="00E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82B2D39-3A17-45CE-8328-D29CCA49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0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050B"/>
  </w:style>
  <w:style w:type="paragraph" w:styleId="a5">
    <w:name w:val="footer"/>
    <w:basedOn w:val="a"/>
    <w:link w:val="a6"/>
    <w:uiPriority w:val="99"/>
    <w:unhideWhenUsed/>
    <w:rsid w:val="00E90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050B"/>
  </w:style>
  <w:style w:type="paragraph" w:styleId="a7">
    <w:name w:val="Balloon Text"/>
    <w:basedOn w:val="a"/>
    <w:link w:val="a8"/>
    <w:uiPriority w:val="99"/>
    <w:semiHidden/>
    <w:unhideWhenUsed/>
    <w:rsid w:val="0068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4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4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8B0C7BB0C807E2D2C5DDC764B1D3F7F9B0CE9AB96EF57E4317DAE3DCCB0F6163E8FF48B473AF03B83D1BB7Q7v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Викторовна</dc:creator>
  <cp:keywords/>
  <dc:description/>
  <cp:lastModifiedBy>Трофимова Марина Викторовна</cp:lastModifiedBy>
  <cp:revision>11</cp:revision>
  <cp:lastPrinted>2016-10-19T12:22:00Z</cp:lastPrinted>
  <dcterms:created xsi:type="dcterms:W3CDTF">2016-10-17T06:30:00Z</dcterms:created>
  <dcterms:modified xsi:type="dcterms:W3CDTF">2016-10-19T13:38:00Z</dcterms:modified>
</cp:coreProperties>
</file>