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67" w:rsidRDefault="0041289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982667" w:rsidRDefault="00982667">
      <w:pPr>
        <w:ind w:firstLine="709"/>
        <w:jc w:val="both"/>
        <w:rPr>
          <w:sz w:val="28"/>
          <w:szCs w:val="28"/>
        </w:rPr>
      </w:pPr>
    </w:p>
    <w:p w:rsidR="00982667" w:rsidRDefault="00982667">
      <w:pPr>
        <w:ind w:firstLine="709"/>
        <w:jc w:val="center"/>
        <w:rPr>
          <w:sz w:val="28"/>
          <w:szCs w:val="28"/>
        </w:rPr>
      </w:pPr>
    </w:p>
    <w:p w:rsidR="00982667" w:rsidRDefault="0041289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82667" w:rsidRDefault="00982667">
      <w:pPr>
        <w:ind w:firstLine="709"/>
        <w:jc w:val="both"/>
        <w:rPr>
          <w:sz w:val="28"/>
          <w:szCs w:val="28"/>
        </w:rPr>
      </w:pPr>
    </w:p>
    <w:p w:rsidR="00982667" w:rsidRDefault="00982667">
      <w:pPr>
        <w:rPr>
          <w:sz w:val="28"/>
        </w:rPr>
      </w:pPr>
    </w:p>
    <w:p w:rsidR="00982667" w:rsidRDefault="007A2A40">
      <w:pPr>
        <w:rPr>
          <w:sz w:val="28"/>
        </w:rPr>
      </w:pPr>
      <w:r>
        <w:rPr>
          <w:sz w:val="28"/>
        </w:rPr>
        <w:t>О внесении</w:t>
      </w:r>
      <w:r w:rsidR="00412894">
        <w:rPr>
          <w:sz w:val="28"/>
        </w:rPr>
        <w:t xml:space="preserve">   изменений   в   некоторые </w:t>
      </w:r>
    </w:p>
    <w:p w:rsidR="00982667" w:rsidRDefault="00412894">
      <w:pPr>
        <w:rPr>
          <w:sz w:val="28"/>
        </w:rPr>
      </w:pPr>
      <w:r>
        <w:rPr>
          <w:sz w:val="28"/>
        </w:rPr>
        <w:t xml:space="preserve">постановления   </w:t>
      </w:r>
      <w:r w:rsidR="007A2A40">
        <w:rPr>
          <w:sz w:val="28"/>
        </w:rPr>
        <w:t>администрации города</w:t>
      </w:r>
    </w:p>
    <w:p w:rsidR="00982667" w:rsidRDefault="00982667">
      <w:pPr>
        <w:ind w:firstLine="709"/>
        <w:jc w:val="both"/>
        <w:rPr>
          <w:sz w:val="28"/>
        </w:rPr>
      </w:pPr>
    </w:p>
    <w:p w:rsidR="00982667" w:rsidRDefault="00982667">
      <w:pPr>
        <w:ind w:firstLine="709"/>
        <w:jc w:val="both"/>
        <w:rPr>
          <w:sz w:val="28"/>
        </w:rPr>
      </w:pPr>
    </w:p>
    <w:p w:rsidR="00982667" w:rsidRDefault="00412894">
      <w:pPr>
        <w:ind w:firstLine="709"/>
        <w:jc w:val="both"/>
        <w:rPr>
          <w:sz w:val="28"/>
        </w:rPr>
      </w:pPr>
      <w:r>
        <w:rPr>
          <w:sz w:val="28"/>
        </w:rPr>
        <w:t>В целях приведения муниципальных правовых актов в соответствие               с действующим законодательством:</w:t>
      </w:r>
    </w:p>
    <w:p w:rsidR="00982667" w:rsidRDefault="00982667">
      <w:pPr>
        <w:ind w:firstLine="709"/>
        <w:jc w:val="both"/>
        <w:rPr>
          <w:sz w:val="28"/>
        </w:rPr>
      </w:pPr>
    </w:p>
    <w:p w:rsidR="00982667" w:rsidRDefault="00412894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некоторые постановления администрации города согласно </w:t>
      </w:r>
      <w:proofErr w:type="gramStart"/>
      <w:r w:rsidR="007A2A40"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</w:t>
      </w:r>
    </w:p>
    <w:p w:rsidR="00982667" w:rsidRDefault="00982667">
      <w:pPr>
        <w:ind w:firstLine="709"/>
        <w:jc w:val="both"/>
        <w:rPr>
          <w:sz w:val="28"/>
        </w:rPr>
      </w:pPr>
    </w:p>
    <w:p w:rsidR="00982667" w:rsidRDefault="00412894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и молодежной политики администрации города (</w:t>
      </w:r>
      <w:r w:rsidR="007A2A40">
        <w:rPr>
          <w:color w:val="000000" w:themeColor="text1"/>
          <w:sz w:val="28"/>
          <w:szCs w:val="28"/>
        </w:rPr>
        <w:t>В.А. Мыльникову</w:t>
      </w:r>
      <w:r>
        <w:rPr>
          <w:sz w:val="28"/>
        </w:rPr>
        <w:t>) обеспечить официальное опубликование постановления.</w:t>
      </w:r>
    </w:p>
    <w:p w:rsidR="00982667" w:rsidRDefault="00982667">
      <w:pPr>
        <w:ind w:firstLine="709"/>
        <w:jc w:val="both"/>
        <w:rPr>
          <w:sz w:val="28"/>
        </w:rPr>
      </w:pPr>
    </w:p>
    <w:p w:rsidR="00982667" w:rsidRDefault="00412894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после его официального опубликования.</w:t>
      </w:r>
    </w:p>
    <w:p w:rsidR="00982667" w:rsidRDefault="00982667">
      <w:pPr>
        <w:ind w:firstLine="709"/>
        <w:jc w:val="both"/>
        <w:rPr>
          <w:sz w:val="28"/>
        </w:rPr>
      </w:pPr>
    </w:p>
    <w:p w:rsidR="00982667" w:rsidRDefault="00982667">
      <w:pPr>
        <w:ind w:firstLine="709"/>
        <w:jc w:val="both"/>
        <w:rPr>
          <w:sz w:val="28"/>
        </w:rPr>
      </w:pPr>
    </w:p>
    <w:p w:rsidR="00982667" w:rsidRDefault="00982667">
      <w:pPr>
        <w:ind w:firstLine="709"/>
        <w:jc w:val="both"/>
        <w:rPr>
          <w:sz w:val="28"/>
        </w:rPr>
      </w:pPr>
    </w:p>
    <w:p w:rsidR="00982667" w:rsidRDefault="00412894">
      <w:pPr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sz w:val="28"/>
        </w:rPr>
        <w:t>Кощенко</w:t>
      </w:r>
      <w:proofErr w:type="spellEnd"/>
    </w:p>
    <w:p w:rsidR="00982667" w:rsidRDefault="00412894">
      <w:pPr>
        <w:ind w:firstLine="5954"/>
        <w:jc w:val="both"/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  <w:lastRenderedPageBreak/>
        <w:t>Приложение к постановлению</w:t>
      </w:r>
    </w:p>
    <w:p w:rsidR="00982667" w:rsidRDefault="00412894">
      <w:pPr>
        <w:ind w:firstLine="5954"/>
        <w:jc w:val="both"/>
        <w:rPr>
          <w:sz w:val="28"/>
        </w:rPr>
      </w:pPr>
      <w:r>
        <w:rPr>
          <w:sz w:val="28"/>
        </w:rPr>
        <w:t>администрации города</w:t>
      </w:r>
    </w:p>
    <w:p w:rsidR="00982667" w:rsidRDefault="00412894">
      <w:pPr>
        <w:ind w:firstLine="5954"/>
        <w:jc w:val="both"/>
        <w:rPr>
          <w:sz w:val="28"/>
        </w:rPr>
      </w:pPr>
      <w:r>
        <w:rPr>
          <w:sz w:val="28"/>
        </w:rPr>
        <w:t>от ____________ №_________</w:t>
      </w:r>
    </w:p>
    <w:p w:rsidR="00982667" w:rsidRDefault="00982667">
      <w:pPr>
        <w:ind w:firstLine="709"/>
        <w:jc w:val="both"/>
        <w:rPr>
          <w:b/>
          <w:sz w:val="28"/>
        </w:rPr>
      </w:pPr>
    </w:p>
    <w:p w:rsidR="00982667" w:rsidRDefault="00982667">
      <w:pPr>
        <w:ind w:firstLine="709"/>
        <w:jc w:val="both"/>
        <w:rPr>
          <w:b/>
          <w:sz w:val="28"/>
        </w:rPr>
      </w:pPr>
    </w:p>
    <w:p w:rsidR="00982667" w:rsidRDefault="00412894">
      <w:pPr>
        <w:pStyle w:val="afa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Изменения,</w:t>
      </w:r>
    </w:p>
    <w:p w:rsidR="00982667" w:rsidRDefault="00412894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которые вносятся в некоторые </w:t>
      </w:r>
    </w:p>
    <w:p w:rsidR="00982667" w:rsidRDefault="00412894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постановления администрации города</w:t>
      </w:r>
    </w:p>
    <w:p w:rsidR="00982667" w:rsidRDefault="00982667">
      <w:pPr>
        <w:ind w:firstLine="709"/>
        <w:jc w:val="both"/>
        <w:rPr>
          <w:sz w:val="28"/>
        </w:rPr>
      </w:pPr>
    </w:p>
    <w:p w:rsidR="00982667" w:rsidRDefault="00412894">
      <w:pPr>
        <w:pStyle w:val="afa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Внести изменения в постановление администрации города от 30.01.2012 №83 "Об организации, порядке и местах проведения массовых зрелищных мероприятий с устройством фейерверков и применением других пиротехнических изделий на территории города Нижневартовска"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с изменениями от 11.07.2013 №1382, от 29.02.2016 №246, от 14.04.2017 №572, от 07.08.2017 №1197, от 08.11.2018 №1342):</w:t>
      </w:r>
    </w:p>
    <w:p w:rsidR="00982667" w:rsidRDefault="00412894">
      <w:pPr>
        <w:pStyle w:val="afa"/>
        <w:numPr>
          <w:ilvl w:val="1"/>
          <w:numId w:val="5"/>
        </w:numPr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преамбуле слова "</w:t>
      </w:r>
      <w:hyperlink r:id="rId8" w:tooltip="https://docs.cntd.ru/document/902191783" w:history="1">
        <w:r>
          <w:rPr>
            <w:rFonts w:ascii="Times New Roman" w:eastAsia="Times New Roman" w:hAnsi="Times New Roman"/>
            <w:sz w:val="28"/>
            <w:szCs w:val="24"/>
            <w:lang w:eastAsia="ru-RU"/>
          </w:rPr>
          <w:t>Постановлением Правительства Российской Федерации от 22.12.2009 №1052 "Об утверждении требований пожарной безопасности при распространении и использовании пиротехнических изделий</w:t>
        </w:r>
      </w:hyperlink>
      <w:r>
        <w:rPr>
          <w:rFonts w:ascii="Times New Roman" w:eastAsia="Times New Roman" w:hAnsi="Times New Roman"/>
          <w:sz w:val="28"/>
          <w:szCs w:val="24"/>
          <w:lang w:eastAsia="ru-RU"/>
        </w:rPr>
        <w:t>" заменить словами "</w:t>
      </w:r>
      <w:r w:rsidRPr="007A2A40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остановлением Правительства Российской Федерации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от 16.09.2020 №1479 "Об утверждении Правил противопожарного режима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в Российской Федерации".</w:t>
      </w:r>
    </w:p>
    <w:p w:rsidR="00982667" w:rsidRDefault="00412894">
      <w:pPr>
        <w:pStyle w:val="1"/>
        <w:numPr>
          <w:ilvl w:val="1"/>
          <w:numId w:val="5"/>
        </w:numPr>
        <w:ind w:firstLine="708"/>
        <w:jc w:val="both"/>
      </w:pPr>
      <w:r>
        <w:t>В абзаце 2 пункта 3 слова "</w:t>
      </w:r>
      <w:r>
        <w:rPr>
          <w:szCs w:val="28"/>
        </w:rPr>
        <w:t xml:space="preserve">Федеральному государственному казенному учреждению "5 отряд федеральной противопожарной службы </w:t>
      </w:r>
      <w:r w:rsidR="007A2A40">
        <w:rPr>
          <w:szCs w:val="28"/>
        </w:rPr>
        <w:br/>
      </w:r>
      <w:r>
        <w:rPr>
          <w:szCs w:val="28"/>
        </w:rPr>
        <w:t xml:space="preserve">по Ханты-Мансийскому автономному округу – Югре" заменить словами </w:t>
      </w:r>
      <w:r w:rsidR="007A2A40">
        <w:rPr>
          <w:szCs w:val="28"/>
        </w:rPr>
        <w:br/>
      </w:r>
      <w:r>
        <w:rPr>
          <w:szCs w:val="28"/>
        </w:rPr>
        <w:t>"</w:t>
      </w:r>
      <w:r>
        <w:t>5 пожарно-спасательный отряд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Югре".</w:t>
      </w:r>
    </w:p>
    <w:p w:rsidR="00982667" w:rsidRDefault="00412894">
      <w:pPr>
        <w:pStyle w:val="1"/>
        <w:numPr>
          <w:ilvl w:val="1"/>
          <w:numId w:val="5"/>
        </w:numPr>
        <w:ind w:firstLine="708"/>
        <w:jc w:val="both"/>
      </w:pPr>
      <w:r>
        <w:t>В пункте 5.1 приложения 1 слова "</w:t>
      </w:r>
      <w:hyperlink r:id="rId9" w:tooltip="https://docs.cntd.ru/document/902191783" w:history="1">
        <w:r>
          <w:t>Постановления Правительства Российской Федерации от 22.12.2009 №1052 "Об утверждении требований пожарной безопасности при распространении и использовании пиротехнических изделий</w:t>
        </w:r>
      </w:hyperlink>
      <w:r>
        <w:t>" заменить словами "</w:t>
      </w:r>
      <w:r w:rsidRPr="007A2A40">
        <w:t>п</w:t>
      </w:r>
      <w:r>
        <w:t>остановления Правительства Российской Федерации от 16.09.2020 №1479 "Об утверждении Правил противопожарного режима в Российской Федерации".</w:t>
      </w:r>
    </w:p>
    <w:p w:rsidR="00982667" w:rsidRDefault="00982667">
      <w:pPr>
        <w:pStyle w:val="1"/>
        <w:ind w:firstLine="708"/>
        <w:jc w:val="both"/>
      </w:pPr>
    </w:p>
    <w:p w:rsidR="00982667" w:rsidRPr="007A2A40" w:rsidRDefault="004128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Внести изменения в</w:t>
      </w:r>
      <w:r>
        <w:rPr>
          <w:sz w:val="28"/>
        </w:rPr>
        <w:t xml:space="preserve"> постановление администрации города</w:t>
      </w:r>
      <w:r>
        <w:rPr>
          <w:sz w:val="28"/>
          <w:szCs w:val="28"/>
        </w:rPr>
        <w:t xml:space="preserve"> от 14.11.2018 №1361 "Об обеспечении первичных мер пожарной безопасности в границах муниципального образования город Нижневартовск" (с изменениями                               от 23.03.2022 №18</w:t>
      </w:r>
      <w:r w:rsidRPr="007A2A40">
        <w:rPr>
          <w:sz w:val="28"/>
          <w:szCs w:val="28"/>
        </w:rPr>
        <w:t>7):</w:t>
      </w:r>
    </w:p>
    <w:p w:rsidR="00982667" w:rsidRPr="007A2A40" w:rsidRDefault="00412894">
      <w:pPr>
        <w:ind w:firstLine="708"/>
        <w:jc w:val="both"/>
        <w:rPr>
          <w:sz w:val="28"/>
          <w:szCs w:val="28"/>
        </w:rPr>
      </w:pPr>
      <w:r w:rsidRPr="007A2A40">
        <w:rPr>
          <w:sz w:val="28"/>
          <w:szCs w:val="28"/>
        </w:rPr>
        <w:t xml:space="preserve">2.1. </w:t>
      </w:r>
      <w:r w:rsidRPr="007A2A40">
        <w:rPr>
          <w:sz w:val="28"/>
        </w:rPr>
        <w:t>В преамбуле слова "</w:t>
      </w:r>
      <w:r w:rsidRPr="007A2A40">
        <w:rPr>
          <w:sz w:val="28"/>
          <w:szCs w:val="28"/>
        </w:rPr>
        <w:t xml:space="preserve">от 22.07.2008 №123-ФЗ "Технический регламент </w:t>
      </w:r>
      <w:r w:rsidRPr="007A2A40">
        <w:rPr>
          <w:sz w:val="28"/>
          <w:szCs w:val="28"/>
        </w:rPr>
        <w:br/>
        <w:t>о требованиях пожарной безопасности" исключить.</w:t>
      </w:r>
    </w:p>
    <w:p w:rsidR="00982667" w:rsidRPr="007A2A40" w:rsidRDefault="00412894">
      <w:pPr>
        <w:ind w:firstLine="708"/>
        <w:jc w:val="both"/>
        <w:rPr>
          <w:sz w:val="28"/>
          <w:szCs w:val="28"/>
        </w:rPr>
      </w:pPr>
      <w:r w:rsidRPr="007A2A40">
        <w:rPr>
          <w:sz w:val="28"/>
          <w:szCs w:val="28"/>
        </w:rPr>
        <w:t>2.2. В приложении:</w:t>
      </w:r>
    </w:p>
    <w:p w:rsidR="00982667" w:rsidRPr="007A2A40" w:rsidRDefault="00412894">
      <w:pPr>
        <w:pStyle w:val="a3"/>
        <w:numPr>
          <w:ilvl w:val="0"/>
          <w:numId w:val="4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 w:rsidRPr="007A2A40">
        <w:rPr>
          <w:sz w:val="28"/>
          <w:szCs w:val="28"/>
        </w:rPr>
        <w:t>в пункте 1.2 раздела I слова "от 22.07.2008 №123-ФЗ "Технический регламент о требованиях пожарной безопасности" исключить;</w:t>
      </w:r>
    </w:p>
    <w:p w:rsidR="00982667" w:rsidRPr="007A2A40" w:rsidRDefault="00412894">
      <w:pPr>
        <w:pStyle w:val="a3"/>
        <w:numPr>
          <w:ilvl w:val="0"/>
          <w:numId w:val="4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 w:rsidRPr="007A2A40">
        <w:rPr>
          <w:sz w:val="28"/>
          <w:szCs w:val="28"/>
        </w:rPr>
        <w:t>раздел III признать утратившим силу.</w:t>
      </w:r>
    </w:p>
    <w:p w:rsidR="00982667" w:rsidRDefault="00982667">
      <w:pPr>
        <w:ind w:firstLine="708"/>
        <w:jc w:val="both"/>
        <w:rPr>
          <w:sz w:val="28"/>
          <w:szCs w:val="28"/>
        </w:rPr>
      </w:pPr>
    </w:p>
    <w:p w:rsidR="00982667" w:rsidRDefault="00412894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Внести изменения в постановление администрации города от 22.11.2013 №2444 "Об утверждении Положения о порядке привлечения добровольных пожарных к тушению пожаров, проведению аварийно-спасательных работ, спасению людей и имущества при пожарах, оказанию первой помощи пострадавшим и порядке предоставления социальных выплат добровольным пожарным" (с изменениями от 14.04.2017 №572, от 07.08.2017 №1197):</w:t>
      </w:r>
    </w:p>
    <w:p w:rsidR="00982667" w:rsidRDefault="00412894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</w:t>
      </w:r>
      <w:r w:rsidRPr="007A2A40">
        <w:rPr>
          <w:sz w:val="28"/>
          <w:szCs w:val="28"/>
        </w:rPr>
        <w:t>заголовке</w:t>
      </w:r>
      <w:r>
        <w:rPr>
          <w:sz w:val="28"/>
          <w:szCs w:val="28"/>
        </w:rPr>
        <w:t xml:space="preserve"> постановления слова "к тушению пожаров, проведению" заменить словами "к участию в тушении пожаров, </w:t>
      </w:r>
      <w:r w:rsidR="007A2A40" w:rsidRPr="007A2A40">
        <w:rPr>
          <w:sz w:val="28"/>
          <w:szCs w:val="28"/>
        </w:rPr>
        <w:t>про</w:t>
      </w:r>
      <w:r w:rsidRPr="007A2A40">
        <w:rPr>
          <w:sz w:val="28"/>
          <w:szCs w:val="28"/>
        </w:rPr>
        <w:t>ведении</w:t>
      </w:r>
      <w:r>
        <w:rPr>
          <w:sz w:val="28"/>
          <w:szCs w:val="28"/>
        </w:rPr>
        <w:t>".</w:t>
      </w:r>
    </w:p>
    <w:p w:rsidR="00982667" w:rsidRDefault="00412894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В преамбуле:</w:t>
      </w:r>
    </w:p>
    <w:p w:rsidR="00982667" w:rsidRDefault="00412894">
      <w:pPr>
        <w:pStyle w:val="afc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"от 22.07.2008 №123-ФЗ "Технический регламент </w:t>
      </w:r>
      <w:r>
        <w:rPr>
          <w:sz w:val="28"/>
          <w:szCs w:val="28"/>
        </w:rPr>
        <w:br/>
        <w:t>о требованиях пожарной безопасности" исключить;</w:t>
      </w:r>
    </w:p>
    <w:p w:rsidR="00982667" w:rsidRDefault="00412894">
      <w:pPr>
        <w:pStyle w:val="afc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"к тушению пожаров, проведению" заменить словами </w:t>
      </w:r>
      <w:r>
        <w:rPr>
          <w:sz w:val="28"/>
          <w:szCs w:val="28"/>
        </w:rPr>
        <w:br/>
        <w:t xml:space="preserve">"к участию в тушении пожаров, </w:t>
      </w:r>
      <w:r w:rsidR="007A2A40" w:rsidRPr="007A2A40">
        <w:rPr>
          <w:sz w:val="28"/>
          <w:szCs w:val="28"/>
        </w:rPr>
        <w:t>про</w:t>
      </w:r>
      <w:r w:rsidRPr="007A2A40">
        <w:rPr>
          <w:sz w:val="28"/>
          <w:szCs w:val="28"/>
        </w:rPr>
        <w:t>ведении</w:t>
      </w:r>
      <w:r>
        <w:rPr>
          <w:sz w:val="28"/>
          <w:szCs w:val="28"/>
        </w:rPr>
        <w:t>".</w:t>
      </w:r>
    </w:p>
    <w:p w:rsidR="00982667" w:rsidRDefault="00412894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абзаце 1 пункта 1 слова "к тушению пожаров, проведению" заменить словами "к участию в тушении пожаров, </w:t>
      </w:r>
      <w:r w:rsidR="007A2A40" w:rsidRPr="007A2A40">
        <w:rPr>
          <w:sz w:val="28"/>
          <w:szCs w:val="28"/>
        </w:rPr>
        <w:t>про</w:t>
      </w:r>
      <w:r w:rsidRPr="007A2A40">
        <w:rPr>
          <w:sz w:val="28"/>
          <w:szCs w:val="28"/>
        </w:rPr>
        <w:t>ведении</w:t>
      </w:r>
      <w:r>
        <w:rPr>
          <w:sz w:val="28"/>
          <w:szCs w:val="28"/>
        </w:rPr>
        <w:t>".</w:t>
      </w:r>
    </w:p>
    <w:p w:rsidR="00982667" w:rsidRDefault="00412894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В приложении 1:</w:t>
      </w:r>
    </w:p>
    <w:p w:rsidR="00982667" w:rsidRDefault="00412894">
      <w:pPr>
        <w:pStyle w:val="afc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слова "к тушению пожаров, проведению" заменить словами "к участию в тушении пожаров, </w:t>
      </w:r>
      <w:r w:rsidR="007A2A40" w:rsidRPr="007A2A40">
        <w:rPr>
          <w:sz w:val="28"/>
          <w:szCs w:val="28"/>
          <w:shd w:val="clear" w:color="auto" w:fill="FFFFFF" w:themeFill="background1"/>
        </w:rPr>
        <w:t>про</w:t>
      </w:r>
      <w:r w:rsidRPr="007A2A40">
        <w:rPr>
          <w:sz w:val="28"/>
          <w:szCs w:val="28"/>
          <w:shd w:val="clear" w:color="auto" w:fill="FFFFFF" w:themeFill="background1"/>
        </w:rPr>
        <w:t>ведении</w:t>
      </w:r>
      <w:r>
        <w:rPr>
          <w:sz w:val="28"/>
          <w:szCs w:val="28"/>
        </w:rPr>
        <w:t>";</w:t>
      </w:r>
    </w:p>
    <w:p w:rsidR="00C6318F" w:rsidRPr="00C72B41" w:rsidRDefault="00412894" w:rsidP="00C72B41">
      <w:pPr>
        <w:pStyle w:val="afc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1.1 слова "от 22.07.2008 №123-ФЗ "Технический регламент о требованиях пожарной безопасности" исключить.</w:t>
      </w:r>
      <w:bookmarkStart w:id="0" w:name="_GoBack"/>
      <w:bookmarkEnd w:id="0"/>
    </w:p>
    <w:p w:rsidR="00C6318F" w:rsidRDefault="00C6318F" w:rsidP="00C6318F">
      <w:pPr>
        <w:pStyle w:val="afc"/>
        <w:spacing w:before="0" w:beforeAutospacing="0" w:after="0" w:afterAutospacing="0"/>
        <w:jc w:val="both"/>
        <w:rPr>
          <w:sz w:val="28"/>
          <w:szCs w:val="28"/>
        </w:rPr>
      </w:pPr>
    </w:p>
    <w:sectPr w:rsidR="00C6318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54" w:rsidRDefault="008B5C54">
      <w:r>
        <w:separator/>
      </w:r>
    </w:p>
  </w:endnote>
  <w:endnote w:type="continuationSeparator" w:id="0">
    <w:p w:rsidR="008B5C54" w:rsidRDefault="008B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54" w:rsidRDefault="008B5C54">
      <w:r>
        <w:separator/>
      </w:r>
    </w:p>
  </w:footnote>
  <w:footnote w:type="continuationSeparator" w:id="0">
    <w:p w:rsidR="008B5C54" w:rsidRDefault="008B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667" w:rsidRDefault="00412894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C72B4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6232"/>
    <w:multiLevelType w:val="multilevel"/>
    <w:tmpl w:val="8506CF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2672"/>
    <w:multiLevelType w:val="hybridMultilevel"/>
    <w:tmpl w:val="167E4DDC"/>
    <w:lvl w:ilvl="0" w:tplc="75687C3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A707F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346A39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57A762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0A0DA6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4489A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A1CFB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EFAC5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CAA722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94E5EDF"/>
    <w:multiLevelType w:val="hybridMultilevel"/>
    <w:tmpl w:val="D250FB58"/>
    <w:lvl w:ilvl="0" w:tplc="04E4F54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E34025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5883F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D60AD6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138C89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1B01E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16C6A9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4D41D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A966D6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3440419"/>
    <w:multiLevelType w:val="hybridMultilevel"/>
    <w:tmpl w:val="DA601CE4"/>
    <w:lvl w:ilvl="0" w:tplc="CEB22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F2C1DE">
      <w:start w:val="1"/>
      <w:numFmt w:val="lowerLetter"/>
      <w:lvlText w:val="%2."/>
      <w:lvlJc w:val="left"/>
      <w:pPr>
        <w:ind w:left="1789" w:hanging="360"/>
      </w:pPr>
    </w:lvl>
    <w:lvl w:ilvl="2" w:tplc="D60C16AE">
      <w:start w:val="1"/>
      <w:numFmt w:val="lowerRoman"/>
      <w:lvlText w:val="%3."/>
      <w:lvlJc w:val="right"/>
      <w:pPr>
        <w:ind w:left="2509" w:hanging="180"/>
      </w:pPr>
    </w:lvl>
    <w:lvl w:ilvl="3" w:tplc="7450AEC0">
      <w:start w:val="1"/>
      <w:numFmt w:val="decimal"/>
      <w:lvlText w:val="%4."/>
      <w:lvlJc w:val="left"/>
      <w:pPr>
        <w:ind w:left="3229" w:hanging="360"/>
      </w:pPr>
    </w:lvl>
    <w:lvl w:ilvl="4" w:tplc="9DFA0FD6">
      <w:start w:val="1"/>
      <w:numFmt w:val="lowerLetter"/>
      <w:lvlText w:val="%5."/>
      <w:lvlJc w:val="left"/>
      <w:pPr>
        <w:ind w:left="3949" w:hanging="360"/>
      </w:pPr>
    </w:lvl>
    <w:lvl w:ilvl="5" w:tplc="BFD4A2D2">
      <w:start w:val="1"/>
      <w:numFmt w:val="lowerRoman"/>
      <w:lvlText w:val="%6."/>
      <w:lvlJc w:val="right"/>
      <w:pPr>
        <w:ind w:left="4669" w:hanging="180"/>
      </w:pPr>
    </w:lvl>
    <w:lvl w:ilvl="6" w:tplc="CC126954">
      <w:start w:val="1"/>
      <w:numFmt w:val="decimal"/>
      <w:lvlText w:val="%7."/>
      <w:lvlJc w:val="left"/>
      <w:pPr>
        <w:ind w:left="5389" w:hanging="360"/>
      </w:pPr>
    </w:lvl>
    <w:lvl w:ilvl="7" w:tplc="2F042DA8">
      <w:start w:val="1"/>
      <w:numFmt w:val="lowerLetter"/>
      <w:lvlText w:val="%8."/>
      <w:lvlJc w:val="left"/>
      <w:pPr>
        <w:ind w:left="6109" w:hanging="360"/>
      </w:pPr>
    </w:lvl>
    <w:lvl w:ilvl="8" w:tplc="FB82458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665E9"/>
    <w:multiLevelType w:val="hybridMultilevel"/>
    <w:tmpl w:val="DE089D54"/>
    <w:lvl w:ilvl="0" w:tplc="2CC01A1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C4C204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B360D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2481D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58081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B7AE0A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6FC878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3B067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9580F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03A620B"/>
    <w:multiLevelType w:val="hybridMultilevel"/>
    <w:tmpl w:val="03AA0856"/>
    <w:lvl w:ilvl="0" w:tplc="265AA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B046164">
      <w:start w:val="1"/>
      <w:numFmt w:val="lowerLetter"/>
      <w:lvlText w:val="%2."/>
      <w:lvlJc w:val="left"/>
      <w:pPr>
        <w:ind w:left="1789" w:hanging="360"/>
      </w:pPr>
    </w:lvl>
    <w:lvl w:ilvl="2" w:tplc="A78061CA">
      <w:start w:val="1"/>
      <w:numFmt w:val="lowerRoman"/>
      <w:lvlText w:val="%3."/>
      <w:lvlJc w:val="right"/>
      <w:pPr>
        <w:ind w:left="2509" w:hanging="180"/>
      </w:pPr>
    </w:lvl>
    <w:lvl w:ilvl="3" w:tplc="E25685DC">
      <w:start w:val="1"/>
      <w:numFmt w:val="decimal"/>
      <w:lvlText w:val="%4."/>
      <w:lvlJc w:val="left"/>
      <w:pPr>
        <w:ind w:left="3229" w:hanging="360"/>
      </w:pPr>
    </w:lvl>
    <w:lvl w:ilvl="4" w:tplc="AD06547C">
      <w:start w:val="1"/>
      <w:numFmt w:val="lowerLetter"/>
      <w:lvlText w:val="%5."/>
      <w:lvlJc w:val="left"/>
      <w:pPr>
        <w:ind w:left="3949" w:hanging="360"/>
      </w:pPr>
    </w:lvl>
    <w:lvl w:ilvl="5" w:tplc="B3B25C9C">
      <w:start w:val="1"/>
      <w:numFmt w:val="lowerRoman"/>
      <w:lvlText w:val="%6."/>
      <w:lvlJc w:val="right"/>
      <w:pPr>
        <w:ind w:left="4669" w:hanging="180"/>
      </w:pPr>
    </w:lvl>
    <w:lvl w:ilvl="6" w:tplc="39FAB772">
      <w:start w:val="1"/>
      <w:numFmt w:val="decimal"/>
      <w:lvlText w:val="%7."/>
      <w:lvlJc w:val="left"/>
      <w:pPr>
        <w:ind w:left="5389" w:hanging="360"/>
      </w:pPr>
    </w:lvl>
    <w:lvl w:ilvl="7" w:tplc="045A43A6">
      <w:start w:val="1"/>
      <w:numFmt w:val="lowerLetter"/>
      <w:lvlText w:val="%8."/>
      <w:lvlJc w:val="left"/>
      <w:pPr>
        <w:ind w:left="6109" w:hanging="360"/>
      </w:pPr>
    </w:lvl>
    <w:lvl w:ilvl="8" w:tplc="90C2EC5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2D4633"/>
    <w:multiLevelType w:val="hybridMultilevel"/>
    <w:tmpl w:val="BE46FC54"/>
    <w:lvl w:ilvl="0" w:tplc="E15C44D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B501C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60AD2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FFEBB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DA8F4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EA4DF7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754DF6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1E747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540E7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B834B9A"/>
    <w:multiLevelType w:val="hybridMultilevel"/>
    <w:tmpl w:val="55A63910"/>
    <w:lvl w:ilvl="0" w:tplc="ABF43FE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BB6CDA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4005D8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E01A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287BF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77AC3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CBAA00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84E7C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B52B6E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67"/>
    <w:rsid w:val="00162B90"/>
    <w:rsid w:val="00412894"/>
    <w:rsid w:val="007A2A40"/>
    <w:rsid w:val="00890924"/>
    <w:rsid w:val="008B5C54"/>
    <w:rsid w:val="00982667"/>
    <w:rsid w:val="00C6318F"/>
    <w:rsid w:val="00C72B41"/>
    <w:rsid w:val="00D80B9C"/>
    <w:rsid w:val="00F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8F36"/>
  <w15:docId w15:val="{1123BD27-6A76-4E62-B290-E3DE734B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link w:val="af5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917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191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5EC5-BF2B-4D5D-8537-8AE81D5D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г.Нижневартовска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Акимова</dc:creator>
  <cp:keywords/>
  <cp:lastModifiedBy>Лизунов Константин Юрьевич</cp:lastModifiedBy>
  <cp:revision>5</cp:revision>
  <dcterms:created xsi:type="dcterms:W3CDTF">2023-07-13T09:49:00Z</dcterms:created>
  <dcterms:modified xsi:type="dcterms:W3CDTF">2023-11-29T11:37:00Z</dcterms:modified>
</cp:coreProperties>
</file>