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B372FD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372FD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372FD" w:rsidP="00B372FD">
      <w:pPr>
        <w:ind w:firstLine="708"/>
        <w:jc w:val="center"/>
        <w:rPr>
          <w:b/>
          <w:sz w:val="28"/>
          <w:szCs w:val="28"/>
        </w:rPr>
      </w:pPr>
      <w:r w:rsidRPr="00B372FD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 учреждением "Средняя школа №</w:t>
      </w:r>
      <w:r w:rsidR="005D0687">
        <w:rPr>
          <w:b/>
          <w:sz w:val="28"/>
          <w:szCs w:val="28"/>
        </w:rPr>
        <w:t>12</w:t>
      </w:r>
      <w:r w:rsidRPr="00B372FD">
        <w:rPr>
          <w:b/>
          <w:sz w:val="28"/>
          <w:szCs w:val="28"/>
        </w:rPr>
        <w:t>"</w:t>
      </w:r>
    </w:p>
    <w:p w:rsidR="002737E7" w:rsidRDefault="007B1B3F" w:rsidP="00197C2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197C2C">
        <w:rPr>
          <w:sz w:val="28"/>
          <w:szCs w:val="28"/>
        </w:rPr>
        <w:t xml:space="preserve">ов на платные услуги учреждения. </w:t>
      </w:r>
      <w:r w:rsidR="00C10967" w:rsidRPr="004B738D">
        <w:rPr>
          <w:sz w:val="28"/>
          <w:szCs w:val="28"/>
        </w:rPr>
        <w:t xml:space="preserve">Рост тарифов обусловлен </w:t>
      </w:r>
      <w:r w:rsidR="004B738D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>
        <w:rPr>
          <w:sz w:val="28"/>
          <w:szCs w:val="28"/>
        </w:rPr>
        <w:t xml:space="preserve"> в связи</w:t>
      </w:r>
      <w:r w:rsidR="002737E7">
        <w:rPr>
          <w:sz w:val="28"/>
          <w:szCs w:val="28"/>
        </w:rPr>
        <w:t xml:space="preserve"> </w:t>
      </w:r>
      <w:r w:rsidR="00EF7D8A">
        <w:rPr>
          <w:sz w:val="28"/>
          <w:szCs w:val="28"/>
        </w:rPr>
        <w:t>со вступлением в силу</w:t>
      </w:r>
      <w:r w:rsidR="00E01888" w:rsidRPr="000C2B0D">
        <w:rPr>
          <w:sz w:val="28"/>
          <w:szCs w:val="28"/>
        </w:rPr>
        <w:t xml:space="preserve"> </w:t>
      </w:r>
      <w:r w:rsidR="000C2B0D" w:rsidRPr="000C2B0D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0C2B0D">
        <w:rPr>
          <w:sz w:val="28"/>
          <w:szCs w:val="28"/>
        </w:rPr>
        <w:t>подведомственных департаменту о</w:t>
      </w:r>
      <w:r w:rsidR="001D349F">
        <w:rPr>
          <w:sz w:val="28"/>
          <w:szCs w:val="28"/>
        </w:rPr>
        <w:t>бразования администрации города</w:t>
      </w:r>
      <w:r w:rsidR="000C2B0D" w:rsidRPr="000C2B0D">
        <w:rPr>
          <w:sz w:val="28"/>
          <w:szCs w:val="28"/>
        </w:rPr>
        <w:t>"</w:t>
      </w:r>
      <w:r w:rsidR="00197C2C">
        <w:rPr>
          <w:sz w:val="28"/>
          <w:szCs w:val="28"/>
        </w:rPr>
        <w:t xml:space="preserve">, </w:t>
      </w:r>
      <w:r w:rsidR="00111EC3">
        <w:rPr>
          <w:sz w:val="28"/>
          <w:szCs w:val="28"/>
        </w:rPr>
        <w:t xml:space="preserve">а также </w:t>
      </w:r>
      <w:bookmarkStart w:id="0" w:name="_GoBack"/>
      <w:bookmarkEnd w:id="0"/>
      <w:r w:rsidR="00197C2C">
        <w:rPr>
          <w:sz w:val="28"/>
          <w:szCs w:val="28"/>
        </w:rPr>
        <w:t>повышением тарифов на коммунальные услуги.</w:t>
      </w:r>
    </w:p>
    <w:p w:rsidR="007B1B3F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рассчитаны методом экон</w:t>
      </w:r>
      <w:r w:rsidR="00FC6109">
        <w:rPr>
          <w:sz w:val="28"/>
          <w:szCs w:val="28"/>
        </w:rPr>
        <w:t xml:space="preserve">омически обоснованных расходов,  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Об утверждении Порядка установления тарифов </w:t>
      </w:r>
      <w:r w:rsidR="00FC610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  <w:gridCol w:w="222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9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98"/>
              <w:gridCol w:w="4194"/>
            </w:tblGrid>
            <w:tr w:rsidR="00E01888" w:rsidRPr="00CF1A9F" w:rsidTr="0069006E">
              <w:trPr>
                <w:trHeight w:val="1396"/>
              </w:trPr>
              <w:tc>
                <w:tcPr>
                  <w:tcW w:w="5698" w:type="dxa"/>
                </w:tcPr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заместителя</w:t>
                  </w:r>
                  <w:r w:rsidRPr="006E6D4F">
                    <w:rPr>
                      <w:sz w:val="28"/>
                      <w:szCs w:val="28"/>
                    </w:rPr>
                    <w:t xml:space="preserve"> директора департамента, </w:t>
                  </w:r>
                </w:p>
                <w:p w:rsidR="00C42D4E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>начальник</w:t>
                  </w:r>
                  <w:r>
                    <w:rPr>
                      <w:sz w:val="28"/>
                      <w:szCs w:val="28"/>
                    </w:rPr>
                    <w:t>а управления</w:t>
                  </w:r>
                </w:p>
                <w:p w:rsidR="00E01888" w:rsidRPr="00CF1A9F" w:rsidRDefault="00C42D4E" w:rsidP="00C42D4E">
                  <w:pPr>
                    <w:jc w:val="both"/>
                    <w:rPr>
                      <w:sz w:val="28"/>
                      <w:szCs w:val="28"/>
                    </w:rPr>
                  </w:pPr>
                  <w:r w:rsidRPr="006E6D4F">
                    <w:rPr>
                      <w:sz w:val="28"/>
                      <w:szCs w:val="28"/>
                    </w:rPr>
                    <w:t xml:space="preserve">стратегического планирования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4194" w:type="dxa"/>
                </w:tcPr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4D5BC6">
                  <w:pPr>
                    <w:ind w:left="-108" w:firstLine="180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483CFF" w:rsidP="004D5BC6">
                  <w:pPr>
                    <w:ind w:left="-108" w:right="596" w:firstLine="180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А.М</w:t>
                  </w:r>
                  <w:r w:rsidR="00B372FD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Фищенко</w:t>
                  </w:r>
                </w:p>
                <w:p w:rsidR="00E01888" w:rsidRPr="00CF1A9F" w:rsidRDefault="00E01888" w:rsidP="004D5BC6">
                  <w:pPr>
                    <w:ind w:left="72" w:firstLine="180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Pr="00A31294" w:rsidRDefault="00FC6109" w:rsidP="00B73AE4">
            <w:pPr>
              <w:rPr>
                <w:color w:val="000000"/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4D5BC6" w:rsidRDefault="004D5BC6" w:rsidP="00A31294">
            <w:pPr>
              <w:jc w:val="both"/>
              <w:rPr>
                <w:sz w:val="18"/>
                <w:szCs w:val="18"/>
              </w:rPr>
            </w:pP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Исполнитель: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Главный специалист службы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мониторинга и тарифного регулирования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управления стратегического планирования 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департамента экономического развития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>Булатова Альбина Робертовна</w:t>
            </w:r>
          </w:p>
          <w:p w:rsidR="00A31294" w:rsidRPr="00A31294" w:rsidRDefault="00A31294" w:rsidP="00A31294">
            <w:pPr>
              <w:jc w:val="both"/>
              <w:rPr>
                <w:sz w:val="18"/>
                <w:szCs w:val="18"/>
              </w:rPr>
            </w:pPr>
            <w:r w:rsidRPr="00A31294">
              <w:rPr>
                <w:sz w:val="18"/>
                <w:szCs w:val="18"/>
              </w:rPr>
              <w:t xml:space="preserve">телефон: (3466) 24-16-32     </w:t>
            </w:r>
          </w:p>
          <w:p w:rsidR="00F75617" w:rsidRPr="00A31294" w:rsidRDefault="00F75617" w:rsidP="00B73AE4">
            <w:pPr>
              <w:rPr>
                <w:color w:val="000000"/>
                <w:sz w:val="18"/>
                <w:szCs w:val="18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69" w:rsidRDefault="00184369" w:rsidP="00E01888">
      <w:r>
        <w:separator/>
      </w:r>
    </w:p>
  </w:endnote>
  <w:endnote w:type="continuationSeparator" w:id="0">
    <w:p w:rsidR="00184369" w:rsidRDefault="00184369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69" w:rsidRDefault="00184369" w:rsidP="00E01888">
      <w:r>
        <w:separator/>
      </w:r>
    </w:p>
  </w:footnote>
  <w:footnote w:type="continuationSeparator" w:id="0">
    <w:p w:rsidR="00184369" w:rsidRDefault="00184369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11EC3"/>
    <w:rsid w:val="001337BE"/>
    <w:rsid w:val="001523F5"/>
    <w:rsid w:val="00152635"/>
    <w:rsid w:val="001573C8"/>
    <w:rsid w:val="001606B2"/>
    <w:rsid w:val="00184369"/>
    <w:rsid w:val="00192385"/>
    <w:rsid w:val="001973B9"/>
    <w:rsid w:val="00197C2C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25CCD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0E33"/>
    <w:rsid w:val="0040405C"/>
    <w:rsid w:val="00404420"/>
    <w:rsid w:val="0041463A"/>
    <w:rsid w:val="00417DEE"/>
    <w:rsid w:val="00420198"/>
    <w:rsid w:val="00422954"/>
    <w:rsid w:val="00427E4A"/>
    <w:rsid w:val="00442EAF"/>
    <w:rsid w:val="004509CB"/>
    <w:rsid w:val="004538DB"/>
    <w:rsid w:val="0046182A"/>
    <w:rsid w:val="00472776"/>
    <w:rsid w:val="00482CB0"/>
    <w:rsid w:val="00483CFF"/>
    <w:rsid w:val="00487C24"/>
    <w:rsid w:val="0049402E"/>
    <w:rsid w:val="004A1CD9"/>
    <w:rsid w:val="004B530B"/>
    <w:rsid w:val="004B738D"/>
    <w:rsid w:val="004C3030"/>
    <w:rsid w:val="004C7ACE"/>
    <w:rsid w:val="004D5BC6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0687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006E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4C01"/>
    <w:rsid w:val="0071650F"/>
    <w:rsid w:val="00744EB2"/>
    <w:rsid w:val="00751AF5"/>
    <w:rsid w:val="007557BE"/>
    <w:rsid w:val="00757478"/>
    <w:rsid w:val="00760F62"/>
    <w:rsid w:val="00771510"/>
    <w:rsid w:val="00773D47"/>
    <w:rsid w:val="00777D7C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0247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31294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2F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7EE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2D4E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0279"/>
    <w:rsid w:val="00DF5D29"/>
    <w:rsid w:val="00E01888"/>
    <w:rsid w:val="00E20ED5"/>
    <w:rsid w:val="00E32E64"/>
    <w:rsid w:val="00E3451D"/>
    <w:rsid w:val="00E53171"/>
    <w:rsid w:val="00E54979"/>
    <w:rsid w:val="00E57B61"/>
    <w:rsid w:val="00E6684C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0DD6"/>
    <w:rsid w:val="00F15533"/>
    <w:rsid w:val="00F2337F"/>
    <w:rsid w:val="00F526F0"/>
    <w:rsid w:val="00F7542A"/>
    <w:rsid w:val="00F75617"/>
    <w:rsid w:val="00F93618"/>
    <w:rsid w:val="00FA160A"/>
    <w:rsid w:val="00FA1811"/>
    <w:rsid w:val="00FA7C03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12628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32F64-C303-42B8-BAA9-131D51DC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25</cp:revision>
  <cp:lastPrinted>2024-07-16T05:08:00Z</cp:lastPrinted>
  <dcterms:created xsi:type="dcterms:W3CDTF">2023-02-08T09:01:00Z</dcterms:created>
  <dcterms:modified xsi:type="dcterms:W3CDTF">2024-10-24T10:29:00Z</dcterms:modified>
</cp:coreProperties>
</file>