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028" w:rsidRDefault="009653CC" w:rsidP="00BF73D3">
      <w:pPr>
        <w:ind w:right="4960"/>
        <w:jc w:val="both"/>
        <w:rPr>
          <w:lang w:eastAsia="en-US"/>
        </w:rPr>
      </w:pPr>
      <w:bookmarkStart w:id="0" w:name="_GoBack"/>
      <w:bookmarkEnd w:id="0"/>
      <w:r>
        <w:rPr>
          <w:lang w:eastAsia="en-US"/>
        </w:rPr>
        <w:t>от 20.10.2015 №1881</w:t>
      </w:r>
    </w:p>
    <w:p w:rsidR="001A7028" w:rsidRDefault="001A7028" w:rsidP="00BF73D3">
      <w:pPr>
        <w:ind w:right="4960"/>
        <w:jc w:val="both"/>
        <w:rPr>
          <w:lang w:eastAsia="en-US"/>
        </w:rPr>
      </w:pPr>
    </w:p>
    <w:p w:rsidR="00BF73D3" w:rsidRPr="00BF73D3" w:rsidRDefault="00BF73D3" w:rsidP="00BF73D3">
      <w:pPr>
        <w:ind w:right="4960"/>
        <w:jc w:val="both"/>
      </w:pPr>
      <w:r w:rsidRPr="00BF73D3">
        <w:rPr>
          <w:lang w:eastAsia="en-US"/>
        </w:rPr>
        <w:t xml:space="preserve">О внесении изменений в постановление </w:t>
      </w:r>
      <w:r>
        <w:rPr>
          <w:lang w:eastAsia="en-US"/>
        </w:rPr>
        <w:t xml:space="preserve">     </w:t>
      </w:r>
      <w:r w:rsidRPr="00BF73D3">
        <w:rPr>
          <w:lang w:eastAsia="en-US"/>
        </w:rPr>
        <w:t xml:space="preserve">администрации города от 19.12.2013 №2681 "О контрактной системе в сфере закупок </w:t>
      </w:r>
      <w:r>
        <w:rPr>
          <w:lang w:eastAsia="en-US"/>
        </w:rPr>
        <w:t xml:space="preserve">   </w:t>
      </w:r>
      <w:r w:rsidRPr="00BF73D3">
        <w:rPr>
          <w:lang w:eastAsia="en-US"/>
        </w:rPr>
        <w:t xml:space="preserve">товаров, работ, услуг для </w:t>
      </w:r>
      <w:r w:rsidR="002A59DC">
        <w:rPr>
          <w:lang w:eastAsia="en-US"/>
        </w:rPr>
        <w:t xml:space="preserve">обеспечения </w:t>
      </w:r>
      <w:r w:rsidRPr="00BF73D3">
        <w:rPr>
          <w:lang w:eastAsia="en-US"/>
        </w:rPr>
        <w:t>мун</w:t>
      </w:r>
      <w:r w:rsidRPr="00BF73D3">
        <w:rPr>
          <w:lang w:eastAsia="en-US"/>
        </w:rPr>
        <w:t>и</w:t>
      </w:r>
      <w:r w:rsidRPr="00BF73D3">
        <w:rPr>
          <w:lang w:eastAsia="en-US"/>
        </w:rPr>
        <w:t xml:space="preserve">ципальных нужд города Нижневартовска" </w:t>
      </w:r>
      <w:r w:rsidR="002A59DC">
        <w:rPr>
          <w:lang w:eastAsia="en-US"/>
        </w:rPr>
        <w:t xml:space="preserve">   </w:t>
      </w:r>
      <w:r w:rsidRPr="00BF73D3">
        <w:rPr>
          <w:lang w:eastAsia="en-US"/>
        </w:rPr>
        <w:t>(с изменениями от 26.06.2014 №1242, 30.06.2015 №1211)</w:t>
      </w:r>
    </w:p>
    <w:p w:rsidR="001A7028" w:rsidRPr="001A7028" w:rsidRDefault="001A7028" w:rsidP="00BF73D3">
      <w:pPr>
        <w:ind w:firstLine="709"/>
        <w:jc w:val="both"/>
        <w:rPr>
          <w:sz w:val="28"/>
          <w:szCs w:val="28"/>
        </w:rPr>
      </w:pPr>
    </w:p>
    <w:p w:rsidR="001A7028" w:rsidRPr="001A7028" w:rsidRDefault="001A7028" w:rsidP="00BF73D3">
      <w:pPr>
        <w:ind w:firstLine="709"/>
        <w:jc w:val="both"/>
        <w:rPr>
          <w:sz w:val="28"/>
          <w:szCs w:val="28"/>
        </w:rPr>
      </w:pPr>
    </w:p>
    <w:p w:rsidR="001A7028" w:rsidRPr="001A7028" w:rsidRDefault="001A7028" w:rsidP="00BF73D3">
      <w:pPr>
        <w:ind w:firstLine="709"/>
        <w:jc w:val="both"/>
        <w:rPr>
          <w:sz w:val="28"/>
          <w:szCs w:val="28"/>
        </w:rPr>
      </w:pPr>
    </w:p>
    <w:p w:rsidR="00BF73D3" w:rsidRDefault="00255109" w:rsidP="00BF73D3">
      <w:pPr>
        <w:ind w:firstLine="709"/>
        <w:jc w:val="both"/>
        <w:rPr>
          <w:sz w:val="28"/>
          <w:szCs w:val="28"/>
        </w:rPr>
      </w:pPr>
      <w:r w:rsidRPr="00BF73D3">
        <w:rPr>
          <w:sz w:val="28"/>
          <w:szCs w:val="28"/>
        </w:rPr>
        <w:t xml:space="preserve">Во </w:t>
      </w:r>
      <w:r w:rsidR="00BF73D3" w:rsidRPr="00BF73D3">
        <w:rPr>
          <w:sz w:val="28"/>
          <w:szCs w:val="28"/>
        </w:rPr>
        <w:t>исполнение представления</w:t>
      </w:r>
      <w:r w:rsidRPr="00BF73D3">
        <w:rPr>
          <w:sz w:val="28"/>
          <w:szCs w:val="28"/>
        </w:rPr>
        <w:t xml:space="preserve"> </w:t>
      </w:r>
      <w:r w:rsidR="00BF73D3" w:rsidRPr="00BF73D3">
        <w:rPr>
          <w:sz w:val="28"/>
          <w:szCs w:val="28"/>
        </w:rPr>
        <w:t>с</w:t>
      </w:r>
      <w:r w:rsidR="00834FF8">
        <w:rPr>
          <w:sz w:val="28"/>
          <w:szCs w:val="28"/>
        </w:rPr>
        <w:t xml:space="preserve">четной палаты </w:t>
      </w:r>
      <w:r w:rsidRPr="00BF73D3">
        <w:rPr>
          <w:sz w:val="28"/>
          <w:szCs w:val="28"/>
        </w:rPr>
        <w:t xml:space="preserve">города Нижневартовска </w:t>
      </w:r>
      <w:r w:rsidR="00834FF8">
        <w:rPr>
          <w:sz w:val="28"/>
          <w:szCs w:val="28"/>
        </w:rPr>
        <w:t xml:space="preserve">    </w:t>
      </w:r>
      <w:r w:rsidRPr="00BF73D3">
        <w:rPr>
          <w:sz w:val="28"/>
          <w:szCs w:val="28"/>
        </w:rPr>
        <w:t>от 20.07.2015 №180</w:t>
      </w:r>
      <w:r w:rsidR="00834FF8">
        <w:rPr>
          <w:sz w:val="28"/>
          <w:szCs w:val="28"/>
        </w:rPr>
        <w:t>:</w:t>
      </w:r>
    </w:p>
    <w:p w:rsidR="00834FF8" w:rsidRPr="00BF73D3" w:rsidRDefault="00834FF8" w:rsidP="00BF73D3">
      <w:pPr>
        <w:ind w:firstLine="709"/>
        <w:jc w:val="both"/>
        <w:rPr>
          <w:sz w:val="28"/>
          <w:szCs w:val="28"/>
        </w:rPr>
      </w:pPr>
    </w:p>
    <w:p w:rsidR="00255109" w:rsidRPr="00BF73D3" w:rsidRDefault="00BF73D3" w:rsidP="00BF73D3">
      <w:pPr>
        <w:ind w:firstLine="709"/>
        <w:jc w:val="both"/>
        <w:rPr>
          <w:sz w:val="28"/>
          <w:szCs w:val="28"/>
        </w:rPr>
      </w:pPr>
      <w:r w:rsidRPr="00BF73D3">
        <w:rPr>
          <w:sz w:val="28"/>
          <w:szCs w:val="28"/>
        </w:rPr>
        <w:t>1.</w:t>
      </w:r>
      <w:r w:rsidR="00255109" w:rsidRPr="00BF73D3">
        <w:rPr>
          <w:sz w:val="28"/>
          <w:szCs w:val="28"/>
        </w:rPr>
        <w:t xml:space="preserve"> </w:t>
      </w:r>
      <w:r w:rsidRPr="00BF73D3">
        <w:rPr>
          <w:sz w:val="28"/>
          <w:szCs w:val="28"/>
        </w:rPr>
        <w:t>В</w:t>
      </w:r>
      <w:r w:rsidR="00255109" w:rsidRPr="00BF73D3">
        <w:rPr>
          <w:sz w:val="28"/>
          <w:szCs w:val="28"/>
        </w:rPr>
        <w:t xml:space="preserve">нести </w:t>
      </w:r>
      <w:hyperlink r:id="rId9" w:history="1">
        <w:r w:rsidR="00255109" w:rsidRPr="00BF73D3">
          <w:rPr>
            <w:rStyle w:val="ab"/>
            <w:color w:val="000000" w:themeColor="text1"/>
            <w:sz w:val="28"/>
            <w:szCs w:val="28"/>
            <w:u w:val="none"/>
          </w:rPr>
          <w:t>изменения</w:t>
        </w:r>
      </w:hyperlink>
      <w:r w:rsidR="00255109" w:rsidRPr="00BF73D3">
        <w:rPr>
          <w:color w:val="000000" w:themeColor="text1"/>
          <w:sz w:val="28"/>
          <w:szCs w:val="28"/>
        </w:rPr>
        <w:t xml:space="preserve"> в </w:t>
      </w:r>
      <w:hyperlink r:id="rId10" w:history="1">
        <w:r w:rsidR="00255109" w:rsidRPr="00BF73D3">
          <w:rPr>
            <w:rStyle w:val="ab"/>
            <w:color w:val="000000" w:themeColor="text1"/>
            <w:sz w:val="28"/>
            <w:szCs w:val="28"/>
            <w:u w:val="none"/>
          </w:rPr>
          <w:t>постановление</w:t>
        </w:r>
      </w:hyperlink>
      <w:r w:rsidR="00255109" w:rsidRPr="00BF73D3">
        <w:rPr>
          <w:color w:val="000000" w:themeColor="text1"/>
          <w:sz w:val="28"/>
          <w:szCs w:val="28"/>
        </w:rPr>
        <w:t xml:space="preserve"> админ</w:t>
      </w:r>
      <w:r w:rsidRPr="00BF73D3">
        <w:rPr>
          <w:color w:val="000000" w:themeColor="text1"/>
          <w:sz w:val="28"/>
          <w:szCs w:val="28"/>
        </w:rPr>
        <w:t xml:space="preserve">истрации города </w:t>
      </w:r>
      <w:r w:rsidR="00834FF8">
        <w:rPr>
          <w:color w:val="000000" w:themeColor="text1"/>
          <w:sz w:val="28"/>
          <w:szCs w:val="28"/>
        </w:rPr>
        <w:t xml:space="preserve">                    </w:t>
      </w:r>
      <w:r w:rsidRPr="00BF73D3">
        <w:rPr>
          <w:color w:val="000000" w:themeColor="text1"/>
          <w:sz w:val="28"/>
          <w:szCs w:val="28"/>
        </w:rPr>
        <w:t>от 19.12.2013 №</w:t>
      </w:r>
      <w:r w:rsidR="00255109" w:rsidRPr="00BF73D3">
        <w:rPr>
          <w:color w:val="000000" w:themeColor="text1"/>
          <w:sz w:val="28"/>
          <w:szCs w:val="28"/>
        </w:rPr>
        <w:t xml:space="preserve">2681 </w:t>
      </w:r>
      <w:r w:rsidRPr="00BF73D3">
        <w:rPr>
          <w:color w:val="000000" w:themeColor="text1"/>
          <w:sz w:val="28"/>
          <w:szCs w:val="28"/>
        </w:rPr>
        <w:t>"</w:t>
      </w:r>
      <w:r w:rsidR="00255109" w:rsidRPr="00BF73D3">
        <w:rPr>
          <w:color w:val="000000" w:themeColor="text1"/>
          <w:sz w:val="28"/>
          <w:szCs w:val="28"/>
        </w:rPr>
        <w:t xml:space="preserve">О контрактной системе в сфере </w:t>
      </w:r>
      <w:r w:rsidR="00255109" w:rsidRPr="00BF73D3">
        <w:rPr>
          <w:sz w:val="28"/>
          <w:szCs w:val="28"/>
        </w:rPr>
        <w:t>закупок товаров, работ, услуг для обеспечения муниципальных нужд города Нижневартовска</w:t>
      </w:r>
      <w:r w:rsidRPr="00BF73D3">
        <w:rPr>
          <w:sz w:val="28"/>
          <w:szCs w:val="28"/>
        </w:rPr>
        <w:t>"</w:t>
      </w:r>
      <w:r w:rsidR="00255109" w:rsidRPr="00BF73D3">
        <w:rPr>
          <w:sz w:val="28"/>
          <w:szCs w:val="28"/>
        </w:rPr>
        <w:t xml:space="preserve"> (с изм</w:t>
      </w:r>
      <w:r w:rsidR="00255109" w:rsidRPr="00BF73D3">
        <w:rPr>
          <w:sz w:val="28"/>
          <w:szCs w:val="28"/>
        </w:rPr>
        <w:t>е</w:t>
      </w:r>
      <w:r w:rsidRPr="00BF73D3">
        <w:rPr>
          <w:sz w:val="28"/>
          <w:szCs w:val="28"/>
        </w:rPr>
        <w:t>нениями от 26.06.2014 №</w:t>
      </w:r>
      <w:r w:rsidR="00255109" w:rsidRPr="00BF73D3">
        <w:rPr>
          <w:sz w:val="28"/>
          <w:szCs w:val="28"/>
        </w:rPr>
        <w:t>1242, 30.06.2015 №1211):</w:t>
      </w:r>
    </w:p>
    <w:p w:rsidR="00255109" w:rsidRPr="001A7028" w:rsidRDefault="00255109" w:rsidP="00BF73D3">
      <w:pPr>
        <w:ind w:firstLine="709"/>
        <w:jc w:val="both"/>
        <w:rPr>
          <w:sz w:val="28"/>
          <w:szCs w:val="28"/>
        </w:rPr>
      </w:pPr>
    </w:p>
    <w:p w:rsidR="00255109" w:rsidRPr="00BF73D3" w:rsidRDefault="001A7028" w:rsidP="00BF73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55109" w:rsidRPr="00BF73D3">
        <w:rPr>
          <w:sz w:val="28"/>
          <w:szCs w:val="28"/>
        </w:rPr>
        <w:t>Приложение 2 изложить в нов</w:t>
      </w:r>
      <w:r w:rsidR="00BF73D3" w:rsidRPr="00BF73D3">
        <w:rPr>
          <w:sz w:val="28"/>
          <w:szCs w:val="28"/>
        </w:rPr>
        <w:t xml:space="preserve">ой редакции согласно приложению </w:t>
      </w:r>
      <w:r w:rsidR="00834FF8">
        <w:rPr>
          <w:sz w:val="28"/>
          <w:szCs w:val="28"/>
        </w:rPr>
        <w:t xml:space="preserve">           </w:t>
      </w:r>
      <w:r w:rsidR="00BF73D3" w:rsidRPr="00BF73D3">
        <w:rPr>
          <w:sz w:val="28"/>
          <w:szCs w:val="28"/>
        </w:rPr>
        <w:t>к настоящему постановлению.</w:t>
      </w:r>
    </w:p>
    <w:p w:rsidR="00255109" w:rsidRPr="001A7028" w:rsidRDefault="00255109" w:rsidP="00BF73D3">
      <w:pPr>
        <w:ind w:firstLine="709"/>
        <w:jc w:val="both"/>
        <w:rPr>
          <w:sz w:val="28"/>
          <w:szCs w:val="28"/>
        </w:rPr>
      </w:pPr>
    </w:p>
    <w:p w:rsidR="00255109" w:rsidRPr="00BF73D3" w:rsidRDefault="001A7028" w:rsidP="00BF73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55109" w:rsidRPr="00BF73D3">
        <w:rPr>
          <w:sz w:val="28"/>
          <w:szCs w:val="28"/>
        </w:rPr>
        <w:t xml:space="preserve">Пункт 2 приложения 3 изложить в следующей редакции: </w:t>
      </w:r>
    </w:p>
    <w:p w:rsidR="00255109" w:rsidRPr="00BF73D3" w:rsidRDefault="00BF73D3" w:rsidP="00BF73D3">
      <w:pPr>
        <w:ind w:firstLine="709"/>
        <w:jc w:val="both"/>
        <w:rPr>
          <w:sz w:val="28"/>
          <w:szCs w:val="28"/>
        </w:rPr>
      </w:pPr>
      <w:r w:rsidRPr="00BF73D3">
        <w:rPr>
          <w:sz w:val="28"/>
          <w:szCs w:val="28"/>
        </w:rPr>
        <w:t>"</w:t>
      </w:r>
      <w:r w:rsidR="00255109" w:rsidRPr="00BF73D3">
        <w:rPr>
          <w:sz w:val="28"/>
          <w:szCs w:val="28"/>
        </w:rPr>
        <w:t>2. Комиссия является коллегиальным органом.</w:t>
      </w:r>
    </w:p>
    <w:p w:rsidR="00255109" w:rsidRPr="00BF73D3" w:rsidRDefault="00255109" w:rsidP="00BF73D3">
      <w:pPr>
        <w:ind w:firstLine="709"/>
        <w:jc w:val="both"/>
        <w:rPr>
          <w:sz w:val="28"/>
          <w:szCs w:val="28"/>
        </w:rPr>
      </w:pPr>
      <w:r w:rsidRPr="00BF73D3">
        <w:rPr>
          <w:sz w:val="28"/>
          <w:szCs w:val="28"/>
        </w:rPr>
        <w:t xml:space="preserve">Председатель </w:t>
      </w:r>
      <w:r w:rsidR="001A7028">
        <w:rPr>
          <w:sz w:val="28"/>
          <w:szCs w:val="28"/>
        </w:rPr>
        <w:t xml:space="preserve">комиссии </w:t>
      </w:r>
      <w:r w:rsidRPr="00BF73D3">
        <w:rPr>
          <w:sz w:val="28"/>
          <w:szCs w:val="28"/>
        </w:rPr>
        <w:t>и секретарь комиссии являются членами коми</w:t>
      </w:r>
      <w:r w:rsidRPr="00BF73D3">
        <w:rPr>
          <w:sz w:val="28"/>
          <w:szCs w:val="28"/>
        </w:rPr>
        <w:t>с</w:t>
      </w:r>
      <w:r w:rsidRPr="00BF73D3">
        <w:rPr>
          <w:sz w:val="28"/>
          <w:szCs w:val="28"/>
        </w:rPr>
        <w:t>сии.</w:t>
      </w:r>
    </w:p>
    <w:p w:rsidR="00255109" w:rsidRPr="00BF73D3" w:rsidRDefault="00255109" w:rsidP="00BF73D3">
      <w:pPr>
        <w:ind w:firstLine="709"/>
        <w:jc w:val="both"/>
        <w:rPr>
          <w:sz w:val="28"/>
          <w:szCs w:val="28"/>
        </w:rPr>
      </w:pPr>
      <w:r w:rsidRPr="00BF73D3">
        <w:rPr>
          <w:sz w:val="28"/>
          <w:szCs w:val="28"/>
        </w:rPr>
        <w:t xml:space="preserve">В случае отсутствия председателя комиссии основного и резервного </w:t>
      </w:r>
      <w:r w:rsidR="00834FF8">
        <w:rPr>
          <w:sz w:val="28"/>
          <w:szCs w:val="28"/>
        </w:rPr>
        <w:t xml:space="preserve">      </w:t>
      </w:r>
      <w:r w:rsidRPr="00BF73D3">
        <w:rPr>
          <w:sz w:val="28"/>
          <w:szCs w:val="28"/>
        </w:rPr>
        <w:t>состав</w:t>
      </w:r>
      <w:r w:rsidR="00BF73D3" w:rsidRPr="00BF73D3">
        <w:rPr>
          <w:sz w:val="28"/>
          <w:szCs w:val="28"/>
        </w:rPr>
        <w:t xml:space="preserve">ов </w:t>
      </w:r>
      <w:r w:rsidRPr="00BF73D3">
        <w:rPr>
          <w:sz w:val="28"/>
          <w:szCs w:val="28"/>
        </w:rPr>
        <w:t>комиссия принимает решение о назначении председательствующего из числа членов комиссии, присутствующих на заседании</w:t>
      </w:r>
      <w:proofErr w:type="gramStart"/>
      <w:r w:rsidRPr="00BF73D3">
        <w:rPr>
          <w:sz w:val="28"/>
          <w:szCs w:val="28"/>
        </w:rPr>
        <w:t>.</w:t>
      </w:r>
      <w:r w:rsidR="00BF73D3" w:rsidRPr="00BF73D3">
        <w:rPr>
          <w:sz w:val="28"/>
          <w:szCs w:val="28"/>
        </w:rPr>
        <w:t>"</w:t>
      </w:r>
      <w:r w:rsidRPr="00BF73D3">
        <w:rPr>
          <w:sz w:val="28"/>
          <w:szCs w:val="28"/>
        </w:rPr>
        <w:t>.</w:t>
      </w:r>
      <w:proofErr w:type="gramEnd"/>
    </w:p>
    <w:p w:rsidR="00255109" w:rsidRPr="001A7028" w:rsidRDefault="00255109" w:rsidP="00BF73D3">
      <w:pPr>
        <w:ind w:firstLine="709"/>
        <w:jc w:val="both"/>
        <w:rPr>
          <w:sz w:val="28"/>
          <w:szCs w:val="28"/>
        </w:rPr>
      </w:pPr>
    </w:p>
    <w:p w:rsidR="00255109" w:rsidRPr="00BF73D3" w:rsidRDefault="00BF73D3" w:rsidP="00BF73D3">
      <w:pPr>
        <w:ind w:firstLine="709"/>
        <w:jc w:val="both"/>
        <w:rPr>
          <w:sz w:val="28"/>
          <w:szCs w:val="28"/>
        </w:rPr>
      </w:pPr>
      <w:r w:rsidRPr="00BF73D3">
        <w:rPr>
          <w:sz w:val="28"/>
          <w:szCs w:val="28"/>
        </w:rPr>
        <w:t>2</w:t>
      </w:r>
      <w:r w:rsidR="00255109" w:rsidRPr="00BF73D3">
        <w:rPr>
          <w:sz w:val="28"/>
          <w:szCs w:val="28"/>
        </w:rPr>
        <w:t xml:space="preserve">. Пресс-службе администрации города (Н.В. </w:t>
      </w:r>
      <w:proofErr w:type="spellStart"/>
      <w:r w:rsidR="00255109" w:rsidRPr="00BF73D3">
        <w:rPr>
          <w:sz w:val="28"/>
          <w:szCs w:val="28"/>
        </w:rPr>
        <w:t>Ложева</w:t>
      </w:r>
      <w:proofErr w:type="spellEnd"/>
      <w:r w:rsidR="00255109" w:rsidRPr="00BF73D3">
        <w:rPr>
          <w:sz w:val="28"/>
          <w:szCs w:val="28"/>
        </w:rPr>
        <w:t xml:space="preserve">) опубликовать </w:t>
      </w:r>
      <w:r w:rsidR="00834FF8">
        <w:rPr>
          <w:sz w:val="28"/>
          <w:szCs w:val="28"/>
        </w:rPr>
        <w:t xml:space="preserve">          </w:t>
      </w:r>
      <w:r w:rsidR="00255109" w:rsidRPr="00BF73D3">
        <w:rPr>
          <w:sz w:val="28"/>
          <w:szCs w:val="28"/>
        </w:rPr>
        <w:t xml:space="preserve">постановление в газете </w:t>
      </w:r>
      <w:r w:rsidRPr="00BF73D3">
        <w:rPr>
          <w:sz w:val="28"/>
          <w:szCs w:val="28"/>
        </w:rPr>
        <w:t>"</w:t>
      </w:r>
      <w:proofErr w:type="spellStart"/>
      <w:r w:rsidR="00255109" w:rsidRPr="00BF73D3">
        <w:rPr>
          <w:sz w:val="28"/>
          <w:szCs w:val="28"/>
        </w:rPr>
        <w:t>Варта</w:t>
      </w:r>
      <w:proofErr w:type="spellEnd"/>
      <w:r w:rsidRPr="00BF73D3">
        <w:rPr>
          <w:sz w:val="28"/>
          <w:szCs w:val="28"/>
        </w:rPr>
        <w:t>"</w:t>
      </w:r>
      <w:r w:rsidR="00255109" w:rsidRPr="00BF73D3">
        <w:rPr>
          <w:sz w:val="28"/>
          <w:szCs w:val="28"/>
        </w:rPr>
        <w:t>.</w:t>
      </w:r>
    </w:p>
    <w:p w:rsidR="00255109" w:rsidRPr="00BF73D3" w:rsidRDefault="00BF73D3" w:rsidP="00BF73D3">
      <w:pPr>
        <w:ind w:firstLine="709"/>
        <w:jc w:val="both"/>
        <w:rPr>
          <w:sz w:val="28"/>
          <w:szCs w:val="28"/>
        </w:rPr>
      </w:pPr>
      <w:r w:rsidRPr="00BF73D3">
        <w:rPr>
          <w:sz w:val="28"/>
          <w:szCs w:val="28"/>
        </w:rPr>
        <w:t>3</w:t>
      </w:r>
      <w:r w:rsidR="00255109" w:rsidRPr="00BF73D3">
        <w:rPr>
          <w:sz w:val="28"/>
          <w:szCs w:val="28"/>
        </w:rPr>
        <w:t>. Постановление вступает в силу после его официального опубликов</w:t>
      </w:r>
      <w:r w:rsidR="00255109" w:rsidRPr="00BF73D3">
        <w:rPr>
          <w:sz w:val="28"/>
          <w:szCs w:val="28"/>
        </w:rPr>
        <w:t>а</w:t>
      </w:r>
      <w:r w:rsidR="00255109" w:rsidRPr="00BF73D3">
        <w:rPr>
          <w:sz w:val="28"/>
          <w:szCs w:val="28"/>
        </w:rPr>
        <w:t>ния.</w:t>
      </w:r>
    </w:p>
    <w:p w:rsidR="00255109" w:rsidRDefault="00255109" w:rsidP="00BF73D3">
      <w:pPr>
        <w:jc w:val="both"/>
        <w:rPr>
          <w:sz w:val="28"/>
          <w:szCs w:val="28"/>
        </w:rPr>
      </w:pPr>
    </w:p>
    <w:p w:rsidR="001A7028" w:rsidRDefault="001A7028" w:rsidP="00BF73D3">
      <w:pPr>
        <w:jc w:val="both"/>
        <w:rPr>
          <w:sz w:val="28"/>
          <w:szCs w:val="28"/>
        </w:rPr>
      </w:pPr>
    </w:p>
    <w:p w:rsidR="001A7028" w:rsidRPr="00BF73D3" w:rsidRDefault="001A7028" w:rsidP="00BF73D3">
      <w:pPr>
        <w:jc w:val="both"/>
        <w:rPr>
          <w:sz w:val="28"/>
          <w:szCs w:val="28"/>
        </w:rPr>
      </w:pPr>
    </w:p>
    <w:p w:rsidR="00BF73D3" w:rsidRDefault="00255109" w:rsidP="00834FF8">
      <w:pPr>
        <w:jc w:val="both"/>
        <w:rPr>
          <w:sz w:val="28"/>
          <w:szCs w:val="28"/>
        </w:rPr>
      </w:pPr>
      <w:r w:rsidRPr="00BF73D3">
        <w:rPr>
          <w:sz w:val="28"/>
          <w:szCs w:val="28"/>
        </w:rPr>
        <w:t>Глава администрации города</w:t>
      </w:r>
      <w:r w:rsidR="00834FF8">
        <w:rPr>
          <w:sz w:val="28"/>
          <w:szCs w:val="28"/>
        </w:rPr>
        <w:t xml:space="preserve"> </w:t>
      </w:r>
      <w:r w:rsidR="00834FF8">
        <w:rPr>
          <w:sz w:val="28"/>
          <w:szCs w:val="28"/>
        </w:rPr>
        <w:tab/>
      </w:r>
      <w:r w:rsidR="00834FF8">
        <w:rPr>
          <w:sz w:val="28"/>
          <w:szCs w:val="28"/>
        </w:rPr>
        <w:tab/>
      </w:r>
      <w:r w:rsidR="00834FF8">
        <w:rPr>
          <w:sz w:val="28"/>
          <w:szCs w:val="28"/>
        </w:rPr>
        <w:tab/>
      </w:r>
      <w:r w:rsidR="00834FF8">
        <w:rPr>
          <w:sz w:val="28"/>
          <w:szCs w:val="28"/>
        </w:rPr>
        <w:tab/>
      </w:r>
      <w:r w:rsidR="00834FF8">
        <w:rPr>
          <w:sz w:val="28"/>
          <w:szCs w:val="28"/>
        </w:rPr>
        <w:tab/>
      </w:r>
      <w:r w:rsidR="00834FF8">
        <w:rPr>
          <w:sz w:val="28"/>
          <w:szCs w:val="28"/>
        </w:rPr>
        <w:tab/>
        <w:t xml:space="preserve">     </w:t>
      </w:r>
      <w:r w:rsidRPr="00BF73D3">
        <w:rPr>
          <w:sz w:val="28"/>
          <w:szCs w:val="28"/>
        </w:rPr>
        <w:t>А.А.</w:t>
      </w:r>
      <w:r w:rsidR="00BF73D3" w:rsidRPr="00BF73D3">
        <w:rPr>
          <w:sz w:val="28"/>
          <w:szCs w:val="28"/>
        </w:rPr>
        <w:t xml:space="preserve"> </w:t>
      </w:r>
      <w:proofErr w:type="spellStart"/>
      <w:r w:rsidRPr="00BF73D3">
        <w:rPr>
          <w:sz w:val="28"/>
          <w:szCs w:val="28"/>
        </w:rPr>
        <w:t>Бадина</w:t>
      </w:r>
      <w:proofErr w:type="spellEnd"/>
      <w:r w:rsidR="00BF73D3">
        <w:rPr>
          <w:sz w:val="28"/>
          <w:szCs w:val="28"/>
        </w:rPr>
        <w:br w:type="page"/>
      </w:r>
    </w:p>
    <w:p w:rsidR="00255109" w:rsidRPr="00834FF8" w:rsidRDefault="00255109" w:rsidP="00834FF8">
      <w:pPr>
        <w:ind w:firstLine="5812"/>
        <w:jc w:val="both"/>
        <w:rPr>
          <w:sz w:val="28"/>
          <w:szCs w:val="28"/>
        </w:rPr>
      </w:pPr>
      <w:r w:rsidRPr="00834FF8">
        <w:rPr>
          <w:sz w:val="28"/>
          <w:szCs w:val="28"/>
        </w:rPr>
        <w:lastRenderedPageBreak/>
        <w:t>Приложение к постановлению</w:t>
      </w:r>
    </w:p>
    <w:p w:rsidR="00255109" w:rsidRPr="00834FF8" w:rsidRDefault="00255109" w:rsidP="00834FF8">
      <w:pPr>
        <w:ind w:firstLine="5812"/>
        <w:jc w:val="both"/>
        <w:rPr>
          <w:sz w:val="28"/>
          <w:szCs w:val="28"/>
        </w:rPr>
      </w:pPr>
      <w:r w:rsidRPr="00834FF8">
        <w:rPr>
          <w:sz w:val="28"/>
          <w:szCs w:val="28"/>
        </w:rPr>
        <w:t>администрации города</w:t>
      </w:r>
    </w:p>
    <w:p w:rsidR="00255109" w:rsidRPr="00834FF8" w:rsidRDefault="00174353" w:rsidP="00834FF8">
      <w:pPr>
        <w:ind w:firstLine="5812"/>
        <w:jc w:val="both"/>
        <w:rPr>
          <w:sz w:val="28"/>
          <w:szCs w:val="28"/>
        </w:rPr>
      </w:pPr>
      <w:r w:rsidRPr="00174353">
        <w:rPr>
          <w:sz w:val="28"/>
          <w:szCs w:val="28"/>
        </w:rPr>
        <w:t>от 20.10.2015 №1881</w:t>
      </w:r>
    </w:p>
    <w:p w:rsidR="00255109" w:rsidRPr="00834FF8" w:rsidRDefault="00255109" w:rsidP="009908B2">
      <w:pPr>
        <w:jc w:val="both"/>
        <w:rPr>
          <w:sz w:val="28"/>
          <w:szCs w:val="28"/>
        </w:rPr>
      </w:pPr>
    </w:p>
    <w:p w:rsidR="009908B2" w:rsidRDefault="009908B2" w:rsidP="002551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55109" w:rsidRDefault="00255109" w:rsidP="002551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</w:t>
      </w:r>
    </w:p>
    <w:p w:rsidR="00255109" w:rsidRDefault="00255109" w:rsidP="002551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 КОМИССИЙ ПО ОСУЩЕСТВЛЕНИЮ ЗАКУПОК</w:t>
      </w:r>
    </w:p>
    <w:p w:rsidR="009908B2" w:rsidRPr="00DA4045" w:rsidRDefault="009908B2" w:rsidP="002551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55109" w:rsidRDefault="00255109" w:rsidP="002551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Состав комиссий по </w:t>
      </w:r>
      <w:r w:rsidR="0010511F">
        <w:rPr>
          <w:rFonts w:ascii="Times New Roman" w:hAnsi="Times New Roman" w:cs="Times New Roman"/>
          <w:b/>
          <w:sz w:val="28"/>
          <w:szCs w:val="28"/>
        </w:rPr>
        <w:t>о</w:t>
      </w:r>
      <w:r w:rsidR="002A59D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уществлению закупок</w:t>
      </w:r>
    </w:p>
    <w:p w:rsidR="00255109" w:rsidRDefault="00255109" w:rsidP="0025510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путем проведения конкурсов и аукционов</w:t>
      </w:r>
    </w:p>
    <w:p w:rsidR="009908B2" w:rsidRPr="00DA4045" w:rsidRDefault="009908B2" w:rsidP="002551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3260"/>
      </w:tblGrid>
      <w:tr w:rsidR="00255109" w:rsidTr="009639CE">
        <w:trPr>
          <w:trHeight w:val="1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09" w:rsidRDefault="0025510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09" w:rsidRDefault="002551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Основной состав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09" w:rsidRDefault="002551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Резервный состав</w:t>
            </w:r>
          </w:p>
        </w:tc>
      </w:tr>
      <w:tr w:rsidR="00255109" w:rsidTr="009639CE">
        <w:trPr>
          <w:trHeight w:val="22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09" w:rsidRPr="001A7028" w:rsidRDefault="002551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70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Члены комиссии:</w:t>
            </w:r>
          </w:p>
        </w:tc>
      </w:tr>
      <w:tr w:rsidR="00255109" w:rsidTr="009639CE">
        <w:trPr>
          <w:trHeight w:val="5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09" w:rsidRDefault="00255109" w:rsidP="008765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комиссии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09" w:rsidRDefault="00255109" w:rsidP="008765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управления мун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ципальных закупок админ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страции города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09" w:rsidRDefault="00255109" w:rsidP="008765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осуществлении закупки для муниципальных бюдже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(автономных) учрежд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834F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ний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главного распорядителя бюджетных средств, курирующий соо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ветствующее муниципальное бюджетное (автономное) учреждение;</w:t>
            </w:r>
          </w:p>
          <w:p w:rsidR="00255109" w:rsidRDefault="00255109" w:rsidP="008765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осуществлении закупки для администрации города или Думы города - руковод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834F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структурного подразд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ления администрации города или Думы города, подавшего заявку (при осуществлении закупки для</w:t>
            </w:r>
            <w:r w:rsidR="008D4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департамента жилищно-коммунального 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зяйства - заместитель руков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дителя);</w:t>
            </w:r>
          </w:p>
          <w:p w:rsidR="00255109" w:rsidRDefault="00255109" w:rsidP="00037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осуществлении закупки для муниципальных казенных учреждений (за исключением Думы города</w:t>
            </w:r>
            <w:r w:rsidR="008D4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администр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 города) - руководитель заказчика</w:t>
            </w:r>
          </w:p>
        </w:tc>
      </w:tr>
      <w:tr w:rsidR="00255109" w:rsidTr="009639CE">
        <w:trPr>
          <w:trHeight w:val="12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09" w:rsidRDefault="00255109" w:rsidP="00876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Секретарь комиссии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09" w:rsidRDefault="00255109" w:rsidP="008765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управления мун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ципальных закупок админ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страции города (по согласов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нию с начальником управл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09" w:rsidRDefault="00255109" w:rsidP="00037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управления мун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ципальных закупок</w:t>
            </w:r>
            <w:r w:rsidR="000376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страции города (по соглас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ванию с начальником упра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ления)</w:t>
            </w:r>
          </w:p>
        </w:tc>
      </w:tr>
      <w:tr w:rsidR="00255109" w:rsidTr="009639CE">
        <w:trPr>
          <w:trHeight w:val="8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09" w:rsidRDefault="00255109" w:rsidP="008765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управления муниц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пальных закупок админ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страции города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09" w:rsidRDefault="00834FF8" w:rsidP="008765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2551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тсутствует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09" w:rsidRDefault="00255109" w:rsidP="00037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</w:t>
            </w:r>
            <w:r w:rsidR="002A59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еститель начальника управления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</w:tr>
      <w:tr w:rsidR="00255109" w:rsidTr="009639CE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09" w:rsidRDefault="00255109" w:rsidP="00037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главного распорядите</w:t>
            </w:r>
            <w:r w:rsidR="002A59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 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***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09" w:rsidRDefault="00255109" w:rsidP="008765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09" w:rsidRDefault="002A59DC" w:rsidP="00037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руководителя</w:t>
            </w:r>
            <w:r w:rsidR="002551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**</w:t>
            </w:r>
          </w:p>
        </w:tc>
      </w:tr>
      <w:tr w:rsidR="00255109" w:rsidTr="009639CE">
        <w:trPr>
          <w:trHeight w:val="26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09" w:rsidRDefault="00255109" w:rsidP="00037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 заказчика (или стру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турного подразделения</w:t>
            </w:r>
            <w:r w:rsidR="002A59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316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администрации </w:t>
            </w:r>
            <w:r w:rsidR="002A59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города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или Думы города, подавшего заявку на осуществление закупки)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09" w:rsidRDefault="00255109" w:rsidP="008765B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руководитель (при осущест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лении закупки для департаме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та жилищно-коммунального хозяйства - заместитель рук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водителя; при осуществлении закупки для Думы города - р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ководитель структурного по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разделения Думы города, по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готовившего заявку на 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ществление закупки)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09" w:rsidRDefault="00255109" w:rsidP="00037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</w:t>
            </w:r>
            <w:r w:rsidR="002A59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ель руководителя (при наличии)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**</w:t>
            </w:r>
          </w:p>
        </w:tc>
      </w:tr>
      <w:tr w:rsidR="00255109" w:rsidTr="009639CE">
        <w:trPr>
          <w:trHeight w:val="140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09" w:rsidRDefault="00255109" w:rsidP="008765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заказчика (или стру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турного подразделения </w:t>
            </w:r>
            <w:r w:rsidR="002316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администрации </w:t>
            </w:r>
            <w:r w:rsidR="009330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города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или Думы города, подавшего заявку на осуществление закупки)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09" w:rsidRDefault="00255109" w:rsidP="008765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заказчика, отве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ственный за подготовку техн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ческого задания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09" w:rsidRDefault="00255109" w:rsidP="00037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заказчика (по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гласованию с руководителем заказчика)</w:t>
            </w:r>
          </w:p>
        </w:tc>
      </w:tr>
      <w:tr w:rsidR="00255109" w:rsidTr="009639C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09" w:rsidRDefault="00255109" w:rsidP="008765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юридического управл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администрации города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09" w:rsidRDefault="00255109" w:rsidP="008765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начальника упра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ления (по согласованию </w:t>
            </w:r>
            <w:r w:rsidR="002316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начальником управления)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09" w:rsidRDefault="00255109" w:rsidP="008765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экспертно-правового отдела или специ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лист управления (по соглас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ванию с начальником упра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ления)</w:t>
            </w:r>
          </w:p>
        </w:tc>
      </w:tr>
    </w:tbl>
    <w:p w:rsidR="00763ECE" w:rsidRPr="00DA4045" w:rsidRDefault="00834FF8" w:rsidP="00834FF8">
      <w:pPr>
        <w:pStyle w:val="ConsPlusNormal"/>
        <w:jc w:val="both"/>
        <w:rPr>
          <w:rFonts w:ascii="Times New Roman" w:hAnsi="Times New Roman" w:cs="Times New Roman"/>
        </w:rPr>
      </w:pPr>
      <w:bookmarkStart w:id="1" w:name="Par48"/>
      <w:bookmarkStart w:id="2" w:name="Par50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55109" w:rsidRPr="009639CE" w:rsidRDefault="002A59DC" w:rsidP="0025510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39CE">
        <w:rPr>
          <w:rFonts w:ascii="Times New Roman" w:hAnsi="Times New Roman" w:cs="Times New Roman"/>
          <w:sz w:val="20"/>
          <w:szCs w:val="20"/>
        </w:rPr>
        <w:t>*</w:t>
      </w:r>
      <w:r w:rsidR="00255109" w:rsidRPr="009639CE">
        <w:rPr>
          <w:rFonts w:ascii="Times New Roman" w:hAnsi="Times New Roman" w:cs="Times New Roman"/>
          <w:sz w:val="20"/>
          <w:szCs w:val="20"/>
        </w:rPr>
        <w:t>Принимает участие в работе комиссии в качестве члена комиссии в случае отсутствия начальника управления муниципальных закупок администрации города.</w:t>
      </w:r>
    </w:p>
    <w:p w:rsidR="00255109" w:rsidRPr="009639CE" w:rsidRDefault="002A59DC" w:rsidP="0025510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39CE">
        <w:rPr>
          <w:rFonts w:ascii="Times New Roman" w:hAnsi="Times New Roman" w:cs="Times New Roman"/>
          <w:sz w:val="20"/>
          <w:szCs w:val="20"/>
        </w:rPr>
        <w:t>**</w:t>
      </w:r>
      <w:r w:rsidR="00255109" w:rsidRPr="009639CE">
        <w:rPr>
          <w:rFonts w:ascii="Times New Roman" w:hAnsi="Times New Roman" w:cs="Times New Roman"/>
          <w:sz w:val="20"/>
          <w:szCs w:val="20"/>
        </w:rPr>
        <w:t>Принимает участие в работе комиссии в качестве члена комиссии в случае отсутствия руководителя заказчика (заместителя руководителя - при осуществлении закупки для департамента жилищно-коммунального хозяйства), заинтересованного структурного подразделения администрации города или Думы города.</w:t>
      </w:r>
    </w:p>
    <w:p w:rsidR="00255109" w:rsidRPr="009639CE" w:rsidRDefault="002A59DC" w:rsidP="0025510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39CE">
        <w:rPr>
          <w:rFonts w:ascii="Times New Roman" w:hAnsi="Times New Roman" w:cs="Times New Roman"/>
          <w:sz w:val="20"/>
          <w:szCs w:val="20"/>
        </w:rPr>
        <w:t>***</w:t>
      </w:r>
      <w:r w:rsidR="00255109" w:rsidRPr="009639CE">
        <w:rPr>
          <w:rFonts w:ascii="Times New Roman" w:hAnsi="Times New Roman" w:cs="Times New Roman"/>
          <w:sz w:val="20"/>
          <w:szCs w:val="20"/>
        </w:rPr>
        <w:t xml:space="preserve">Включается в состав комиссии по осуществлению закупок для подведомственных муниципальных бюджетных и автономных учреждений. </w:t>
      </w:r>
    </w:p>
    <w:p w:rsidR="00255109" w:rsidRPr="009639CE" w:rsidRDefault="00255109" w:rsidP="0025510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255109" w:rsidRPr="009639CE" w:rsidRDefault="00255109" w:rsidP="0025510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39CE">
        <w:rPr>
          <w:rFonts w:ascii="Times New Roman" w:hAnsi="Times New Roman" w:cs="Times New Roman"/>
          <w:sz w:val="20"/>
          <w:szCs w:val="20"/>
        </w:rPr>
        <w:t>Примечание</w:t>
      </w:r>
      <w:r w:rsidR="002A59DC" w:rsidRPr="009639CE">
        <w:rPr>
          <w:rFonts w:ascii="Times New Roman" w:hAnsi="Times New Roman" w:cs="Times New Roman"/>
          <w:sz w:val="20"/>
          <w:szCs w:val="20"/>
        </w:rPr>
        <w:t>.</w:t>
      </w:r>
      <w:r w:rsidRPr="009639CE">
        <w:rPr>
          <w:rFonts w:ascii="Times New Roman" w:hAnsi="Times New Roman" w:cs="Times New Roman"/>
          <w:sz w:val="20"/>
          <w:szCs w:val="20"/>
        </w:rPr>
        <w:t xml:space="preserve"> При проведении совместного конкурса или аукциона председателем</w:t>
      </w:r>
      <w:r w:rsidR="00834FF8" w:rsidRPr="009639CE">
        <w:rPr>
          <w:rFonts w:ascii="Times New Roman" w:hAnsi="Times New Roman" w:cs="Times New Roman"/>
          <w:sz w:val="20"/>
          <w:szCs w:val="20"/>
        </w:rPr>
        <w:t xml:space="preserve"> </w:t>
      </w:r>
      <w:r w:rsidRPr="009639CE">
        <w:rPr>
          <w:rFonts w:ascii="Times New Roman" w:hAnsi="Times New Roman" w:cs="Times New Roman"/>
          <w:sz w:val="20"/>
          <w:szCs w:val="20"/>
        </w:rPr>
        <w:t>резервного состава назначается руководитель заказчика, имеющего наибольший объем</w:t>
      </w:r>
      <w:r w:rsidR="00834FF8" w:rsidRPr="009639CE">
        <w:rPr>
          <w:rFonts w:ascii="Times New Roman" w:hAnsi="Times New Roman" w:cs="Times New Roman"/>
          <w:sz w:val="20"/>
          <w:szCs w:val="20"/>
        </w:rPr>
        <w:t xml:space="preserve"> </w:t>
      </w:r>
      <w:r w:rsidRPr="009639CE">
        <w:rPr>
          <w:rFonts w:ascii="Times New Roman" w:hAnsi="Times New Roman" w:cs="Times New Roman"/>
          <w:sz w:val="20"/>
          <w:szCs w:val="20"/>
        </w:rPr>
        <w:t>закупки.</w:t>
      </w:r>
    </w:p>
    <w:p w:rsidR="009639CE" w:rsidRPr="000376C7" w:rsidRDefault="009639CE" w:rsidP="00834F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5109" w:rsidRDefault="00255109" w:rsidP="002551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 комиссий по осуществлению закупок</w:t>
      </w:r>
    </w:p>
    <w:p w:rsidR="00255109" w:rsidRDefault="00255109" w:rsidP="0025510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способами запроса котировок, запроса предложений</w:t>
      </w:r>
    </w:p>
    <w:p w:rsidR="00255109" w:rsidRDefault="00255109" w:rsidP="0025510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(уполномоченный орган - управление муниципальных закупок</w:t>
      </w:r>
      <w:proofErr w:type="gramEnd"/>
    </w:p>
    <w:p w:rsidR="00255109" w:rsidRDefault="00255109" w:rsidP="0025510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города)</w:t>
      </w:r>
    </w:p>
    <w:p w:rsidR="00255109" w:rsidRPr="000376C7" w:rsidRDefault="00255109" w:rsidP="002551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3260"/>
      </w:tblGrid>
      <w:tr w:rsidR="00255109" w:rsidTr="009639CE">
        <w:trPr>
          <w:trHeight w:val="27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09" w:rsidRDefault="0025510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09" w:rsidRDefault="002551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Основной состав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09" w:rsidRDefault="002551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Резервный состав</w:t>
            </w:r>
          </w:p>
        </w:tc>
      </w:tr>
      <w:tr w:rsidR="00255109" w:rsidTr="009639CE">
        <w:trPr>
          <w:trHeight w:val="233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09" w:rsidRPr="002A59DC" w:rsidRDefault="002551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59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Члены комиссии:</w:t>
            </w:r>
          </w:p>
        </w:tc>
      </w:tr>
      <w:tr w:rsidR="00255109" w:rsidTr="009639C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09" w:rsidRDefault="00255109" w:rsidP="008765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комиссии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09" w:rsidRDefault="00255109" w:rsidP="008765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управления мун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ципальных закупок админ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страции города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09" w:rsidRDefault="00255109" w:rsidP="008765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структурного подразделения (при 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ществлении закупки для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города - руководитель структурного подразделения Думы города, подготовивш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заявку на осуществле</w:t>
            </w:r>
            <w:r w:rsidR="002A59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закупки;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 осуществлении закупки для департамента жилищно-коммунального 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зяйства - заместитель руков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дителя)</w:t>
            </w:r>
          </w:p>
        </w:tc>
      </w:tr>
      <w:tr w:rsidR="00255109" w:rsidTr="009639C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09" w:rsidRDefault="00255109" w:rsidP="008765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Секретарь комиссии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09" w:rsidRDefault="00255109" w:rsidP="008765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управления мун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ципальных закупок админ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страции города (по согласов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нию с начальником управл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09" w:rsidRDefault="00255109" w:rsidP="00037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управления</w:t>
            </w:r>
            <w:r w:rsidR="008D4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ципальных закупок админ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страции города (по соглас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ванию с начальником упра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ления)</w:t>
            </w:r>
          </w:p>
        </w:tc>
      </w:tr>
      <w:tr w:rsidR="00255109" w:rsidTr="009639CE">
        <w:trPr>
          <w:trHeight w:val="7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09" w:rsidRDefault="00255109" w:rsidP="008765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управления муниц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пальных закупок админ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страции города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09" w:rsidRDefault="002A59DC" w:rsidP="008765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2551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тсутствует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09" w:rsidRPr="00834FF8" w:rsidRDefault="00255109" w:rsidP="000376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34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заместитель начальника управления</w:t>
            </w:r>
            <w:r w:rsidRPr="002A59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</w:tr>
      <w:tr w:rsidR="00255109" w:rsidTr="009639CE">
        <w:trPr>
          <w:trHeight w:val="8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09" w:rsidRDefault="00255109" w:rsidP="00037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юридического управл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администрации</w:t>
            </w:r>
            <w:r w:rsidR="008D4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09" w:rsidRDefault="00255109" w:rsidP="008765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экспертно-правового отдела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09" w:rsidRPr="00834FF8" w:rsidRDefault="00255109" w:rsidP="000376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34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специалист управления </w:t>
            </w:r>
            <w:r w:rsidR="00231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</w:t>
            </w:r>
            <w:r w:rsidRPr="00834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(по согласованию с начальн</w:t>
            </w:r>
            <w:r w:rsidRPr="00834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834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ком управления)</w:t>
            </w:r>
          </w:p>
        </w:tc>
      </w:tr>
      <w:tr w:rsidR="00255109" w:rsidTr="009639CE">
        <w:trPr>
          <w:trHeight w:val="29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09" w:rsidRDefault="00255109" w:rsidP="00037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заказчика (структурного подразделения</w:t>
            </w:r>
            <w:r w:rsidR="008D4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страции </w:t>
            </w:r>
            <w:r w:rsidR="002A59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города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или Думы города, подавшего заявку на осуществление закупки)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09" w:rsidRDefault="00255109" w:rsidP="008765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заказчика или структурного подразделения (при осуществлении закупки для Думы города - руковод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 структурного подраздел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Думы города, подготови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шего </w:t>
            </w:r>
            <w:r w:rsidR="00887C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заявку на осуществление закупки;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 осуществлении закупки для департамента 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лищно-коммунального хозя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 - заместитель руководит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09" w:rsidRPr="002A59DC" w:rsidRDefault="00255109" w:rsidP="000376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34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заместитель руководителя з</w:t>
            </w:r>
            <w:r w:rsidRPr="00834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834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казчика или структурного подразделения администр</w:t>
            </w:r>
            <w:r w:rsidRPr="00834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834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ции города (при наличии)</w:t>
            </w:r>
            <w:r w:rsidR="00231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</w:t>
            </w:r>
            <w:r w:rsidRPr="00834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(по согласованию с руковод</w:t>
            </w:r>
            <w:r w:rsidRPr="00834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834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телем)</w:t>
            </w:r>
            <w:r w:rsidR="002A59DC" w:rsidRPr="002A59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**</w:t>
            </w:r>
          </w:p>
        </w:tc>
      </w:tr>
      <w:tr w:rsidR="00255109" w:rsidTr="009639C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09" w:rsidRDefault="00255109" w:rsidP="00037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заказчика (структурного подразделения админ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страции </w:t>
            </w:r>
            <w:r w:rsidR="002A59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города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или Думы города, подавшего заявку на осуществление закупки)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09" w:rsidRDefault="00255109" w:rsidP="008765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заказчика, отве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ственный за подготовку техн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ческого задания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09" w:rsidRDefault="00255109" w:rsidP="00037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заказчика (по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гласованию с руководителем заказчика)</w:t>
            </w:r>
          </w:p>
        </w:tc>
      </w:tr>
    </w:tbl>
    <w:p w:rsidR="00255109" w:rsidRPr="00DA4045" w:rsidRDefault="00834FF8" w:rsidP="002551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55109" w:rsidRPr="009639CE" w:rsidRDefault="002A59DC" w:rsidP="0025510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639CE">
        <w:rPr>
          <w:rFonts w:ascii="Times New Roman" w:hAnsi="Times New Roman" w:cs="Times New Roman"/>
          <w:sz w:val="20"/>
          <w:szCs w:val="20"/>
        </w:rPr>
        <w:t>*</w:t>
      </w:r>
      <w:r w:rsidR="00255109" w:rsidRPr="009639CE">
        <w:rPr>
          <w:rFonts w:ascii="Times New Roman" w:hAnsi="Times New Roman" w:cs="Times New Roman"/>
          <w:sz w:val="20"/>
          <w:szCs w:val="20"/>
        </w:rPr>
        <w:t xml:space="preserve">Принимает участие в работе комиссии в качестве члена комиссии в случае </w:t>
      </w:r>
      <w:r w:rsidR="00255109" w:rsidRPr="009639CE">
        <w:rPr>
          <w:rFonts w:ascii="Times New Roman" w:hAnsi="Times New Roman" w:cs="Times New Roman"/>
          <w:color w:val="000000" w:themeColor="text1"/>
          <w:sz w:val="20"/>
          <w:szCs w:val="20"/>
        </w:rPr>
        <w:t>отсутствия начальника управления муниципальных закупок администрации города.</w:t>
      </w:r>
    </w:p>
    <w:p w:rsidR="00255109" w:rsidRPr="009639CE" w:rsidRDefault="00255109" w:rsidP="0025510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39CE">
        <w:rPr>
          <w:rFonts w:ascii="Times New Roman" w:hAnsi="Times New Roman" w:cs="Times New Roman"/>
          <w:sz w:val="20"/>
          <w:szCs w:val="20"/>
        </w:rPr>
        <w:t>**</w:t>
      </w:r>
      <w:r w:rsidRPr="009639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Принимает </w:t>
      </w:r>
      <w:r w:rsidRPr="009639CE">
        <w:rPr>
          <w:rFonts w:ascii="Times New Roman" w:hAnsi="Times New Roman" w:cs="Times New Roman"/>
          <w:sz w:val="20"/>
          <w:szCs w:val="20"/>
        </w:rPr>
        <w:t>участие в работе комиссии в качестве члена комиссии в случае отсутствия руководителя заказчика (заместителя руководителя - при осуществлении закупки для департамента жилищно-коммунального хозяйства), заинтересованного структурного подразделения администрации города или Думы города.</w:t>
      </w:r>
    </w:p>
    <w:p w:rsidR="009639CE" w:rsidRPr="000376C7" w:rsidRDefault="009639CE" w:rsidP="002551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5109" w:rsidRPr="000376C7" w:rsidRDefault="00255109" w:rsidP="00834FF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376C7">
        <w:rPr>
          <w:rFonts w:ascii="Times New Roman" w:hAnsi="Times New Roman" w:cs="Times New Roman"/>
          <w:b/>
          <w:sz w:val="28"/>
          <w:szCs w:val="28"/>
        </w:rPr>
        <w:t>3. Состав комиссий по осуществлению закупок</w:t>
      </w:r>
    </w:p>
    <w:p w:rsidR="00255109" w:rsidRPr="000376C7" w:rsidRDefault="00255109" w:rsidP="0025510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6C7">
        <w:rPr>
          <w:rFonts w:ascii="Times New Roman" w:hAnsi="Times New Roman" w:cs="Times New Roman"/>
          <w:b/>
          <w:sz w:val="28"/>
          <w:szCs w:val="28"/>
        </w:rPr>
        <w:t>способами запроса котировок, запроса предложений</w:t>
      </w:r>
    </w:p>
    <w:p w:rsidR="00255109" w:rsidRPr="000376C7" w:rsidRDefault="00255109" w:rsidP="0025510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376C7">
        <w:rPr>
          <w:rFonts w:ascii="Times New Roman" w:hAnsi="Times New Roman" w:cs="Times New Roman"/>
          <w:b/>
          <w:sz w:val="28"/>
          <w:szCs w:val="28"/>
        </w:rPr>
        <w:t>(уполномоченные органы - департамент образования</w:t>
      </w:r>
      <w:proofErr w:type="gramEnd"/>
    </w:p>
    <w:p w:rsidR="00255109" w:rsidRPr="000376C7" w:rsidRDefault="00255109" w:rsidP="0025510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6C7">
        <w:rPr>
          <w:rFonts w:ascii="Times New Roman" w:hAnsi="Times New Roman" w:cs="Times New Roman"/>
          <w:b/>
          <w:sz w:val="28"/>
          <w:szCs w:val="28"/>
        </w:rPr>
        <w:t>администрации города, управление культуры</w:t>
      </w:r>
    </w:p>
    <w:p w:rsidR="00255109" w:rsidRPr="000376C7" w:rsidRDefault="00255109" w:rsidP="0025510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6C7">
        <w:rPr>
          <w:rFonts w:ascii="Times New Roman" w:hAnsi="Times New Roman" w:cs="Times New Roman"/>
          <w:b/>
          <w:sz w:val="28"/>
          <w:szCs w:val="28"/>
        </w:rPr>
        <w:t>администрации города, управление по физической культуре</w:t>
      </w:r>
    </w:p>
    <w:p w:rsidR="00255109" w:rsidRPr="000376C7" w:rsidRDefault="00255109" w:rsidP="0025510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6C7">
        <w:rPr>
          <w:rFonts w:ascii="Times New Roman" w:hAnsi="Times New Roman" w:cs="Times New Roman"/>
          <w:b/>
          <w:sz w:val="28"/>
          <w:szCs w:val="28"/>
        </w:rPr>
        <w:t>и спорту администрации города)</w:t>
      </w:r>
    </w:p>
    <w:p w:rsidR="00255109" w:rsidRPr="000376C7" w:rsidRDefault="00255109" w:rsidP="0025510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3260"/>
      </w:tblGrid>
      <w:tr w:rsidR="00255109" w:rsidTr="009639CE">
        <w:trPr>
          <w:trHeight w:val="2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09" w:rsidRDefault="00255109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09" w:rsidRDefault="002551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Основной состав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09" w:rsidRDefault="002551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Резервный состав</w:t>
            </w:r>
          </w:p>
        </w:tc>
      </w:tr>
      <w:tr w:rsidR="00255109" w:rsidTr="009639CE">
        <w:trPr>
          <w:trHeight w:val="18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09" w:rsidRPr="001A7028" w:rsidRDefault="002551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70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Члены комиссии:</w:t>
            </w:r>
          </w:p>
        </w:tc>
      </w:tr>
      <w:tr w:rsidR="00255109" w:rsidTr="009639CE">
        <w:trPr>
          <w:trHeight w:val="10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09" w:rsidRDefault="00255109" w:rsidP="00E460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комиссии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09" w:rsidRDefault="00255109" w:rsidP="00E460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главного расп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рядителя бюджетных средств, курирующего заказчика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09" w:rsidRDefault="00255109" w:rsidP="00E460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руководителя главного распорядителя бю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жетных средств, курирующ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заказчика (по согласов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нию с руководителем)</w:t>
            </w:r>
          </w:p>
        </w:tc>
      </w:tr>
      <w:tr w:rsidR="00255109" w:rsidTr="009639C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09" w:rsidRDefault="00255109" w:rsidP="00E460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Секретарь комиссии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09" w:rsidRDefault="00255109" w:rsidP="00E460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соответствующего уполномоченного органа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09" w:rsidRDefault="00255109" w:rsidP="009908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соответствующего уполномоченного</w:t>
            </w:r>
            <w:r w:rsidR="008D4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органа</w:t>
            </w:r>
          </w:p>
        </w:tc>
      </w:tr>
      <w:tr w:rsidR="00255109" w:rsidTr="009639C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09" w:rsidRDefault="00255109" w:rsidP="00037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 юридического управл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администрации города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09" w:rsidRDefault="00255109" w:rsidP="00E460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управления, 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ществляющий правовое обе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печение в соответствующей сфере деятельности (по согл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сованию с начальником упра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09" w:rsidRDefault="00255109" w:rsidP="009908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отдела по прав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вому обеспечению структу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подразделений</w:t>
            </w:r>
            <w:r w:rsidR="008D4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страции города</w:t>
            </w:r>
          </w:p>
        </w:tc>
      </w:tr>
      <w:tr w:rsidR="00255109" w:rsidTr="009639CE">
        <w:trPr>
          <w:trHeight w:val="3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09" w:rsidRDefault="00255109" w:rsidP="00E460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заказчика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09" w:rsidRDefault="00255109" w:rsidP="00E460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заказчика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09" w:rsidRDefault="00255109" w:rsidP="00E460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руководителя 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казчика</w:t>
            </w:r>
          </w:p>
        </w:tc>
      </w:tr>
      <w:tr w:rsidR="00255109" w:rsidTr="009639C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09" w:rsidRDefault="00255109" w:rsidP="00E460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заказчика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09" w:rsidRDefault="00255109" w:rsidP="00E460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заказчика, отве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ственный за подготовку техн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ческого задания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09" w:rsidRDefault="00255109" w:rsidP="00E460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заказчика (по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гласованию с руководителем заказчика)</w:t>
            </w:r>
          </w:p>
        </w:tc>
      </w:tr>
    </w:tbl>
    <w:p w:rsidR="00485B6A" w:rsidRDefault="00485B6A" w:rsidP="00305BC0">
      <w:pPr>
        <w:autoSpaceDE w:val="0"/>
        <w:autoSpaceDN w:val="0"/>
        <w:adjustRightInd w:val="0"/>
        <w:jc w:val="both"/>
      </w:pPr>
    </w:p>
    <w:sectPr w:rsidR="00485B6A" w:rsidSect="00834FF8">
      <w:headerReference w:type="even" r:id="rId11"/>
      <w:head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17A" w:rsidRDefault="00C3717A">
      <w:r>
        <w:separator/>
      </w:r>
    </w:p>
  </w:endnote>
  <w:endnote w:type="continuationSeparator" w:id="0">
    <w:p w:rsidR="00C3717A" w:rsidRDefault="00C37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17A" w:rsidRDefault="00C3717A">
      <w:r>
        <w:separator/>
      </w:r>
    </w:p>
  </w:footnote>
  <w:footnote w:type="continuationSeparator" w:id="0">
    <w:p w:rsidR="00C3717A" w:rsidRDefault="00C37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5CE" w:rsidRDefault="009535C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35CE" w:rsidRDefault="009535C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9394663"/>
      <w:docPartObj>
        <w:docPartGallery w:val="Page Numbers (Top of Page)"/>
        <w:docPartUnique/>
      </w:docPartObj>
    </w:sdtPr>
    <w:sdtEndPr/>
    <w:sdtContent>
      <w:p w:rsidR="009535CE" w:rsidRDefault="00210832" w:rsidP="002108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64F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A6BEB"/>
    <w:multiLevelType w:val="hybridMultilevel"/>
    <w:tmpl w:val="F39AF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995CC3"/>
    <w:multiLevelType w:val="hybridMultilevel"/>
    <w:tmpl w:val="34286068"/>
    <w:lvl w:ilvl="0" w:tplc="D9D669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49A7D8D"/>
    <w:multiLevelType w:val="hybridMultilevel"/>
    <w:tmpl w:val="AB626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4177F9"/>
    <w:multiLevelType w:val="hybridMultilevel"/>
    <w:tmpl w:val="C90A1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01755C"/>
    <w:multiLevelType w:val="hybridMultilevel"/>
    <w:tmpl w:val="23EC9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8E"/>
    <w:rsid w:val="00032CA6"/>
    <w:rsid w:val="000376C7"/>
    <w:rsid w:val="00037C31"/>
    <w:rsid w:val="00041A1C"/>
    <w:rsid w:val="00061828"/>
    <w:rsid w:val="00090D87"/>
    <w:rsid w:val="000966DF"/>
    <w:rsid w:val="000B5B24"/>
    <w:rsid w:val="000D4DAF"/>
    <w:rsid w:val="000E5452"/>
    <w:rsid w:val="000F1EAF"/>
    <w:rsid w:val="0010511F"/>
    <w:rsid w:val="0011178D"/>
    <w:rsid w:val="00114DFB"/>
    <w:rsid w:val="00135AB3"/>
    <w:rsid w:val="001410EA"/>
    <w:rsid w:val="0014771A"/>
    <w:rsid w:val="00152902"/>
    <w:rsid w:val="0017434E"/>
    <w:rsid w:val="00174353"/>
    <w:rsid w:val="00182110"/>
    <w:rsid w:val="00195886"/>
    <w:rsid w:val="001A69E1"/>
    <w:rsid w:val="001A7028"/>
    <w:rsid w:val="001D2D38"/>
    <w:rsid w:val="001F5921"/>
    <w:rsid w:val="001F7E5D"/>
    <w:rsid w:val="00210832"/>
    <w:rsid w:val="00216701"/>
    <w:rsid w:val="002316E0"/>
    <w:rsid w:val="002376A5"/>
    <w:rsid w:val="00250C55"/>
    <w:rsid w:val="00255109"/>
    <w:rsid w:val="00282275"/>
    <w:rsid w:val="002918FD"/>
    <w:rsid w:val="002A59DC"/>
    <w:rsid w:val="002E11D8"/>
    <w:rsid w:val="002E68A9"/>
    <w:rsid w:val="00305BC0"/>
    <w:rsid w:val="00323A3C"/>
    <w:rsid w:val="00324E0C"/>
    <w:rsid w:val="00327BB7"/>
    <w:rsid w:val="003339E7"/>
    <w:rsid w:val="00345FD4"/>
    <w:rsid w:val="00346E16"/>
    <w:rsid w:val="00352298"/>
    <w:rsid w:val="00354455"/>
    <w:rsid w:val="00367E43"/>
    <w:rsid w:val="00387D8B"/>
    <w:rsid w:val="00392D82"/>
    <w:rsid w:val="003C0C05"/>
    <w:rsid w:val="003F02B5"/>
    <w:rsid w:val="00415467"/>
    <w:rsid w:val="00421B2F"/>
    <w:rsid w:val="00427AA4"/>
    <w:rsid w:val="00445082"/>
    <w:rsid w:val="004519AB"/>
    <w:rsid w:val="00456BAD"/>
    <w:rsid w:val="00481128"/>
    <w:rsid w:val="00485B6A"/>
    <w:rsid w:val="00491688"/>
    <w:rsid w:val="00497FB2"/>
    <w:rsid w:val="004B2570"/>
    <w:rsid w:val="004B31C6"/>
    <w:rsid w:val="004B5BFC"/>
    <w:rsid w:val="004C3A4E"/>
    <w:rsid w:val="004C768E"/>
    <w:rsid w:val="004C7C3A"/>
    <w:rsid w:val="004D6D37"/>
    <w:rsid w:val="004D6F88"/>
    <w:rsid w:val="004F4BB1"/>
    <w:rsid w:val="0057429B"/>
    <w:rsid w:val="005B198E"/>
    <w:rsid w:val="006175A9"/>
    <w:rsid w:val="006350CB"/>
    <w:rsid w:val="0064010C"/>
    <w:rsid w:val="0064306C"/>
    <w:rsid w:val="00672CC9"/>
    <w:rsid w:val="00680094"/>
    <w:rsid w:val="006A3EDD"/>
    <w:rsid w:val="006C06CD"/>
    <w:rsid w:val="006D0A48"/>
    <w:rsid w:val="00763ECE"/>
    <w:rsid w:val="00802C97"/>
    <w:rsid w:val="00816310"/>
    <w:rsid w:val="00834FF8"/>
    <w:rsid w:val="00842070"/>
    <w:rsid w:val="008714FE"/>
    <w:rsid w:val="0087462D"/>
    <w:rsid w:val="008765BD"/>
    <w:rsid w:val="00887C26"/>
    <w:rsid w:val="00892F35"/>
    <w:rsid w:val="008C4E2C"/>
    <w:rsid w:val="008D46C3"/>
    <w:rsid w:val="009168C4"/>
    <w:rsid w:val="0093306E"/>
    <w:rsid w:val="009367D1"/>
    <w:rsid w:val="00947424"/>
    <w:rsid w:val="009535CE"/>
    <w:rsid w:val="009639CE"/>
    <w:rsid w:val="009653CC"/>
    <w:rsid w:val="00966717"/>
    <w:rsid w:val="0097602D"/>
    <w:rsid w:val="009908B2"/>
    <w:rsid w:val="009C3EDC"/>
    <w:rsid w:val="009F1E17"/>
    <w:rsid w:val="00A066FE"/>
    <w:rsid w:val="00A55D4E"/>
    <w:rsid w:val="00A62F0F"/>
    <w:rsid w:val="00A844FE"/>
    <w:rsid w:val="00A9217B"/>
    <w:rsid w:val="00A97879"/>
    <w:rsid w:val="00AF2449"/>
    <w:rsid w:val="00B04D6E"/>
    <w:rsid w:val="00B32CB9"/>
    <w:rsid w:val="00B4463B"/>
    <w:rsid w:val="00B53CD0"/>
    <w:rsid w:val="00BB6BB3"/>
    <w:rsid w:val="00BC3708"/>
    <w:rsid w:val="00BE2517"/>
    <w:rsid w:val="00BE78A7"/>
    <w:rsid w:val="00BF73D3"/>
    <w:rsid w:val="00C02717"/>
    <w:rsid w:val="00C1780C"/>
    <w:rsid w:val="00C3412B"/>
    <w:rsid w:val="00C3717A"/>
    <w:rsid w:val="00C471E1"/>
    <w:rsid w:val="00C90FDA"/>
    <w:rsid w:val="00CA1A83"/>
    <w:rsid w:val="00CA3548"/>
    <w:rsid w:val="00CC4ED3"/>
    <w:rsid w:val="00CE3830"/>
    <w:rsid w:val="00CF3C87"/>
    <w:rsid w:val="00D62503"/>
    <w:rsid w:val="00D9264F"/>
    <w:rsid w:val="00D95831"/>
    <w:rsid w:val="00DA4045"/>
    <w:rsid w:val="00DC5D65"/>
    <w:rsid w:val="00E03505"/>
    <w:rsid w:val="00E05075"/>
    <w:rsid w:val="00E34470"/>
    <w:rsid w:val="00E460F7"/>
    <w:rsid w:val="00E61C99"/>
    <w:rsid w:val="00E6306D"/>
    <w:rsid w:val="00E8349E"/>
    <w:rsid w:val="00EB783A"/>
    <w:rsid w:val="00EC15CD"/>
    <w:rsid w:val="00EC66EB"/>
    <w:rsid w:val="00EE2C2C"/>
    <w:rsid w:val="00F02545"/>
    <w:rsid w:val="00F04FEC"/>
    <w:rsid w:val="00F1478A"/>
    <w:rsid w:val="00F3514F"/>
    <w:rsid w:val="00F42B08"/>
    <w:rsid w:val="00F94606"/>
    <w:rsid w:val="00FA327A"/>
    <w:rsid w:val="00FE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Cs w:val="25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5"/>
    </w:rPr>
  </w:style>
  <w:style w:type="paragraph" w:styleId="4">
    <w:name w:val="heading 4"/>
    <w:basedOn w:val="a"/>
    <w:next w:val="a"/>
    <w:qFormat/>
    <w:pPr>
      <w:keepNext/>
      <w:ind w:left="12"/>
      <w:jc w:val="both"/>
      <w:outlineLvl w:val="3"/>
    </w:pPr>
    <w:rPr>
      <w:sz w:val="28"/>
      <w:szCs w:val="25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-240"/>
      <w:jc w:val="center"/>
      <w:outlineLvl w:val="5"/>
    </w:pPr>
    <w:rPr>
      <w:b/>
      <w:bCs/>
      <w:sz w:val="34"/>
    </w:rPr>
  </w:style>
  <w:style w:type="paragraph" w:styleId="7">
    <w:name w:val="heading 7"/>
    <w:basedOn w:val="a"/>
    <w:next w:val="a"/>
    <w:qFormat/>
    <w:pPr>
      <w:keepNext/>
      <w:ind w:left="-280" w:right="-162"/>
      <w:jc w:val="center"/>
      <w:outlineLvl w:val="6"/>
    </w:pPr>
    <w:rPr>
      <w:b/>
      <w:bCs/>
      <w:sz w:val="3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qFormat/>
    <w:pPr>
      <w:keepNext/>
      <w:tabs>
        <w:tab w:val="center" w:pos="5103"/>
        <w:tab w:val="left" w:pos="8085"/>
      </w:tabs>
      <w:outlineLvl w:val="8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customStyle="1" w:styleId="--">
    <w:name w:val="- СТРАНИЦА -"/>
    <w:rPr>
      <w:sz w:val="24"/>
      <w:szCs w:val="24"/>
    </w:rPr>
  </w:style>
  <w:style w:type="paragraph" w:styleId="a4">
    <w:name w:val="Body Text Indent"/>
    <w:basedOn w:val="a"/>
    <w:pPr>
      <w:ind w:firstLine="708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pPr>
      <w:ind w:left="-108" w:firstLine="120"/>
      <w:jc w:val="both"/>
    </w:pPr>
    <w:rPr>
      <w:sz w:val="28"/>
      <w:szCs w:val="25"/>
    </w:rPr>
  </w:style>
  <w:style w:type="paragraph" w:styleId="a9">
    <w:name w:val="Title"/>
    <w:basedOn w:val="a"/>
    <w:qFormat/>
    <w:pPr>
      <w:jc w:val="center"/>
    </w:pPr>
    <w:rPr>
      <w:b/>
      <w:bCs/>
      <w:sz w:val="36"/>
    </w:rPr>
  </w:style>
  <w:style w:type="paragraph" w:customStyle="1" w:styleId="10">
    <w:name w:val="Обычный1"/>
    <w:rPr>
      <w:sz w:val="24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b">
    <w:name w:val="Hyperlink"/>
    <w:basedOn w:val="a0"/>
    <w:rPr>
      <w:color w:val="0000FF"/>
      <w:u w:val="single"/>
    </w:rPr>
  </w:style>
  <w:style w:type="character" w:styleId="ac">
    <w:name w:val="FollowedHyperlink"/>
    <w:basedOn w:val="a0"/>
    <w:rPr>
      <w:color w:val="800080"/>
      <w:u w:val="single"/>
    </w:rPr>
  </w:style>
  <w:style w:type="table" w:styleId="ad">
    <w:name w:val="Table Grid"/>
    <w:basedOn w:val="a1"/>
    <w:uiPriority w:val="59"/>
    <w:rsid w:val="00305B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5510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Title">
    <w:name w:val="ConsPlusTitle"/>
    <w:uiPriority w:val="99"/>
    <w:rsid w:val="0025510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210832"/>
    <w:rPr>
      <w:sz w:val="24"/>
      <w:szCs w:val="24"/>
    </w:rPr>
  </w:style>
  <w:style w:type="paragraph" w:styleId="ae">
    <w:name w:val="List Paragraph"/>
    <w:basedOn w:val="a"/>
    <w:uiPriority w:val="34"/>
    <w:qFormat/>
    <w:rsid w:val="001A70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Cs w:val="25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5"/>
    </w:rPr>
  </w:style>
  <w:style w:type="paragraph" w:styleId="4">
    <w:name w:val="heading 4"/>
    <w:basedOn w:val="a"/>
    <w:next w:val="a"/>
    <w:qFormat/>
    <w:pPr>
      <w:keepNext/>
      <w:ind w:left="12"/>
      <w:jc w:val="both"/>
      <w:outlineLvl w:val="3"/>
    </w:pPr>
    <w:rPr>
      <w:sz w:val="28"/>
      <w:szCs w:val="25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-240"/>
      <w:jc w:val="center"/>
      <w:outlineLvl w:val="5"/>
    </w:pPr>
    <w:rPr>
      <w:b/>
      <w:bCs/>
      <w:sz w:val="34"/>
    </w:rPr>
  </w:style>
  <w:style w:type="paragraph" w:styleId="7">
    <w:name w:val="heading 7"/>
    <w:basedOn w:val="a"/>
    <w:next w:val="a"/>
    <w:qFormat/>
    <w:pPr>
      <w:keepNext/>
      <w:ind w:left="-280" w:right="-162"/>
      <w:jc w:val="center"/>
      <w:outlineLvl w:val="6"/>
    </w:pPr>
    <w:rPr>
      <w:b/>
      <w:bCs/>
      <w:sz w:val="3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qFormat/>
    <w:pPr>
      <w:keepNext/>
      <w:tabs>
        <w:tab w:val="center" w:pos="5103"/>
        <w:tab w:val="left" w:pos="8085"/>
      </w:tabs>
      <w:outlineLvl w:val="8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customStyle="1" w:styleId="--">
    <w:name w:val="- СТРАНИЦА -"/>
    <w:rPr>
      <w:sz w:val="24"/>
      <w:szCs w:val="24"/>
    </w:rPr>
  </w:style>
  <w:style w:type="paragraph" w:styleId="a4">
    <w:name w:val="Body Text Indent"/>
    <w:basedOn w:val="a"/>
    <w:pPr>
      <w:ind w:firstLine="708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pPr>
      <w:ind w:left="-108" w:firstLine="120"/>
      <w:jc w:val="both"/>
    </w:pPr>
    <w:rPr>
      <w:sz w:val="28"/>
      <w:szCs w:val="25"/>
    </w:rPr>
  </w:style>
  <w:style w:type="paragraph" w:styleId="a9">
    <w:name w:val="Title"/>
    <w:basedOn w:val="a"/>
    <w:qFormat/>
    <w:pPr>
      <w:jc w:val="center"/>
    </w:pPr>
    <w:rPr>
      <w:b/>
      <w:bCs/>
      <w:sz w:val="36"/>
    </w:rPr>
  </w:style>
  <w:style w:type="paragraph" w:customStyle="1" w:styleId="10">
    <w:name w:val="Обычный1"/>
    <w:rPr>
      <w:sz w:val="24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b">
    <w:name w:val="Hyperlink"/>
    <w:basedOn w:val="a0"/>
    <w:rPr>
      <w:color w:val="0000FF"/>
      <w:u w:val="single"/>
    </w:rPr>
  </w:style>
  <w:style w:type="character" w:styleId="ac">
    <w:name w:val="FollowedHyperlink"/>
    <w:basedOn w:val="a0"/>
    <w:rPr>
      <w:color w:val="800080"/>
      <w:u w:val="single"/>
    </w:rPr>
  </w:style>
  <w:style w:type="table" w:styleId="ad">
    <w:name w:val="Table Grid"/>
    <w:basedOn w:val="a1"/>
    <w:uiPriority w:val="59"/>
    <w:rsid w:val="00305B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5510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Title">
    <w:name w:val="ConsPlusTitle"/>
    <w:uiPriority w:val="99"/>
    <w:rsid w:val="0025510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210832"/>
    <w:rPr>
      <w:sz w:val="24"/>
      <w:szCs w:val="24"/>
    </w:rPr>
  </w:style>
  <w:style w:type="paragraph" w:styleId="ae">
    <w:name w:val="List Paragraph"/>
    <w:basedOn w:val="a"/>
    <w:uiPriority w:val="34"/>
    <w:qFormat/>
    <w:rsid w:val="001A7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40E31A80B5E2195123D6B291329E06CB3C10D3B346CE60048EED2CDCBC2361B9Ea9F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40E31A80B5E2195123D6B291329E06CB3C10D3B346DE10548E3D2CDCBC2361B9E92DCC38BEAD0693E0ECC9BaBF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ADBB5-CCBD-4036-BF55-E969390C1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User</Company>
  <LinksUpToDate>false</LinksUpToDate>
  <CharactersWithSpaces>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Кузнецов Богдан Евгеньевич</cp:lastModifiedBy>
  <cp:revision>2</cp:revision>
  <cp:lastPrinted>2015-10-19T07:54:00Z</cp:lastPrinted>
  <dcterms:created xsi:type="dcterms:W3CDTF">2015-10-23T04:31:00Z</dcterms:created>
  <dcterms:modified xsi:type="dcterms:W3CDTF">2015-10-23T04:31:00Z</dcterms:modified>
</cp:coreProperties>
</file>