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F235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135730" wp14:editId="20048C8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35D" w:rsidRPr="008D4C5B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42231" w:rsidRDefault="00342231" w:rsidP="003422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00C2">
        <w:rPr>
          <w:rFonts w:ascii="Times New Roman" w:hAnsi="Times New Roman" w:cs="Times New Roman"/>
          <w:sz w:val="28"/>
          <w:szCs w:val="28"/>
        </w:rPr>
        <w:t>ПРОЕКТ</w:t>
      </w:r>
    </w:p>
    <w:p w:rsidR="00777A82" w:rsidRPr="00F74F32" w:rsidRDefault="00777A82" w:rsidP="00777A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4F32">
        <w:rPr>
          <w:rFonts w:ascii="Times New Roman" w:hAnsi="Times New Roman" w:cs="Times New Roman"/>
          <w:sz w:val="28"/>
          <w:szCs w:val="28"/>
        </w:rPr>
        <w:t>Вносится главой города Нижневартовска</w:t>
      </w:r>
    </w:p>
    <w:p w:rsidR="00342231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ГОРОД НИЖНЕВАРТОВСК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235D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235D" w:rsidRPr="004F235D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35D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4F235D" w:rsidRPr="004F235D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35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proofErr w:type="gramStart"/>
      <w:r w:rsidRPr="004F235D">
        <w:rPr>
          <w:rFonts w:ascii="Times New Roman" w:hAnsi="Times New Roman" w:cs="Times New Roman"/>
          <w:bCs/>
          <w:sz w:val="28"/>
          <w:szCs w:val="28"/>
        </w:rPr>
        <w:t>от  «</w:t>
      </w:r>
      <w:proofErr w:type="gramEnd"/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  <w:r w:rsidRPr="004F235D">
        <w:rPr>
          <w:rFonts w:ascii="Times New Roman" w:hAnsi="Times New Roman" w:cs="Times New Roman"/>
          <w:bCs/>
          <w:sz w:val="28"/>
          <w:szCs w:val="28"/>
        </w:rPr>
        <w:t>»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____________</w:t>
      </w:r>
      <w:r w:rsidR="00EF7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F74">
        <w:rPr>
          <w:rFonts w:ascii="Times New Roman" w:hAnsi="Times New Roman" w:cs="Times New Roman"/>
          <w:bCs/>
          <w:sz w:val="28"/>
          <w:szCs w:val="28"/>
        </w:rPr>
        <w:t>202</w:t>
      </w:r>
      <w:r w:rsidR="00EA0B05">
        <w:rPr>
          <w:rFonts w:ascii="Times New Roman" w:hAnsi="Times New Roman" w:cs="Times New Roman"/>
          <w:bCs/>
          <w:sz w:val="28"/>
          <w:szCs w:val="28"/>
        </w:rPr>
        <w:t>4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</w:p>
    <w:p w:rsidR="00A7619B" w:rsidRDefault="00A7619B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EA9" w:rsidRDefault="00B54EA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Pr="00912D8B" w:rsidRDefault="00EA0B05" w:rsidP="00EA0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713" w:type="dxa"/>
        <w:tblCellSpacing w:w="0" w:type="dxa"/>
        <w:tblLook w:val="04A0" w:firstRow="1" w:lastRow="0" w:firstColumn="1" w:lastColumn="0" w:noHBand="0" w:noVBand="1"/>
      </w:tblPr>
      <w:tblGrid>
        <w:gridCol w:w="5103"/>
        <w:gridCol w:w="4610"/>
      </w:tblGrid>
      <w:tr w:rsidR="00912D8B" w:rsidRPr="00912D8B" w:rsidTr="00912D8B">
        <w:trPr>
          <w:trHeight w:val="1218"/>
          <w:tblCellSpacing w:w="0" w:type="dxa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B05" w:rsidRPr="00912D8B" w:rsidRDefault="00912D8B" w:rsidP="00912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Думы города Нижневартовска от 15.12.2023 №358 «О Прогнозном плане (программе) приватизации муниципального имущества </w:t>
            </w:r>
            <w:r w:rsidRPr="00912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городе Нижневартовске на 2024 год </w:t>
            </w:r>
            <w:r w:rsidRPr="00912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плановый период 2025-2026 годов</w:t>
            </w:r>
            <w:r w:rsidR="00EA0B05" w:rsidRPr="00912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912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A41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изменением</w:t>
            </w:r>
            <w:r w:rsidR="00EA0B05" w:rsidRPr="00912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10" w:type="dxa"/>
          </w:tcPr>
          <w:p w:rsidR="00EA0B05" w:rsidRPr="00912D8B" w:rsidRDefault="00EA0B05" w:rsidP="00EA0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A0B05" w:rsidRPr="00912D8B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F32" w:rsidRPr="00912D8B" w:rsidRDefault="007C7F3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A82" w:rsidRPr="002A653E" w:rsidRDefault="00F44733" w:rsidP="00912D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12D8B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2A653E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12D8B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2A653E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12D8B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21.12.2001 </w:t>
      </w:r>
      <w:r w:rsidR="002A653E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12D8B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>178-ФЗ</w:t>
      </w:r>
      <w:r w:rsidR="002A653E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3E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912D8B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приватизации государствен</w:t>
      </w:r>
      <w:r w:rsidR="002A653E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и муниципального имущества», </w:t>
      </w:r>
      <w:r w:rsidR="00400D3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653E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РФ от 26.12.2005 №806 </w:t>
      </w:r>
      <w:r w:rsidR="002A653E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«Об утверждении Правил разработки прогнозных планов (программ) приватизации государственного и муниципального имущества и внесении изменений </w:t>
      </w:r>
      <w:r w:rsidR="002A653E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Правила подготовки и принятия решений об условиях приватизации федерального имущества»</w:t>
      </w:r>
      <w:r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777A82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19 Устава города Нижневартовска,</w:t>
      </w:r>
    </w:p>
    <w:p w:rsidR="00777A82" w:rsidRPr="002A653E" w:rsidRDefault="00777A8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Pr="002A653E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  <w:r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A0B05" w:rsidRPr="002A653E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Pr="002A653E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A653E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приложение к решению Думы города Нижневартовска </w:t>
      </w:r>
      <w:r w:rsidR="002A653E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15.12.2023 №358 «О Прогнозном плане (программе) приватизации муниципального имущества в городе Нижневартовске на 2024 год и плановый период 2025-2026 годов</w:t>
      </w:r>
      <w:r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 изменени</w:t>
      </w:r>
      <w:r w:rsidR="003A417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A653E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</w:t>
      </w:r>
      <w:r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A653E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2A653E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A653E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>368</w:t>
      </w:r>
      <w:r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2A653E" w:rsidRPr="004F71CC" w:rsidRDefault="002A653E" w:rsidP="002A653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1CC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глав</w:t>
      </w:r>
      <w:r w:rsidR="004F71CC" w:rsidRPr="004F71C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F7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дополнить пунктом 3 следующего содержания:</w:t>
      </w:r>
    </w:p>
    <w:p w:rsidR="004F71CC" w:rsidRPr="00BA0682" w:rsidRDefault="004F71CC" w:rsidP="004F71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7681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«3</w:t>
      </w:r>
      <w:r w:rsidRPr="00BA068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Акции акционерного общества</w:t>
      </w:r>
      <w:r w:rsidRPr="00BA068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:</w:t>
      </w:r>
    </w:p>
    <w:p w:rsidR="004F71CC" w:rsidRPr="00BA0682" w:rsidRDefault="004F71CC" w:rsidP="004F71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954"/>
        <w:gridCol w:w="1559"/>
        <w:gridCol w:w="1559"/>
      </w:tblGrid>
      <w:tr w:rsidR="004F71CC" w:rsidRPr="00BA0682" w:rsidTr="000409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CC" w:rsidRPr="00BA0682" w:rsidRDefault="004F71CC" w:rsidP="00040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A06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CC" w:rsidRPr="00BA0682" w:rsidRDefault="004F71CC" w:rsidP="00040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06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объекта приватизации/ место нахождения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CC" w:rsidRPr="00BA0682" w:rsidRDefault="004F71CC" w:rsidP="00040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06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начала проведения мероприятий по приватизации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CC" w:rsidRPr="00BA0682" w:rsidRDefault="004F71CC" w:rsidP="00040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Окончание </w:t>
            </w:r>
            <w:r w:rsidRPr="00BA06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проведения мероприятий по приватизации</w:t>
            </w:r>
          </w:p>
        </w:tc>
      </w:tr>
      <w:tr w:rsidR="004F71CC" w:rsidRPr="00BA0682" w:rsidTr="000409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CC" w:rsidRPr="00BA0682" w:rsidRDefault="004F71CC" w:rsidP="00040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06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CC" w:rsidRPr="007D20CE" w:rsidRDefault="004F71CC" w:rsidP="00550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Пакет обыкновенных именных </w:t>
            </w:r>
            <w:r w:rsidR="0055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бездокументарных </w:t>
            </w:r>
            <w:r w:rsidRPr="002F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акций в количестве</w:t>
            </w:r>
            <w:r w:rsidR="0055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293B" w:rsidRPr="002F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238 162</w:t>
            </w:r>
            <w:r w:rsidRPr="002F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 номинальной стоимостью одной акции 100 рублей (доля уставного капитала 100%) </w:t>
            </w:r>
            <w:r w:rsidRPr="007D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акционерного общества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Аптека №220</w:t>
            </w:r>
            <w:r w:rsidRPr="007D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нахождение</w:t>
            </w:r>
            <w:r w:rsidRPr="007D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город Нижневартовск, улица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 дом 11, корпус</w:t>
            </w:r>
            <w:r w:rsidR="006F7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CC" w:rsidRPr="007D20CE" w:rsidRDefault="004F71CC" w:rsidP="004F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20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II квартал 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Pr="007D20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CC" w:rsidRPr="00550145" w:rsidRDefault="004F71CC" w:rsidP="002A2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2D85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2A2D85" w:rsidRPr="002A2D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2D8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2A653E" w:rsidRPr="00550145" w:rsidRDefault="004F71CC" w:rsidP="002A653E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14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2A653E" w:rsidRPr="005501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3F5E" w:rsidRPr="001F3F5E" w:rsidRDefault="002A653E" w:rsidP="001F3F5E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абзац </w:t>
      </w:r>
      <w:r w:rsidR="001F3F5E" w:rsidRPr="001F3F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</w:t>
      </w:r>
      <w:r w:rsidRPr="001F3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3 изложить в следующей редакции:</w:t>
      </w:r>
    </w:p>
    <w:p w:rsidR="002A653E" w:rsidRDefault="002A653E" w:rsidP="0055014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F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F3F5E" w:rsidRPr="001F3F5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проведения электронных аукционов по продаже объектов, указанных в</w:t>
      </w:r>
      <w:r w:rsidR="00400D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F3F5E" w:rsidRPr="001F3F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подпунктах 3 - 18 пункта 1, пункте 3 главы 2 Прогнозного плана;</w:t>
      </w:r>
      <w:r w:rsidR="008E69F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E69F3" w:rsidRPr="001A486F" w:rsidRDefault="008E69F3" w:rsidP="008E69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</w:t>
      </w:r>
      <w:r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главы 4 изложить в следующей редакции:</w:t>
      </w:r>
    </w:p>
    <w:p w:rsidR="008E69F3" w:rsidRPr="00A23AB6" w:rsidRDefault="008E69F3" w:rsidP="008E6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A486F">
        <w:rPr>
          <w:rFonts w:ascii="Times New Roman" w:hAnsi="Times New Roman" w:cs="Times New Roman"/>
          <w:sz w:val="28"/>
          <w:szCs w:val="28"/>
        </w:rPr>
        <w:t xml:space="preserve">Исходя из оценки прогнозируемой стоимости предлагаемых </w:t>
      </w:r>
      <w:r w:rsidRPr="001A486F">
        <w:rPr>
          <w:rFonts w:ascii="Times New Roman" w:hAnsi="Times New Roman" w:cs="Times New Roman"/>
          <w:sz w:val="28"/>
          <w:szCs w:val="28"/>
        </w:rPr>
        <w:br/>
        <w:t xml:space="preserve">к приватизации объектов, при благоприятной конъюнктуре рынка в период действия </w:t>
      </w:r>
      <w:r w:rsidRPr="00A23AB6">
        <w:rPr>
          <w:rFonts w:ascii="Times New Roman" w:hAnsi="Times New Roman" w:cs="Times New Roman"/>
          <w:sz w:val="28"/>
          <w:szCs w:val="28"/>
        </w:rPr>
        <w:t>Прог</w:t>
      </w:r>
      <w:r>
        <w:rPr>
          <w:rFonts w:ascii="Times New Roman" w:hAnsi="Times New Roman" w:cs="Times New Roman"/>
          <w:sz w:val="28"/>
          <w:szCs w:val="28"/>
        </w:rPr>
        <w:t>нозного плана</w:t>
      </w:r>
      <w:r w:rsidRPr="00A23AB6">
        <w:rPr>
          <w:rFonts w:ascii="Times New Roman" w:hAnsi="Times New Roman" w:cs="Times New Roman"/>
          <w:sz w:val="28"/>
          <w:szCs w:val="28"/>
        </w:rPr>
        <w:t>, ожидаемый объем поступлений от реализации муниципального имущества составит:</w:t>
      </w:r>
    </w:p>
    <w:p w:rsidR="008E69F3" w:rsidRPr="00A23AB6" w:rsidRDefault="008E69F3" w:rsidP="008E69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24"/>
        <w:gridCol w:w="7696"/>
      </w:tblGrid>
      <w:tr w:rsidR="008E69F3" w:rsidRPr="00532C5D" w:rsidTr="00040911">
        <w:tc>
          <w:tcPr>
            <w:tcW w:w="1838" w:type="dxa"/>
          </w:tcPr>
          <w:p w:rsidR="008E69F3" w:rsidRPr="00532C5D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5D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8E69F3" w:rsidRPr="00532C5D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5D">
              <w:rPr>
                <w:rFonts w:ascii="Times New Roman" w:hAnsi="Times New Roman" w:cs="Times New Roman"/>
                <w:sz w:val="24"/>
                <w:szCs w:val="24"/>
              </w:rPr>
              <w:t>(год)</w:t>
            </w:r>
          </w:p>
        </w:tc>
        <w:tc>
          <w:tcPr>
            <w:tcW w:w="7791" w:type="dxa"/>
          </w:tcPr>
          <w:p w:rsidR="008E69F3" w:rsidRPr="00532C5D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5D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объем поступлений от реализации муниципального имущества </w:t>
            </w:r>
          </w:p>
          <w:p w:rsidR="008E69F3" w:rsidRPr="00532C5D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5D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8E69F3" w:rsidRPr="00532C5D" w:rsidTr="00040911">
        <w:tc>
          <w:tcPr>
            <w:tcW w:w="1838" w:type="dxa"/>
          </w:tcPr>
          <w:p w:rsidR="008E69F3" w:rsidRPr="00532C5D" w:rsidRDefault="008E69F3" w:rsidP="008E6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C5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791" w:type="dxa"/>
          </w:tcPr>
          <w:p w:rsidR="008E69F3" w:rsidRPr="00532C5D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32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6 536 007,57</w:t>
            </w:r>
          </w:p>
        </w:tc>
      </w:tr>
      <w:tr w:rsidR="008E69F3" w:rsidRPr="00A23AB6" w:rsidTr="00040911">
        <w:tc>
          <w:tcPr>
            <w:tcW w:w="1838" w:type="dxa"/>
          </w:tcPr>
          <w:p w:rsidR="008E69F3" w:rsidRPr="00A23AB6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A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791" w:type="dxa"/>
          </w:tcPr>
          <w:p w:rsidR="008E69F3" w:rsidRPr="00A23AB6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F3">
              <w:rPr>
                <w:rFonts w:ascii="Times New Roman" w:hAnsi="Times New Roman" w:cs="Times New Roman"/>
                <w:sz w:val="24"/>
                <w:szCs w:val="24"/>
              </w:rPr>
              <w:t>14 182 814,51</w:t>
            </w:r>
          </w:p>
        </w:tc>
      </w:tr>
      <w:tr w:rsidR="008E69F3" w:rsidRPr="00A23AB6" w:rsidTr="00040911">
        <w:tc>
          <w:tcPr>
            <w:tcW w:w="1838" w:type="dxa"/>
          </w:tcPr>
          <w:p w:rsidR="008E69F3" w:rsidRPr="00A23AB6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A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791" w:type="dxa"/>
          </w:tcPr>
          <w:p w:rsidR="008E69F3" w:rsidRPr="00A23AB6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18 589 461,54</w:t>
            </w:r>
          </w:p>
        </w:tc>
      </w:tr>
    </w:tbl>
    <w:p w:rsidR="008E69F3" w:rsidRPr="001A486F" w:rsidRDefault="008E69F3" w:rsidP="008E69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036A1" w:rsidRPr="001F3F5E" w:rsidRDefault="002A653E" w:rsidP="002A65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F5E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Решение вступает в силу после его официального опубликования</w:t>
      </w:r>
      <w:r w:rsidR="00A036A1" w:rsidRPr="001F3F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806" w:rsidRPr="001F3F5E" w:rsidRDefault="00B47806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F74" w:rsidRPr="001F3F5E" w:rsidRDefault="002A6F74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EA9" w:rsidRPr="001F3F5E" w:rsidRDefault="00B54EA9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B65C45" w:rsidRPr="001F3F5E" w:rsidTr="000D3A87">
        <w:trPr>
          <w:trHeight w:val="1980"/>
        </w:trPr>
        <w:tc>
          <w:tcPr>
            <w:tcW w:w="5083" w:type="dxa"/>
            <w:shd w:val="clear" w:color="auto" w:fill="auto"/>
          </w:tcPr>
          <w:p w:rsidR="00B65C45" w:rsidRPr="001F3F5E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3F5E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B65C45" w:rsidRPr="001F3F5E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3F5E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1F3F5E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1F3F5E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4EA9" w:rsidRPr="001F3F5E" w:rsidRDefault="00B54EA9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1F3F5E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3F5E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B54EA9" w:rsidRPr="001F3F5E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Pr="001F3F5E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Pr="001F3F5E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45" w:rsidRPr="001F3F5E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F5E">
              <w:rPr>
                <w:rFonts w:ascii="Times New Roman" w:hAnsi="Times New Roman" w:cs="Times New Roman"/>
                <w:sz w:val="28"/>
                <w:szCs w:val="28"/>
              </w:rPr>
              <w:t>«__» __________</w:t>
            </w:r>
            <w:r w:rsidR="00EE24A3" w:rsidRPr="001F3F5E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1F3F5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45" w:type="dxa"/>
            <w:shd w:val="clear" w:color="auto" w:fill="auto"/>
          </w:tcPr>
          <w:p w:rsidR="00B65C45" w:rsidRPr="001F3F5E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3F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:rsidR="00B65C45" w:rsidRPr="001F3F5E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3F5E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1F3F5E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4EA9" w:rsidRPr="001F3F5E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1F3F5E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1F3F5E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3F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 Д.А. </w:t>
            </w:r>
            <w:proofErr w:type="spellStart"/>
            <w:r w:rsidRPr="001F3F5E">
              <w:rPr>
                <w:rFonts w:ascii="Times New Roman" w:hAnsi="Times New Roman" w:cs="Times New Roman"/>
                <w:bCs/>
                <w:sz w:val="28"/>
                <w:szCs w:val="28"/>
              </w:rPr>
              <w:t>Кощенко</w:t>
            </w:r>
            <w:proofErr w:type="spellEnd"/>
          </w:p>
          <w:p w:rsidR="00B54EA9" w:rsidRPr="001F3F5E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Pr="001F3F5E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Pr="001F3F5E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45" w:rsidRPr="001F3F5E" w:rsidRDefault="00B65C45" w:rsidP="00EE24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3F5E">
              <w:rPr>
                <w:rFonts w:ascii="Times New Roman" w:hAnsi="Times New Roman" w:cs="Times New Roman"/>
                <w:sz w:val="28"/>
                <w:szCs w:val="28"/>
              </w:rPr>
              <w:t>«__» __________</w:t>
            </w:r>
            <w:r w:rsidR="00EE24A3" w:rsidRPr="001F3F5E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1F3F5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804995" w:rsidRPr="001F3F5E" w:rsidRDefault="00804995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E6EA5" w:rsidRPr="001F3F5E" w:rsidRDefault="001E6EA5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sectPr w:rsidR="001E6EA5" w:rsidRPr="001F3F5E" w:rsidSect="00110D9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7EF" w:rsidRDefault="002717EF" w:rsidP="00226C56">
      <w:pPr>
        <w:spacing w:after="0" w:line="240" w:lineRule="auto"/>
      </w:pPr>
      <w:r>
        <w:separator/>
      </w:r>
    </w:p>
  </w:endnote>
  <w:endnote w:type="continuationSeparator" w:id="0">
    <w:p w:rsidR="002717EF" w:rsidRDefault="002717EF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7EF" w:rsidRDefault="002717EF" w:rsidP="00226C56">
      <w:pPr>
        <w:spacing w:after="0" w:line="240" w:lineRule="auto"/>
      </w:pPr>
      <w:r>
        <w:separator/>
      </w:r>
    </w:p>
  </w:footnote>
  <w:footnote w:type="continuationSeparator" w:id="0">
    <w:p w:rsidR="002717EF" w:rsidRDefault="002717EF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0D3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3DE6"/>
    <w:rsid w:val="000066D4"/>
    <w:rsid w:val="000115D9"/>
    <w:rsid w:val="00013596"/>
    <w:rsid w:val="00025B35"/>
    <w:rsid w:val="00025E4A"/>
    <w:rsid w:val="000276DA"/>
    <w:rsid w:val="00031DF0"/>
    <w:rsid w:val="00032316"/>
    <w:rsid w:val="00034F60"/>
    <w:rsid w:val="000352D3"/>
    <w:rsid w:val="00046521"/>
    <w:rsid w:val="000500C2"/>
    <w:rsid w:val="000727F7"/>
    <w:rsid w:val="0008148B"/>
    <w:rsid w:val="0008696A"/>
    <w:rsid w:val="00090716"/>
    <w:rsid w:val="00095B9B"/>
    <w:rsid w:val="000B44EF"/>
    <w:rsid w:val="000B495D"/>
    <w:rsid w:val="000C0DE2"/>
    <w:rsid w:val="000C1B43"/>
    <w:rsid w:val="000C1EB5"/>
    <w:rsid w:val="000D01C5"/>
    <w:rsid w:val="000D284C"/>
    <w:rsid w:val="000D2A1F"/>
    <w:rsid w:val="000D3460"/>
    <w:rsid w:val="000D3A87"/>
    <w:rsid w:val="000D4890"/>
    <w:rsid w:val="000E1CFB"/>
    <w:rsid w:val="000E32C1"/>
    <w:rsid w:val="000F7CBD"/>
    <w:rsid w:val="00102BDA"/>
    <w:rsid w:val="00110D93"/>
    <w:rsid w:val="00112602"/>
    <w:rsid w:val="00127052"/>
    <w:rsid w:val="0012756C"/>
    <w:rsid w:val="00147B2E"/>
    <w:rsid w:val="0015141F"/>
    <w:rsid w:val="001556D8"/>
    <w:rsid w:val="00173E00"/>
    <w:rsid w:val="001764D1"/>
    <w:rsid w:val="00183F38"/>
    <w:rsid w:val="001A1631"/>
    <w:rsid w:val="001A3B37"/>
    <w:rsid w:val="001B0568"/>
    <w:rsid w:val="001C1B60"/>
    <w:rsid w:val="001C2AE1"/>
    <w:rsid w:val="001D4FBD"/>
    <w:rsid w:val="001E6EA5"/>
    <w:rsid w:val="001F0EE1"/>
    <w:rsid w:val="001F3F5E"/>
    <w:rsid w:val="00200E9F"/>
    <w:rsid w:val="002055F2"/>
    <w:rsid w:val="00224717"/>
    <w:rsid w:val="00226C56"/>
    <w:rsid w:val="002330D5"/>
    <w:rsid w:val="002359A1"/>
    <w:rsid w:val="00243881"/>
    <w:rsid w:val="00265B45"/>
    <w:rsid w:val="00266C1C"/>
    <w:rsid w:val="002710D6"/>
    <w:rsid w:val="002717EF"/>
    <w:rsid w:val="0027333E"/>
    <w:rsid w:val="002873D3"/>
    <w:rsid w:val="002A2D85"/>
    <w:rsid w:val="002A653E"/>
    <w:rsid w:val="002A6B9C"/>
    <w:rsid w:val="002A6DB1"/>
    <w:rsid w:val="002A6F74"/>
    <w:rsid w:val="002B1FB2"/>
    <w:rsid w:val="002B5905"/>
    <w:rsid w:val="002B60AE"/>
    <w:rsid w:val="002C1678"/>
    <w:rsid w:val="002C1C59"/>
    <w:rsid w:val="002D0619"/>
    <w:rsid w:val="002D3FEF"/>
    <w:rsid w:val="002D59D2"/>
    <w:rsid w:val="002D775E"/>
    <w:rsid w:val="002E5752"/>
    <w:rsid w:val="002F293B"/>
    <w:rsid w:val="003021BD"/>
    <w:rsid w:val="00302A79"/>
    <w:rsid w:val="003045CA"/>
    <w:rsid w:val="00321F90"/>
    <w:rsid w:val="00322435"/>
    <w:rsid w:val="003266B3"/>
    <w:rsid w:val="0033227B"/>
    <w:rsid w:val="003327DF"/>
    <w:rsid w:val="00340E9B"/>
    <w:rsid w:val="00342231"/>
    <w:rsid w:val="00343677"/>
    <w:rsid w:val="003536E1"/>
    <w:rsid w:val="00364926"/>
    <w:rsid w:val="0037453B"/>
    <w:rsid w:val="003806B8"/>
    <w:rsid w:val="00381FAD"/>
    <w:rsid w:val="00382E78"/>
    <w:rsid w:val="0038335C"/>
    <w:rsid w:val="003A4172"/>
    <w:rsid w:val="003A6805"/>
    <w:rsid w:val="003B0ACA"/>
    <w:rsid w:val="003B4479"/>
    <w:rsid w:val="003E116E"/>
    <w:rsid w:val="003E18B1"/>
    <w:rsid w:val="003E37DF"/>
    <w:rsid w:val="003F2162"/>
    <w:rsid w:val="003F2EE6"/>
    <w:rsid w:val="00400D32"/>
    <w:rsid w:val="00401428"/>
    <w:rsid w:val="0040295B"/>
    <w:rsid w:val="00410AC6"/>
    <w:rsid w:val="00413B2F"/>
    <w:rsid w:val="00423BDD"/>
    <w:rsid w:val="00425EE7"/>
    <w:rsid w:val="00427B1A"/>
    <w:rsid w:val="00440882"/>
    <w:rsid w:val="004417A0"/>
    <w:rsid w:val="00453134"/>
    <w:rsid w:val="0047176B"/>
    <w:rsid w:val="004751C6"/>
    <w:rsid w:val="00482056"/>
    <w:rsid w:val="004A0858"/>
    <w:rsid w:val="004A1E29"/>
    <w:rsid w:val="004A5872"/>
    <w:rsid w:val="004B3FC2"/>
    <w:rsid w:val="004B5107"/>
    <w:rsid w:val="004B5401"/>
    <w:rsid w:val="004C16D9"/>
    <w:rsid w:val="004C17E4"/>
    <w:rsid w:val="004C39D3"/>
    <w:rsid w:val="004C7795"/>
    <w:rsid w:val="004D2456"/>
    <w:rsid w:val="004D5C42"/>
    <w:rsid w:val="004D6EC1"/>
    <w:rsid w:val="004E0D7E"/>
    <w:rsid w:val="004E1FAA"/>
    <w:rsid w:val="004E271C"/>
    <w:rsid w:val="004E575F"/>
    <w:rsid w:val="004F235D"/>
    <w:rsid w:val="004F4A26"/>
    <w:rsid w:val="004F71CC"/>
    <w:rsid w:val="005069CF"/>
    <w:rsid w:val="00507E0C"/>
    <w:rsid w:val="00515480"/>
    <w:rsid w:val="00527B79"/>
    <w:rsid w:val="00532C5D"/>
    <w:rsid w:val="00533C95"/>
    <w:rsid w:val="00536800"/>
    <w:rsid w:val="00550145"/>
    <w:rsid w:val="00553FF3"/>
    <w:rsid w:val="00557EEB"/>
    <w:rsid w:val="005656FD"/>
    <w:rsid w:val="00567809"/>
    <w:rsid w:val="00575043"/>
    <w:rsid w:val="00576AE1"/>
    <w:rsid w:val="00580E5C"/>
    <w:rsid w:val="00583B61"/>
    <w:rsid w:val="00586F31"/>
    <w:rsid w:val="00595FEE"/>
    <w:rsid w:val="00597AAB"/>
    <w:rsid w:val="005A1223"/>
    <w:rsid w:val="005C4336"/>
    <w:rsid w:val="005C7DA1"/>
    <w:rsid w:val="005D528B"/>
    <w:rsid w:val="005E2F68"/>
    <w:rsid w:val="005F2BE8"/>
    <w:rsid w:val="005F4ABE"/>
    <w:rsid w:val="005F74FB"/>
    <w:rsid w:val="0060323B"/>
    <w:rsid w:val="00604E1F"/>
    <w:rsid w:val="0060521B"/>
    <w:rsid w:val="00614EB7"/>
    <w:rsid w:val="006225C2"/>
    <w:rsid w:val="00622C34"/>
    <w:rsid w:val="00623323"/>
    <w:rsid w:val="00626322"/>
    <w:rsid w:val="00636BCA"/>
    <w:rsid w:val="006524EA"/>
    <w:rsid w:val="00665468"/>
    <w:rsid w:val="00665D1F"/>
    <w:rsid w:val="0067676B"/>
    <w:rsid w:val="00693841"/>
    <w:rsid w:val="006A1270"/>
    <w:rsid w:val="006A1579"/>
    <w:rsid w:val="006A164B"/>
    <w:rsid w:val="006B1A49"/>
    <w:rsid w:val="006B5DBD"/>
    <w:rsid w:val="006C70AE"/>
    <w:rsid w:val="006D603C"/>
    <w:rsid w:val="006E00CD"/>
    <w:rsid w:val="006F0233"/>
    <w:rsid w:val="006F2CE9"/>
    <w:rsid w:val="006F7A0F"/>
    <w:rsid w:val="006F7FE1"/>
    <w:rsid w:val="00702AF6"/>
    <w:rsid w:val="007056BD"/>
    <w:rsid w:val="00724F8A"/>
    <w:rsid w:val="00730691"/>
    <w:rsid w:val="0073495D"/>
    <w:rsid w:val="00737ECB"/>
    <w:rsid w:val="00741C67"/>
    <w:rsid w:val="00741E0A"/>
    <w:rsid w:val="00752006"/>
    <w:rsid w:val="007758F3"/>
    <w:rsid w:val="00777A82"/>
    <w:rsid w:val="007800D4"/>
    <w:rsid w:val="00796109"/>
    <w:rsid w:val="007A3366"/>
    <w:rsid w:val="007A6E55"/>
    <w:rsid w:val="007A75D0"/>
    <w:rsid w:val="007B2B88"/>
    <w:rsid w:val="007B32D2"/>
    <w:rsid w:val="007B44E2"/>
    <w:rsid w:val="007C127F"/>
    <w:rsid w:val="007C7261"/>
    <w:rsid w:val="007C7C3A"/>
    <w:rsid w:val="007C7F32"/>
    <w:rsid w:val="007D44E6"/>
    <w:rsid w:val="007E1BCA"/>
    <w:rsid w:val="007E6714"/>
    <w:rsid w:val="007F40FF"/>
    <w:rsid w:val="0080137D"/>
    <w:rsid w:val="008025E1"/>
    <w:rsid w:val="00804979"/>
    <w:rsid w:val="00804995"/>
    <w:rsid w:val="008107E3"/>
    <w:rsid w:val="008239DC"/>
    <w:rsid w:val="00841564"/>
    <w:rsid w:val="00842E6C"/>
    <w:rsid w:val="00847544"/>
    <w:rsid w:val="008611C4"/>
    <w:rsid w:val="00862B2E"/>
    <w:rsid w:val="00884ED7"/>
    <w:rsid w:val="00885CDC"/>
    <w:rsid w:val="0089364E"/>
    <w:rsid w:val="0089499E"/>
    <w:rsid w:val="00897358"/>
    <w:rsid w:val="008A60F6"/>
    <w:rsid w:val="008D06E1"/>
    <w:rsid w:val="008D31D0"/>
    <w:rsid w:val="008D4C5B"/>
    <w:rsid w:val="008E69F3"/>
    <w:rsid w:val="008F0616"/>
    <w:rsid w:val="008F48AD"/>
    <w:rsid w:val="008F5F75"/>
    <w:rsid w:val="008F60FC"/>
    <w:rsid w:val="008F69AA"/>
    <w:rsid w:val="00907F6D"/>
    <w:rsid w:val="00912D8B"/>
    <w:rsid w:val="00914C95"/>
    <w:rsid w:val="00915CE9"/>
    <w:rsid w:val="009232BC"/>
    <w:rsid w:val="00923C98"/>
    <w:rsid w:val="00926F95"/>
    <w:rsid w:val="00935696"/>
    <w:rsid w:val="00951FA0"/>
    <w:rsid w:val="00953C69"/>
    <w:rsid w:val="009626AE"/>
    <w:rsid w:val="00965D60"/>
    <w:rsid w:val="00966687"/>
    <w:rsid w:val="00973BED"/>
    <w:rsid w:val="00976412"/>
    <w:rsid w:val="009A00B9"/>
    <w:rsid w:val="009A7F79"/>
    <w:rsid w:val="009B39A9"/>
    <w:rsid w:val="009B57C7"/>
    <w:rsid w:val="009B7276"/>
    <w:rsid w:val="009B75F1"/>
    <w:rsid w:val="009C0889"/>
    <w:rsid w:val="009C61B1"/>
    <w:rsid w:val="009E144F"/>
    <w:rsid w:val="009E3A27"/>
    <w:rsid w:val="009E3FB7"/>
    <w:rsid w:val="009F3ABE"/>
    <w:rsid w:val="00A036A1"/>
    <w:rsid w:val="00A150BF"/>
    <w:rsid w:val="00A165DB"/>
    <w:rsid w:val="00A21A68"/>
    <w:rsid w:val="00A3177A"/>
    <w:rsid w:val="00A56182"/>
    <w:rsid w:val="00A60193"/>
    <w:rsid w:val="00A7619B"/>
    <w:rsid w:val="00A87930"/>
    <w:rsid w:val="00A90979"/>
    <w:rsid w:val="00A91C00"/>
    <w:rsid w:val="00AA0DE8"/>
    <w:rsid w:val="00AB7682"/>
    <w:rsid w:val="00AC1EAB"/>
    <w:rsid w:val="00AD317B"/>
    <w:rsid w:val="00AE07F1"/>
    <w:rsid w:val="00AE1A2D"/>
    <w:rsid w:val="00AE6FC9"/>
    <w:rsid w:val="00B013A5"/>
    <w:rsid w:val="00B0645C"/>
    <w:rsid w:val="00B11BF1"/>
    <w:rsid w:val="00B13A7E"/>
    <w:rsid w:val="00B1529E"/>
    <w:rsid w:val="00B23CDB"/>
    <w:rsid w:val="00B32CD9"/>
    <w:rsid w:val="00B32D2D"/>
    <w:rsid w:val="00B47806"/>
    <w:rsid w:val="00B507A7"/>
    <w:rsid w:val="00B54EA9"/>
    <w:rsid w:val="00B61864"/>
    <w:rsid w:val="00B65C45"/>
    <w:rsid w:val="00B86052"/>
    <w:rsid w:val="00B91DEF"/>
    <w:rsid w:val="00B955A8"/>
    <w:rsid w:val="00BA56B3"/>
    <w:rsid w:val="00BB5D7C"/>
    <w:rsid w:val="00BE6163"/>
    <w:rsid w:val="00BF0EC9"/>
    <w:rsid w:val="00C01B4D"/>
    <w:rsid w:val="00C061F5"/>
    <w:rsid w:val="00C2565F"/>
    <w:rsid w:val="00C2796F"/>
    <w:rsid w:val="00C3320D"/>
    <w:rsid w:val="00C40699"/>
    <w:rsid w:val="00C422EA"/>
    <w:rsid w:val="00C44CEA"/>
    <w:rsid w:val="00C55137"/>
    <w:rsid w:val="00C617C9"/>
    <w:rsid w:val="00C656ED"/>
    <w:rsid w:val="00C729EA"/>
    <w:rsid w:val="00C731CA"/>
    <w:rsid w:val="00C7726B"/>
    <w:rsid w:val="00C97A3D"/>
    <w:rsid w:val="00CB6236"/>
    <w:rsid w:val="00CB7842"/>
    <w:rsid w:val="00CC315E"/>
    <w:rsid w:val="00CC3EC1"/>
    <w:rsid w:val="00CD3027"/>
    <w:rsid w:val="00CE5A37"/>
    <w:rsid w:val="00D02996"/>
    <w:rsid w:val="00D11B51"/>
    <w:rsid w:val="00D157E8"/>
    <w:rsid w:val="00D2027F"/>
    <w:rsid w:val="00D42C65"/>
    <w:rsid w:val="00D518A3"/>
    <w:rsid w:val="00D51C11"/>
    <w:rsid w:val="00D577AC"/>
    <w:rsid w:val="00D61DD8"/>
    <w:rsid w:val="00D6729D"/>
    <w:rsid w:val="00D720F0"/>
    <w:rsid w:val="00D7424B"/>
    <w:rsid w:val="00D74712"/>
    <w:rsid w:val="00D75F86"/>
    <w:rsid w:val="00D800F8"/>
    <w:rsid w:val="00D92238"/>
    <w:rsid w:val="00DB25BF"/>
    <w:rsid w:val="00DB4205"/>
    <w:rsid w:val="00DB7606"/>
    <w:rsid w:val="00DC00E8"/>
    <w:rsid w:val="00DC0E2A"/>
    <w:rsid w:val="00DD0620"/>
    <w:rsid w:val="00DE2ECE"/>
    <w:rsid w:val="00DE45F1"/>
    <w:rsid w:val="00DE656C"/>
    <w:rsid w:val="00DF50F4"/>
    <w:rsid w:val="00E04FB9"/>
    <w:rsid w:val="00E07D5D"/>
    <w:rsid w:val="00E154A2"/>
    <w:rsid w:val="00E156DC"/>
    <w:rsid w:val="00E15E0F"/>
    <w:rsid w:val="00E21827"/>
    <w:rsid w:val="00E23A22"/>
    <w:rsid w:val="00E240CD"/>
    <w:rsid w:val="00E27D7C"/>
    <w:rsid w:val="00E327CD"/>
    <w:rsid w:val="00E4305C"/>
    <w:rsid w:val="00E4715E"/>
    <w:rsid w:val="00E53DEB"/>
    <w:rsid w:val="00E60C2C"/>
    <w:rsid w:val="00E65B0C"/>
    <w:rsid w:val="00E70882"/>
    <w:rsid w:val="00E72A87"/>
    <w:rsid w:val="00E8670B"/>
    <w:rsid w:val="00E90F21"/>
    <w:rsid w:val="00EA0B05"/>
    <w:rsid w:val="00EA22A9"/>
    <w:rsid w:val="00EA33EA"/>
    <w:rsid w:val="00EA5EF4"/>
    <w:rsid w:val="00EB4F43"/>
    <w:rsid w:val="00ED59F4"/>
    <w:rsid w:val="00ED6449"/>
    <w:rsid w:val="00EE0D4D"/>
    <w:rsid w:val="00EE1E31"/>
    <w:rsid w:val="00EE24A3"/>
    <w:rsid w:val="00EE5A67"/>
    <w:rsid w:val="00EF32A0"/>
    <w:rsid w:val="00EF4375"/>
    <w:rsid w:val="00EF7F03"/>
    <w:rsid w:val="00F0512F"/>
    <w:rsid w:val="00F1103D"/>
    <w:rsid w:val="00F17D5C"/>
    <w:rsid w:val="00F25668"/>
    <w:rsid w:val="00F32EBE"/>
    <w:rsid w:val="00F35C50"/>
    <w:rsid w:val="00F37AE0"/>
    <w:rsid w:val="00F424E7"/>
    <w:rsid w:val="00F44733"/>
    <w:rsid w:val="00F5156A"/>
    <w:rsid w:val="00F55C03"/>
    <w:rsid w:val="00F56542"/>
    <w:rsid w:val="00F6073D"/>
    <w:rsid w:val="00F61CBA"/>
    <w:rsid w:val="00F63C1E"/>
    <w:rsid w:val="00F811B1"/>
    <w:rsid w:val="00F87ABC"/>
    <w:rsid w:val="00F93C0E"/>
    <w:rsid w:val="00F95A68"/>
    <w:rsid w:val="00F973E7"/>
    <w:rsid w:val="00FA15E4"/>
    <w:rsid w:val="00FA73C4"/>
    <w:rsid w:val="00FA7545"/>
    <w:rsid w:val="00FB24A9"/>
    <w:rsid w:val="00FB3329"/>
    <w:rsid w:val="00FB4271"/>
    <w:rsid w:val="00FB6637"/>
    <w:rsid w:val="00FC113C"/>
    <w:rsid w:val="00FC25B7"/>
    <w:rsid w:val="00FD30E8"/>
    <w:rsid w:val="00FD58B4"/>
    <w:rsid w:val="00FD7973"/>
    <w:rsid w:val="00FE1EB6"/>
    <w:rsid w:val="00FF090A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BDB9"/>
  <w15:docId w15:val="{725FE400-97D2-42CC-9C29-C594638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A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9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E2A88-D6EC-419F-A41F-53B02A0D1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2435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Чабаненко Надежда Николаевна</dc:creator>
  <cp:keywords/>
  <dc:description/>
  <cp:lastModifiedBy>Некрасова Наталья Сергеевна</cp:lastModifiedBy>
  <cp:revision>2</cp:revision>
  <cp:lastPrinted>2024-04-15T07:31:00Z</cp:lastPrinted>
  <dcterms:created xsi:type="dcterms:W3CDTF">2024-04-15T07:32:00Z</dcterms:created>
  <dcterms:modified xsi:type="dcterms:W3CDTF">2024-04-15T07:32:00Z</dcterms:modified>
</cp:coreProperties>
</file>