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D1E" w:rsidRPr="0001137B" w:rsidRDefault="00744D1E" w:rsidP="00744D1E">
      <w:pPr>
        <w:spacing w:after="0" w:line="240" w:lineRule="auto"/>
        <w:jc w:val="center"/>
        <w:rPr>
          <w:rFonts w:ascii="Times New Roman" w:hAnsi="Times New Roman" w:cs="Times New Roman"/>
          <w:b/>
          <w:sz w:val="28"/>
          <w:szCs w:val="28"/>
        </w:rPr>
      </w:pPr>
      <w:bookmarkStart w:id="0" w:name="_GoBack"/>
      <w:bookmarkEnd w:id="0"/>
      <w:r w:rsidRPr="0001137B">
        <w:rPr>
          <w:rFonts w:ascii="Times New Roman" w:hAnsi="Times New Roman" w:cs="Times New Roman"/>
          <w:b/>
          <w:sz w:val="28"/>
          <w:szCs w:val="28"/>
        </w:rPr>
        <w:t xml:space="preserve">Расчет стандартных издержек </w:t>
      </w:r>
    </w:p>
    <w:p w:rsidR="00744D1E" w:rsidRPr="0001137B" w:rsidRDefault="00744D1E" w:rsidP="003D0FC7">
      <w:pPr>
        <w:spacing w:after="0" w:line="240" w:lineRule="auto"/>
        <w:jc w:val="center"/>
        <w:rPr>
          <w:rFonts w:ascii="Times New Roman" w:hAnsi="Times New Roman" w:cs="Times New Roman"/>
          <w:b/>
          <w:sz w:val="28"/>
          <w:szCs w:val="28"/>
        </w:rPr>
      </w:pPr>
      <w:r w:rsidRPr="0001137B">
        <w:rPr>
          <w:rFonts w:ascii="Times New Roman" w:hAnsi="Times New Roman" w:cs="Times New Roman"/>
          <w:b/>
          <w:sz w:val="28"/>
          <w:szCs w:val="28"/>
        </w:rPr>
        <w:t>субъектов предпринимательской и инвестиционной деятельности,</w:t>
      </w:r>
    </w:p>
    <w:p w:rsidR="00744D1E" w:rsidRDefault="00744D1E" w:rsidP="003D0FC7">
      <w:pPr>
        <w:spacing w:after="0" w:line="240" w:lineRule="auto"/>
        <w:jc w:val="center"/>
        <w:rPr>
          <w:rFonts w:ascii="Times New Roman" w:hAnsi="Times New Roman" w:cs="Times New Roman"/>
          <w:b/>
          <w:sz w:val="28"/>
          <w:szCs w:val="28"/>
        </w:rPr>
      </w:pPr>
      <w:r w:rsidRPr="0001137B">
        <w:rPr>
          <w:rFonts w:ascii="Times New Roman" w:hAnsi="Times New Roman" w:cs="Times New Roman"/>
          <w:b/>
          <w:sz w:val="28"/>
          <w:szCs w:val="28"/>
        </w:rPr>
        <w:t xml:space="preserve">возникающих в связи с исполнением </w:t>
      </w:r>
      <w:r>
        <w:rPr>
          <w:rFonts w:ascii="Times New Roman" w:hAnsi="Times New Roman" w:cs="Times New Roman"/>
          <w:b/>
          <w:sz w:val="28"/>
          <w:szCs w:val="28"/>
        </w:rPr>
        <w:t xml:space="preserve">требований </w:t>
      </w:r>
      <w:r w:rsidR="00877A7A">
        <w:rPr>
          <w:rFonts w:ascii="Times New Roman" w:hAnsi="Times New Roman" w:cs="Times New Roman"/>
          <w:b/>
          <w:sz w:val="28"/>
          <w:szCs w:val="28"/>
        </w:rPr>
        <w:t xml:space="preserve">проекта </w:t>
      </w:r>
      <w:r w:rsidRPr="0001137B">
        <w:rPr>
          <w:rFonts w:ascii="Times New Roman" w:hAnsi="Times New Roman" w:cs="Times New Roman"/>
          <w:b/>
          <w:sz w:val="28"/>
          <w:szCs w:val="28"/>
        </w:rPr>
        <w:t>постановления</w:t>
      </w:r>
    </w:p>
    <w:p w:rsidR="00D50A6C" w:rsidRDefault="00744D1E" w:rsidP="003D0FC7">
      <w:pPr>
        <w:spacing w:after="0" w:line="240" w:lineRule="auto"/>
        <w:jc w:val="center"/>
        <w:rPr>
          <w:rFonts w:ascii="Times New Roman" w:hAnsi="Times New Roman"/>
          <w:color w:val="000000"/>
          <w:sz w:val="28"/>
          <w:szCs w:val="28"/>
        </w:rPr>
      </w:pPr>
      <w:r w:rsidRPr="0001137B">
        <w:rPr>
          <w:rFonts w:ascii="Times New Roman" w:hAnsi="Times New Roman" w:cs="Times New Roman"/>
          <w:b/>
          <w:sz w:val="28"/>
          <w:szCs w:val="28"/>
        </w:rPr>
        <w:t>администрации города</w:t>
      </w:r>
      <w:r>
        <w:rPr>
          <w:rFonts w:ascii="Times New Roman" w:hAnsi="Times New Roman" w:cs="Times New Roman"/>
          <w:b/>
          <w:sz w:val="28"/>
          <w:szCs w:val="28"/>
        </w:rPr>
        <w:t xml:space="preserve"> </w:t>
      </w:r>
      <w:r w:rsidR="00CF64A1" w:rsidRPr="00CF64A1">
        <w:rPr>
          <w:rFonts w:ascii="Times New Roman" w:hAnsi="Times New Roman" w:cs="Times New Roman"/>
          <w:b/>
          <w:sz w:val="28"/>
          <w:szCs w:val="28"/>
        </w:rPr>
        <w:t>«Об утверждении Порядка предоставления финансовой поддержки субъектам малого и среднего предпринимательства, организациям инфраструктур</w:t>
      </w:r>
      <w:r w:rsidR="00D75883">
        <w:rPr>
          <w:rFonts w:ascii="Times New Roman" w:hAnsi="Times New Roman" w:cs="Times New Roman"/>
          <w:b/>
          <w:sz w:val="28"/>
          <w:szCs w:val="28"/>
        </w:rPr>
        <w:t>ы</w:t>
      </w:r>
      <w:r w:rsidR="00CF64A1" w:rsidRPr="00CF64A1">
        <w:rPr>
          <w:rFonts w:ascii="Times New Roman" w:hAnsi="Times New Roman" w:cs="Times New Roman"/>
          <w:b/>
          <w:sz w:val="28"/>
          <w:szCs w:val="28"/>
        </w:rPr>
        <w:t xml:space="preserve"> поддержки субъектов малого и среднего предпринимательства»</w:t>
      </w:r>
    </w:p>
    <w:p w:rsidR="00CF64A1" w:rsidRDefault="00CF64A1" w:rsidP="00CF64A1">
      <w:pPr>
        <w:spacing w:after="0" w:line="240" w:lineRule="auto"/>
        <w:jc w:val="center"/>
        <w:rPr>
          <w:rFonts w:ascii="Times New Roman" w:hAnsi="Times New Roman"/>
          <w:b/>
          <w:bCs/>
          <w:sz w:val="24"/>
          <w:szCs w:val="24"/>
        </w:rPr>
      </w:pPr>
    </w:p>
    <w:p w:rsidR="00C90836" w:rsidRPr="00D5250A" w:rsidRDefault="00D50A6C" w:rsidP="00D5250A">
      <w:pPr>
        <w:keepNext/>
        <w:spacing w:after="0" w:line="240" w:lineRule="auto"/>
        <w:ind w:firstLine="708"/>
        <w:jc w:val="both"/>
        <w:outlineLvl w:val="1"/>
        <w:rPr>
          <w:rFonts w:ascii="Times New Roman" w:eastAsia="Calibri" w:hAnsi="Times New Roman" w:cs="Times New Roman"/>
          <w:sz w:val="28"/>
          <w:szCs w:val="28"/>
          <w:lang w:eastAsia="ru-RU"/>
        </w:rPr>
      </w:pPr>
      <w:r w:rsidRPr="00D5250A">
        <w:rPr>
          <w:rFonts w:ascii="Times New Roman" w:hAnsi="Times New Roman"/>
          <w:bCs/>
          <w:sz w:val="28"/>
          <w:szCs w:val="28"/>
        </w:rPr>
        <w:t xml:space="preserve">Настоящий </w:t>
      </w:r>
      <w:r w:rsidR="003C225A">
        <w:rPr>
          <w:rFonts w:ascii="Times New Roman" w:hAnsi="Times New Roman"/>
          <w:bCs/>
          <w:sz w:val="28"/>
          <w:szCs w:val="28"/>
        </w:rPr>
        <w:t>Р</w:t>
      </w:r>
      <w:r w:rsidRPr="00D5250A">
        <w:rPr>
          <w:rFonts w:ascii="Times New Roman" w:hAnsi="Times New Roman"/>
          <w:bCs/>
          <w:sz w:val="28"/>
          <w:szCs w:val="28"/>
        </w:rPr>
        <w:t xml:space="preserve">асчет выполнен в соответствии с </w:t>
      </w:r>
      <w:r w:rsidR="00C90836" w:rsidRPr="00D5250A">
        <w:rPr>
          <w:rFonts w:ascii="Times New Roman" w:eastAsia="Times New Roman" w:hAnsi="Times New Roman" w:cs="Times New Roman"/>
          <w:bCs/>
          <w:iCs/>
          <w:sz w:val="28"/>
          <w:szCs w:val="28"/>
          <w:lang w:eastAsia="ru-RU"/>
        </w:rPr>
        <w:t>Методик</w:t>
      </w:r>
      <w:r w:rsidR="00D5250A">
        <w:rPr>
          <w:rFonts w:ascii="Times New Roman" w:eastAsia="Times New Roman" w:hAnsi="Times New Roman" w:cs="Times New Roman"/>
          <w:bCs/>
          <w:iCs/>
          <w:sz w:val="28"/>
          <w:szCs w:val="28"/>
          <w:lang w:eastAsia="ru-RU"/>
        </w:rPr>
        <w:t>ой</w:t>
      </w:r>
      <w:r w:rsidR="00C90836" w:rsidRPr="00D5250A">
        <w:rPr>
          <w:rFonts w:ascii="Times New Roman" w:eastAsia="Times New Roman" w:hAnsi="Times New Roman" w:cs="Times New Roman"/>
          <w:bCs/>
          <w:iCs/>
          <w:sz w:val="28"/>
          <w:szCs w:val="28"/>
          <w:lang w:eastAsia="ru-RU"/>
        </w:rPr>
        <w:t xml:space="preserve"> </w:t>
      </w:r>
      <w:r w:rsidR="00C90836" w:rsidRPr="00C90836">
        <w:rPr>
          <w:rFonts w:ascii="Times New Roman" w:eastAsia="Calibri" w:hAnsi="Times New Roman" w:cs="Times New Roman"/>
          <w:sz w:val="28"/>
          <w:szCs w:val="28"/>
          <w:lang w:eastAsia="ru-RU"/>
        </w:rPr>
        <w:t>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r w:rsidR="00C90836" w:rsidRPr="00D5250A">
        <w:rPr>
          <w:rFonts w:ascii="Times New Roman" w:eastAsia="Calibri" w:hAnsi="Times New Roman" w:cs="Times New Roman"/>
          <w:sz w:val="28"/>
          <w:szCs w:val="28"/>
          <w:lang w:eastAsia="ru-RU"/>
        </w:rPr>
        <w:t xml:space="preserve">, утвержденной приказом Департамента экономического развития Ханты-Мансийского автономного </w:t>
      </w:r>
      <w:r w:rsidR="008F4654" w:rsidRPr="00A04498">
        <w:rPr>
          <w:rFonts w:ascii="Times New Roman" w:eastAsia="Calibri" w:hAnsi="Times New Roman" w:cs="Times New Roman"/>
          <w:sz w:val="28"/>
          <w:szCs w:val="28"/>
          <w:lang w:eastAsia="ru-RU"/>
        </w:rPr>
        <w:t xml:space="preserve">округа – Югры </w:t>
      </w:r>
      <w:r w:rsidR="00C90836" w:rsidRPr="00D5250A">
        <w:rPr>
          <w:rFonts w:ascii="Times New Roman" w:eastAsia="Calibri" w:hAnsi="Times New Roman" w:cs="Times New Roman"/>
          <w:sz w:val="28"/>
          <w:szCs w:val="28"/>
          <w:lang w:eastAsia="ru-RU"/>
        </w:rPr>
        <w:t>от 30.09.2013 №155.</w:t>
      </w:r>
    </w:p>
    <w:p w:rsidR="00744D1E" w:rsidRPr="00A04498" w:rsidRDefault="00744D1E" w:rsidP="00744D1E">
      <w:pPr>
        <w:spacing w:after="0" w:line="240" w:lineRule="auto"/>
        <w:ind w:firstLine="708"/>
        <w:jc w:val="both"/>
        <w:rPr>
          <w:rFonts w:ascii="Times New Roman" w:eastAsia="Calibri" w:hAnsi="Times New Roman" w:cs="Times New Roman"/>
          <w:sz w:val="28"/>
          <w:szCs w:val="28"/>
        </w:rPr>
      </w:pPr>
      <w:r w:rsidRPr="00744D1E">
        <w:rPr>
          <w:rFonts w:ascii="Times New Roman" w:eastAsia="Calibri" w:hAnsi="Times New Roman" w:cs="Times New Roman"/>
          <w:sz w:val="28"/>
          <w:szCs w:val="28"/>
        </w:rPr>
        <w:t xml:space="preserve">В целях проведения оценки </w:t>
      </w:r>
      <w:r w:rsidR="00877A7A">
        <w:rPr>
          <w:rFonts w:ascii="Times New Roman" w:eastAsia="Calibri" w:hAnsi="Times New Roman" w:cs="Times New Roman"/>
          <w:sz w:val="28"/>
          <w:szCs w:val="28"/>
        </w:rPr>
        <w:t>регулирующего</w:t>
      </w:r>
      <w:r w:rsidRPr="00744D1E">
        <w:rPr>
          <w:rFonts w:ascii="Times New Roman" w:eastAsia="Calibri" w:hAnsi="Times New Roman" w:cs="Times New Roman"/>
          <w:sz w:val="28"/>
          <w:szCs w:val="28"/>
        </w:rPr>
        <w:t xml:space="preserve"> воздействия </w:t>
      </w:r>
      <w:r w:rsidR="00877A7A">
        <w:rPr>
          <w:rFonts w:ascii="Times New Roman" w:eastAsia="Calibri" w:hAnsi="Times New Roman" w:cs="Times New Roman"/>
          <w:sz w:val="28"/>
          <w:szCs w:val="28"/>
        </w:rPr>
        <w:t xml:space="preserve">проекта </w:t>
      </w:r>
      <w:r w:rsidRPr="00744D1E">
        <w:rPr>
          <w:rFonts w:ascii="Times New Roman" w:eastAsia="Calibri" w:hAnsi="Times New Roman" w:cs="Times New Roman"/>
          <w:sz w:val="28"/>
          <w:szCs w:val="28"/>
        </w:rPr>
        <w:t xml:space="preserve">постановления администрации города </w:t>
      </w:r>
      <w:r w:rsidR="00DC4AB7" w:rsidRPr="00C43633">
        <w:rPr>
          <w:rFonts w:ascii="Times New Roman" w:hAnsi="Times New Roman"/>
          <w:color w:val="000000"/>
          <w:sz w:val="28"/>
          <w:szCs w:val="28"/>
        </w:rPr>
        <w:t>«Об утверждении Порядка предоставления финансовой поддержки субъектам малого и среднего пр</w:t>
      </w:r>
      <w:r w:rsidR="00D75883">
        <w:rPr>
          <w:rFonts w:ascii="Times New Roman" w:hAnsi="Times New Roman"/>
          <w:color w:val="000000"/>
          <w:sz w:val="28"/>
          <w:szCs w:val="28"/>
        </w:rPr>
        <w:t>едпринимательства, организациям</w:t>
      </w:r>
      <w:r w:rsidR="00DC4AB7" w:rsidRPr="00C43633">
        <w:rPr>
          <w:rFonts w:ascii="Times New Roman" w:hAnsi="Times New Roman"/>
          <w:color w:val="000000"/>
          <w:sz w:val="28"/>
          <w:szCs w:val="28"/>
        </w:rPr>
        <w:t xml:space="preserve"> инфраструктур</w:t>
      </w:r>
      <w:r w:rsidR="00D75883">
        <w:rPr>
          <w:rFonts w:ascii="Times New Roman" w:hAnsi="Times New Roman"/>
          <w:color w:val="000000"/>
          <w:sz w:val="28"/>
          <w:szCs w:val="28"/>
        </w:rPr>
        <w:t>ы</w:t>
      </w:r>
      <w:r w:rsidR="00DC4AB7" w:rsidRPr="00C43633">
        <w:rPr>
          <w:rFonts w:ascii="Times New Roman" w:hAnsi="Times New Roman"/>
          <w:color w:val="000000"/>
          <w:sz w:val="28"/>
          <w:szCs w:val="28"/>
        </w:rPr>
        <w:t xml:space="preserve"> поддержки субъектов малого и среднего предпринимательства» </w:t>
      </w:r>
      <w:r w:rsidR="008F4654" w:rsidRPr="00A04498">
        <w:rPr>
          <w:rFonts w:ascii="Times New Roman" w:eastAsia="Calibri" w:hAnsi="Times New Roman" w:cs="Times New Roman"/>
          <w:sz w:val="28"/>
          <w:szCs w:val="28"/>
        </w:rPr>
        <w:t xml:space="preserve">(далее – </w:t>
      </w:r>
      <w:r w:rsidR="00877A7A">
        <w:rPr>
          <w:rFonts w:ascii="Times New Roman" w:eastAsia="Calibri" w:hAnsi="Times New Roman" w:cs="Times New Roman"/>
          <w:sz w:val="28"/>
          <w:szCs w:val="28"/>
        </w:rPr>
        <w:t>проект п</w:t>
      </w:r>
      <w:r w:rsidR="008F4654" w:rsidRPr="00A04498">
        <w:rPr>
          <w:rFonts w:ascii="Times New Roman" w:eastAsia="Calibri" w:hAnsi="Times New Roman" w:cs="Times New Roman"/>
          <w:sz w:val="28"/>
          <w:szCs w:val="28"/>
        </w:rPr>
        <w:t>остановлени</w:t>
      </w:r>
      <w:r w:rsidR="00877A7A">
        <w:rPr>
          <w:rFonts w:ascii="Times New Roman" w:eastAsia="Calibri" w:hAnsi="Times New Roman" w:cs="Times New Roman"/>
          <w:sz w:val="28"/>
          <w:szCs w:val="28"/>
        </w:rPr>
        <w:t>я</w:t>
      </w:r>
      <w:r w:rsidR="008F4654" w:rsidRPr="00A04498">
        <w:rPr>
          <w:rFonts w:ascii="Times New Roman" w:eastAsia="Calibri" w:hAnsi="Times New Roman" w:cs="Times New Roman"/>
          <w:sz w:val="28"/>
          <w:szCs w:val="28"/>
        </w:rPr>
        <w:t xml:space="preserve">) </w:t>
      </w:r>
      <w:r w:rsidRPr="00A04498">
        <w:rPr>
          <w:rFonts w:ascii="Times New Roman" w:eastAsia="Calibri" w:hAnsi="Times New Roman" w:cs="Times New Roman"/>
          <w:sz w:val="28"/>
          <w:szCs w:val="28"/>
        </w:rPr>
        <w:t xml:space="preserve">выделены </w:t>
      </w:r>
      <w:r w:rsidR="008F4654" w:rsidRPr="00A04498">
        <w:rPr>
          <w:rFonts w:ascii="Times New Roman" w:eastAsia="Calibri" w:hAnsi="Times New Roman" w:cs="Times New Roman"/>
          <w:sz w:val="28"/>
          <w:szCs w:val="28"/>
        </w:rPr>
        <w:t xml:space="preserve">следующие </w:t>
      </w:r>
      <w:r w:rsidRPr="00A04498">
        <w:rPr>
          <w:rFonts w:ascii="Times New Roman" w:eastAsia="Calibri" w:hAnsi="Times New Roman" w:cs="Times New Roman"/>
          <w:sz w:val="28"/>
          <w:szCs w:val="28"/>
        </w:rPr>
        <w:t>информационные требования</w:t>
      </w:r>
      <w:r w:rsidR="008F4654" w:rsidRPr="00A04498">
        <w:rPr>
          <w:rFonts w:ascii="Times New Roman" w:eastAsia="Calibri" w:hAnsi="Times New Roman" w:cs="Times New Roman"/>
          <w:sz w:val="28"/>
          <w:szCs w:val="28"/>
        </w:rPr>
        <w:t>:</w:t>
      </w:r>
    </w:p>
    <w:p w:rsidR="005D1B47" w:rsidRDefault="00511C8F" w:rsidP="003D0FC7">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1.</w:t>
      </w:r>
      <w:r w:rsidR="00AE432C" w:rsidRPr="00A04498">
        <w:rPr>
          <w:rFonts w:ascii="Times New Roman" w:eastAsia="Calibri" w:hAnsi="Times New Roman" w:cs="Times New Roman"/>
          <w:sz w:val="28"/>
          <w:szCs w:val="28"/>
          <w:lang w:eastAsia="ru-RU"/>
        </w:rPr>
        <w:t xml:space="preserve"> </w:t>
      </w:r>
      <w:r w:rsidR="006C6FDF">
        <w:rPr>
          <w:rFonts w:ascii="Times New Roman" w:eastAsia="Calibri" w:hAnsi="Times New Roman" w:cs="Times New Roman"/>
          <w:sz w:val="28"/>
          <w:szCs w:val="28"/>
          <w:lang w:eastAsia="ru-RU"/>
        </w:rPr>
        <w:t>с</w:t>
      </w:r>
      <w:r w:rsidR="00AE432C" w:rsidRPr="00A04498">
        <w:rPr>
          <w:rFonts w:ascii="Times New Roman" w:eastAsia="Calibri" w:hAnsi="Times New Roman" w:cs="Times New Roman"/>
          <w:sz w:val="28"/>
          <w:szCs w:val="28"/>
          <w:lang w:eastAsia="ru-RU"/>
        </w:rPr>
        <w:t xml:space="preserve"> целью получения </w:t>
      </w:r>
      <w:r w:rsidR="00AE432C" w:rsidRPr="00A04498">
        <w:rPr>
          <w:rFonts w:ascii="Times New Roman" w:eastAsia="Calibri" w:hAnsi="Times New Roman" w:cs="Times New Roman"/>
          <w:sz w:val="28"/>
          <w:szCs w:val="28"/>
        </w:rPr>
        <w:t xml:space="preserve">субсидий для возмещения фактически произведенных и документально подтвержденных затрат, </w:t>
      </w:r>
      <w:r w:rsidR="008B2C98" w:rsidRPr="00511C8F">
        <w:rPr>
          <w:rFonts w:ascii="Times New Roman" w:eastAsia="Calibri" w:hAnsi="Times New Roman" w:cs="Times New Roman"/>
          <w:sz w:val="28"/>
          <w:szCs w:val="28"/>
          <w:u w:val="single"/>
        </w:rPr>
        <w:t>субъект</w:t>
      </w:r>
      <w:r w:rsidR="00CD26DB">
        <w:rPr>
          <w:rFonts w:ascii="Times New Roman" w:eastAsia="Calibri" w:hAnsi="Times New Roman" w:cs="Times New Roman"/>
          <w:sz w:val="28"/>
          <w:szCs w:val="28"/>
          <w:u w:val="single"/>
        </w:rPr>
        <w:t>ам</w:t>
      </w:r>
      <w:r w:rsidR="00180980">
        <w:rPr>
          <w:rFonts w:ascii="Times New Roman" w:eastAsia="Calibri" w:hAnsi="Times New Roman" w:cs="Times New Roman"/>
          <w:sz w:val="28"/>
          <w:szCs w:val="28"/>
          <w:u w:val="single"/>
        </w:rPr>
        <w:t xml:space="preserve"> малого и среднего предпринимательства </w:t>
      </w:r>
      <w:r w:rsidR="00180980" w:rsidRPr="00180980">
        <w:rPr>
          <w:rFonts w:ascii="Times New Roman" w:eastAsia="Calibri" w:hAnsi="Times New Roman" w:cs="Times New Roman"/>
          <w:sz w:val="28"/>
          <w:szCs w:val="28"/>
        </w:rPr>
        <w:t xml:space="preserve">(далее – Субъекты) </w:t>
      </w:r>
      <w:r w:rsidR="00CD26DB">
        <w:rPr>
          <w:rFonts w:ascii="Times New Roman" w:eastAsia="Calibri" w:hAnsi="Times New Roman" w:cs="Times New Roman"/>
          <w:sz w:val="28"/>
          <w:szCs w:val="28"/>
        </w:rPr>
        <w:t xml:space="preserve">необходимо подготовить и предоставить </w:t>
      </w:r>
      <w:r w:rsidR="00180980" w:rsidRPr="00180980">
        <w:rPr>
          <w:rFonts w:ascii="Times New Roman" w:eastAsia="Times New Roman" w:hAnsi="Times New Roman" w:cs="Times New Roman"/>
          <w:sz w:val="28"/>
          <w:szCs w:val="28"/>
          <w:lang w:eastAsia="ru-RU"/>
        </w:rPr>
        <w:t>в муниципальное казенное учреждение «Нижневартовский многофункциональный центр предоставления государственных и муни</w:t>
      </w:r>
      <w:r w:rsidR="00180980">
        <w:rPr>
          <w:rFonts w:ascii="Times New Roman" w:eastAsia="Times New Roman" w:hAnsi="Times New Roman" w:cs="Times New Roman"/>
          <w:sz w:val="28"/>
          <w:szCs w:val="28"/>
          <w:lang w:eastAsia="ru-RU"/>
        </w:rPr>
        <w:t xml:space="preserve">ципальных услуг» (далее – МФЦ), </w:t>
      </w:r>
      <w:r w:rsidR="005D1B47">
        <w:rPr>
          <w:rFonts w:ascii="Times New Roman" w:eastAsia="Times New Roman" w:hAnsi="Times New Roman" w:cs="Times New Roman"/>
          <w:sz w:val="28"/>
          <w:szCs w:val="28"/>
          <w:lang w:eastAsia="ru-RU"/>
        </w:rPr>
        <w:t>следующий пакет документов</w:t>
      </w:r>
      <w:r w:rsidR="005D1B47" w:rsidRPr="00650A7C">
        <w:rPr>
          <w:rFonts w:ascii="Times New Roman" w:eastAsia="Times New Roman" w:hAnsi="Times New Roman" w:cs="Times New Roman"/>
          <w:sz w:val="28"/>
          <w:szCs w:val="28"/>
          <w:lang w:eastAsia="ru-RU"/>
        </w:rPr>
        <w:t xml:space="preserve"> (</w:t>
      </w:r>
      <w:r w:rsidR="005D1B47" w:rsidRPr="00650A7C">
        <w:rPr>
          <w:rFonts w:ascii="Times New Roman" w:eastAsia="Times New Roman" w:hAnsi="Times New Roman" w:cs="Times New Roman"/>
          <w:sz w:val="28"/>
          <w:szCs w:val="28"/>
          <w:u w:val="single"/>
          <w:lang w:eastAsia="ru-RU"/>
        </w:rPr>
        <w:t xml:space="preserve">дата предоставления </w:t>
      </w:r>
      <w:r w:rsidR="005D1B47">
        <w:rPr>
          <w:rFonts w:ascii="Times New Roman" w:eastAsia="Times New Roman" w:hAnsi="Times New Roman" w:cs="Times New Roman"/>
          <w:sz w:val="28"/>
          <w:szCs w:val="28"/>
          <w:u w:val="single"/>
          <w:lang w:eastAsia="ru-RU"/>
        </w:rPr>
        <w:t>Субъектам</w:t>
      </w:r>
      <w:r w:rsidR="005D1B47" w:rsidRPr="00650A7C">
        <w:rPr>
          <w:rFonts w:ascii="Times New Roman" w:eastAsia="Times New Roman" w:hAnsi="Times New Roman" w:cs="Times New Roman"/>
          <w:sz w:val="28"/>
          <w:szCs w:val="28"/>
          <w:u w:val="single"/>
          <w:lang w:eastAsia="ru-RU"/>
        </w:rPr>
        <w:t xml:space="preserve"> документов для получения субсидии утверждается приказом Управления):</w:t>
      </w:r>
      <w:r w:rsidR="005D1B47" w:rsidRPr="00650A7C">
        <w:rPr>
          <w:rFonts w:ascii="Times New Roman" w:eastAsia="Times New Roman" w:hAnsi="Times New Roman" w:cs="Times New Roman"/>
          <w:sz w:val="28"/>
          <w:szCs w:val="28"/>
          <w:lang w:eastAsia="ru-RU"/>
        </w:rPr>
        <w:t xml:space="preserve"> </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 xml:space="preserve">1.1. Заявление на имя главы города о предоставлении субсидии, подписанное руководителем (уполномоченным лицом), по форме согласно приложению 1 к Порядку. </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 xml:space="preserve">1.2. Согласие на обработку персональных данных для индивидуальных предпринимателей по форме согласно приложению 2 к Порядку. </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1.3. Копии документов, заверенные подписью руководителя (уполномоченного лица) и печатью (при ее наличии), с предъявлением оригиналов или копий, заверенных нотариусом:</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 паспорта гражданина (для индивидуальных предпринимателей);</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 документов, подтверждающих произведенные затраты (договоры, платежные поручения, счета-фактуры, акты выполненных работ и т.д.).</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1.4. Документы, подтверждающие полномочия лица на осуществление действий от имени юридического лица, заверенные подписью руководителя (уполномоченного лица) и печатью юридического лица (при ее наличии).</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1.5. Субъект, обратившийся за возмещением затрат по приобретению нового оборудования (основных средств) в соответствии с пунктом 1.3. задачи 1 пункта 8.1 или пунктом 3.2. задачи 1 пункта 8.1 раздела VIII Программы, предоставляет:</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lastRenderedPageBreak/>
        <w:t>- копию технической документации (паспорт, гарантийный талон) нового оборудования (основных средств), где указан его серийный (заводской) номер (при наличии), дата производства (изготовления) (при наличии), срок полезного использования (при наличии), заверенную подписью руководителя (уполномоченного лица) и печатью (при ее наличии), с предъявлением оригинала или копий, заверенных нотариусом;</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 фотографии оборудования, где виден общий вид нового оборудования (основных средств), серийный (заводской) номер (при наличии), дата производства (изготовления) (при наличии),</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 xml:space="preserve">- в случае отсутствия в технической документации (паспорте, гарантийном талоне) срока полезного использования - информационное письмо с указанием срока полезного использования, определенного в соответствии с постановлением Правительства Российской Федерации от 01.01.2002 №1 "О Классификации основных средств, включаемых в амортизационные группы", </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 xml:space="preserve">- в случае отсутствия даты производства (изготовления) в технической документации, на самом оборудовании - информационное письмо с указанием даты производства (изготовления) в соответствии с серийным (заводским) номером нового оборудования (основного средства). </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1.6. Сельскохозяйственный товаропроизводитель, заявившийся на возмещение затрат на оборудование, предназначенное для осуществления оптовой и розничной торговли товарами собственного производства, в соответствии с пунктом 1.3. задачи 1 пункта 8.1 раздела VIII Программы, предоставляет копию ветеринарного сопроводительного документа, оформленного в соответствии с ветеринарными правилами организации работы по оформлению ветеринарных сопроводительных документов, порядком оформления ветеринарных сопроводительных документов в электронной форме и порядком оформления ветеринарных сопроводительных документов на бумажных носителях, утвержденными приказом Минсельхоза России от 27.12.2016 №589, заверенную подписью руководителя (уполномоченного лица) и печатью (при ее наличии), с предъявлением оригинала или копий, заверенных нотариусом.</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1.6. Субъект, заявляющийся на возмещение затрат в соответствии с пунктом 1.6 задачи 1 пункта 8.1 раздела VIII Программы, предоставляет копий документов (государственного образца), подтверждающих прохождение курсов повышения квалификации (свидетельства, удостоверения, дипломы), заверенные подписью руководителя (уполномоченного лица) и печатью (при ее наличии), с предъявлением оригиналов или копий, заверенных нотариусом.</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 xml:space="preserve">1.7. Субъект, заявляющийся на возмещение затрат на приобретение кормов для содержания соответствующего вида маточного поголовья сельскохозяйственными товаропроизводителями, в хозяйствах которых общее количество условных голов маточного поголовья сельскохозяйственных животных составляет 49 и менее, в соответствии с подпунктом 1.8 пункта 1 задачи 1 пункта 8.1 раздела VIII Программы, предоставляет копии: </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 xml:space="preserve">справки-расчета о движении поголовья сельхозживотных, для которых приобретены корма, по сельхозпредприятиям и крестьянским (фермерским) </w:t>
      </w:r>
      <w:r w:rsidRPr="003D0FC7">
        <w:rPr>
          <w:rFonts w:ascii="Times New Roman" w:eastAsia="Times New Roman" w:hAnsi="Times New Roman" w:cs="Times New Roman"/>
          <w:sz w:val="28"/>
          <w:szCs w:val="28"/>
          <w:lang w:eastAsia="ru-RU"/>
        </w:rPr>
        <w:lastRenderedPageBreak/>
        <w:t>хозяйствам по форме, утвержденной приказом Департамента природных ресурсов и несырьевого сектора экономики Ханты-Мансийского автономного округа - Югры от 17.03.2011 №3-нп "Об утверждении форм справок-расчетов на предоставление субсидий на поддержку сельскохозяйственного производства и деятельности по заготовке и переработке дикоросов, паспорта аттестации пункта искусственного осеменения, перечня оборудования и материалов для искусственного осеменения" (далее - приказ Депприродресурсов и несырьевого сектора экономики Югры от 17.03.2011 №3-нп),</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справки-расчета о движении поголовья крупного рогатого скота молочных пород по сельскохозяйственным и крестьянским (фермерским) хозяйствам по форме, утвержденной приказом Депприродресурсов и несырьевого сектора экономики Югры от 17.03.2011 №3-нп</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заверенные подписью руководителя (уполномоченного лица) и печатью (при ее наличии), с предъявлением оригиналов в случае, если копи</w:t>
      </w:r>
      <w:r w:rsidR="005D1B47">
        <w:rPr>
          <w:rFonts w:ascii="Times New Roman" w:eastAsia="Times New Roman" w:hAnsi="Times New Roman" w:cs="Times New Roman"/>
          <w:sz w:val="28"/>
          <w:szCs w:val="28"/>
          <w:lang w:eastAsia="ru-RU"/>
        </w:rPr>
        <w:t>я</w:t>
      </w:r>
      <w:r w:rsidRPr="003D0FC7">
        <w:rPr>
          <w:rFonts w:ascii="Times New Roman" w:eastAsia="Times New Roman" w:hAnsi="Times New Roman" w:cs="Times New Roman"/>
          <w:sz w:val="28"/>
          <w:szCs w:val="28"/>
          <w:lang w:eastAsia="ru-RU"/>
        </w:rPr>
        <w:t xml:space="preserve"> документа не заверена нотариусом.</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1.8. Субъект, заявляющийся на возмещение затрат на создание и (или) развитие Центров (групп) времяпрепровождение детей, в том числе кратковременного пребывания детей и (или) дошкольных образовательных центров, в соответствии с пунктом 2 задачи 1 пункта 8.1 раздела VIII Программы, предоставляет копию лицензии на осуществление образовательной деятельности (дошкольное образование) заверенную подписью руководителя (уполномоченного лица) и печатью (при ее наличии), с предъявлением оригинала или копии, заверенной нотариусом.</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1.9. Субъект, осуществляющий деятельность в социальной сфере, в соответствии с пунктом 3 задачи 1 пункта 8.1 раздела VIII Программы:</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 xml:space="preserve">- обеспечивший занятость не менее 6 месяцев в течении 12 месяцев, предшествующих дате регистрации заявления, лиц, относящихся к социально незащищенным группам граждан, а также лиц, освобожденных из мест лишения свободы в течение 2 лет, предшествующих дате подачи заявления о предоставлении субсидии,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предоставляет копии справки о проведении медико-социально экспертизы (МСЭ), приказа о приеме на работу лиц, относящихся к социально незащищенным группам граждан, а также лиц, освобожденных из мест лишения свободы в течение 2 лет, предшествующих дате подаче заявления Субъекта на получение субсидии, копию паспорта лица, относящегося к социально незащищенным группам граждан,  иные документы (при наличии), подтверждающие отнесение лица к социально незащищенным группам граждан. Копии вышеуказанных документов заверяются подписью руководителя (уполномоченного лица) и печатью (при ее наличии),  </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 xml:space="preserve">- осуществляющий деятельность по предоставлению услуг (производству товаров, выполнению работ) в сферах деятельности, указанных в абзацах 4 - 11 подпункта 9 пункта 3.3 раздела </w:t>
      </w:r>
      <w:r w:rsidRPr="003D0FC7">
        <w:rPr>
          <w:rFonts w:ascii="Times New Roman" w:eastAsia="Times New Roman" w:hAnsi="Times New Roman" w:cs="Times New Roman"/>
          <w:sz w:val="28"/>
          <w:szCs w:val="28"/>
          <w:lang w:val="en-US" w:eastAsia="ru-RU"/>
        </w:rPr>
        <w:t>III</w:t>
      </w:r>
      <w:r w:rsidRPr="003D0FC7">
        <w:rPr>
          <w:rFonts w:ascii="Times New Roman" w:eastAsia="Times New Roman" w:hAnsi="Times New Roman" w:cs="Times New Roman"/>
          <w:sz w:val="28"/>
          <w:szCs w:val="28"/>
          <w:lang w:eastAsia="ru-RU"/>
        </w:rPr>
        <w:t xml:space="preserve"> Программы, предоставляет документы, подтверждающие осуществление такой деятельности, заверенные подписью </w:t>
      </w:r>
      <w:r w:rsidRPr="003D0FC7">
        <w:rPr>
          <w:rFonts w:ascii="Times New Roman" w:eastAsia="Times New Roman" w:hAnsi="Times New Roman" w:cs="Times New Roman"/>
          <w:sz w:val="28"/>
          <w:szCs w:val="28"/>
          <w:lang w:eastAsia="ru-RU"/>
        </w:rPr>
        <w:lastRenderedPageBreak/>
        <w:t xml:space="preserve">руководителя (уполномоченного лица) и печатью (при ее наличии), с предъявлением оригиналов или копий, заверенных нотариусом (договоры; прайс-листы (рекламная продукция), подтверждающие предоставление (оказание) льготной (бесплатной) услуги; документы, подтверждающие произведенные затраты по оказанию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и т.д.). </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 xml:space="preserve">1.10.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№209-ФЗ, дополнительно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№209-ФЗ, по </w:t>
      </w:r>
      <w:hyperlink r:id="rId6" w:history="1">
        <w:r w:rsidRPr="003D0FC7">
          <w:rPr>
            <w:rFonts w:ascii="Times New Roman" w:eastAsia="Times New Roman" w:hAnsi="Times New Roman" w:cs="Times New Roman"/>
            <w:sz w:val="28"/>
            <w:szCs w:val="28"/>
            <w:lang w:eastAsia="ru-RU"/>
          </w:rPr>
          <w:t>форме</w:t>
        </w:r>
      </w:hyperlink>
      <w:r w:rsidRPr="003D0FC7">
        <w:rPr>
          <w:rFonts w:ascii="Times New Roman" w:eastAsia="Times New Roman" w:hAnsi="Times New Roman" w:cs="Times New Roman"/>
          <w:sz w:val="28"/>
          <w:szCs w:val="28"/>
          <w:lang w:eastAsia="ru-RU"/>
        </w:rPr>
        <w:t xml:space="preserve">, утвержденной приказом Министерства экономического развития Российской Федерации от 10.03.2016 №113. </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1.11. Субъект, заявляющийся на возмещение затрат в соответствии с пунктом 1 задачи 3 пункта 8.1 раздела VIII Программы, осуществляющий инновационную деятельность в городе Нижневартовске, дополнительно предоставляет документы, подтверждающие практическое применение (внедрение) результатов интеллектуальной деятельности на территории города Нижневартовска.</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1.12. В случае, если Субъект осуществляет деятельность в социальной сфере (пункт 3 задачи 1 пункта 8.1 раздела VIII Программы), а именно обеспечил занятость лиц, находящихся в трудной жизненной ситуации (не менее 6 месяцев в течении 12 месяцев, предшествующих дате регистрации заявления о предоставлении), то Субъект должен:</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 предоставить списки трудоустроенных лиц, находящихся в трудной жизненной ситуации, получивших социальную помощь (поддержку) в виде единовременной материальной выплаты</w:t>
      </w:r>
      <w:r w:rsidRPr="003D0FC7">
        <w:rPr>
          <w:rFonts w:ascii="Times New Roman" w:eastAsia="Times New Roman" w:hAnsi="Times New Roman" w:cs="Times New Roman"/>
          <w:color w:val="FF0000"/>
          <w:sz w:val="28"/>
          <w:szCs w:val="28"/>
          <w:lang w:eastAsia="ru-RU"/>
        </w:rPr>
        <w:t xml:space="preserve"> </w:t>
      </w:r>
      <w:r w:rsidRPr="003D0FC7">
        <w:rPr>
          <w:rFonts w:ascii="Times New Roman" w:eastAsia="Times New Roman" w:hAnsi="Times New Roman" w:cs="Times New Roman"/>
          <w:sz w:val="28"/>
          <w:szCs w:val="28"/>
          <w:lang w:eastAsia="ru-RU"/>
        </w:rPr>
        <w:t>в соответствии с постановлением администрации города от 01.02.2016 №101 "Об утверждении Положения о порядке реализации мероприятий по оказанию социальной поддержки и социальной помощи за счет средств бюджета города для отдельных категорий граждан в городе Нижневартовске", с указанием ФИО, года рождения и даты получения поддержки,</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 xml:space="preserve">- копии первой и второй страниц паспортов данных лиц. </w:t>
      </w:r>
    </w:p>
    <w:p w:rsidR="00180980" w:rsidRDefault="00180980" w:rsidP="00A04498">
      <w:pPr>
        <w:spacing w:after="0" w:line="240" w:lineRule="auto"/>
        <w:jc w:val="both"/>
        <w:rPr>
          <w:rFonts w:ascii="Times New Roman" w:eastAsia="Calibri" w:hAnsi="Times New Roman" w:cs="Times New Roman"/>
          <w:sz w:val="28"/>
          <w:szCs w:val="28"/>
          <w:u w:val="single"/>
        </w:rPr>
      </w:pPr>
    </w:p>
    <w:p w:rsidR="00650A7C" w:rsidRPr="00650A7C" w:rsidRDefault="00511C8F" w:rsidP="00650A7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w:t>
      </w:r>
      <w:r w:rsidR="008B2C98">
        <w:rPr>
          <w:rFonts w:ascii="Times New Roman" w:eastAsia="Calibri" w:hAnsi="Times New Roman" w:cs="Times New Roman"/>
          <w:sz w:val="28"/>
          <w:szCs w:val="28"/>
          <w:lang w:eastAsia="ru-RU"/>
        </w:rPr>
        <w:t xml:space="preserve"> с</w:t>
      </w:r>
      <w:r w:rsidR="008B2C98" w:rsidRPr="00A04498">
        <w:rPr>
          <w:rFonts w:ascii="Times New Roman" w:eastAsia="Calibri" w:hAnsi="Times New Roman" w:cs="Times New Roman"/>
          <w:sz w:val="28"/>
          <w:szCs w:val="28"/>
          <w:lang w:eastAsia="ru-RU"/>
        </w:rPr>
        <w:t xml:space="preserve"> целью </w:t>
      </w:r>
      <w:r w:rsidR="00650A7C">
        <w:rPr>
          <w:rFonts w:ascii="Times New Roman" w:eastAsia="Times New Roman" w:hAnsi="Times New Roman" w:cs="Times New Roman"/>
          <w:sz w:val="28"/>
          <w:szCs w:val="28"/>
          <w:lang w:eastAsia="ru-RU"/>
        </w:rPr>
        <w:t xml:space="preserve">получения субсидии </w:t>
      </w:r>
      <w:r w:rsidR="00650A7C" w:rsidRPr="00650A7C">
        <w:rPr>
          <w:rFonts w:ascii="Times New Roman" w:eastAsia="Times New Roman" w:hAnsi="Times New Roman" w:cs="Times New Roman"/>
          <w:sz w:val="28"/>
          <w:szCs w:val="28"/>
          <w:u w:val="single"/>
          <w:lang w:eastAsia="ru-RU"/>
        </w:rPr>
        <w:t>организаци</w:t>
      </w:r>
      <w:r w:rsidR="007576CE">
        <w:rPr>
          <w:rFonts w:ascii="Times New Roman" w:eastAsia="Times New Roman" w:hAnsi="Times New Roman" w:cs="Times New Roman"/>
          <w:sz w:val="28"/>
          <w:szCs w:val="28"/>
          <w:u w:val="single"/>
          <w:lang w:eastAsia="ru-RU"/>
        </w:rPr>
        <w:t>и</w:t>
      </w:r>
      <w:r w:rsidR="00D75883">
        <w:rPr>
          <w:rFonts w:ascii="Times New Roman" w:eastAsia="Times New Roman" w:hAnsi="Times New Roman" w:cs="Times New Roman"/>
          <w:sz w:val="28"/>
          <w:szCs w:val="28"/>
          <w:u w:val="single"/>
          <w:lang w:eastAsia="ru-RU"/>
        </w:rPr>
        <w:t xml:space="preserve"> </w:t>
      </w:r>
      <w:r w:rsidR="00650A7C" w:rsidRPr="00650A7C">
        <w:rPr>
          <w:rFonts w:ascii="Times New Roman" w:eastAsia="Times New Roman" w:hAnsi="Times New Roman" w:cs="Times New Roman"/>
          <w:sz w:val="28"/>
          <w:szCs w:val="28"/>
          <w:u w:val="single"/>
          <w:lang w:eastAsia="ru-RU"/>
        </w:rPr>
        <w:t>инфраструктур</w:t>
      </w:r>
      <w:r w:rsidR="00D75883">
        <w:rPr>
          <w:rFonts w:ascii="Times New Roman" w:eastAsia="Times New Roman" w:hAnsi="Times New Roman" w:cs="Times New Roman"/>
          <w:sz w:val="28"/>
          <w:szCs w:val="28"/>
          <w:u w:val="single"/>
          <w:lang w:eastAsia="ru-RU"/>
        </w:rPr>
        <w:t>ы</w:t>
      </w:r>
      <w:r w:rsidR="00650A7C" w:rsidRPr="00650A7C">
        <w:rPr>
          <w:rFonts w:ascii="Times New Roman" w:eastAsia="Times New Roman" w:hAnsi="Times New Roman" w:cs="Times New Roman"/>
          <w:sz w:val="28"/>
          <w:szCs w:val="28"/>
          <w:u w:val="single"/>
          <w:lang w:eastAsia="ru-RU"/>
        </w:rPr>
        <w:t xml:space="preserve"> поддержки субъектов малого и среднего предпринимательства</w:t>
      </w:r>
      <w:r w:rsidR="00650A7C">
        <w:rPr>
          <w:rFonts w:ascii="Times New Roman" w:eastAsia="Times New Roman" w:hAnsi="Times New Roman" w:cs="Times New Roman"/>
          <w:sz w:val="28"/>
          <w:szCs w:val="28"/>
          <w:lang w:eastAsia="ru-RU"/>
        </w:rPr>
        <w:t xml:space="preserve"> (далее – Организация)</w:t>
      </w:r>
      <w:r w:rsidR="00650A7C" w:rsidRPr="00650A7C">
        <w:rPr>
          <w:rFonts w:ascii="Times New Roman" w:eastAsia="Times New Roman" w:hAnsi="Times New Roman" w:cs="Times New Roman"/>
          <w:sz w:val="28"/>
          <w:szCs w:val="28"/>
          <w:lang w:eastAsia="ru-RU"/>
        </w:rPr>
        <w:t xml:space="preserve"> представля</w:t>
      </w:r>
      <w:r w:rsidR="007576CE">
        <w:rPr>
          <w:rFonts w:ascii="Times New Roman" w:eastAsia="Times New Roman" w:hAnsi="Times New Roman" w:cs="Times New Roman"/>
          <w:sz w:val="28"/>
          <w:szCs w:val="28"/>
          <w:lang w:eastAsia="ru-RU"/>
        </w:rPr>
        <w:t>ю</w:t>
      </w:r>
      <w:r w:rsidR="00650A7C" w:rsidRPr="00650A7C">
        <w:rPr>
          <w:rFonts w:ascii="Times New Roman" w:eastAsia="Times New Roman" w:hAnsi="Times New Roman" w:cs="Times New Roman"/>
          <w:sz w:val="28"/>
          <w:szCs w:val="28"/>
          <w:lang w:eastAsia="ru-RU"/>
        </w:rPr>
        <w:t>т в МФЦ, на бумажном носителе следующие документы (</w:t>
      </w:r>
      <w:r w:rsidR="00650A7C" w:rsidRPr="00650A7C">
        <w:rPr>
          <w:rFonts w:ascii="Times New Roman" w:eastAsia="Times New Roman" w:hAnsi="Times New Roman" w:cs="Times New Roman"/>
          <w:sz w:val="28"/>
          <w:szCs w:val="28"/>
          <w:u w:val="single"/>
          <w:lang w:eastAsia="ru-RU"/>
        </w:rPr>
        <w:t>дата предоставления Организацией документов для получения субсидии утверждается приказом Управления):</w:t>
      </w:r>
      <w:r w:rsidR="00650A7C" w:rsidRPr="00650A7C">
        <w:rPr>
          <w:rFonts w:ascii="Times New Roman" w:eastAsia="Times New Roman" w:hAnsi="Times New Roman" w:cs="Times New Roman"/>
          <w:sz w:val="28"/>
          <w:szCs w:val="28"/>
          <w:lang w:eastAsia="ru-RU"/>
        </w:rPr>
        <w:t xml:space="preserve"> </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lastRenderedPageBreak/>
        <w:t xml:space="preserve">2.1. Заявление на имя главы города о предоставлении субсидии, подписанное руководителем (уполномоченным лицом) Организации, по форме согласно приложению 3 к Порядку. </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2.2. Копии документов, подтверждающих произведенные расходы (договоры, платежные поручения, счета-фактуры, акты выполненных работ и т.д.), заверенные подписью руководителя (уполномоченного лица) и печатью (при ее наличии), с предъявлением оригиналов или копий, заверенных нотариусом.</w:t>
      </w:r>
    </w:p>
    <w:p w:rsidR="003D0FC7" w:rsidRPr="003D0FC7" w:rsidRDefault="003D0FC7" w:rsidP="003D0FC7">
      <w:pPr>
        <w:spacing w:after="0" w:line="240" w:lineRule="auto"/>
        <w:ind w:firstLine="720"/>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2.3. Документы, подтверждающие полномочия лица на осуществление действий от имени Организации, заверенные подписью руководителя (уполномоченного лица) и печатью Организации (при ее наличии).</w:t>
      </w:r>
    </w:p>
    <w:p w:rsidR="00650A7C" w:rsidRDefault="00650A7C" w:rsidP="0059149E">
      <w:pPr>
        <w:spacing w:after="0" w:line="240" w:lineRule="auto"/>
        <w:jc w:val="both"/>
        <w:rPr>
          <w:rFonts w:ascii="Times New Roman" w:eastAsia="Calibri" w:hAnsi="Times New Roman" w:cs="Times New Roman"/>
          <w:sz w:val="28"/>
          <w:szCs w:val="28"/>
          <w:lang w:eastAsia="ru-RU"/>
        </w:rPr>
      </w:pPr>
    </w:p>
    <w:p w:rsidR="00E04C8C" w:rsidRDefault="00511C8F" w:rsidP="0059149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3.</w:t>
      </w:r>
      <w:r w:rsidR="0059149E">
        <w:rPr>
          <w:rFonts w:ascii="Times New Roman" w:eastAsia="Calibri" w:hAnsi="Times New Roman" w:cs="Times New Roman"/>
          <w:sz w:val="28"/>
          <w:szCs w:val="28"/>
          <w:lang w:eastAsia="ru-RU"/>
        </w:rPr>
        <w:t xml:space="preserve"> </w:t>
      </w:r>
      <w:r w:rsidR="00204225">
        <w:rPr>
          <w:rFonts w:ascii="Times New Roman" w:eastAsia="Calibri" w:hAnsi="Times New Roman" w:cs="Times New Roman"/>
          <w:sz w:val="28"/>
          <w:szCs w:val="28"/>
          <w:lang w:eastAsia="ru-RU"/>
        </w:rPr>
        <w:t>В</w:t>
      </w:r>
      <w:r w:rsidR="00E04C8C">
        <w:rPr>
          <w:rFonts w:ascii="Times New Roman" w:eastAsia="Calibri" w:hAnsi="Times New Roman" w:cs="Times New Roman"/>
          <w:sz w:val="28"/>
          <w:szCs w:val="28"/>
          <w:lang w:eastAsia="ru-RU"/>
        </w:rPr>
        <w:t xml:space="preserve"> рамках соблюдений условий заключенных с</w:t>
      </w:r>
      <w:r w:rsidR="00E04C8C" w:rsidRPr="001532DB">
        <w:rPr>
          <w:rFonts w:ascii="Times New Roman" w:hAnsi="Times New Roman"/>
          <w:sz w:val="28"/>
          <w:szCs w:val="28"/>
        </w:rPr>
        <w:t>оглашени</w:t>
      </w:r>
      <w:r w:rsidR="00E04C8C">
        <w:rPr>
          <w:rFonts w:ascii="Times New Roman" w:hAnsi="Times New Roman"/>
          <w:sz w:val="28"/>
          <w:szCs w:val="28"/>
        </w:rPr>
        <w:t>й</w:t>
      </w:r>
      <w:r w:rsidR="00E04C8C" w:rsidRPr="001532DB">
        <w:rPr>
          <w:rFonts w:ascii="Times New Roman" w:hAnsi="Times New Roman"/>
          <w:sz w:val="28"/>
          <w:szCs w:val="28"/>
        </w:rPr>
        <w:t xml:space="preserve"> о предоставлении субсидии Субъектом, Организацией</w:t>
      </w:r>
      <w:r w:rsidR="00E04C8C">
        <w:rPr>
          <w:rFonts w:ascii="Times New Roman" w:hAnsi="Times New Roman"/>
          <w:sz w:val="28"/>
          <w:szCs w:val="28"/>
        </w:rPr>
        <w:t xml:space="preserve"> </w:t>
      </w:r>
      <w:r w:rsidR="00CD178C">
        <w:rPr>
          <w:rFonts w:ascii="Times New Roman" w:hAnsi="Times New Roman"/>
          <w:sz w:val="28"/>
          <w:szCs w:val="28"/>
        </w:rPr>
        <w:t>предоставляются</w:t>
      </w:r>
      <w:r w:rsidR="00E04C8C">
        <w:rPr>
          <w:rFonts w:ascii="Times New Roman" w:hAnsi="Times New Roman"/>
          <w:sz w:val="28"/>
          <w:szCs w:val="28"/>
        </w:rPr>
        <w:t xml:space="preserve"> </w:t>
      </w:r>
      <w:r w:rsidR="00E04C8C" w:rsidRPr="00B01E0A">
        <w:rPr>
          <w:rFonts w:ascii="Times New Roman" w:hAnsi="Times New Roman"/>
          <w:sz w:val="28"/>
          <w:szCs w:val="28"/>
        </w:rPr>
        <w:t>форм</w:t>
      </w:r>
      <w:r w:rsidR="00CD178C">
        <w:rPr>
          <w:rFonts w:ascii="Times New Roman" w:hAnsi="Times New Roman"/>
          <w:sz w:val="28"/>
          <w:szCs w:val="28"/>
        </w:rPr>
        <w:t>ы</w:t>
      </w:r>
      <w:r w:rsidR="00E04C8C">
        <w:rPr>
          <w:rFonts w:ascii="Times New Roman" w:hAnsi="Times New Roman"/>
          <w:sz w:val="28"/>
          <w:szCs w:val="28"/>
        </w:rPr>
        <w:t xml:space="preserve"> отчетности</w:t>
      </w:r>
      <w:r w:rsidR="00E04C8C" w:rsidRPr="001532DB">
        <w:rPr>
          <w:rFonts w:ascii="Times New Roman" w:hAnsi="Times New Roman"/>
          <w:sz w:val="28"/>
          <w:szCs w:val="28"/>
        </w:rPr>
        <w:t xml:space="preserve"> в Управление </w:t>
      </w:r>
      <w:r w:rsidR="00E04C8C">
        <w:rPr>
          <w:rFonts w:ascii="Times New Roman" w:hAnsi="Times New Roman"/>
          <w:sz w:val="28"/>
          <w:szCs w:val="28"/>
        </w:rPr>
        <w:t>по развитию промышленности и предпринимательства:</w:t>
      </w:r>
    </w:p>
    <w:p w:rsidR="003D0FC7" w:rsidRPr="003D0FC7" w:rsidRDefault="003D0FC7" w:rsidP="003D0FC7">
      <w:pPr>
        <w:spacing w:after="0" w:line="240" w:lineRule="auto"/>
        <w:ind w:firstLine="709"/>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 xml:space="preserve">о количестве вновь созданных рабочих мест со дня получения субсидии (с приложением копии приказа об устройстве на работу на вновь созданное рабочее место), </w:t>
      </w:r>
    </w:p>
    <w:p w:rsidR="003D0FC7" w:rsidRPr="003D0FC7" w:rsidRDefault="003D0FC7" w:rsidP="003D0FC7">
      <w:pPr>
        <w:spacing w:after="0" w:line="240" w:lineRule="auto"/>
        <w:ind w:firstLine="709"/>
        <w:jc w:val="both"/>
        <w:rPr>
          <w:rFonts w:ascii="Times New Roman" w:eastAsia="Times New Roman" w:hAnsi="Times New Roman" w:cs="Times New Roman"/>
          <w:sz w:val="28"/>
          <w:szCs w:val="28"/>
          <w:lang w:eastAsia="ru-RU"/>
        </w:rPr>
      </w:pPr>
      <w:r w:rsidRPr="003D0FC7">
        <w:rPr>
          <w:rFonts w:ascii="Times New Roman" w:eastAsia="Times New Roman" w:hAnsi="Times New Roman" w:cs="Times New Roman"/>
          <w:sz w:val="28"/>
          <w:szCs w:val="28"/>
          <w:lang w:eastAsia="ru-RU"/>
        </w:rPr>
        <w:t>об исполнении принятых обязательств по использованию нового оборудования (основного средства) на территории города Нижневартовска по целевому назначению по истечении 1 года и 2 лет со дня получения субсидии, с приложением фотографий нового оборудова</w:t>
      </w:r>
      <w:r w:rsidR="005D1B47">
        <w:rPr>
          <w:rFonts w:ascii="Times New Roman" w:eastAsia="Times New Roman" w:hAnsi="Times New Roman" w:cs="Times New Roman"/>
          <w:sz w:val="28"/>
          <w:szCs w:val="28"/>
          <w:lang w:eastAsia="ru-RU"/>
        </w:rPr>
        <w:t>ния (основных средств), где буду</w:t>
      </w:r>
      <w:r w:rsidRPr="003D0FC7">
        <w:rPr>
          <w:rFonts w:ascii="Times New Roman" w:eastAsia="Times New Roman" w:hAnsi="Times New Roman" w:cs="Times New Roman"/>
          <w:sz w:val="28"/>
          <w:szCs w:val="28"/>
          <w:lang w:eastAsia="ru-RU"/>
        </w:rPr>
        <w:t>т видн</w:t>
      </w:r>
      <w:r w:rsidR="005D1B47">
        <w:rPr>
          <w:rFonts w:ascii="Times New Roman" w:eastAsia="Times New Roman" w:hAnsi="Times New Roman" w:cs="Times New Roman"/>
          <w:sz w:val="28"/>
          <w:szCs w:val="28"/>
          <w:lang w:eastAsia="ru-RU"/>
        </w:rPr>
        <w:t>ы</w:t>
      </w:r>
      <w:r w:rsidRPr="003D0FC7">
        <w:rPr>
          <w:rFonts w:ascii="Times New Roman" w:eastAsia="Times New Roman" w:hAnsi="Times New Roman" w:cs="Times New Roman"/>
          <w:sz w:val="28"/>
          <w:szCs w:val="28"/>
          <w:lang w:eastAsia="ru-RU"/>
        </w:rPr>
        <w:t xml:space="preserve"> идентификационные данные нового оборудования (основного средства).</w:t>
      </w:r>
    </w:p>
    <w:p w:rsidR="00E04C8C" w:rsidRPr="00A04498" w:rsidRDefault="00E04C8C" w:rsidP="0059149E">
      <w:pPr>
        <w:spacing w:after="0" w:line="240" w:lineRule="auto"/>
        <w:jc w:val="both"/>
        <w:rPr>
          <w:rFonts w:ascii="Times New Roman" w:eastAsia="Calibri" w:hAnsi="Times New Roman" w:cs="Times New Roman"/>
          <w:sz w:val="28"/>
          <w:szCs w:val="28"/>
          <w:lang w:eastAsia="ru-RU"/>
        </w:rPr>
      </w:pPr>
    </w:p>
    <w:p w:rsidR="00D50A6C" w:rsidRPr="00EA6636" w:rsidRDefault="007157E9" w:rsidP="00EA6636">
      <w:pPr>
        <w:spacing w:after="0" w:line="240" w:lineRule="auto"/>
        <w:jc w:val="center"/>
        <w:rPr>
          <w:rFonts w:ascii="Times New Roman" w:eastAsia="Times New Roman" w:hAnsi="Times New Roman" w:cs="Times New Roman"/>
          <w:sz w:val="28"/>
          <w:szCs w:val="28"/>
          <w:u w:val="single"/>
          <w:lang w:eastAsia="ru-RU"/>
        </w:rPr>
      </w:pPr>
      <w:r w:rsidRPr="00EA6636">
        <w:rPr>
          <w:rFonts w:ascii="Times New Roman" w:hAnsi="Times New Roman" w:cs="Times New Roman"/>
          <w:sz w:val="28"/>
          <w:szCs w:val="28"/>
          <w:u w:val="single"/>
        </w:rPr>
        <w:t xml:space="preserve">Оценка информационных издержек </w:t>
      </w:r>
      <w:r w:rsidRPr="00EA6636">
        <w:rPr>
          <w:rFonts w:ascii="Times New Roman" w:eastAsia="Times New Roman" w:hAnsi="Times New Roman" w:cs="Times New Roman"/>
          <w:sz w:val="28"/>
          <w:szCs w:val="28"/>
          <w:u w:val="single"/>
          <w:lang w:eastAsia="ru-RU"/>
        </w:rPr>
        <w:t>субъектов предпринимательской и инвестиционной деятельности</w:t>
      </w:r>
      <w:r w:rsidR="00AF5C91" w:rsidRPr="00EA6636">
        <w:rPr>
          <w:rFonts w:ascii="Times New Roman" w:eastAsia="Times New Roman" w:hAnsi="Times New Roman" w:cs="Times New Roman"/>
          <w:sz w:val="28"/>
          <w:szCs w:val="28"/>
          <w:u w:val="single"/>
          <w:lang w:eastAsia="ru-RU"/>
        </w:rPr>
        <w:t>:</w:t>
      </w:r>
    </w:p>
    <w:p w:rsidR="000234A6" w:rsidRDefault="000234A6" w:rsidP="00D50A6C">
      <w:pPr>
        <w:spacing w:after="0" w:line="240" w:lineRule="auto"/>
        <w:jc w:val="both"/>
        <w:rPr>
          <w:rFonts w:ascii="Times New Roman" w:eastAsia="Times New Roman" w:hAnsi="Times New Roman" w:cs="Times New Roman"/>
          <w:b/>
          <w:sz w:val="28"/>
          <w:szCs w:val="28"/>
          <w:lang w:eastAsia="ru-RU"/>
        </w:rPr>
      </w:pPr>
    </w:p>
    <w:p w:rsidR="00CC3C38" w:rsidRPr="00650B70" w:rsidRDefault="00CC3C38" w:rsidP="00CC3C38">
      <w:pPr>
        <w:spacing w:after="0" w:line="240" w:lineRule="auto"/>
        <w:ind w:firstLine="708"/>
        <w:jc w:val="both"/>
        <w:rPr>
          <w:rFonts w:ascii="Times New Roman" w:eastAsia="Calibri" w:hAnsi="Times New Roman" w:cs="Times New Roman"/>
          <w:b/>
          <w:sz w:val="28"/>
          <w:szCs w:val="28"/>
        </w:rPr>
      </w:pPr>
      <w:r w:rsidRPr="00650B70">
        <w:rPr>
          <w:rFonts w:ascii="Times New Roman" w:eastAsia="Calibri" w:hAnsi="Times New Roman" w:cs="Times New Roman"/>
          <w:b/>
          <w:sz w:val="28"/>
          <w:szCs w:val="28"/>
        </w:rPr>
        <w:t>1. Расчет издержек в соответствии с информационным требованием.</w:t>
      </w:r>
    </w:p>
    <w:p w:rsidR="00204225" w:rsidRDefault="00204225" w:rsidP="00511C8F">
      <w:pPr>
        <w:spacing w:after="0" w:line="240" w:lineRule="auto"/>
        <w:ind w:firstLine="708"/>
        <w:jc w:val="both"/>
        <w:rPr>
          <w:rFonts w:ascii="Times New Roman" w:eastAsia="Calibri" w:hAnsi="Times New Roman" w:cs="Times New Roman"/>
          <w:sz w:val="28"/>
          <w:szCs w:val="28"/>
        </w:rPr>
      </w:pPr>
      <w:r w:rsidRPr="00204225">
        <w:rPr>
          <w:rFonts w:ascii="Times New Roman" w:eastAsia="Calibri" w:hAnsi="Times New Roman" w:cs="Times New Roman"/>
          <w:sz w:val="28"/>
          <w:szCs w:val="28"/>
        </w:rPr>
        <w:t>Частота выполнения информационного требования равна 1 (предоставление пакета документов предусмотрено 1 раз в год).</w:t>
      </w:r>
    </w:p>
    <w:p w:rsidR="00204225" w:rsidRDefault="00204225" w:rsidP="00511C8F">
      <w:pPr>
        <w:spacing w:after="0" w:line="240" w:lineRule="auto"/>
        <w:ind w:firstLine="708"/>
        <w:jc w:val="both"/>
        <w:rPr>
          <w:rFonts w:ascii="Times New Roman" w:eastAsia="Calibri" w:hAnsi="Times New Roman" w:cs="Times New Roman"/>
          <w:sz w:val="28"/>
          <w:szCs w:val="28"/>
        </w:rPr>
      </w:pPr>
    </w:p>
    <w:p w:rsidR="00511C8F" w:rsidRDefault="00EA6636" w:rsidP="00511C8F">
      <w:pPr>
        <w:spacing w:after="0" w:line="240" w:lineRule="auto"/>
        <w:ind w:firstLine="708"/>
        <w:jc w:val="both"/>
        <w:rPr>
          <w:rFonts w:ascii="Times New Roman" w:eastAsia="Calibri" w:hAnsi="Times New Roman" w:cs="Times New Roman"/>
          <w:sz w:val="28"/>
          <w:szCs w:val="28"/>
          <w:lang w:eastAsia="ru-RU"/>
        </w:rPr>
      </w:pPr>
      <w:r w:rsidRPr="00A04498">
        <w:rPr>
          <w:rFonts w:ascii="Times New Roman" w:eastAsia="Calibri" w:hAnsi="Times New Roman" w:cs="Times New Roman"/>
          <w:sz w:val="28"/>
          <w:szCs w:val="28"/>
        </w:rPr>
        <w:t xml:space="preserve">1.1. </w:t>
      </w:r>
      <w:r w:rsidR="00511C8F" w:rsidRPr="00A04498">
        <w:rPr>
          <w:rFonts w:ascii="Times New Roman" w:eastAsia="Calibri" w:hAnsi="Times New Roman" w:cs="Times New Roman"/>
          <w:sz w:val="28"/>
          <w:szCs w:val="28"/>
        </w:rPr>
        <w:t xml:space="preserve">Подготовка и предоставление в </w:t>
      </w:r>
      <w:r w:rsidR="008A1E6C">
        <w:rPr>
          <w:rFonts w:ascii="Times New Roman" w:eastAsia="Calibri" w:hAnsi="Times New Roman" w:cs="Times New Roman"/>
          <w:sz w:val="28"/>
          <w:szCs w:val="28"/>
        </w:rPr>
        <w:t xml:space="preserve">МФЦ </w:t>
      </w:r>
      <w:r w:rsidR="00511C8F" w:rsidRPr="00120C4A">
        <w:rPr>
          <w:rFonts w:ascii="Times New Roman" w:hAnsi="Times New Roman"/>
          <w:sz w:val="28"/>
          <w:szCs w:val="28"/>
          <w:lang w:eastAsia="ru-RU"/>
        </w:rPr>
        <w:t>копи</w:t>
      </w:r>
      <w:r w:rsidR="00726791">
        <w:rPr>
          <w:rFonts w:ascii="Times New Roman" w:hAnsi="Times New Roman"/>
          <w:sz w:val="28"/>
          <w:szCs w:val="28"/>
          <w:lang w:eastAsia="ru-RU"/>
        </w:rPr>
        <w:t>и</w:t>
      </w:r>
      <w:r w:rsidR="00511C8F" w:rsidRPr="00120C4A">
        <w:rPr>
          <w:rFonts w:ascii="Times New Roman" w:hAnsi="Times New Roman"/>
          <w:sz w:val="28"/>
          <w:szCs w:val="28"/>
          <w:lang w:eastAsia="ru-RU"/>
        </w:rPr>
        <w:t xml:space="preserve"> </w:t>
      </w:r>
      <w:r w:rsidR="008A1E6C">
        <w:rPr>
          <w:rFonts w:ascii="Times New Roman" w:hAnsi="Times New Roman"/>
          <w:sz w:val="28"/>
          <w:szCs w:val="28"/>
          <w:lang w:eastAsia="ru-RU"/>
        </w:rPr>
        <w:t xml:space="preserve">пакета документов Субъектов </w:t>
      </w:r>
      <w:r w:rsidR="00785861">
        <w:rPr>
          <w:rFonts w:ascii="Times New Roman" w:hAnsi="Times New Roman"/>
          <w:sz w:val="28"/>
          <w:szCs w:val="28"/>
          <w:lang w:eastAsia="ru-RU"/>
        </w:rPr>
        <w:t xml:space="preserve">с целью получения субсидии для </w:t>
      </w:r>
      <w:r w:rsidR="008A1E6C">
        <w:rPr>
          <w:rFonts w:ascii="Times New Roman" w:hAnsi="Times New Roman"/>
          <w:sz w:val="28"/>
          <w:szCs w:val="28"/>
          <w:lang w:eastAsia="ru-RU"/>
        </w:rPr>
        <w:t>возмещени</w:t>
      </w:r>
      <w:r w:rsidR="00785861">
        <w:rPr>
          <w:rFonts w:ascii="Times New Roman" w:hAnsi="Times New Roman"/>
          <w:sz w:val="28"/>
          <w:szCs w:val="28"/>
          <w:lang w:eastAsia="ru-RU"/>
        </w:rPr>
        <w:t>я</w:t>
      </w:r>
      <w:r w:rsidR="008A1E6C">
        <w:rPr>
          <w:rFonts w:ascii="Times New Roman" w:hAnsi="Times New Roman"/>
          <w:sz w:val="28"/>
          <w:szCs w:val="28"/>
          <w:lang w:eastAsia="ru-RU"/>
        </w:rPr>
        <w:t xml:space="preserve"> затрат, фактически произведенных и документально подтвержденных</w:t>
      </w:r>
      <w:r w:rsidR="00785861">
        <w:rPr>
          <w:rFonts w:ascii="Times New Roman" w:hAnsi="Times New Roman"/>
          <w:sz w:val="28"/>
          <w:szCs w:val="28"/>
          <w:lang w:eastAsia="ru-RU"/>
        </w:rPr>
        <w:t>.</w:t>
      </w:r>
    </w:p>
    <w:p w:rsidR="00204225" w:rsidRDefault="00204225" w:rsidP="00CC3C38">
      <w:pPr>
        <w:spacing w:after="0" w:line="240" w:lineRule="auto"/>
        <w:ind w:firstLine="708"/>
        <w:jc w:val="both"/>
        <w:rPr>
          <w:rFonts w:ascii="Times New Roman" w:eastAsia="Calibri" w:hAnsi="Times New Roman" w:cs="Times New Roman"/>
          <w:sz w:val="28"/>
          <w:szCs w:val="28"/>
        </w:rPr>
      </w:pPr>
    </w:p>
    <w:p w:rsidR="00CC3C38" w:rsidRPr="00CC3C38" w:rsidRDefault="00EA6636" w:rsidP="00CC3C3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CC3C38" w:rsidRPr="00CC3C38">
        <w:rPr>
          <w:rFonts w:ascii="Times New Roman" w:eastAsia="Calibri" w:hAnsi="Times New Roman" w:cs="Times New Roman"/>
          <w:sz w:val="28"/>
          <w:szCs w:val="28"/>
        </w:rPr>
        <w:t xml:space="preserve">На подготовку документов </w:t>
      </w:r>
      <w:r w:rsidR="005F3FFF">
        <w:rPr>
          <w:rFonts w:ascii="Times New Roman" w:eastAsia="Calibri" w:hAnsi="Times New Roman" w:cs="Times New Roman"/>
          <w:sz w:val="28"/>
          <w:szCs w:val="28"/>
        </w:rPr>
        <w:t>в соответствии с информационным</w:t>
      </w:r>
      <w:r w:rsidR="00CC3C38" w:rsidRPr="00CC3C38">
        <w:rPr>
          <w:rFonts w:ascii="Times New Roman" w:eastAsia="Calibri" w:hAnsi="Times New Roman" w:cs="Times New Roman"/>
          <w:sz w:val="28"/>
          <w:szCs w:val="28"/>
        </w:rPr>
        <w:t xml:space="preserve"> требовани</w:t>
      </w:r>
      <w:r w:rsidR="005F3FFF">
        <w:rPr>
          <w:rFonts w:ascii="Times New Roman" w:eastAsia="Calibri" w:hAnsi="Times New Roman" w:cs="Times New Roman"/>
          <w:sz w:val="28"/>
          <w:szCs w:val="28"/>
        </w:rPr>
        <w:t>ем</w:t>
      </w:r>
      <w:r w:rsidR="00CC3C38" w:rsidRPr="00CC3C38">
        <w:rPr>
          <w:rFonts w:ascii="Times New Roman" w:eastAsia="Calibri" w:hAnsi="Times New Roman" w:cs="Times New Roman"/>
          <w:sz w:val="28"/>
          <w:szCs w:val="28"/>
        </w:rPr>
        <w:t xml:space="preserve"> трудозатраты составляют </w:t>
      </w:r>
      <w:r w:rsidR="008A1E6C">
        <w:rPr>
          <w:rFonts w:ascii="Times New Roman" w:eastAsia="Calibri" w:hAnsi="Times New Roman" w:cs="Times New Roman"/>
          <w:sz w:val="28"/>
          <w:szCs w:val="28"/>
        </w:rPr>
        <w:t>2</w:t>
      </w:r>
      <w:r w:rsidR="00CC3C38" w:rsidRPr="00CC3C38">
        <w:rPr>
          <w:rFonts w:ascii="Times New Roman" w:eastAsia="Calibri" w:hAnsi="Times New Roman" w:cs="Times New Roman"/>
          <w:sz w:val="28"/>
          <w:szCs w:val="28"/>
        </w:rPr>
        <w:t xml:space="preserve"> час (</w:t>
      </w:r>
      <w:r w:rsidR="00CC3C38" w:rsidRPr="00CC3C38">
        <w:rPr>
          <w:rFonts w:ascii="Times New Roman" w:eastAsia="Calibri" w:hAnsi="Times New Roman" w:cs="Times New Roman"/>
          <w:sz w:val="28"/>
          <w:szCs w:val="28"/>
          <w:lang w:val="en-US"/>
        </w:rPr>
        <w:t>t</w:t>
      </w:r>
      <w:r w:rsidR="00CC3C38" w:rsidRPr="00CC3C38">
        <w:rPr>
          <w:rFonts w:ascii="Times New Roman" w:eastAsia="Calibri" w:hAnsi="Times New Roman" w:cs="Times New Roman"/>
          <w:sz w:val="24"/>
          <w:szCs w:val="28"/>
        </w:rPr>
        <w:t>ит</w:t>
      </w:r>
      <w:r w:rsidR="00CC3C38" w:rsidRPr="00CC3C38">
        <w:rPr>
          <w:rFonts w:ascii="Times New Roman" w:eastAsia="Calibri" w:hAnsi="Times New Roman" w:cs="Times New Roman"/>
          <w:sz w:val="28"/>
          <w:szCs w:val="28"/>
        </w:rPr>
        <w:t>).</w:t>
      </w:r>
    </w:p>
    <w:p w:rsidR="0084728B" w:rsidRPr="004665A8" w:rsidRDefault="0084728B" w:rsidP="0084728B">
      <w:pPr>
        <w:spacing w:after="0" w:line="240" w:lineRule="auto"/>
        <w:ind w:firstLine="708"/>
        <w:jc w:val="both"/>
        <w:rPr>
          <w:rFonts w:ascii="Times New Roman" w:eastAsia="Calibri" w:hAnsi="Times New Roman" w:cs="Times New Roman"/>
          <w:sz w:val="28"/>
          <w:szCs w:val="28"/>
        </w:rPr>
      </w:pPr>
      <w:r w:rsidRPr="004665A8">
        <w:rPr>
          <w:rFonts w:ascii="Times New Roman" w:eastAsia="Calibri" w:hAnsi="Times New Roman" w:cs="Times New Roman"/>
          <w:sz w:val="28"/>
          <w:szCs w:val="28"/>
        </w:rPr>
        <w:t>Для расчета информационных издержек принята среднемесячная номинальная начисленная заработная плата одного работника организаций по видам экономической деятельности в России на основании данных информационной базы территориального органа Федеральной службы государственной статистики, которая за март 2018 года составила 42 364 руб./месяц.</w:t>
      </w:r>
    </w:p>
    <w:p w:rsidR="00CC3C38" w:rsidRPr="00CC3C38" w:rsidRDefault="00A246B0" w:rsidP="00EA663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Средняя статистическая норма рабочего времени </w:t>
      </w:r>
      <w:r w:rsidR="00495B2D">
        <w:rPr>
          <w:rFonts w:ascii="Times New Roman" w:eastAsia="Calibri" w:hAnsi="Times New Roman" w:cs="Times New Roman"/>
          <w:sz w:val="28"/>
          <w:szCs w:val="28"/>
        </w:rPr>
        <w:t xml:space="preserve">в месяц составляет 168 </w:t>
      </w:r>
      <w:r w:rsidR="00CC3C38" w:rsidRPr="00CC3C38">
        <w:rPr>
          <w:rFonts w:ascii="Times New Roman" w:eastAsia="Calibri" w:hAnsi="Times New Roman" w:cs="Times New Roman"/>
          <w:sz w:val="28"/>
          <w:szCs w:val="28"/>
        </w:rPr>
        <w:t>часов.</w:t>
      </w:r>
    </w:p>
    <w:p w:rsidR="00CC3C38" w:rsidRPr="00CC3C38" w:rsidRDefault="00CC3C38" w:rsidP="00E7656A">
      <w:pPr>
        <w:spacing w:after="0" w:line="240" w:lineRule="auto"/>
        <w:ind w:firstLine="708"/>
        <w:jc w:val="both"/>
        <w:rPr>
          <w:rFonts w:ascii="Times New Roman" w:eastAsia="Calibri" w:hAnsi="Times New Roman" w:cs="Times New Roman"/>
          <w:sz w:val="28"/>
          <w:szCs w:val="28"/>
        </w:rPr>
      </w:pPr>
      <w:r w:rsidRPr="00CC3C38">
        <w:rPr>
          <w:rFonts w:ascii="Times New Roman" w:eastAsia="Calibri" w:hAnsi="Times New Roman" w:cs="Times New Roman"/>
          <w:sz w:val="28"/>
          <w:szCs w:val="28"/>
        </w:rPr>
        <w:t xml:space="preserve">Следовательно, стоимость 1 часа составит </w:t>
      </w:r>
      <w:r w:rsidR="0084728B">
        <w:rPr>
          <w:rFonts w:ascii="Times New Roman" w:eastAsia="Calibri" w:hAnsi="Times New Roman" w:cs="Times New Roman"/>
          <w:sz w:val="28"/>
          <w:szCs w:val="28"/>
        </w:rPr>
        <w:t>42 364</w:t>
      </w:r>
      <w:r w:rsidRPr="00CC3C38">
        <w:rPr>
          <w:rFonts w:ascii="Times New Roman" w:eastAsia="Calibri" w:hAnsi="Times New Roman" w:cs="Times New Roman"/>
          <w:sz w:val="28"/>
          <w:szCs w:val="28"/>
        </w:rPr>
        <w:t xml:space="preserve"> : 168 = </w:t>
      </w:r>
      <w:r w:rsidR="0084728B">
        <w:rPr>
          <w:rFonts w:ascii="Times New Roman" w:eastAsia="Calibri" w:hAnsi="Times New Roman" w:cs="Times New Roman"/>
          <w:sz w:val="28"/>
          <w:szCs w:val="28"/>
        </w:rPr>
        <w:t>252</w:t>
      </w:r>
      <w:r w:rsidR="00E7656A">
        <w:rPr>
          <w:rFonts w:ascii="Times New Roman" w:eastAsia="Calibri" w:hAnsi="Times New Roman" w:cs="Times New Roman"/>
          <w:sz w:val="28"/>
          <w:szCs w:val="28"/>
        </w:rPr>
        <w:t>,</w:t>
      </w:r>
      <w:r w:rsidR="0084728B">
        <w:rPr>
          <w:rFonts w:ascii="Times New Roman" w:eastAsia="Calibri" w:hAnsi="Times New Roman" w:cs="Times New Roman"/>
          <w:sz w:val="28"/>
          <w:szCs w:val="28"/>
        </w:rPr>
        <w:t>17</w:t>
      </w:r>
      <w:r w:rsidRPr="00CC3C38">
        <w:rPr>
          <w:rFonts w:ascii="Times New Roman" w:eastAsia="Calibri" w:hAnsi="Times New Roman" w:cs="Times New Roman"/>
          <w:sz w:val="28"/>
          <w:szCs w:val="28"/>
        </w:rPr>
        <w:t xml:space="preserve"> рубля (W).</w:t>
      </w:r>
    </w:p>
    <w:p w:rsidR="00CC3C38" w:rsidRPr="00CC3C38" w:rsidRDefault="00CC3C38" w:rsidP="00EA6636">
      <w:pPr>
        <w:spacing w:after="0" w:line="240" w:lineRule="auto"/>
        <w:ind w:firstLine="708"/>
        <w:jc w:val="both"/>
        <w:rPr>
          <w:rFonts w:ascii="Times New Roman" w:eastAsia="Calibri" w:hAnsi="Times New Roman" w:cs="Times New Roman"/>
          <w:sz w:val="28"/>
          <w:szCs w:val="28"/>
        </w:rPr>
      </w:pPr>
      <w:r w:rsidRPr="00CC3C38">
        <w:rPr>
          <w:rFonts w:ascii="Times New Roman" w:eastAsia="Calibri" w:hAnsi="Times New Roman" w:cs="Times New Roman"/>
          <w:sz w:val="28"/>
          <w:szCs w:val="28"/>
        </w:rPr>
        <w:t xml:space="preserve">Частота выполнения информационного требования равна </w:t>
      </w:r>
      <w:r>
        <w:rPr>
          <w:rFonts w:ascii="Times New Roman" w:eastAsia="Calibri" w:hAnsi="Times New Roman" w:cs="Times New Roman"/>
          <w:sz w:val="28"/>
          <w:szCs w:val="28"/>
        </w:rPr>
        <w:t>1</w:t>
      </w:r>
      <w:r w:rsidRPr="00CC3C38">
        <w:rPr>
          <w:rFonts w:ascii="Times New Roman" w:eastAsia="Calibri" w:hAnsi="Times New Roman" w:cs="Times New Roman"/>
          <w:sz w:val="28"/>
          <w:szCs w:val="28"/>
        </w:rPr>
        <w:t xml:space="preserve"> (предоставление пакета документов предусмотрено 1 раз в год).</w:t>
      </w:r>
    </w:p>
    <w:p w:rsidR="00EA6636" w:rsidRPr="00CC3C38" w:rsidRDefault="00EA6636" w:rsidP="00EA6636">
      <w:pPr>
        <w:tabs>
          <w:tab w:val="left" w:pos="3254"/>
          <w:tab w:val="center" w:pos="5385"/>
        </w:tabs>
        <w:spacing w:after="0" w:line="240" w:lineRule="auto"/>
        <w:ind w:firstLine="708"/>
        <w:rPr>
          <w:rFonts w:ascii="Times New Roman" w:eastAsia="Calibri" w:hAnsi="Times New Roman" w:cs="Times New Roman"/>
          <w:sz w:val="28"/>
          <w:szCs w:val="28"/>
        </w:rPr>
      </w:pPr>
      <w:r w:rsidRPr="00CC3C38">
        <w:rPr>
          <w:rFonts w:ascii="Times New Roman" w:eastAsia="Calibri" w:hAnsi="Times New Roman" w:cs="Times New Roman"/>
          <w:sz w:val="28"/>
          <w:szCs w:val="28"/>
        </w:rPr>
        <w:t>Страховые взносы на ОТ – 30,2 %</w:t>
      </w:r>
      <w:r>
        <w:rPr>
          <w:rFonts w:ascii="Times New Roman" w:eastAsia="Calibri" w:hAnsi="Times New Roman" w:cs="Times New Roman"/>
          <w:sz w:val="28"/>
          <w:szCs w:val="28"/>
        </w:rPr>
        <w:t>:</w:t>
      </w:r>
    </w:p>
    <w:p w:rsidR="00EA6636" w:rsidRPr="00CC3C38" w:rsidRDefault="0084728B" w:rsidP="00EA6636">
      <w:pPr>
        <w:tabs>
          <w:tab w:val="left" w:pos="3254"/>
          <w:tab w:val="center" w:pos="5385"/>
        </w:tabs>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252</w:t>
      </w:r>
      <w:r w:rsidR="00B53B0C">
        <w:rPr>
          <w:rFonts w:ascii="Times New Roman" w:eastAsia="Calibri" w:hAnsi="Times New Roman" w:cs="Times New Roman"/>
          <w:sz w:val="28"/>
          <w:szCs w:val="28"/>
        </w:rPr>
        <w:t>,</w:t>
      </w:r>
      <w:r>
        <w:rPr>
          <w:rFonts w:ascii="Times New Roman" w:eastAsia="Calibri" w:hAnsi="Times New Roman" w:cs="Times New Roman"/>
          <w:sz w:val="28"/>
          <w:szCs w:val="28"/>
        </w:rPr>
        <w:t>17</w:t>
      </w:r>
      <w:r w:rsidR="00EA6636" w:rsidRPr="00CC3C38">
        <w:rPr>
          <w:rFonts w:ascii="Times New Roman" w:eastAsia="Calibri" w:hAnsi="Times New Roman" w:cs="Times New Roman"/>
          <w:sz w:val="28"/>
          <w:szCs w:val="28"/>
        </w:rPr>
        <w:t>*</w:t>
      </w:r>
      <w:r w:rsidR="00D75883">
        <w:rPr>
          <w:rFonts w:ascii="Times New Roman" w:eastAsia="Calibri" w:hAnsi="Times New Roman" w:cs="Times New Roman"/>
          <w:sz w:val="28"/>
          <w:szCs w:val="28"/>
        </w:rPr>
        <w:t>2</w:t>
      </w:r>
      <w:r w:rsidR="00EA6636" w:rsidRPr="00CC3C38">
        <w:rPr>
          <w:rFonts w:ascii="Times New Roman" w:eastAsia="Calibri" w:hAnsi="Times New Roman" w:cs="Times New Roman"/>
          <w:sz w:val="28"/>
          <w:szCs w:val="28"/>
        </w:rPr>
        <w:t>*0,302=</w:t>
      </w:r>
      <w:r w:rsidR="00D75883">
        <w:rPr>
          <w:rFonts w:ascii="Times New Roman" w:eastAsia="Calibri" w:hAnsi="Times New Roman" w:cs="Times New Roman"/>
          <w:sz w:val="28"/>
          <w:szCs w:val="28"/>
        </w:rPr>
        <w:t>152</w:t>
      </w:r>
      <w:r w:rsidR="00B53B0C">
        <w:rPr>
          <w:rFonts w:ascii="Times New Roman" w:eastAsia="Calibri" w:hAnsi="Times New Roman" w:cs="Times New Roman"/>
          <w:sz w:val="28"/>
          <w:szCs w:val="28"/>
        </w:rPr>
        <w:t>,</w:t>
      </w:r>
      <w:r w:rsidR="00D75883">
        <w:rPr>
          <w:rFonts w:ascii="Times New Roman" w:eastAsia="Calibri" w:hAnsi="Times New Roman" w:cs="Times New Roman"/>
          <w:sz w:val="28"/>
          <w:szCs w:val="28"/>
        </w:rPr>
        <w:t>31</w:t>
      </w:r>
      <w:r w:rsidR="00EA6636" w:rsidRPr="00CC3C38">
        <w:rPr>
          <w:rFonts w:ascii="Times New Roman" w:eastAsia="Calibri" w:hAnsi="Times New Roman" w:cs="Times New Roman"/>
          <w:sz w:val="28"/>
          <w:szCs w:val="28"/>
        </w:rPr>
        <w:t xml:space="preserve"> рублей</w:t>
      </w:r>
    </w:p>
    <w:p w:rsidR="00EA6636" w:rsidRPr="00CC3C38" w:rsidRDefault="00EA6636" w:rsidP="00EA6636">
      <w:pPr>
        <w:spacing w:after="0" w:line="240" w:lineRule="auto"/>
        <w:ind w:firstLine="708"/>
        <w:rPr>
          <w:rFonts w:ascii="Times New Roman" w:eastAsia="Calibri" w:hAnsi="Times New Roman" w:cs="Times New Roman"/>
          <w:sz w:val="28"/>
          <w:szCs w:val="28"/>
        </w:rPr>
      </w:pPr>
      <w:r w:rsidRPr="00CC3C38">
        <w:rPr>
          <w:rFonts w:ascii="Times New Roman" w:eastAsia="Calibri" w:hAnsi="Times New Roman" w:cs="Times New Roman"/>
          <w:sz w:val="28"/>
          <w:szCs w:val="28"/>
        </w:rPr>
        <w:t>Накладные расходы – 5 %</w:t>
      </w:r>
    </w:p>
    <w:p w:rsidR="00EA6636" w:rsidRDefault="003A0615" w:rsidP="00EA663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252</w:t>
      </w:r>
      <w:r w:rsidR="00B53B0C">
        <w:rPr>
          <w:rFonts w:ascii="Times New Roman" w:eastAsia="Calibri" w:hAnsi="Times New Roman" w:cs="Times New Roman"/>
          <w:sz w:val="28"/>
          <w:szCs w:val="28"/>
        </w:rPr>
        <w:t>,</w:t>
      </w:r>
      <w:r>
        <w:rPr>
          <w:rFonts w:ascii="Times New Roman" w:eastAsia="Calibri" w:hAnsi="Times New Roman" w:cs="Times New Roman"/>
          <w:sz w:val="28"/>
          <w:szCs w:val="28"/>
        </w:rPr>
        <w:t>17</w:t>
      </w:r>
      <w:r w:rsidR="00EA6636" w:rsidRPr="00CC3C38">
        <w:rPr>
          <w:rFonts w:ascii="Times New Roman" w:eastAsia="Calibri" w:hAnsi="Times New Roman" w:cs="Times New Roman"/>
          <w:sz w:val="28"/>
          <w:szCs w:val="28"/>
        </w:rPr>
        <w:t>*</w:t>
      </w:r>
      <w:r w:rsidR="00D75883">
        <w:rPr>
          <w:rFonts w:ascii="Times New Roman" w:eastAsia="Calibri" w:hAnsi="Times New Roman" w:cs="Times New Roman"/>
          <w:sz w:val="28"/>
          <w:szCs w:val="28"/>
        </w:rPr>
        <w:t>2</w:t>
      </w:r>
      <w:r w:rsidR="00EA6636" w:rsidRPr="00CC3C38">
        <w:rPr>
          <w:rFonts w:ascii="Times New Roman" w:eastAsia="Calibri" w:hAnsi="Times New Roman" w:cs="Times New Roman"/>
          <w:sz w:val="28"/>
          <w:szCs w:val="28"/>
        </w:rPr>
        <w:t>/100*5=</w:t>
      </w:r>
      <w:r w:rsidR="00D75883">
        <w:rPr>
          <w:rFonts w:ascii="Times New Roman" w:eastAsia="Calibri" w:hAnsi="Times New Roman" w:cs="Times New Roman"/>
          <w:sz w:val="28"/>
          <w:szCs w:val="28"/>
        </w:rPr>
        <w:t>25</w:t>
      </w:r>
      <w:r w:rsidR="00B53B0C">
        <w:rPr>
          <w:rFonts w:ascii="Times New Roman" w:eastAsia="Calibri" w:hAnsi="Times New Roman" w:cs="Times New Roman"/>
          <w:sz w:val="28"/>
          <w:szCs w:val="28"/>
        </w:rPr>
        <w:t>,</w:t>
      </w:r>
      <w:r w:rsidR="00D75883">
        <w:rPr>
          <w:rFonts w:ascii="Times New Roman" w:eastAsia="Calibri" w:hAnsi="Times New Roman" w:cs="Times New Roman"/>
          <w:sz w:val="28"/>
          <w:szCs w:val="28"/>
        </w:rPr>
        <w:t>2</w:t>
      </w:r>
      <w:r w:rsidR="0029111E">
        <w:rPr>
          <w:rFonts w:ascii="Times New Roman" w:eastAsia="Calibri" w:hAnsi="Times New Roman" w:cs="Times New Roman"/>
          <w:sz w:val="28"/>
          <w:szCs w:val="28"/>
        </w:rPr>
        <w:t>17</w:t>
      </w:r>
      <w:r w:rsidR="00EA6636" w:rsidRPr="00CC3C38">
        <w:rPr>
          <w:rFonts w:ascii="Times New Roman" w:eastAsia="Calibri" w:hAnsi="Times New Roman" w:cs="Times New Roman"/>
          <w:sz w:val="28"/>
          <w:szCs w:val="28"/>
        </w:rPr>
        <w:t xml:space="preserve"> рублей</w:t>
      </w:r>
    </w:p>
    <w:p w:rsidR="00EA6636" w:rsidRDefault="00EA6636" w:rsidP="00EA6636">
      <w:pPr>
        <w:spacing w:after="0" w:line="240" w:lineRule="auto"/>
        <w:ind w:firstLine="708"/>
        <w:jc w:val="both"/>
        <w:rPr>
          <w:rFonts w:ascii="Times New Roman" w:eastAsia="Calibri" w:hAnsi="Times New Roman" w:cs="Times New Roman"/>
          <w:sz w:val="28"/>
          <w:szCs w:val="28"/>
        </w:rPr>
      </w:pPr>
    </w:p>
    <w:p w:rsidR="00CC3C38" w:rsidRPr="00CC3C38" w:rsidRDefault="00EA6636" w:rsidP="00EA663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CC3C38" w:rsidRPr="00CC3C38">
        <w:rPr>
          <w:rFonts w:ascii="Times New Roman" w:eastAsia="Calibri" w:hAnsi="Times New Roman" w:cs="Times New Roman"/>
          <w:sz w:val="28"/>
          <w:szCs w:val="28"/>
        </w:rPr>
        <w:t>Расчет стоимости приобретений осуществляется по формуле:</w:t>
      </w:r>
    </w:p>
    <w:p w:rsidR="00CC3C38" w:rsidRPr="00CC3C38" w:rsidRDefault="00CC3C38" w:rsidP="00EA6636">
      <w:pPr>
        <w:spacing w:after="0" w:line="240" w:lineRule="auto"/>
        <w:ind w:firstLine="708"/>
        <w:jc w:val="both"/>
        <w:rPr>
          <w:rFonts w:ascii="Times New Roman" w:eastAsia="Calibri" w:hAnsi="Times New Roman" w:cs="Times New Roman"/>
          <w:sz w:val="28"/>
          <w:szCs w:val="28"/>
        </w:rPr>
      </w:pPr>
      <w:r w:rsidRPr="00CC3C38">
        <w:rPr>
          <w:rFonts w:ascii="Times New Roman" w:eastAsia="Calibri" w:hAnsi="Times New Roman" w:cs="Times New Roman"/>
          <w:sz w:val="28"/>
          <w:szCs w:val="28"/>
        </w:rPr>
        <w:t>Аиэ = МР : (n * q), где:</w:t>
      </w:r>
    </w:p>
    <w:p w:rsidR="00CC3C38" w:rsidRPr="00CC3C38" w:rsidRDefault="00CC3C38" w:rsidP="00CC3C38">
      <w:pPr>
        <w:spacing w:after="0" w:line="240" w:lineRule="auto"/>
        <w:ind w:firstLine="708"/>
        <w:jc w:val="both"/>
        <w:rPr>
          <w:rFonts w:ascii="Times New Roman" w:eastAsia="Calibri" w:hAnsi="Times New Roman" w:cs="Times New Roman"/>
          <w:sz w:val="28"/>
          <w:szCs w:val="28"/>
        </w:rPr>
      </w:pPr>
    </w:p>
    <w:p w:rsidR="00CC3C38" w:rsidRPr="00CC3C38" w:rsidRDefault="00CC3C38" w:rsidP="00CC3C38">
      <w:pPr>
        <w:spacing w:after="0" w:line="240" w:lineRule="auto"/>
        <w:ind w:firstLine="708"/>
        <w:jc w:val="both"/>
        <w:rPr>
          <w:rFonts w:ascii="Times New Roman" w:eastAsia="Calibri" w:hAnsi="Times New Roman" w:cs="Times New Roman"/>
          <w:sz w:val="28"/>
          <w:szCs w:val="28"/>
        </w:rPr>
      </w:pPr>
      <w:r w:rsidRPr="00CC3C38">
        <w:rPr>
          <w:rFonts w:ascii="Times New Roman" w:eastAsia="Calibri" w:hAnsi="Times New Roman" w:cs="Times New Roman"/>
          <w:sz w:val="28"/>
          <w:szCs w:val="28"/>
        </w:rPr>
        <w:t xml:space="preserve">МР — средняя рыночная цена на соответствующий товар, рублей; </w:t>
      </w:r>
    </w:p>
    <w:p w:rsidR="00CC3C38" w:rsidRPr="00CC3C38" w:rsidRDefault="00CC3C38" w:rsidP="00CC3C38">
      <w:pPr>
        <w:spacing w:after="0" w:line="240" w:lineRule="auto"/>
        <w:ind w:firstLine="708"/>
        <w:jc w:val="both"/>
        <w:rPr>
          <w:rFonts w:ascii="Times New Roman" w:eastAsia="Calibri" w:hAnsi="Times New Roman" w:cs="Times New Roman"/>
          <w:sz w:val="28"/>
          <w:szCs w:val="28"/>
        </w:rPr>
      </w:pPr>
      <w:r w:rsidRPr="00CC3C38">
        <w:rPr>
          <w:rFonts w:ascii="Times New Roman" w:eastAsia="Calibri" w:hAnsi="Times New Roman" w:cs="Times New Roman"/>
          <w:sz w:val="28"/>
          <w:szCs w:val="28"/>
          <w:lang w:val="en-US"/>
        </w:rPr>
        <w:t>n</w:t>
      </w:r>
      <w:r w:rsidRPr="00CC3C38">
        <w:rPr>
          <w:rFonts w:ascii="Times New Roman" w:eastAsia="Calibri" w:hAnsi="Times New Roman" w:cs="Times New Roman"/>
          <w:sz w:val="28"/>
          <w:szCs w:val="28"/>
        </w:rPr>
        <w:t xml:space="preserve"> - нормативное число лет службы приобретения (для работ/услуг и расходных материалов n = 1);</w:t>
      </w:r>
    </w:p>
    <w:p w:rsidR="00CC3C38" w:rsidRPr="00CC3C38" w:rsidRDefault="00CC3C38" w:rsidP="00CC3C38">
      <w:pPr>
        <w:spacing w:after="0" w:line="240" w:lineRule="auto"/>
        <w:ind w:firstLine="708"/>
        <w:jc w:val="both"/>
        <w:rPr>
          <w:rFonts w:ascii="Times New Roman" w:eastAsia="Calibri" w:hAnsi="Times New Roman" w:cs="Times New Roman"/>
          <w:sz w:val="28"/>
          <w:szCs w:val="28"/>
        </w:rPr>
      </w:pPr>
      <w:r w:rsidRPr="00CC3C38">
        <w:rPr>
          <w:rFonts w:ascii="Times New Roman" w:eastAsia="Calibri" w:hAnsi="Times New Roman" w:cs="Times New Roman"/>
          <w:sz w:val="28"/>
          <w:szCs w:val="28"/>
        </w:rPr>
        <w:t>q - ожидаемое число использований приобретения за календарный год для осуществления информационного требования.</w:t>
      </w:r>
    </w:p>
    <w:p w:rsidR="00CC3C38" w:rsidRPr="00CC3C38" w:rsidRDefault="00CC3C38" w:rsidP="00CC3C38">
      <w:pPr>
        <w:spacing w:after="0" w:line="240" w:lineRule="auto"/>
        <w:ind w:firstLine="708"/>
        <w:jc w:val="both"/>
        <w:rPr>
          <w:rFonts w:ascii="Times New Roman" w:eastAsia="Calibri" w:hAnsi="Times New Roman" w:cs="Times New Roman"/>
          <w:sz w:val="28"/>
          <w:szCs w:val="28"/>
        </w:rPr>
      </w:pPr>
      <w:r w:rsidRPr="00CC3C38">
        <w:rPr>
          <w:rFonts w:ascii="Times New Roman" w:eastAsia="Calibri" w:hAnsi="Times New Roman" w:cs="Times New Roman"/>
          <w:sz w:val="28"/>
          <w:szCs w:val="28"/>
        </w:rPr>
        <w:t>Для выполнения информационного требования потребуются следующие расходные материалы:</w:t>
      </w:r>
    </w:p>
    <w:p w:rsidR="00CC3C38" w:rsidRPr="00CC3C38" w:rsidRDefault="00CC3C38" w:rsidP="00CC3C38">
      <w:pPr>
        <w:spacing w:after="0" w:line="240" w:lineRule="auto"/>
        <w:ind w:firstLine="708"/>
        <w:jc w:val="both"/>
        <w:rPr>
          <w:rFonts w:ascii="Times New Roman" w:eastAsia="Calibri" w:hAnsi="Times New Roman" w:cs="Times New Roman"/>
          <w:sz w:val="28"/>
          <w:szCs w:val="28"/>
        </w:rPr>
      </w:pPr>
      <w:r w:rsidRPr="00CC3C38">
        <w:rPr>
          <w:rFonts w:ascii="Times New Roman" w:eastAsia="Calibri" w:hAnsi="Times New Roman" w:cs="Times New Roman"/>
          <w:sz w:val="28"/>
          <w:szCs w:val="28"/>
        </w:rPr>
        <w:t>-</w:t>
      </w:r>
      <w:r w:rsidRPr="00CC3C38">
        <w:rPr>
          <w:rFonts w:ascii="Times New Roman" w:eastAsia="Calibri" w:hAnsi="Times New Roman" w:cs="Times New Roman"/>
          <w:sz w:val="28"/>
          <w:szCs w:val="28"/>
        </w:rPr>
        <w:tab/>
        <w:t xml:space="preserve"> картридж для принтера (МР = </w:t>
      </w:r>
      <w:r>
        <w:rPr>
          <w:rFonts w:ascii="Times New Roman" w:eastAsia="Calibri" w:hAnsi="Times New Roman" w:cs="Times New Roman"/>
          <w:sz w:val="28"/>
          <w:szCs w:val="28"/>
        </w:rPr>
        <w:t>2 000</w:t>
      </w:r>
      <w:r w:rsidRPr="00CC3C38">
        <w:rPr>
          <w:rFonts w:ascii="Times New Roman" w:eastAsia="Calibri" w:hAnsi="Times New Roman" w:cs="Times New Roman"/>
          <w:sz w:val="28"/>
          <w:szCs w:val="28"/>
        </w:rPr>
        <w:t xml:space="preserve"> рублей);</w:t>
      </w:r>
    </w:p>
    <w:p w:rsidR="00CC3C38" w:rsidRPr="00CC3C38" w:rsidRDefault="00CC3C38" w:rsidP="00CC3C38">
      <w:pPr>
        <w:spacing w:after="0" w:line="240" w:lineRule="auto"/>
        <w:ind w:firstLine="708"/>
        <w:jc w:val="both"/>
        <w:rPr>
          <w:rFonts w:ascii="Times New Roman" w:eastAsia="Calibri" w:hAnsi="Times New Roman" w:cs="Times New Roman"/>
          <w:sz w:val="28"/>
          <w:szCs w:val="28"/>
        </w:rPr>
      </w:pPr>
      <w:r w:rsidRPr="00CC3C38">
        <w:rPr>
          <w:rFonts w:ascii="Times New Roman" w:eastAsia="Calibri" w:hAnsi="Times New Roman" w:cs="Times New Roman"/>
          <w:sz w:val="28"/>
          <w:szCs w:val="28"/>
        </w:rPr>
        <w:t>-</w:t>
      </w:r>
      <w:r w:rsidRPr="00CC3C38">
        <w:rPr>
          <w:rFonts w:ascii="Times New Roman" w:eastAsia="Calibri" w:hAnsi="Times New Roman" w:cs="Times New Roman"/>
          <w:sz w:val="28"/>
          <w:szCs w:val="28"/>
        </w:rPr>
        <w:tab/>
        <w:t xml:space="preserve"> бумага формата А4 (МР = </w:t>
      </w:r>
      <w:r>
        <w:rPr>
          <w:rFonts w:ascii="Times New Roman" w:eastAsia="Calibri" w:hAnsi="Times New Roman" w:cs="Times New Roman"/>
          <w:sz w:val="28"/>
          <w:szCs w:val="28"/>
        </w:rPr>
        <w:t>240</w:t>
      </w:r>
      <w:r w:rsidRPr="00CC3C38">
        <w:rPr>
          <w:rFonts w:ascii="Times New Roman" w:eastAsia="Calibri" w:hAnsi="Times New Roman" w:cs="Times New Roman"/>
          <w:sz w:val="28"/>
          <w:szCs w:val="28"/>
        </w:rPr>
        <w:t xml:space="preserve"> рублей).</w:t>
      </w:r>
    </w:p>
    <w:p w:rsidR="00CC3C38" w:rsidRPr="00CC3C38" w:rsidRDefault="00CC3C38" w:rsidP="00CC3C38">
      <w:pPr>
        <w:spacing w:after="0" w:line="240" w:lineRule="auto"/>
        <w:ind w:firstLine="708"/>
        <w:jc w:val="both"/>
        <w:rPr>
          <w:rFonts w:ascii="Times New Roman" w:eastAsia="Calibri" w:hAnsi="Times New Roman" w:cs="Times New Roman"/>
          <w:sz w:val="28"/>
          <w:szCs w:val="28"/>
        </w:rPr>
      </w:pPr>
      <w:r w:rsidRPr="00CC3C38">
        <w:rPr>
          <w:rFonts w:ascii="Times New Roman" w:eastAsia="Calibri" w:hAnsi="Times New Roman" w:cs="Times New Roman"/>
          <w:sz w:val="28"/>
          <w:szCs w:val="28"/>
        </w:rPr>
        <w:t>Средняя рыночная цена расходных материалов определены на основании данных, размещенных в сети Интернет.</w:t>
      </w:r>
    </w:p>
    <w:p w:rsidR="00CC3C38" w:rsidRPr="00CC3C38" w:rsidRDefault="00CC3C38" w:rsidP="00CC3C38">
      <w:pPr>
        <w:spacing w:after="0" w:line="240" w:lineRule="auto"/>
        <w:ind w:firstLine="708"/>
        <w:jc w:val="both"/>
        <w:rPr>
          <w:rFonts w:ascii="Times New Roman" w:eastAsia="Calibri" w:hAnsi="Times New Roman" w:cs="Times New Roman"/>
          <w:sz w:val="28"/>
          <w:szCs w:val="28"/>
        </w:rPr>
      </w:pPr>
      <w:r w:rsidRPr="00CC3C38">
        <w:rPr>
          <w:rFonts w:ascii="Times New Roman" w:eastAsia="Calibri" w:hAnsi="Times New Roman" w:cs="Times New Roman"/>
          <w:sz w:val="28"/>
          <w:szCs w:val="28"/>
        </w:rPr>
        <w:t xml:space="preserve">Расчет стоимости картриджа: Аиэ = </w:t>
      </w:r>
      <w:r>
        <w:rPr>
          <w:rFonts w:ascii="Times New Roman" w:eastAsia="Calibri" w:hAnsi="Times New Roman" w:cs="Times New Roman"/>
          <w:sz w:val="28"/>
          <w:szCs w:val="28"/>
        </w:rPr>
        <w:t>2 000</w:t>
      </w:r>
      <w:r w:rsidRPr="00CC3C38">
        <w:rPr>
          <w:rFonts w:ascii="Times New Roman" w:eastAsia="Calibri" w:hAnsi="Times New Roman" w:cs="Times New Roman"/>
          <w:sz w:val="28"/>
          <w:szCs w:val="28"/>
        </w:rPr>
        <w:t xml:space="preserve"> : (1 х 1) = </w:t>
      </w:r>
      <w:r>
        <w:rPr>
          <w:rFonts w:ascii="Times New Roman" w:eastAsia="Calibri" w:hAnsi="Times New Roman" w:cs="Times New Roman"/>
          <w:sz w:val="28"/>
          <w:szCs w:val="28"/>
        </w:rPr>
        <w:t>2 000</w:t>
      </w:r>
      <w:r w:rsidRPr="00CC3C38">
        <w:rPr>
          <w:rFonts w:ascii="Times New Roman" w:eastAsia="Calibri" w:hAnsi="Times New Roman" w:cs="Times New Roman"/>
          <w:sz w:val="28"/>
          <w:szCs w:val="28"/>
        </w:rPr>
        <w:t xml:space="preserve"> рублей.</w:t>
      </w:r>
    </w:p>
    <w:p w:rsidR="00CC3C38" w:rsidRPr="00CC3C38" w:rsidRDefault="00CC3C38" w:rsidP="00CC3C38">
      <w:pPr>
        <w:spacing w:after="0" w:line="240" w:lineRule="auto"/>
        <w:ind w:firstLine="708"/>
        <w:jc w:val="both"/>
        <w:rPr>
          <w:rFonts w:ascii="Times New Roman" w:eastAsia="Calibri" w:hAnsi="Times New Roman" w:cs="Times New Roman"/>
          <w:sz w:val="28"/>
          <w:szCs w:val="28"/>
        </w:rPr>
      </w:pPr>
      <w:r w:rsidRPr="00CC3C38">
        <w:rPr>
          <w:rFonts w:ascii="Times New Roman" w:eastAsia="Calibri" w:hAnsi="Times New Roman" w:cs="Times New Roman"/>
          <w:sz w:val="28"/>
          <w:szCs w:val="28"/>
        </w:rPr>
        <w:t xml:space="preserve">Расчет стоимости бумаги формата А4: Аиэ = </w:t>
      </w:r>
      <w:r>
        <w:rPr>
          <w:rFonts w:ascii="Times New Roman" w:eastAsia="Calibri" w:hAnsi="Times New Roman" w:cs="Times New Roman"/>
          <w:sz w:val="28"/>
          <w:szCs w:val="28"/>
        </w:rPr>
        <w:t>240</w:t>
      </w:r>
      <w:r w:rsidRPr="00CC3C38">
        <w:rPr>
          <w:rFonts w:ascii="Times New Roman" w:eastAsia="Calibri" w:hAnsi="Times New Roman" w:cs="Times New Roman"/>
          <w:sz w:val="28"/>
          <w:szCs w:val="28"/>
        </w:rPr>
        <w:t xml:space="preserve"> : (1 х 1) = </w:t>
      </w:r>
      <w:r>
        <w:rPr>
          <w:rFonts w:ascii="Times New Roman" w:eastAsia="Calibri" w:hAnsi="Times New Roman" w:cs="Times New Roman"/>
          <w:sz w:val="28"/>
          <w:szCs w:val="28"/>
        </w:rPr>
        <w:t>240</w:t>
      </w:r>
      <w:r w:rsidRPr="00CC3C38">
        <w:rPr>
          <w:rFonts w:ascii="Times New Roman" w:eastAsia="Calibri" w:hAnsi="Times New Roman" w:cs="Times New Roman"/>
          <w:sz w:val="28"/>
          <w:szCs w:val="28"/>
        </w:rPr>
        <w:t xml:space="preserve"> рублей. Итого, расчет стоимости приобретений расходных материалов составляет </w:t>
      </w:r>
      <w:r>
        <w:rPr>
          <w:rFonts w:ascii="Times New Roman" w:eastAsia="Calibri" w:hAnsi="Times New Roman" w:cs="Times New Roman"/>
          <w:sz w:val="28"/>
          <w:szCs w:val="28"/>
        </w:rPr>
        <w:t>2 240</w:t>
      </w:r>
      <w:r w:rsidRPr="00CC3C38">
        <w:rPr>
          <w:rFonts w:ascii="Times New Roman" w:eastAsia="Calibri" w:hAnsi="Times New Roman" w:cs="Times New Roman"/>
          <w:sz w:val="28"/>
          <w:szCs w:val="28"/>
        </w:rPr>
        <w:t xml:space="preserve"> рублей.</w:t>
      </w:r>
    </w:p>
    <w:p w:rsidR="00CC3C38" w:rsidRPr="00CC3C38" w:rsidRDefault="00CC3C38" w:rsidP="00CC3C38">
      <w:pPr>
        <w:spacing w:after="0" w:line="240" w:lineRule="auto"/>
        <w:ind w:firstLine="708"/>
        <w:jc w:val="both"/>
        <w:rPr>
          <w:rFonts w:ascii="Times New Roman" w:eastAsia="Calibri" w:hAnsi="Times New Roman" w:cs="Times New Roman"/>
          <w:sz w:val="28"/>
          <w:szCs w:val="28"/>
        </w:rPr>
      </w:pPr>
    </w:p>
    <w:p w:rsidR="00CC3C38" w:rsidRPr="00CC3C38" w:rsidRDefault="00EA6636" w:rsidP="00CC3C3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CC3C38" w:rsidRPr="00CC3C38">
        <w:rPr>
          <w:rFonts w:ascii="Times New Roman" w:eastAsia="Calibri" w:hAnsi="Times New Roman" w:cs="Times New Roman"/>
          <w:sz w:val="28"/>
          <w:szCs w:val="28"/>
        </w:rPr>
        <w:t>Расчет транспортных расходов:</w:t>
      </w:r>
    </w:p>
    <w:p w:rsidR="00CC3C38" w:rsidRPr="00CC3C38" w:rsidRDefault="00CC3C38" w:rsidP="00CC3C38">
      <w:pPr>
        <w:spacing w:after="0" w:line="240" w:lineRule="auto"/>
        <w:ind w:firstLine="708"/>
        <w:jc w:val="both"/>
        <w:rPr>
          <w:rFonts w:ascii="Times New Roman" w:eastAsia="Calibri" w:hAnsi="Times New Roman" w:cs="Times New Roman"/>
          <w:sz w:val="28"/>
          <w:szCs w:val="28"/>
        </w:rPr>
      </w:pPr>
      <w:r w:rsidRPr="00CC3C38">
        <w:rPr>
          <w:rFonts w:ascii="Times New Roman" w:eastAsia="Calibri" w:hAnsi="Times New Roman" w:cs="Times New Roman"/>
          <w:sz w:val="28"/>
          <w:szCs w:val="28"/>
        </w:rPr>
        <w:t>Для расчета транспортных расходов связанных с доставкой документов по городу Нижневартовску принят предельный максимальный тариф на проезд пассажиров в городском сообщении в транспортных средствах категории "М2'' на период с 1 января 201</w:t>
      </w:r>
      <w:r w:rsidR="00D02E8A">
        <w:rPr>
          <w:rFonts w:ascii="Times New Roman" w:eastAsia="Calibri" w:hAnsi="Times New Roman" w:cs="Times New Roman"/>
          <w:sz w:val="28"/>
          <w:szCs w:val="28"/>
        </w:rPr>
        <w:t>8</w:t>
      </w:r>
      <w:r w:rsidRPr="00CC3C38">
        <w:rPr>
          <w:rFonts w:ascii="Times New Roman" w:eastAsia="Calibri" w:hAnsi="Times New Roman" w:cs="Times New Roman"/>
          <w:sz w:val="28"/>
          <w:szCs w:val="28"/>
        </w:rPr>
        <w:t xml:space="preserve"> года по 31 декабря 201</w:t>
      </w:r>
      <w:r w:rsidR="00D02E8A">
        <w:rPr>
          <w:rFonts w:ascii="Times New Roman" w:eastAsia="Calibri" w:hAnsi="Times New Roman" w:cs="Times New Roman"/>
          <w:sz w:val="28"/>
          <w:szCs w:val="28"/>
        </w:rPr>
        <w:t>8</w:t>
      </w:r>
      <w:r w:rsidRPr="00CC3C38">
        <w:rPr>
          <w:rFonts w:ascii="Times New Roman" w:eastAsia="Calibri" w:hAnsi="Times New Roman" w:cs="Times New Roman"/>
          <w:sz w:val="28"/>
          <w:szCs w:val="28"/>
        </w:rPr>
        <w:t xml:space="preserve"> года, утвержденный приказом Региональной службы по тарифам Ханты- Мансийского автономного округа - Югры от </w:t>
      </w:r>
      <w:r w:rsidR="00D02E8A">
        <w:rPr>
          <w:rFonts w:ascii="Times New Roman" w:eastAsia="Calibri" w:hAnsi="Times New Roman" w:cs="Times New Roman"/>
          <w:sz w:val="28"/>
          <w:szCs w:val="28"/>
        </w:rPr>
        <w:t>11</w:t>
      </w:r>
      <w:r w:rsidRPr="00CC3C38">
        <w:rPr>
          <w:rFonts w:ascii="Times New Roman" w:eastAsia="Calibri" w:hAnsi="Times New Roman" w:cs="Times New Roman"/>
          <w:sz w:val="28"/>
          <w:szCs w:val="28"/>
        </w:rPr>
        <w:t>.12.201</w:t>
      </w:r>
      <w:r w:rsidR="00D02E8A">
        <w:rPr>
          <w:rFonts w:ascii="Times New Roman" w:eastAsia="Calibri" w:hAnsi="Times New Roman" w:cs="Times New Roman"/>
          <w:sz w:val="28"/>
          <w:szCs w:val="28"/>
        </w:rPr>
        <w:t>7</w:t>
      </w:r>
      <w:r w:rsidRPr="00CC3C38">
        <w:rPr>
          <w:rFonts w:ascii="Times New Roman" w:eastAsia="Calibri" w:hAnsi="Times New Roman" w:cs="Times New Roman"/>
          <w:sz w:val="28"/>
          <w:szCs w:val="28"/>
        </w:rPr>
        <w:t xml:space="preserve"> №16</w:t>
      </w:r>
      <w:r w:rsidR="00D02E8A">
        <w:rPr>
          <w:rFonts w:ascii="Times New Roman" w:eastAsia="Calibri" w:hAnsi="Times New Roman" w:cs="Times New Roman"/>
          <w:sz w:val="28"/>
          <w:szCs w:val="28"/>
        </w:rPr>
        <w:t>5</w:t>
      </w:r>
      <w:r w:rsidRPr="00CC3C38">
        <w:rPr>
          <w:rFonts w:ascii="Times New Roman" w:eastAsia="Calibri" w:hAnsi="Times New Roman" w:cs="Times New Roman"/>
          <w:sz w:val="28"/>
          <w:szCs w:val="28"/>
        </w:rPr>
        <w:t>-нп, который составляет 2</w:t>
      </w:r>
      <w:r w:rsidR="00D02E8A">
        <w:rPr>
          <w:rFonts w:ascii="Times New Roman" w:eastAsia="Calibri" w:hAnsi="Times New Roman" w:cs="Times New Roman"/>
          <w:sz w:val="28"/>
          <w:szCs w:val="28"/>
        </w:rPr>
        <w:t>7</w:t>
      </w:r>
      <w:r w:rsidRPr="00CC3C38">
        <w:rPr>
          <w:rFonts w:ascii="Times New Roman" w:eastAsia="Calibri" w:hAnsi="Times New Roman" w:cs="Times New Roman"/>
          <w:sz w:val="28"/>
          <w:szCs w:val="28"/>
        </w:rPr>
        <w:t>,5 рублей за 1 поездку.</w:t>
      </w:r>
    </w:p>
    <w:p w:rsidR="00CC3C38" w:rsidRPr="00CC3C38" w:rsidRDefault="00CC3C38" w:rsidP="00CC3C38">
      <w:pPr>
        <w:spacing w:after="0" w:line="240" w:lineRule="auto"/>
        <w:ind w:firstLine="708"/>
        <w:jc w:val="both"/>
        <w:rPr>
          <w:rFonts w:ascii="Times New Roman" w:eastAsia="Calibri" w:hAnsi="Times New Roman" w:cs="Times New Roman"/>
          <w:sz w:val="28"/>
          <w:szCs w:val="28"/>
        </w:rPr>
      </w:pPr>
    </w:p>
    <w:p w:rsidR="00CC3C38" w:rsidRPr="00CC3C38" w:rsidRDefault="00CC3C38" w:rsidP="00CC3C38">
      <w:pPr>
        <w:spacing w:after="0" w:line="240" w:lineRule="auto"/>
        <w:ind w:firstLine="708"/>
        <w:jc w:val="both"/>
        <w:rPr>
          <w:rFonts w:ascii="Times New Roman" w:eastAsia="Calibri" w:hAnsi="Times New Roman" w:cs="Times New Roman"/>
          <w:sz w:val="28"/>
          <w:szCs w:val="28"/>
        </w:rPr>
      </w:pPr>
      <w:r w:rsidRPr="00CC3C38">
        <w:rPr>
          <w:rFonts w:ascii="Times New Roman" w:eastAsia="Calibri" w:hAnsi="Times New Roman" w:cs="Times New Roman"/>
          <w:sz w:val="28"/>
          <w:szCs w:val="28"/>
        </w:rPr>
        <w:t>Для выполнения информационного требования необходимо 2 поездки.</w:t>
      </w:r>
    </w:p>
    <w:p w:rsidR="00CC3C38" w:rsidRPr="00CC3C38" w:rsidRDefault="00CC3C38" w:rsidP="00CC3C38">
      <w:pPr>
        <w:spacing w:after="0" w:line="240" w:lineRule="auto"/>
        <w:ind w:firstLine="708"/>
        <w:jc w:val="both"/>
        <w:rPr>
          <w:rFonts w:ascii="Times New Roman" w:eastAsia="Calibri" w:hAnsi="Times New Roman" w:cs="Times New Roman"/>
          <w:sz w:val="28"/>
          <w:szCs w:val="28"/>
        </w:rPr>
      </w:pPr>
      <w:r w:rsidRPr="00CC3C38">
        <w:rPr>
          <w:rFonts w:ascii="Times New Roman" w:eastAsia="Calibri" w:hAnsi="Times New Roman" w:cs="Times New Roman"/>
          <w:sz w:val="28"/>
          <w:szCs w:val="28"/>
        </w:rPr>
        <w:t>Транспортные расходы составят 2</w:t>
      </w:r>
      <w:r w:rsidR="00D02E8A">
        <w:rPr>
          <w:rFonts w:ascii="Times New Roman" w:eastAsia="Calibri" w:hAnsi="Times New Roman" w:cs="Times New Roman"/>
          <w:sz w:val="28"/>
          <w:szCs w:val="28"/>
        </w:rPr>
        <w:t>7</w:t>
      </w:r>
      <w:r w:rsidRPr="00CC3C38">
        <w:rPr>
          <w:rFonts w:ascii="Times New Roman" w:eastAsia="Calibri" w:hAnsi="Times New Roman" w:cs="Times New Roman"/>
          <w:sz w:val="28"/>
          <w:szCs w:val="28"/>
        </w:rPr>
        <w:t>,5*2 = 5</w:t>
      </w:r>
      <w:r w:rsidR="00D02E8A">
        <w:rPr>
          <w:rFonts w:ascii="Times New Roman" w:eastAsia="Calibri" w:hAnsi="Times New Roman" w:cs="Times New Roman"/>
          <w:sz w:val="28"/>
          <w:szCs w:val="28"/>
        </w:rPr>
        <w:t>5</w:t>
      </w:r>
      <w:r w:rsidRPr="00CC3C38">
        <w:rPr>
          <w:rFonts w:ascii="Times New Roman" w:eastAsia="Calibri" w:hAnsi="Times New Roman" w:cs="Times New Roman"/>
          <w:sz w:val="28"/>
          <w:szCs w:val="28"/>
        </w:rPr>
        <w:t xml:space="preserve"> рубля в год.</w:t>
      </w:r>
    </w:p>
    <w:p w:rsidR="00CC3C38" w:rsidRPr="00CC3C38" w:rsidRDefault="00CC3C38" w:rsidP="00CC3C38">
      <w:pPr>
        <w:spacing w:after="0" w:line="240" w:lineRule="auto"/>
        <w:ind w:firstLine="708"/>
        <w:jc w:val="both"/>
        <w:rPr>
          <w:rFonts w:ascii="Times New Roman" w:eastAsia="Calibri" w:hAnsi="Times New Roman" w:cs="Times New Roman"/>
          <w:sz w:val="28"/>
          <w:szCs w:val="28"/>
        </w:rPr>
      </w:pPr>
    </w:p>
    <w:p w:rsidR="00CC3C38" w:rsidRPr="00CC3C38" w:rsidRDefault="00CC3C38" w:rsidP="00CC3C38">
      <w:pPr>
        <w:spacing w:after="0" w:line="240" w:lineRule="auto"/>
        <w:ind w:firstLine="708"/>
        <w:jc w:val="both"/>
        <w:rPr>
          <w:rFonts w:ascii="Times New Roman" w:eastAsia="Calibri" w:hAnsi="Times New Roman" w:cs="Times New Roman"/>
          <w:sz w:val="28"/>
          <w:szCs w:val="28"/>
        </w:rPr>
      </w:pPr>
      <w:r w:rsidRPr="00CC3C38">
        <w:rPr>
          <w:rFonts w:ascii="Times New Roman" w:eastAsia="Calibri" w:hAnsi="Times New Roman" w:cs="Times New Roman"/>
          <w:sz w:val="28"/>
          <w:szCs w:val="28"/>
        </w:rPr>
        <w:t>Расчет суммы информационных издержек:</w:t>
      </w:r>
    </w:p>
    <w:p w:rsidR="00CC3C38" w:rsidRPr="00CC3C38" w:rsidRDefault="00CC3C38" w:rsidP="00CC3C38">
      <w:pPr>
        <w:spacing w:after="0" w:line="240" w:lineRule="auto"/>
        <w:ind w:firstLine="708"/>
        <w:jc w:val="both"/>
        <w:rPr>
          <w:rFonts w:ascii="Times New Roman" w:eastAsia="Calibri" w:hAnsi="Times New Roman" w:cs="Times New Roman"/>
          <w:sz w:val="28"/>
          <w:szCs w:val="28"/>
        </w:rPr>
      </w:pPr>
      <w:r w:rsidRPr="00CC3C38">
        <w:rPr>
          <w:rFonts w:ascii="Times New Roman" w:eastAsia="Calibri" w:hAnsi="Times New Roman" w:cs="Times New Roman"/>
          <w:sz w:val="28"/>
          <w:szCs w:val="28"/>
        </w:rPr>
        <w:t xml:space="preserve"> </w:t>
      </w:r>
      <w:r w:rsidR="003A0615">
        <w:rPr>
          <w:rFonts w:ascii="Times New Roman" w:eastAsia="Calibri" w:hAnsi="Times New Roman" w:cs="Times New Roman"/>
          <w:sz w:val="28"/>
          <w:szCs w:val="28"/>
        </w:rPr>
        <w:t>252,17</w:t>
      </w:r>
      <w:r w:rsidRPr="00CC3C38">
        <w:rPr>
          <w:rFonts w:ascii="Times New Roman" w:eastAsia="Calibri" w:hAnsi="Times New Roman" w:cs="Times New Roman"/>
          <w:sz w:val="28"/>
          <w:szCs w:val="28"/>
        </w:rPr>
        <w:t xml:space="preserve"> </w:t>
      </w:r>
      <w:r w:rsidR="00204225" w:rsidRPr="00CC3C38">
        <w:rPr>
          <w:rFonts w:ascii="Times New Roman" w:eastAsia="Calibri" w:hAnsi="Times New Roman" w:cs="Times New Roman"/>
          <w:sz w:val="28"/>
          <w:szCs w:val="28"/>
        </w:rPr>
        <w:t xml:space="preserve">* </w:t>
      </w:r>
      <w:r w:rsidR="00204225">
        <w:rPr>
          <w:rFonts w:ascii="Times New Roman" w:eastAsia="Calibri" w:hAnsi="Times New Roman" w:cs="Times New Roman"/>
          <w:sz w:val="28"/>
          <w:szCs w:val="28"/>
        </w:rPr>
        <w:t>2</w:t>
      </w:r>
      <w:r w:rsidR="00204225" w:rsidRPr="00CC3C38">
        <w:rPr>
          <w:rFonts w:ascii="Times New Roman" w:eastAsia="Calibri" w:hAnsi="Times New Roman" w:cs="Times New Roman"/>
          <w:sz w:val="28"/>
          <w:szCs w:val="28"/>
        </w:rPr>
        <w:t xml:space="preserve">+ </w:t>
      </w:r>
      <w:r w:rsidR="00204225">
        <w:rPr>
          <w:rFonts w:ascii="Times New Roman" w:eastAsia="Calibri" w:hAnsi="Times New Roman" w:cs="Times New Roman"/>
          <w:sz w:val="28"/>
          <w:szCs w:val="28"/>
        </w:rPr>
        <w:t>152,31</w:t>
      </w:r>
      <w:r w:rsidR="00204225" w:rsidRPr="00CC3C38">
        <w:rPr>
          <w:rFonts w:ascii="Times New Roman" w:eastAsia="Calibri" w:hAnsi="Times New Roman" w:cs="Times New Roman"/>
          <w:sz w:val="28"/>
          <w:szCs w:val="28"/>
        </w:rPr>
        <w:t xml:space="preserve"> </w:t>
      </w:r>
      <w:r w:rsidRPr="00CC3C38">
        <w:rPr>
          <w:rFonts w:ascii="Times New Roman" w:eastAsia="Calibri" w:hAnsi="Times New Roman" w:cs="Times New Roman"/>
          <w:sz w:val="28"/>
          <w:szCs w:val="28"/>
        </w:rPr>
        <w:t xml:space="preserve">+ </w:t>
      </w:r>
      <w:r w:rsidR="00555A2E">
        <w:rPr>
          <w:rFonts w:ascii="Times New Roman" w:eastAsia="Calibri" w:hAnsi="Times New Roman" w:cs="Times New Roman"/>
          <w:sz w:val="28"/>
          <w:szCs w:val="28"/>
        </w:rPr>
        <w:t>2 240</w:t>
      </w:r>
      <w:r w:rsidRPr="00CC3C38">
        <w:rPr>
          <w:rFonts w:ascii="Times New Roman" w:eastAsia="Calibri" w:hAnsi="Times New Roman" w:cs="Times New Roman"/>
          <w:sz w:val="28"/>
          <w:szCs w:val="28"/>
        </w:rPr>
        <w:t xml:space="preserve"> + </w:t>
      </w:r>
      <w:r w:rsidR="00D75883">
        <w:rPr>
          <w:rFonts w:ascii="Times New Roman" w:eastAsia="Calibri" w:hAnsi="Times New Roman" w:cs="Times New Roman"/>
          <w:sz w:val="28"/>
          <w:szCs w:val="28"/>
        </w:rPr>
        <w:t>25,2</w:t>
      </w:r>
      <w:r w:rsidR="0029111E">
        <w:rPr>
          <w:rFonts w:ascii="Times New Roman" w:eastAsia="Calibri" w:hAnsi="Times New Roman" w:cs="Times New Roman"/>
          <w:sz w:val="28"/>
          <w:szCs w:val="28"/>
        </w:rPr>
        <w:t>17</w:t>
      </w:r>
      <w:r w:rsidRPr="00CC3C38">
        <w:rPr>
          <w:rFonts w:ascii="Times New Roman" w:eastAsia="Calibri" w:hAnsi="Times New Roman" w:cs="Times New Roman"/>
          <w:sz w:val="28"/>
          <w:szCs w:val="28"/>
        </w:rPr>
        <w:t xml:space="preserve"> + </w:t>
      </w:r>
      <w:r w:rsidR="00650B70">
        <w:rPr>
          <w:rFonts w:ascii="Times New Roman" w:eastAsia="Calibri" w:hAnsi="Times New Roman" w:cs="Times New Roman"/>
          <w:sz w:val="28"/>
          <w:szCs w:val="28"/>
        </w:rPr>
        <w:t>5</w:t>
      </w:r>
      <w:r w:rsidR="00D02E8A">
        <w:rPr>
          <w:rFonts w:ascii="Times New Roman" w:eastAsia="Calibri" w:hAnsi="Times New Roman" w:cs="Times New Roman"/>
          <w:sz w:val="28"/>
          <w:szCs w:val="28"/>
        </w:rPr>
        <w:t>5</w:t>
      </w:r>
      <w:r w:rsidRPr="00CC3C38">
        <w:rPr>
          <w:rFonts w:ascii="Times New Roman" w:eastAsia="Calibri" w:hAnsi="Times New Roman" w:cs="Times New Roman"/>
          <w:sz w:val="28"/>
          <w:szCs w:val="28"/>
        </w:rPr>
        <w:t xml:space="preserve"> = 2</w:t>
      </w:r>
      <w:r w:rsidR="003A0615">
        <w:rPr>
          <w:rFonts w:ascii="Times New Roman" w:eastAsia="Calibri" w:hAnsi="Times New Roman" w:cs="Times New Roman"/>
          <w:sz w:val="28"/>
          <w:szCs w:val="28"/>
        </w:rPr>
        <w:t> </w:t>
      </w:r>
      <w:r w:rsidR="004F3123">
        <w:rPr>
          <w:rFonts w:ascii="Times New Roman" w:eastAsia="Calibri" w:hAnsi="Times New Roman" w:cs="Times New Roman"/>
          <w:sz w:val="28"/>
          <w:szCs w:val="28"/>
        </w:rPr>
        <w:t>976</w:t>
      </w:r>
      <w:r w:rsidR="00650B70">
        <w:rPr>
          <w:rFonts w:ascii="Times New Roman" w:eastAsia="Calibri" w:hAnsi="Times New Roman" w:cs="Times New Roman"/>
          <w:sz w:val="28"/>
          <w:szCs w:val="28"/>
        </w:rPr>
        <w:t>,</w:t>
      </w:r>
      <w:r w:rsidR="007D13AB">
        <w:rPr>
          <w:rFonts w:ascii="Times New Roman" w:eastAsia="Calibri" w:hAnsi="Times New Roman" w:cs="Times New Roman"/>
          <w:sz w:val="28"/>
          <w:szCs w:val="28"/>
        </w:rPr>
        <w:t>86</w:t>
      </w:r>
      <w:r w:rsidRPr="00CC3C38">
        <w:rPr>
          <w:rFonts w:ascii="Times New Roman" w:eastAsia="Calibri" w:hAnsi="Times New Roman" w:cs="Times New Roman"/>
          <w:sz w:val="28"/>
          <w:szCs w:val="28"/>
        </w:rPr>
        <w:t xml:space="preserve"> рублей в год. </w:t>
      </w:r>
    </w:p>
    <w:p w:rsidR="00EA6636" w:rsidRDefault="00EA6636" w:rsidP="00447514">
      <w:pPr>
        <w:spacing w:after="0" w:line="240" w:lineRule="auto"/>
        <w:ind w:firstLine="708"/>
        <w:jc w:val="both"/>
        <w:rPr>
          <w:rFonts w:ascii="Times New Roman" w:eastAsia="Calibri" w:hAnsi="Times New Roman" w:cs="Times New Roman"/>
          <w:sz w:val="28"/>
          <w:szCs w:val="28"/>
        </w:rPr>
      </w:pPr>
    </w:p>
    <w:sectPr w:rsidR="00EA6636" w:rsidSect="0081733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66E7"/>
    <w:multiLevelType w:val="multilevel"/>
    <w:tmpl w:val="DC2636E8"/>
    <w:lvl w:ilvl="0">
      <w:start w:val="2"/>
      <w:numFmt w:val="decimal"/>
      <w:lvlText w:val="%1."/>
      <w:lvlJc w:val="left"/>
      <w:pPr>
        <w:ind w:left="450" w:hanging="450"/>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3AB6142A"/>
    <w:multiLevelType w:val="hybridMultilevel"/>
    <w:tmpl w:val="6818C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F63677"/>
    <w:multiLevelType w:val="hybridMultilevel"/>
    <w:tmpl w:val="4D7AC106"/>
    <w:lvl w:ilvl="0" w:tplc="71DEF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AF1303"/>
    <w:multiLevelType w:val="multilevel"/>
    <w:tmpl w:val="0B96E258"/>
    <w:lvl w:ilvl="0">
      <w:start w:val="1"/>
      <w:numFmt w:val="decimal"/>
      <w:lvlText w:val="%1."/>
      <w:lvlJc w:val="left"/>
      <w:pPr>
        <w:ind w:left="450" w:hanging="450"/>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7A4D2C6D"/>
    <w:multiLevelType w:val="multilevel"/>
    <w:tmpl w:val="91782642"/>
    <w:lvl w:ilvl="0">
      <w:start w:val="1"/>
      <w:numFmt w:val="decimal"/>
      <w:lvlText w:val="%1."/>
      <w:lvlJc w:val="left"/>
      <w:pPr>
        <w:ind w:left="5322" w:hanging="360"/>
      </w:pPr>
      <w:rPr>
        <w:rFonts w:hint="default"/>
      </w:rPr>
    </w:lvl>
    <w:lvl w:ilvl="1">
      <w:start w:val="5"/>
      <w:numFmt w:val="decimal"/>
      <w:isLgl/>
      <w:lvlText w:val="%1.%2."/>
      <w:lvlJc w:val="left"/>
      <w:pPr>
        <w:ind w:left="5961" w:hanging="720"/>
      </w:pPr>
      <w:rPr>
        <w:rFonts w:hint="default"/>
      </w:rPr>
    </w:lvl>
    <w:lvl w:ilvl="2">
      <w:start w:val="1"/>
      <w:numFmt w:val="decimal"/>
      <w:isLgl/>
      <w:lvlText w:val="%1.%2.%3."/>
      <w:lvlJc w:val="left"/>
      <w:pPr>
        <w:ind w:left="5961" w:hanging="720"/>
      </w:pPr>
      <w:rPr>
        <w:rFonts w:hint="default"/>
      </w:rPr>
    </w:lvl>
    <w:lvl w:ilvl="3">
      <w:start w:val="1"/>
      <w:numFmt w:val="decimal"/>
      <w:isLgl/>
      <w:lvlText w:val="%1.%2.%3.%4."/>
      <w:lvlJc w:val="left"/>
      <w:pPr>
        <w:ind w:left="6321" w:hanging="1080"/>
      </w:pPr>
      <w:rPr>
        <w:rFonts w:hint="default"/>
      </w:rPr>
    </w:lvl>
    <w:lvl w:ilvl="4">
      <w:start w:val="1"/>
      <w:numFmt w:val="decimal"/>
      <w:isLgl/>
      <w:lvlText w:val="%1.%2.%3.%4.%5."/>
      <w:lvlJc w:val="left"/>
      <w:pPr>
        <w:ind w:left="6321" w:hanging="1080"/>
      </w:pPr>
      <w:rPr>
        <w:rFonts w:hint="default"/>
      </w:rPr>
    </w:lvl>
    <w:lvl w:ilvl="5">
      <w:start w:val="1"/>
      <w:numFmt w:val="decimal"/>
      <w:isLgl/>
      <w:lvlText w:val="%1.%2.%3.%4.%5.%6."/>
      <w:lvlJc w:val="left"/>
      <w:pPr>
        <w:ind w:left="6681" w:hanging="1440"/>
      </w:pPr>
      <w:rPr>
        <w:rFonts w:hint="default"/>
      </w:rPr>
    </w:lvl>
    <w:lvl w:ilvl="6">
      <w:start w:val="1"/>
      <w:numFmt w:val="decimal"/>
      <w:isLgl/>
      <w:lvlText w:val="%1.%2.%3.%4.%5.%6.%7."/>
      <w:lvlJc w:val="left"/>
      <w:pPr>
        <w:ind w:left="7041" w:hanging="1800"/>
      </w:pPr>
      <w:rPr>
        <w:rFonts w:hint="default"/>
      </w:rPr>
    </w:lvl>
    <w:lvl w:ilvl="7">
      <w:start w:val="1"/>
      <w:numFmt w:val="decimal"/>
      <w:isLgl/>
      <w:lvlText w:val="%1.%2.%3.%4.%5.%6.%7.%8."/>
      <w:lvlJc w:val="left"/>
      <w:pPr>
        <w:ind w:left="7041" w:hanging="1800"/>
      </w:pPr>
      <w:rPr>
        <w:rFonts w:hint="default"/>
      </w:rPr>
    </w:lvl>
    <w:lvl w:ilvl="8">
      <w:start w:val="1"/>
      <w:numFmt w:val="decimal"/>
      <w:isLgl/>
      <w:lvlText w:val="%1.%2.%3.%4.%5.%6.%7.%8.%9."/>
      <w:lvlJc w:val="left"/>
      <w:pPr>
        <w:ind w:left="7401" w:hanging="216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AC"/>
    <w:rsid w:val="000234A6"/>
    <w:rsid w:val="00052CDC"/>
    <w:rsid w:val="000F7DC9"/>
    <w:rsid w:val="00116B24"/>
    <w:rsid w:val="00130482"/>
    <w:rsid w:val="001375CB"/>
    <w:rsid w:val="00180980"/>
    <w:rsid w:val="00204225"/>
    <w:rsid w:val="002226FF"/>
    <w:rsid w:val="00280BE2"/>
    <w:rsid w:val="00287998"/>
    <w:rsid w:val="0029111E"/>
    <w:rsid w:val="002C3A19"/>
    <w:rsid w:val="002C4A4F"/>
    <w:rsid w:val="002E318F"/>
    <w:rsid w:val="003119DB"/>
    <w:rsid w:val="003268D8"/>
    <w:rsid w:val="00330C40"/>
    <w:rsid w:val="00375AA1"/>
    <w:rsid w:val="003A0615"/>
    <w:rsid w:val="003C225A"/>
    <w:rsid w:val="003D0FC7"/>
    <w:rsid w:val="00441892"/>
    <w:rsid w:val="00447514"/>
    <w:rsid w:val="004951A1"/>
    <w:rsid w:val="00495B2D"/>
    <w:rsid w:val="004B16DA"/>
    <w:rsid w:val="004E181D"/>
    <w:rsid w:val="004F3123"/>
    <w:rsid w:val="00505047"/>
    <w:rsid w:val="00510D3A"/>
    <w:rsid w:val="00511C8F"/>
    <w:rsid w:val="00526D52"/>
    <w:rsid w:val="00555A2E"/>
    <w:rsid w:val="0056767F"/>
    <w:rsid w:val="0059149E"/>
    <w:rsid w:val="005B54CE"/>
    <w:rsid w:val="005D1B47"/>
    <w:rsid w:val="005F3FFF"/>
    <w:rsid w:val="0060778F"/>
    <w:rsid w:val="00623C07"/>
    <w:rsid w:val="00650A7C"/>
    <w:rsid w:val="00650B70"/>
    <w:rsid w:val="00663A31"/>
    <w:rsid w:val="006734F2"/>
    <w:rsid w:val="00682E6D"/>
    <w:rsid w:val="006936B8"/>
    <w:rsid w:val="006C6FDF"/>
    <w:rsid w:val="007157E9"/>
    <w:rsid w:val="0072183C"/>
    <w:rsid w:val="00726791"/>
    <w:rsid w:val="007420F6"/>
    <w:rsid w:val="00744D1E"/>
    <w:rsid w:val="007576CE"/>
    <w:rsid w:val="00777345"/>
    <w:rsid w:val="00780384"/>
    <w:rsid w:val="00785861"/>
    <w:rsid w:val="007B55F9"/>
    <w:rsid w:val="007C799B"/>
    <w:rsid w:val="007D13AB"/>
    <w:rsid w:val="008033A7"/>
    <w:rsid w:val="00817339"/>
    <w:rsid w:val="0084728B"/>
    <w:rsid w:val="0084729A"/>
    <w:rsid w:val="00847CD8"/>
    <w:rsid w:val="00877A7A"/>
    <w:rsid w:val="008821C8"/>
    <w:rsid w:val="008A1E6C"/>
    <w:rsid w:val="008B2C98"/>
    <w:rsid w:val="008F4654"/>
    <w:rsid w:val="009668F8"/>
    <w:rsid w:val="00974FF0"/>
    <w:rsid w:val="009B4B7A"/>
    <w:rsid w:val="009B4C0F"/>
    <w:rsid w:val="00A04498"/>
    <w:rsid w:val="00A246B0"/>
    <w:rsid w:val="00A3764B"/>
    <w:rsid w:val="00A40AD0"/>
    <w:rsid w:val="00A50D68"/>
    <w:rsid w:val="00A77014"/>
    <w:rsid w:val="00AB43BD"/>
    <w:rsid w:val="00AB685C"/>
    <w:rsid w:val="00AD1010"/>
    <w:rsid w:val="00AE241B"/>
    <w:rsid w:val="00AE432C"/>
    <w:rsid w:val="00AF5C91"/>
    <w:rsid w:val="00B0054F"/>
    <w:rsid w:val="00B42326"/>
    <w:rsid w:val="00B529EF"/>
    <w:rsid w:val="00B53B0C"/>
    <w:rsid w:val="00B65434"/>
    <w:rsid w:val="00B752A8"/>
    <w:rsid w:val="00B905D0"/>
    <w:rsid w:val="00B94B02"/>
    <w:rsid w:val="00BA0D63"/>
    <w:rsid w:val="00BC0DAC"/>
    <w:rsid w:val="00BC1F64"/>
    <w:rsid w:val="00BF64B6"/>
    <w:rsid w:val="00C30EF2"/>
    <w:rsid w:val="00C40135"/>
    <w:rsid w:val="00C73BAD"/>
    <w:rsid w:val="00C74BD7"/>
    <w:rsid w:val="00C90836"/>
    <w:rsid w:val="00CA5E21"/>
    <w:rsid w:val="00CC3C38"/>
    <w:rsid w:val="00CD178C"/>
    <w:rsid w:val="00CD26DB"/>
    <w:rsid w:val="00CF09F4"/>
    <w:rsid w:val="00CF64A1"/>
    <w:rsid w:val="00D02E8A"/>
    <w:rsid w:val="00D32073"/>
    <w:rsid w:val="00D50A6C"/>
    <w:rsid w:val="00D5250A"/>
    <w:rsid w:val="00D75883"/>
    <w:rsid w:val="00D82A85"/>
    <w:rsid w:val="00DA6845"/>
    <w:rsid w:val="00DC4AB7"/>
    <w:rsid w:val="00DC636F"/>
    <w:rsid w:val="00E04C8C"/>
    <w:rsid w:val="00E24ACD"/>
    <w:rsid w:val="00E7656A"/>
    <w:rsid w:val="00E91711"/>
    <w:rsid w:val="00EA6636"/>
    <w:rsid w:val="00F2447F"/>
    <w:rsid w:val="00F917BF"/>
    <w:rsid w:val="00F931AD"/>
    <w:rsid w:val="00FA2A86"/>
    <w:rsid w:val="00FA5BAA"/>
    <w:rsid w:val="00FE6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257D2-E870-42FC-8229-5AE63E4F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4A6"/>
    <w:pPr>
      <w:ind w:left="720"/>
      <w:contextualSpacing/>
    </w:pPr>
  </w:style>
  <w:style w:type="paragraph" w:styleId="a4">
    <w:name w:val="Balloon Text"/>
    <w:basedOn w:val="a"/>
    <w:link w:val="a5"/>
    <w:uiPriority w:val="99"/>
    <w:semiHidden/>
    <w:unhideWhenUsed/>
    <w:rsid w:val="00E917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1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0E9121BBEFE380342B542271922971B06FA4B2394649385A1EC367EEC3D46F1F04B23D5801DDC02PC0D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09FC-3ECD-4A7F-A953-3D9A3EB0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2321</Words>
  <Characters>13231</Characters>
  <Application>Microsoft Office Word</Application>
  <DocSecurity>4</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Татьяна Анатольевна</dc:creator>
  <cp:lastModifiedBy>Шаяхметова Лейсан Айратовна</cp:lastModifiedBy>
  <cp:revision>2</cp:revision>
  <cp:lastPrinted>2018-07-09T11:51:00Z</cp:lastPrinted>
  <dcterms:created xsi:type="dcterms:W3CDTF">2018-07-10T05:40:00Z</dcterms:created>
  <dcterms:modified xsi:type="dcterms:W3CDTF">2018-07-10T05:40:00Z</dcterms:modified>
</cp:coreProperties>
</file>