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22" w:rsidRDefault="002B080B" w:rsidP="00CF1922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16.06.2016 №893</w:t>
      </w:r>
    </w:p>
    <w:p w:rsidR="00CF1922" w:rsidRDefault="00CF1922" w:rsidP="00CF1922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</w:p>
    <w:p w:rsidR="00CF1922" w:rsidRPr="00CF1922" w:rsidRDefault="00CF1922" w:rsidP="00CF1922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 w:rsidRPr="00CF1922">
        <w:rPr>
          <w:rFonts w:ascii="Times New Roman" w:hAnsi="Times New Roman" w:cs="Times New Roman"/>
          <w:sz w:val="24"/>
          <w:szCs w:val="24"/>
        </w:rPr>
        <w:t>О внесении изменений в приложение к пост</w:t>
      </w:r>
      <w:r w:rsidRPr="00CF1922">
        <w:rPr>
          <w:rFonts w:ascii="Times New Roman" w:hAnsi="Times New Roman" w:cs="Times New Roman"/>
          <w:sz w:val="24"/>
          <w:szCs w:val="24"/>
        </w:rPr>
        <w:t>а</w:t>
      </w:r>
      <w:r w:rsidRPr="00CF1922">
        <w:rPr>
          <w:rFonts w:ascii="Times New Roman" w:hAnsi="Times New Roman" w:cs="Times New Roman"/>
          <w:sz w:val="24"/>
          <w:szCs w:val="24"/>
        </w:rPr>
        <w:t>новлению администрации города от 22.12.2015 №2298 "Об утверждении Порядка предоставл</w:t>
      </w:r>
      <w:r w:rsidRPr="00CF1922">
        <w:rPr>
          <w:rFonts w:ascii="Times New Roman" w:hAnsi="Times New Roman" w:cs="Times New Roman"/>
          <w:sz w:val="24"/>
          <w:szCs w:val="24"/>
        </w:rPr>
        <w:t>е</w:t>
      </w:r>
      <w:r w:rsidRPr="00CF1922">
        <w:rPr>
          <w:rFonts w:ascii="Times New Roman" w:hAnsi="Times New Roman" w:cs="Times New Roman"/>
          <w:sz w:val="24"/>
          <w:szCs w:val="24"/>
        </w:rPr>
        <w:t>ния субсидии из бюджета города на возмещ</w:t>
      </w:r>
      <w:r w:rsidRPr="00CF1922">
        <w:rPr>
          <w:rFonts w:ascii="Times New Roman" w:hAnsi="Times New Roman" w:cs="Times New Roman"/>
          <w:sz w:val="24"/>
          <w:szCs w:val="24"/>
        </w:rPr>
        <w:t>е</w:t>
      </w:r>
      <w:r w:rsidRPr="00CF1922">
        <w:rPr>
          <w:rFonts w:ascii="Times New Roman" w:hAnsi="Times New Roman" w:cs="Times New Roman"/>
          <w:sz w:val="24"/>
          <w:szCs w:val="24"/>
        </w:rPr>
        <w:t>ние затрат в связи с осуществлением перевозок пассажиров и багажа автомобильным транспо</w:t>
      </w:r>
      <w:r w:rsidRPr="00CF1922">
        <w:rPr>
          <w:rFonts w:ascii="Times New Roman" w:hAnsi="Times New Roman" w:cs="Times New Roman"/>
          <w:sz w:val="24"/>
          <w:szCs w:val="24"/>
        </w:rPr>
        <w:t>р</w:t>
      </w:r>
      <w:r w:rsidRPr="00CF1922">
        <w:rPr>
          <w:rFonts w:ascii="Times New Roman" w:hAnsi="Times New Roman" w:cs="Times New Roman"/>
          <w:sz w:val="24"/>
          <w:szCs w:val="24"/>
        </w:rPr>
        <w:t xml:space="preserve">том по маршрутам регулярных перевозок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1922">
        <w:rPr>
          <w:rFonts w:ascii="Times New Roman" w:hAnsi="Times New Roman" w:cs="Times New Roman"/>
          <w:sz w:val="24"/>
          <w:szCs w:val="24"/>
        </w:rPr>
        <w:t>на территории города Нижневартовска"</w:t>
      </w:r>
    </w:p>
    <w:p w:rsidR="00CF1922" w:rsidRDefault="00CF1922" w:rsidP="00CF1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22" w:rsidRPr="00CF1922" w:rsidRDefault="00CF1922" w:rsidP="00CF1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22" w:rsidRPr="00CF1922" w:rsidRDefault="00CF1922" w:rsidP="00CF1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Pr="00CF1922" w:rsidRDefault="00FD7628" w:rsidP="00CF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22"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 Федер</w:t>
      </w:r>
      <w:r w:rsidRPr="00CF1922">
        <w:rPr>
          <w:rFonts w:ascii="Times New Roman" w:hAnsi="Times New Roman" w:cs="Times New Roman"/>
          <w:sz w:val="28"/>
          <w:szCs w:val="28"/>
        </w:rPr>
        <w:t>а</w:t>
      </w:r>
      <w:r w:rsidRPr="00CF1922">
        <w:rPr>
          <w:rFonts w:ascii="Times New Roman" w:hAnsi="Times New Roman" w:cs="Times New Roman"/>
          <w:sz w:val="28"/>
          <w:szCs w:val="28"/>
        </w:rPr>
        <w:t xml:space="preserve">ции: </w:t>
      </w:r>
    </w:p>
    <w:p w:rsidR="00CF1922" w:rsidRDefault="00CF1922" w:rsidP="00CF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Pr="00CF1922" w:rsidRDefault="00CF1922" w:rsidP="00CF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D7628" w:rsidRPr="00CF1922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628" w:rsidRPr="00CF1922">
        <w:rPr>
          <w:rFonts w:ascii="Times New Roman" w:hAnsi="Times New Roman" w:cs="Times New Roman"/>
          <w:sz w:val="28"/>
          <w:szCs w:val="28"/>
        </w:rPr>
        <w:t xml:space="preserve">города от </w:t>
      </w:r>
      <w:r w:rsidR="00BF3DA0" w:rsidRPr="00CF1922">
        <w:rPr>
          <w:rFonts w:ascii="Times New Roman" w:hAnsi="Times New Roman" w:cs="Times New Roman"/>
          <w:sz w:val="28"/>
          <w:szCs w:val="28"/>
        </w:rPr>
        <w:t>22.12.201</w:t>
      </w:r>
      <w:r w:rsidR="00D17BA3" w:rsidRPr="00CF1922">
        <w:rPr>
          <w:rFonts w:ascii="Times New Roman" w:hAnsi="Times New Roman" w:cs="Times New Roman"/>
          <w:sz w:val="28"/>
          <w:szCs w:val="28"/>
        </w:rPr>
        <w:t>5</w:t>
      </w:r>
      <w:r w:rsidR="00BF3DA0" w:rsidRPr="00CF1922">
        <w:rPr>
          <w:rFonts w:ascii="Times New Roman" w:hAnsi="Times New Roman" w:cs="Times New Roman"/>
          <w:sz w:val="28"/>
          <w:szCs w:val="28"/>
        </w:rPr>
        <w:t xml:space="preserve"> №2298 </w:t>
      </w:r>
      <w:r w:rsidRPr="00CF1922">
        <w:rPr>
          <w:rFonts w:ascii="Times New Roman" w:hAnsi="Times New Roman" w:cs="Times New Roman"/>
          <w:sz w:val="28"/>
          <w:szCs w:val="28"/>
        </w:rPr>
        <w:t>"</w:t>
      </w:r>
      <w:r w:rsidR="00BF3DA0" w:rsidRPr="00CF1922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</w:t>
      </w:r>
      <w:r w:rsidR="00BF3DA0" w:rsidRPr="00CF1922">
        <w:rPr>
          <w:rFonts w:ascii="Times New Roman" w:hAnsi="Times New Roman" w:cs="Times New Roman"/>
          <w:sz w:val="28"/>
          <w:szCs w:val="28"/>
        </w:rPr>
        <w:t>и</w:t>
      </w:r>
      <w:r w:rsidR="00BF3DA0" w:rsidRPr="00CF1922">
        <w:rPr>
          <w:rFonts w:ascii="Times New Roman" w:hAnsi="Times New Roman" w:cs="Times New Roman"/>
          <w:sz w:val="28"/>
          <w:szCs w:val="28"/>
        </w:rPr>
        <w:t>дии из бюджета города на возмещение затрат в связи с осуществлением перев</w:t>
      </w:r>
      <w:r w:rsidR="00BF3DA0" w:rsidRPr="00CF1922">
        <w:rPr>
          <w:rFonts w:ascii="Times New Roman" w:hAnsi="Times New Roman" w:cs="Times New Roman"/>
          <w:sz w:val="28"/>
          <w:szCs w:val="28"/>
        </w:rPr>
        <w:t>о</w:t>
      </w:r>
      <w:r w:rsidR="00BF3DA0" w:rsidRPr="00CF1922">
        <w:rPr>
          <w:rFonts w:ascii="Times New Roman" w:hAnsi="Times New Roman" w:cs="Times New Roman"/>
          <w:sz w:val="28"/>
          <w:szCs w:val="28"/>
        </w:rPr>
        <w:t>зок пассажиров и багажа автомобильным транспортом по маршрутам регуля</w:t>
      </w:r>
      <w:r w:rsidR="00BF3DA0" w:rsidRPr="00CF1922">
        <w:rPr>
          <w:rFonts w:ascii="Times New Roman" w:hAnsi="Times New Roman" w:cs="Times New Roman"/>
          <w:sz w:val="28"/>
          <w:szCs w:val="28"/>
        </w:rPr>
        <w:t>р</w:t>
      </w:r>
      <w:r w:rsidR="00BF3DA0" w:rsidRPr="00CF1922">
        <w:rPr>
          <w:rFonts w:ascii="Times New Roman" w:hAnsi="Times New Roman" w:cs="Times New Roman"/>
          <w:sz w:val="28"/>
          <w:szCs w:val="28"/>
        </w:rPr>
        <w:t>ных перевозок на территории города Нижневартовска</w:t>
      </w:r>
      <w:r w:rsidRPr="00CF1922">
        <w:rPr>
          <w:rFonts w:ascii="Times New Roman" w:hAnsi="Times New Roman" w:cs="Times New Roman"/>
          <w:sz w:val="28"/>
          <w:szCs w:val="28"/>
        </w:rPr>
        <w:t>"</w:t>
      </w:r>
      <w:r w:rsidR="00BF3DA0" w:rsidRPr="00CF1922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3DA0" w:rsidRPr="00CF1922">
        <w:rPr>
          <w:rFonts w:ascii="Times New Roman" w:hAnsi="Times New Roman" w:cs="Times New Roman"/>
          <w:sz w:val="28"/>
          <w:szCs w:val="28"/>
        </w:rPr>
        <w:t xml:space="preserve">к настоящему постановлению. </w:t>
      </w:r>
    </w:p>
    <w:p w:rsidR="00CF1922" w:rsidRDefault="00CF1922" w:rsidP="00CF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DA0" w:rsidRDefault="00BF3DA0" w:rsidP="00CF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22">
        <w:rPr>
          <w:rFonts w:ascii="Times New Roman" w:hAnsi="Times New Roman" w:cs="Times New Roman"/>
          <w:sz w:val="28"/>
          <w:szCs w:val="28"/>
        </w:rPr>
        <w:t xml:space="preserve">2. Управлению по информационной политике администрации города (С.В. Селиванова) обеспечить официальное опубликование постановления. </w:t>
      </w:r>
    </w:p>
    <w:p w:rsidR="00B20B76" w:rsidRPr="00CF1922" w:rsidRDefault="00B20B76" w:rsidP="00CF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DA0" w:rsidRPr="00CF1922" w:rsidRDefault="00B20B76" w:rsidP="00CF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E82" w:rsidRPr="00CF1922">
        <w:rPr>
          <w:rFonts w:ascii="Times New Roman" w:hAnsi="Times New Roman" w:cs="Times New Roman"/>
          <w:sz w:val="28"/>
          <w:szCs w:val="28"/>
        </w:rPr>
        <w:t xml:space="preserve">. </w:t>
      </w:r>
      <w:r w:rsidR="00BF3DA0" w:rsidRPr="00CF192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</w:t>
      </w:r>
      <w:r w:rsidR="00BF3DA0" w:rsidRPr="00CF1922">
        <w:rPr>
          <w:rFonts w:ascii="Times New Roman" w:hAnsi="Times New Roman" w:cs="Times New Roman"/>
          <w:sz w:val="28"/>
          <w:szCs w:val="28"/>
        </w:rPr>
        <w:t>а</w:t>
      </w:r>
      <w:r w:rsidR="00BF3DA0" w:rsidRPr="00CF1922">
        <w:rPr>
          <w:rFonts w:ascii="Times New Roman" w:hAnsi="Times New Roman" w:cs="Times New Roman"/>
          <w:sz w:val="28"/>
          <w:szCs w:val="28"/>
        </w:rPr>
        <w:t xml:space="preserve">ния.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CF1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1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настоящему постановлению вступае</w:t>
      </w:r>
      <w:r w:rsidRPr="00CF1922">
        <w:rPr>
          <w:rFonts w:ascii="Times New Roman" w:hAnsi="Times New Roman" w:cs="Times New Roman"/>
          <w:sz w:val="28"/>
          <w:szCs w:val="28"/>
        </w:rPr>
        <w:t xml:space="preserve">т в силу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F1922">
        <w:rPr>
          <w:rFonts w:ascii="Times New Roman" w:hAnsi="Times New Roman" w:cs="Times New Roman"/>
          <w:sz w:val="28"/>
          <w:szCs w:val="28"/>
        </w:rPr>
        <w:t>с 01.01.2017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DA6" w:rsidRDefault="00C06DA6" w:rsidP="00CF1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22" w:rsidRDefault="00CF1922" w:rsidP="00CF1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22" w:rsidRPr="00CF1922" w:rsidRDefault="00CF1922" w:rsidP="00CF1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22" w:rsidRDefault="00C06DA6" w:rsidP="00CF1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922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="00CF1922" w:rsidRPr="00CF1922">
        <w:rPr>
          <w:rFonts w:ascii="Times New Roman" w:hAnsi="Times New Roman" w:cs="Times New Roman"/>
          <w:sz w:val="28"/>
          <w:szCs w:val="28"/>
        </w:rPr>
        <w:t xml:space="preserve"> </w:t>
      </w:r>
      <w:r w:rsidR="00CF19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CF1922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CF1922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  <w:r w:rsidR="00CF1922">
        <w:rPr>
          <w:rFonts w:ascii="Times New Roman" w:hAnsi="Times New Roman" w:cs="Times New Roman"/>
          <w:sz w:val="28"/>
          <w:szCs w:val="28"/>
        </w:rPr>
        <w:br w:type="page"/>
      </w:r>
    </w:p>
    <w:p w:rsidR="00FD7628" w:rsidRPr="00CF1922" w:rsidRDefault="00C06DA6" w:rsidP="00CF1922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F1922">
        <w:rPr>
          <w:rFonts w:ascii="Times New Roman" w:hAnsi="Times New Roman" w:cs="Times New Roman"/>
          <w:sz w:val="28"/>
          <w:szCs w:val="28"/>
        </w:rPr>
        <w:lastRenderedPageBreak/>
        <w:t>Приложение к постан</w:t>
      </w:r>
      <w:r w:rsidR="00CF1922">
        <w:rPr>
          <w:rFonts w:ascii="Times New Roman" w:hAnsi="Times New Roman" w:cs="Times New Roman"/>
          <w:sz w:val="28"/>
          <w:szCs w:val="28"/>
        </w:rPr>
        <w:t>овлению</w:t>
      </w:r>
    </w:p>
    <w:p w:rsidR="00C06DA6" w:rsidRPr="00CF1922" w:rsidRDefault="00C06DA6" w:rsidP="00CF1922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F192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06DA6" w:rsidRPr="00CF1922" w:rsidRDefault="002B080B" w:rsidP="00CF1922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B080B">
        <w:rPr>
          <w:rFonts w:ascii="Times New Roman" w:hAnsi="Times New Roman" w:cs="Times New Roman"/>
          <w:sz w:val="28"/>
          <w:szCs w:val="28"/>
        </w:rPr>
        <w:t>от 16.06.2016 №893</w:t>
      </w:r>
    </w:p>
    <w:p w:rsidR="00FD7628" w:rsidRPr="00CF1922" w:rsidRDefault="00FD7628" w:rsidP="00CF1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628" w:rsidRPr="00CF1922" w:rsidRDefault="00C06DA6" w:rsidP="00CF1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22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CF1922" w:rsidRDefault="00C06DA6" w:rsidP="00CF1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1922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CF1922">
        <w:rPr>
          <w:rFonts w:ascii="Times New Roman" w:hAnsi="Times New Roman" w:cs="Times New Roman"/>
          <w:b/>
          <w:sz w:val="28"/>
          <w:szCs w:val="28"/>
        </w:rPr>
        <w:t xml:space="preserve"> вносятся в приложение </w:t>
      </w:r>
    </w:p>
    <w:p w:rsidR="00CF1922" w:rsidRDefault="00C06DA6" w:rsidP="00CF1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22">
        <w:rPr>
          <w:rFonts w:ascii="Times New Roman" w:hAnsi="Times New Roman" w:cs="Times New Roman"/>
          <w:b/>
          <w:sz w:val="28"/>
          <w:szCs w:val="28"/>
        </w:rPr>
        <w:t>к постановлению администрации города от 22.12.201</w:t>
      </w:r>
      <w:r w:rsidR="00D17BA3" w:rsidRPr="00CF1922">
        <w:rPr>
          <w:rFonts w:ascii="Times New Roman" w:hAnsi="Times New Roman" w:cs="Times New Roman"/>
          <w:b/>
          <w:sz w:val="28"/>
          <w:szCs w:val="28"/>
        </w:rPr>
        <w:t>5</w:t>
      </w:r>
      <w:r w:rsidRPr="00CF1922">
        <w:rPr>
          <w:rFonts w:ascii="Times New Roman" w:hAnsi="Times New Roman" w:cs="Times New Roman"/>
          <w:b/>
          <w:sz w:val="28"/>
          <w:szCs w:val="28"/>
        </w:rPr>
        <w:t xml:space="preserve"> №2298 </w:t>
      </w:r>
    </w:p>
    <w:p w:rsidR="00CF1922" w:rsidRDefault="00CF1922" w:rsidP="00CF1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22">
        <w:rPr>
          <w:rFonts w:ascii="Times New Roman" w:hAnsi="Times New Roman" w:cs="Times New Roman"/>
          <w:b/>
          <w:sz w:val="28"/>
          <w:szCs w:val="28"/>
        </w:rPr>
        <w:t>"</w:t>
      </w:r>
      <w:r w:rsidR="00C06DA6" w:rsidRPr="00CF192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субсидии из бюджета города </w:t>
      </w:r>
    </w:p>
    <w:p w:rsidR="00CF1922" w:rsidRDefault="00C06DA6" w:rsidP="00CF1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22">
        <w:rPr>
          <w:rFonts w:ascii="Times New Roman" w:hAnsi="Times New Roman" w:cs="Times New Roman"/>
          <w:b/>
          <w:sz w:val="28"/>
          <w:szCs w:val="28"/>
        </w:rPr>
        <w:t xml:space="preserve">на возмещение затрат в связи с осуществлением перевозок пассажиров </w:t>
      </w:r>
    </w:p>
    <w:p w:rsidR="00CF1922" w:rsidRDefault="00C06DA6" w:rsidP="00CF1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22">
        <w:rPr>
          <w:rFonts w:ascii="Times New Roman" w:hAnsi="Times New Roman" w:cs="Times New Roman"/>
          <w:b/>
          <w:sz w:val="28"/>
          <w:szCs w:val="28"/>
        </w:rPr>
        <w:t>и багажа автомобильным транспортом</w:t>
      </w:r>
      <w:r w:rsidR="00CF1922" w:rsidRPr="00CF1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922">
        <w:rPr>
          <w:rFonts w:ascii="Times New Roman" w:hAnsi="Times New Roman" w:cs="Times New Roman"/>
          <w:b/>
          <w:sz w:val="28"/>
          <w:szCs w:val="28"/>
        </w:rPr>
        <w:t xml:space="preserve">по маршрутам </w:t>
      </w:r>
    </w:p>
    <w:p w:rsidR="00C06DA6" w:rsidRPr="00CF1922" w:rsidRDefault="00C06DA6" w:rsidP="00CF1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22">
        <w:rPr>
          <w:rFonts w:ascii="Times New Roman" w:hAnsi="Times New Roman" w:cs="Times New Roman"/>
          <w:b/>
          <w:sz w:val="28"/>
          <w:szCs w:val="28"/>
        </w:rPr>
        <w:t>регулярных перевозок на территории города Нижневартовска</w:t>
      </w:r>
      <w:r w:rsidR="00CF1922" w:rsidRPr="00CF1922">
        <w:rPr>
          <w:rFonts w:ascii="Times New Roman" w:hAnsi="Times New Roman" w:cs="Times New Roman"/>
          <w:b/>
          <w:sz w:val="28"/>
          <w:szCs w:val="28"/>
        </w:rPr>
        <w:t>"</w:t>
      </w:r>
    </w:p>
    <w:p w:rsidR="00FD7628" w:rsidRPr="00CF1922" w:rsidRDefault="00FD7628" w:rsidP="00CF1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628" w:rsidRPr="00CF1922" w:rsidRDefault="00CF1922" w:rsidP="00CF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825CB" w:rsidRPr="00CF1922">
        <w:rPr>
          <w:rFonts w:ascii="Times New Roman" w:hAnsi="Times New Roman" w:cs="Times New Roman"/>
          <w:sz w:val="28"/>
          <w:szCs w:val="28"/>
        </w:rPr>
        <w:t xml:space="preserve">Раздел II дополнить пунктом 2.3 следующего содержания: </w:t>
      </w:r>
    </w:p>
    <w:p w:rsidR="00C825CB" w:rsidRPr="00CF1922" w:rsidRDefault="00CF1922" w:rsidP="00CF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22">
        <w:rPr>
          <w:rFonts w:ascii="Times New Roman" w:hAnsi="Times New Roman" w:cs="Times New Roman"/>
          <w:sz w:val="28"/>
          <w:szCs w:val="28"/>
        </w:rPr>
        <w:t>"</w:t>
      </w:r>
      <w:r w:rsidR="00C825CB" w:rsidRPr="00CF1922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="00C825CB" w:rsidRPr="00CF1922">
        <w:rPr>
          <w:rFonts w:ascii="Times New Roman" w:hAnsi="Times New Roman" w:cs="Times New Roman"/>
          <w:sz w:val="28"/>
          <w:szCs w:val="28"/>
        </w:rPr>
        <w:t>Не допускается предоставление субсидий</w:t>
      </w:r>
      <w:r w:rsidR="00B55DDF" w:rsidRPr="00CF1922">
        <w:rPr>
          <w:rFonts w:ascii="Times New Roman" w:hAnsi="Times New Roman" w:cs="Times New Roman"/>
          <w:sz w:val="28"/>
          <w:szCs w:val="28"/>
        </w:rPr>
        <w:t xml:space="preserve"> иностранным юридич</w:t>
      </w:r>
      <w:r w:rsidR="00B55DDF" w:rsidRPr="00CF1922">
        <w:rPr>
          <w:rFonts w:ascii="Times New Roman" w:hAnsi="Times New Roman" w:cs="Times New Roman"/>
          <w:sz w:val="28"/>
          <w:szCs w:val="28"/>
        </w:rPr>
        <w:t>е</w:t>
      </w:r>
      <w:r w:rsidR="00B55DDF" w:rsidRPr="00CF1922">
        <w:rPr>
          <w:rFonts w:ascii="Times New Roman" w:hAnsi="Times New Roman" w:cs="Times New Roman"/>
          <w:sz w:val="28"/>
          <w:szCs w:val="28"/>
        </w:rPr>
        <w:t>ским лицам, в том числе местом регистрации которых является государство или территория, включенные в утверждаемый Министерством финансов Росси</w:t>
      </w:r>
      <w:r w:rsidR="00B55DDF" w:rsidRPr="00CF1922">
        <w:rPr>
          <w:rFonts w:ascii="Times New Roman" w:hAnsi="Times New Roman" w:cs="Times New Roman"/>
          <w:sz w:val="28"/>
          <w:szCs w:val="28"/>
        </w:rPr>
        <w:t>й</w:t>
      </w:r>
      <w:r w:rsidR="00B55DDF" w:rsidRPr="00CF1922">
        <w:rPr>
          <w:rFonts w:ascii="Times New Roman" w:hAnsi="Times New Roman" w:cs="Times New Roman"/>
          <w:sz w:val="28"/>
          <w:szCs w:val="28"/>
        </w:rPr>
        <w:t>ской Федерации перечень государств и территорий, предоставляющих льго</w:t>
      </w:r>
      <w:r w:rsidR="00B55DDF" w:rsidRPr="00CF1922">
        <w:rPr>
          <w:rFonts w:ascii="Times New Roman" w:hAnsi="Times New Roman" w:cs="Times New Roman"/>
          <w:sz w:val="28"/>
          <w:szCs w:val="28"/>
        </w:rPr>
        <w:t>т</w:t>
      </w:r>
      <w:r w:rsidR="00B55DDF" w:rsidRPr="00CF1922">
        <w:rPr>
          <w:rFonts w:ascii="Times New Roman" w:hAnsi="Times New Roman" w:cs="Times New Roman"/>
          <w:sz w:val="28"/>
          <w:szCs w:val="28"/>
        </w:rPr>
        <w:t>ный налоговый режим налогообложения и (или) не предусматривающих ра</w:t>
      </w:r>
      <w:r w:rsidR="00B55DDF" w:rsidRPr="00CF1922">
        <w:rPr>
          <w:rFonts w:ascii="Times New Roman" w:hAnsi="Times New Roman" w:cs="Times New Roman"/>
          <w:sz w:val="28"/>
          <w:szCs w:val="28"/>
        </w:rPr>
        <w:t>с</w:t>
      </w:r>
      <w:r w:rsidR="00B55DDF" w:rsidRPr="00CF1922">
        <w:rPr>
          <w:rFonts w:ascii="Times New Roman" w:hAnsi="Times New Roman" w:cs="Times New Roman"/>
          <w:sz w:val="28"/>
          <w:szCs w:val="28"/>
        </w:rPr>
        <w:t>крытия и предоставления информации при проведении финансовых операций (офшорные зоны) в отношени</w:t>
      </w:r>
      <w:r>
        <w:rPr>
          <w:rFonts w:ascii="Times New Roman" w:hAnsi="Times New Roman" w:cs="Times New Roman"/>
          <w:sz w:val="28"/>
          <w:szCs w:val="28"/>
        </w:rPr>
        <w:t>и таких юридических лиц (далее -</w:t>
      </w:r>
      <w:r w:rsidR="00B55DDF" w:rsidRPr="00CF1922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лицам</w:t>
      </w:r>
      <w:proofErr w:type="gramEnd"/>
      <w:r w:rsidR="00B55DDF" w:rsidRPr="00CF1922">
        <w:rPr>
          <w:rFonts w:ascii="Times New Roman" w:hAnsi="Times New Roman" w:cs="Times New Roman"/>
          <w:sz w:val="28"/>
          <w:szCs w:val="28"/>
        </w:rPr>
        <w:t>, в уставном (складочном) капитале которых доля участия офшорных компаний</w:t>
      </w:r>
      <w:r w:rsidRPr="00CF1922">
        <w:rPr>
          <w:rFonts w:ascii="Times New Roman" w:hAnsi="Times New Roman" w:cs="Times New Roman"/>
          <w:sz w:val="28"/>
          <w:szCs w:val="28"/>
        </w:rPr>
        <w:t xml:space="preserve"> </w:t>
      </w:r>
      <w:r w:rsidR="00B55DDF" w:rsidRPr="00CF1922">
        <w:rPr>
          <w:rFonts w:ascii="Times New Roman" w:hAnsi="Times New Roman" w:cs="Times New Roman"/>
          <w:sz w:val="28"/>
          <w:szCs w:val="28"/>
        </w:rPr>
        <w:t>в совокупности превыш</w:t>
      </w:r>
      <w:r w:rsidR="00B55DDF" w:rsidRPr="00CF1922">
        <w:rPr>
          <w:rFonts w:ascii="Times New Roman" w:hAnsi="Times New Roman" w:cs="Times New Roman"/>
          <w:sz w:val="28"/>
          <w:szCs w:val="28"/>
        </w:rPr>
        <w:t>а</w:t>
      </w:r>
      <w:r w:rsidR="00B55DDF" w:rsidRPr="00CF1922">
        <w:rPr>
          <w:rFonts w:ascii="Times New Roman" w:hAnsi="Times New Roman" w:cs="Times New Roman"/>
          <w:sz w:val="28"/>
          <w:szCs w:val="28"/>
        </w:rPr>
        <w:t>ет 50 процентов</w:t>
      </w:r>
      <w:proofErr w:type="gramStart"/>
      <w:r w:rsidR="00B55DDF" w:rsidRPr="00CF1922">
        <w:rPr>
          <w:rFonts w:ascii="Times New Roman" w:hAnsi="Times New Roman" w:cs="Times New Roman"/>
          <w:sz w:val="28"/>
          <w:szCs w:val="28"/>
        </w:rPr>
        <w:t>.</w:t>
      </w:r>
      <w:r w:rsidRPr="00CF1922">
        <w:rPr>
          <w:rFonts w:ascii="Times New Roman" w:hAnsi="Times New Roman" w:cs="Times New Roman"/>
          <w:sz w:val="28"/>
          <w:szCs w:val="28"/>
        </w:rPr>
        <w:t>"</w:t>
      </w:r>
      <w:r w:rsidR="00B55DDF" w:rsidRPr="00CF19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55DDF" w:rsidRPr="00CF1922" w:rsidRDefault="00B55DDF" w:rsidP="00CF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628" w:rsidRPr="00CF1922" w:rsidRDefault="00CF1922" w:rsidP="00CF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06DA6" w:rsidRPr="00CF1922">
        <w:rPr>
          <w:rFonts w:ascii="Times New Roman" w:hAnsi="Times New Roman" w:cs="Times New Roman"/>
          <w:sz w:val="28"/>
          <w:szCs w:val="28"/>
        </w:rPr>
        <w:t>Пункт 3.6</w:t>
      </w:r>
      <w:r w:rsidR="00B004FB" w:rsidRPr="00CF1922">
        <w:rPr>
          <w:rFonts w:ascii="Times New Roman" w:hAnsi="Times New Roman" w:cs="Times New Roman"/>
          <w:sz w:val="28"/>
          <w:szCs w:val="28"/>
        </w:rPr>
        <w:t xml:space="preserve"> </w:t>
      </w:r>
      <w:r w:rsidR="00762C2B" w:rsidRPr="00CF1922">
        <w:rPr>
          <w:rFonts w:ascii="Times New Roman" w:hAnsi="Times New Roman" w:cs="Times New Roman"/>
          <w:sz w:val="28"/>
          <w:szCs w:val="28"/>
        </w:rPr>
        <w:t>раздела III дополнить абзацем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762C2B" w:rsidRPr="00CF19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2C2B" w:rsidRPr="00CF1922" w:rsidRDefault="00CF1922" w:rsidP="00CF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22">
        <w:rPr>
          <w:rFonts w:ascii="Times New Roman" w:hAnsi="Times New Roman" w:cs="Times New Roman"/>
          <w:sz w:val="28"/>
          <w:szCs w:val="28"/>
        </w:rPr>
        <w:t>"</w:t>
      </w:r>
      <w:r w:rsidR="00762C2B" w:rsidRPr="00CF1922">
        <w:rPr>
          <w:rFonts w:ascii="Times New Roman" w:hAnsi="Times New Roman" w:cs="Times New Roman"/>
          <w:sz w:val="28"/>
          <w:szCs w:val="28"/>
        </w:rPr>
        <w:t>- запрет приобретения за счет получе</w:t>
      </w:r>
      <w:r w:rsidR="00C825CB" w:rsidRPr="00CF1922">
        <w:rPr>
          <w:rFonts w:ascii="Times New Roman" w:hAnsi="Times New Roman" w:cs="Times New Roman"/>
          <w:sz w:val="28"/>
          <w:szCs w:val="28"/>
        </w:rPr>
        <w:t>нных средств иностранной вал</w:t>
      </w:r>
      <w:r w:rsidR="00C825CB" w:rsidRPr="00CF1922">
        <w:rPr>
          <w:rFonts w:ascii="Times New Roman" w:hAnsi="Times New Roman" w:cs="Times New Roman"/>
          <w:sz w:val="28"/>
          <w:szCs w:val="28"/>
        </w:rPr>
        <w:t>ю</w:t>
      </w:r>
      <w:r w:rsidR="00B20B76">
        <w:rPr>
          <w:rFonts w:ascii="Times New Roman" w:hAnsi="Times New Roman" w:cs="Times New Roman"/>
          <w:sz w:val="28"/>
          <w:szCs w:val="28"/>
        </w:rPr>
        <w:t>ты</w:t>
      </w:r>
      <w:proofErr w:type="gramStart"/>
      <w:r w:rsidR="00B20B76">
        <w:rPr>
          <w:rFonts w:ascii="Times New Roman" w:hAnsi="Times New Roman" w:cs="Times New Roman"/>
          <w:sz w:val="28"/>
          <w:szCs w:val="28"/>
        </w:rPr>
        <w:t>.</w:t>
      </w:r>
      <w:r w:rsidRPr="00CF1922">
        <w:rPr>
          <w:rFonts w:ascii="Times New Roman" w:hAnsi="Times New Roman" w:cs="Times New Roman"/>
          <w:sz w:val="28"/>
          <w:szCs w:val="28"/>
        </w:rPr>
        <w:t>"</w:t>
      </w:r>
      <w:r w:rsidR="00C825CB" w:rsidRPr="00CF19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762C2B" w:rsidRPr="00CF1922" w:rsidSect="00CF192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7A" w:rsidRDefault="00195A7A" w:rsidP="00CF1922">
      <w:pPr>
        <w:spacing w:after="0" w:line="240" w:lineRule="auto"/>
      </w:pPr>
      <w:r>
        <w:separator/>
      </w:r>
    </w:p>
  </w:endnote>
  <w:endnote w:type="continuationSeparator" w:id="0">
    <w:p w:rsidR="00195A7A" w:rsidRDefault="00195A7A" w:rsidP="00CF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7A" w:rsidRDefault="00195A7A" w:rsidP="00CF1922">
      <w:pPr>
        <w:spacing w:after="0" w:line="240" w:lineRule="auto"/>
      </w:pPr>
      <w:r>
        <w:separator/>
      </w:r>
    </w:p>
  </w:footnote>
  <w:footnote w:type="continuationSeparator" w:id="0">
    <w:p w:rsidR="00195A7A" w:rsidRDefault="00195A7A" w:rsidP="00CF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918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1922" w:rsidRPr="00CF1922" w:rsidRDefault="00CF192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19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19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19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2F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19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64220"/>
    <w:multiLevelType w:val="hybridMultilevel"/>
    <w:tmpl w:val="6A0005DE"/>
    <w:lvl w:ilvl="0" w:tplc="F5BE2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49409A"/>
    <w:multiLevelType w:val="hybridMultilevel"/>
    <w:tmpl w:val="741E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2D"/>
    <w:rsid w:val="000C177F"/>
    <w:rsid w:val="00195A7A"/>
    <w:rsid w:val="002B080B"/>
    <w:rsid w:val="0036042D"/>
    <w:rsid w:val="006043AF"/>
    <w:rsid w:val="006A4B67"/>
    <w:rsid w:val="006C2F68"/>
    <w:rsid w:val="00762C2B"/>
    <w:rsid w:val="009862B4"/>
    <w:rsid w:val="00B004FB"/>
    <w:rsid w:val="00B20B76"/>
    <w:rsid w:val="00B55DDF"/>
    <w:rsid w:val="00BF3DA0"/>
    <w:rsid w:val="00C06DA6"/>
    <w:rsid w:val="00C27E82"/>
    <w:rsid w:val="00C825CB"/>
    <w:rsid w:val="00CF1922"/>
    <w:rsid w:val="00D17BA3"/>
    <w:rsid w:val="00ED5F9A"/>
    <w:rsid w:val="00F17C37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6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922"/>
  </w:style>
  <w:style w:type="paragraph" w:styleId="a6">
    <w:name w:val="footer"/>
    <w:basedOn w:val="a"/>
    <w:link w:val="a7"/>
    <w:uiPriority w:val="99"/>
    <w:unhideWhenUsed/>
    <w:rsid w:val="00CF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6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922"/>
  </w:style>
  <w:style w:type="paragraph" w:styleId="a6">
    <w:name w:val="footer"/>
    <w:basedOn w:val="a"/>
    <w:link w:val="a7"/>
    <w:uiPriority w:val="99"/>
    <w:unhideWhenUsed/>
    <w:rsid w:val="00CF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Матаева Любовь Васильевна</dc:creator>
  <cp:lastModifiedBy>Кузнецов Богдан Евгеньевич</cp:lastModifiedBy>
  <cp:revision>2</cp:revision>
  <cp:lastPrinted>2016-06-14T07:32:00Z</cp:lastPrinted>
  <dcterms:created xsi:type="dcterms:W3CDTF">2016-06-20T09:33:00Z</dcterms:created>
  <dcterms:modified xsi:type="dcterms:W3CDTF">2016-06-20T09:33:00Z</dcterms:modified>
</cp:coreProperties>
</file>