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6F4810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6F4810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6F4810">
      <w:pPr>
        <w:suppressAutoHyphens/>
        <w:spacing w:line="276" w:lineRule="auto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356"/>
        <w:gridCol w:w="4943"/>
      </w:tblGrid>
      <w:tr w:rsidR="0092317C" w:rsidTr="0092317C">
        <w:tc>
          <w:tcPr>
            <w:tcW w:w="4328" w:type="dxa"/>
          </w:tcPr>
          <w:p w:rsidR="0092317C" w:rsidRDefault="00454B80" w:rsidP="00C27378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2737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="004114A6"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2019 года</w:t>
            </w:r>
          </w:p>
        </w:tc>
        <w:tc>
          <w:tcPr>
            <w:tcW w:w="356" w:type="dxa"/>
          </w:tcPr>
          <w:p w:rsidR="0092317C" w:rsidRPr="005763DF" w:rsidRDefault="0092317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4114A6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E704A">
              <w:rPr>
                <w:sz w:val="28"/>
                <w:szCs w:val="28"/>
              </w:rPr>
              <w:t>2</w:t>
            </w:r>
            <w:r w:rsidR="004114A6">
              <w:rPr>
                <w:sz w:val="28"/>
                <w:szCs w:val="28"/>
              </w:rPr>
              <w:t>3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</w:t>
            </w:r>
            <w:r w:rsidR="0024428D">
              <w:rPr>
                <w:b/>
                <w:sz w:val="28"/>
                <w:szCs w:val="28"/>
              </w:rPr>
              <w:t>а</w:t>
            </w:r>
            <w:r w:rsidR="007B198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5763DF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C043A9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Татьяна Александровна</w:t>
            </w:r>
          </w:p>
        </w:tc>
        <w:tc>
          <w:tcPr>
            <w:tcW w:w="356" w:type="dxa"/>
          </w:tcPr>
          <w:p w:rsidR="006173DC" w:rsidRPr="005763DF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DE063C" w:rsidP="00C043A9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C043A9">
              <w:rPr>
                <w:sz w:val="28"/>
                <w:szCs w:val="28"/>
              </w:rPr>
              <w:t xml:space="preserve">сполняющий обязанности </w:t>
            </w:r>
            <w:r w:rsidR="00650972">
              <w:rPr>
                <w:sz w:val="28"/>
                <w:szCs w:val="28"/>
              </w:rPr>
              <w:t>глав</w:t>
            </w:r>
            <w:r w:rsidR="00C043A9">
              <w:rPr>
                <w:sz w:val="28"/>
                <w:szCs w:val="28"/>
              </w:rPr>
              <w:t>ы</w:t>
            </w:r>
            <w:r w:rsidR="00650972">
              <w:rPr>
                <w:sz w:val="28"/>
                <w:szCs w:val="28"/>
              </w:rPr>
              <w:t xml:space="preserve"> города 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24428D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24428D">
              <w:rPr>
                <w:sz w:val="28"/>
                <w:szCs w:val="28"/>
              </w:rPr>
              <w:t>9</w:t>
            </w:r>
            <w:r w:rsidRPr="0094607D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C043A9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C043A9">
              <w:rPr>
                <w:sz w:val="28"/>
                <w:szCs w:val="28"/>
              </w:rPr>
              <w:t>3</w:t>
            </w:r>
            <w:r w:rsidRPr="0094607D">
              <w:rPr>
                <w:sz w:val="28"/>
                <w:szCs w:val="28"/>
              </w:rPr>
              <w:t xml:space="preserve"> человек</w:t>
            </w:r>
            <w:r w:rsidR="00650972" w:rsidRPr="0094607D">
              <w:rPr>
                <w:sz w:val="28"/>
                <w:szCs w:val="28"/>
              </w:rPr>
              <w:t>а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AE704A" w:rsidRDefault="00AE704A" w:rsidP="006F4810">
      <w:pPr>
        <w:suppressAutoHyphens/>
        <w:spacing w:line="276" w:lineRule="auto"/>
        <w:rPr>
          <w:sz w:val="28"/>
          <w:szCs w:val="28"/>
        </w:rPr>
      </w:pPr>
    </w:p>
    <w:p w:rsidR="00A914B0" w:rsidRDefault="00996CA3" w:rsidP="006F4810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6F4810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</w:p>
    <w:p w:rsidR="00F20D0D" w:rsidRPr="004114A6" w:rsidRDefault="00F20D0D" w:rsidP="004114A6">
      <w:pPr>
        <w:pStyle w:val="aa"/>
        <w:numPr>
          <w:ilvl w:val="0"/>
          <w:numId w:val="46"/>
        </w:num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4114A6">
        <w:rPr>
          <w:sz w:val="28"/>
          <w:szCs w:val="28"/>
        </w:rPr>
        <w:t>О рассмотрении проектн</w:t>
      </w:r>
      <w:r w:rsidR="004114A6" w:rsidRPr="004114A6">
        <w:rPr>
          <w:sz w:val="28"/>
          <w:szCs w:val="28"/>
        </w:rPr>
        <w:t xml:space="preserve">ых инициатив: </w:t>
      </w:r>
    </w:p>
    <w:p w:rsidR="004114A6" w:rsidRPr="004114A6" w:rsidRDefault="004114A6" w:rsidP="004114A6">
      <w:pPr>
        <w:pStyle w:val="aa"/>
        <w:numPr>
          <w:ilvl w:val="1"/>
          <w:numId w:val="48"/>
        </w:numPr>
        <w:tabs>
          <w:tab w:val="left" w:pos="284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>
        <w:rPr>
          <w:b/>
          <w:szCs w:val="28"/>
        </w:rPr>
        <w:t xml:space="preserve"> </w:t>
      </w:r>
      <w:r w:rsidRPr="004114A6">
        <w:rPr>
          <w:sz w:val="28"/>
          <w:szCs w:val="28"/>
        </w:rPr>
        <w:t>«Бульвар на набережной в створе улиц Чапаева – Ханты-Мансийской в г. Нижневартовске».</w:t>
      </w:r>
    </w:p>
    <w:p w:rsidR="004114A6" w:rsidRPr="004114A6" w:rsidRDefault="004114A6" w:rsidP="004114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14A6">
        <w:rPr>
          <w:sz w:val="28"/>
          <w:szCs w:val="28"/>
        </w:rPr>
        <w:t>1.2. «</w:t>
      </w:r>
      <w:r w:rsidRPr="004114A6">
        <w:rPr>
          <w:iCs/>
          <w:color w:val="000000"/>
          <w:sz w:val="28"/>
          <w:szCs w:val="28"/>
        </w:rPr>
        <w:t>Освещение улицы 2П-2 от улицы Индустриальной до РЭБ Флота г. Нижневартовска (1,2 этап)».</w:t>
      </w:r>
    </w:p>
    <w:p w:rsidR="004114A6" w:rsidRPr="008E1735" w:rsidRDefault="004114A6" w:rsidP="008E1735">
      <w:pPr>
        <w:ind w:firstLine="709"/>
      </w:pPr>
      <w:r w:rsidRPr="004114A6">
        <w:rPr>
          <w:sz w:val="28"/>
          <w:szCs w:val="28"/>
        </w:rPr>
        <w:t>1.3. «</w:t>
      </w:r>
      <w:r w:rsidR="008E1735" w:rsidRPr="008E1735">
        <w:rPr>
          <w:sz w:val="28"/>
          <w:szCs w:val="28"/>
        </w:rPr>
        <w:t>Освещение проезда к микрорайонам 3П,4П,5П г. Нижневартовска</w:t>
      </w:r>
      <w:r w:rsidRPr="004114A6">
        <w:rPr>
          <w:bCs/>
          <w:sz w:val="28"/>
          <w:szCs w:val="28"/>
        </w:rPr>
        <w:t>».</w:t>
      </w:r>
    </w:p>
    <w:p w:rsidR="004114A6" w:rsidRPr="004114A6" w:rsidRDefault="004114A6" w:rsidP="004114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14A6">
        <w:rPr>
          <w:sz w:val="28"/>
          <w:szCs w:val="28"/>
        </w:rPr>
        <w:t xml:space="preserve">1.4. «Сквер Героев </w:t>
      </w:r>
      <w:proofErr w:type="spellStart"/>
      <w:r w:rsidRPr="004114A6">
        <w:rPr>
          <w:sz w:val="28"/>
          <w:szCs w:val="28"/>
        </w:rPr>
        <w:t>Самотлора</w:t>
      </w:r>
      <w:proofErr w:type="spellEnd"/>
      <w:r w:rsidRPr="004114A6">
        <w:rPr>
          <w:sz w:val="28"/>
          <w:szCs w:val="28"/>
        </w:rPr>
        <w:t>» в городе Нижневартовске».</w:t>
      </w:r>
    </w:p>
    <w:p w:rsidR="00454B80" w:rsidRPr="00454B80" w:rsidRDefault="00F20D0D" w:rsidP="006F4810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54B80" w:rsidRPr="00454B80">
        <w:rPr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454B80" w:rsidRPr="00F20D0D" w:rsidRDefault="00454B80" w:rsidP="006F4810">
      <w:pPr>
        <w:pStyle w:val="aa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20D0D">
        <w:rPr>
          <w:sz w:val="28"/>
          <w:szCs w:val="28"/>
        </w:rPr>
        <w:t>Об участии администрации города Нижневартовска в проектах и портфелях проектов Ханты-Мансийского автономного округа – Югры.</w:t>
      </w:r>
    </w:p>
    <w:p w:rsidR="00454B80" w:rsidRDefault="00454B80" w:rsidP="006F4810">
      <w:pPr>
        <w:pStyle w:val="aa"/>
        <w:numPr>
          <w:ilvl w:val="0"/>
          <w:numId w:val="37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54B80">
        <w:rPr>
          <w:sz w:val="28"/>
          <w:szCs w:val="28"/>
        </w:rPr>
        <w:t>Об исполнении решений Проектного комитета.</w:t>
      </w:r>
    </w:p>
    <w:p w:rsidR="00B0346F" w:rsidRPr="00454B80" w:rsidRDefault="00B0346F" w:rsidP="006F4810">
      <w:pPr>
        <w:pStyle w:val="aa"/>
        <w:numPr>
          <w:ilvl w:val="0"/>
          <w:numId w:val="37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Разное</w:t>
      </w:r>
      <w:r w:rsidR="00DE063C">
        <w:rPr>
          <w:sz w:val="28"/>
          <w:szCs w:val="28"/>
        </w:rPr>
        <w:t>.</w:t>
      </w:r>
    </w:p>
    <w:p w:rsidR="00AE704A" w:rsidRPr="00161C25" w:rsidRDefault="00AE704A" w:rsidP="006F4810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F20D0D" w:rsidRDefault="00F20D0D" w:rsidP="006F4810">
      <w:pPr>
        <w:pStyle w:val="aa"/>
        <w:numPr>
          <w:ilvl w:val="0"/>
          <w:numId w:val="39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О рассмотрении проектн</w:t>
      </w:r>
      <w:r w:rsidR="00D8498D">
        <w:rPr>
          <w:b/>
          <w:sz w:val="28"/>
          <w:szCs w:val="28"/>
        </w:rPr>
        <w:t>ых инициатив:</w:t>
      </w:r>
      <w:r w:rsidRPr="00F20D0D">
        <w:rPr>
          <w:b/>
          <w:sz w:val="28"/>
          <w:szCs w:val="28"/>
        </w:rPr>
        <w:t xml:space="preserve"> </w:t>
      </w:r>
    </w:p>
    <w:p w:rsidR="00D8498D" w:rsidRPr="00D8498D" w:rsidRDefault="00D8498D" w:rsidP="00D8498D">
      <w:pPr>
        <w:pStyle w:val="aa"/>
        <w:tabs>
          <w:tab w:val="left" w:pos="993"/>
        </w:tabs>
        <w:suppressAutoHyphens/>
        <w:spacing w:line="276" w:lineRule="auto"/>
        <w:ind w:left="0" w:firstLine="709"/>
        <w:jc w:val="both"/>
        <w:rPr>
          <w:b/>
          <w:sz w:val="28"/>
          <w:szCs w:val="28"/>
        </w:rPr>
      </w:pPr>
      <w:r w:rsidRPr="00D8498D">
        <w:rPr>
          <w:b/>
          <w:sz w:val="28"/>
          <w:szCs w:val="28"/>
        </w:rPr>
        <w:t>1.1. «Бульвар на набережной в створе улиц Чапаева – Ханты-Мансийской в г. Нижневартовске».</w:t>
      </w:r>
    </w:p>
    <w:p w:rsidR="008E303C" w:rsidRPr="00D8498D" w:rsidRDefault="00D8498D" w:rsidP="00D8498D">
      <w:pPr>
        <w:pStyle w:val="aa"/>
        <w:tabs>
          <w:tab w:val="left" w:pos="993"/>
        </w:tabs>
        <w:suppressAutoHyphens/>
        <w:spacing w:line="276" w:lineRule="auto"/>
        <w:ind w:left="0" w:firstLine="709"/>
        <w:jc w:val="both"/>
        <w:rPr>
          <w:b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Pr="004114A6">
        <w:rPr>
          <w:sz w:val="28"/>
          <w:szCs w:val="28"/>
        </w:rPr>
        <w:t>«</w:t>
      </w:r>
      <w:r w:rsidRPr="00D8498D">
        <w:rPr>
          <w:b/>
          <w:iCs/>
          <w:color w:val="000000"/>
          <w:sz w:val="28"/>
          <w:szCs w:val="28"/>
        </w:rPr>
        <w:t>Освещение улицы 2П-2 от улицы Индустриальной до РЭБ Флота г. Нижневартовска (1,2 этап)».</w:t>
      </w:r>
    </w:p>
    <w:p w:rsidR="00D8498D" w:rsidRPr="00D8498D" w:rsidRDefault="00D8498D" w:rsidP="00D8498D">
      <w:pPr>
        <w:pStyle w:val="aa"/>
        <w:tabs>
          <w:tab w:val="left" w:pos="993"/>
        </w:tabs>
        <w:suppressAutoHyphens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D8498D">
        <w:rPr>
          <w:b/>
          <w:sz w:val="28"/>
          <w:szCs w:val="28"/>
        </w:rPr>
        <w:lastRenderedPageBreak/>
        <w:t>1.3. «</w:t>
      </w:r>
      <w:r w:rsidR="008E1735" w:rsidRPr="008E1735">
        <w:rPr>
          <w:b/>
          <w:sz w:val="28"/>
          <w:szCs w:val="28"/>
        </w:rPr>
        <w:t>Освещение проезда к микрорайонам 3П,4П,5П г. Нижневартовска</w:t>
      </w:r>
      <w:r w:rsidRPr="00D8498D">
        <w:rPr>
          <w:b/>
          <w:bCs/>
          <w:sz w:val="28"/>
          <w:szCs w:val="28"/>
        </w:rPr>
        <w:t>».</w:t>
      </w:r>
    </w:p>
    <w:p w:rsidR="00D8498D" w:rsidRDefault="00D8498D" w:rsidP="00D8498D">
      <w:pPr>
        <w:pStyle w:val="aa"/>
        <w:tabs>
          <w:tab w:val="left" w:pos="993"/>
        </w:tabs>
        <w:suppressAutoHyphens/>
        <w:spacing w:line="276" w:lineRule="auto"/>
        <w:ind w:left="0" w:firstLine="709"/>
        <w:jc w:val="both"/>
        <w:rPr>
          <w:b/>
          <w:sz w:val="28"/>
          <w:szCs w:val="28"/>
        </w:rPr>
      </w:pPr>
      <w:r w:rsidRPr="00D8498D">
        <w:rPr>
          <w:b/>
          <w:sz w:val="28"/>
          <w:szCs w:val="28"/>
        </w:rPr>
        <w:t xml:space="preserve">1.4. «Сквер Героев </w:t>
      </w:r>
      <w:proofErr w:type="spellStart"/>
      <w:r w:rsidRPr="00D8498D">
        <w:rPr>
          <w:b/>
          <w:sz w:val="28"/>
          <w:szCs w:val="28"/>
        </w:rPr>
        <w:t>Самотлора</w:t>
      </w:r>
      <w:proofErr w:type="spellEnd"/>
      <w:r w:rsidRPr="00D8498D">
        <w:rPr>
          <w:b/>
          <w:sz w:val="28"/>
          <w:szCs w:val="28"/>
        </w:rPr>
        <w:t>» в городе Нижневартовске».</w:t>
      </w:r>
    </w:p>
    <w:p w:rsidR="00D8498D" w:rsidRPr="00D8498D" w:rsidRDefault="00D8498D" w:rsidP="00D8498D">
      <w:pPr>
        <w:pStyle w:val="aa"/>
        <w:tabs>
          <w:tab w:val="left" w:pos="993"/>
        </w:tabs>
        <w:suppressAutoHyphens/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20D0D" w:rsidRPr="00F20D0D" w:rsidRDefault="00F20D0D" w:rsidP="006F4810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F20D0D" w:rsidRPr="002D0845" w:rsidRDefault="00D8498D" w:rsidP="002D0845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2D0845">
        <w:rPr>
          <w:sz w:val="28"/>
          <w:szCs w:val="28"/>
        </w:rPr>
        <w:t>Силецк</w:t>
      </w:r>
      <w:r w:rsidR="002D0845" w:rsidRPr="002D0845">
        <w:rPr>
          <w:sz w:val="28"/>
          <w:szCs w:val="28"/>
        </w:rPr>
        <w:t>ого</w:t>
      </w:r>
      <w:proofErr w:type="spellEnd"/>
      <w:r w:rsidRPr="002D0845">
        <w:rPr>
          <w:sz w:val="28"/>
          <w:szCs w:val="28"/>
        </w:rPr>
        <w:t xml:space="preserve"> Иван</w:t>
      </w:r>
      <w:r w:rsidR="002D0845" w:rsidRPr="002D0845">
        <w:rPr>
          <w:sz w:val="28"/>
          <w:szCs w:val="28"/>
        </w:rPr>
        <w:t>а</w:t>
      </w:r>
      <w:r w:rsidRPr="002D0845">
        <w:rPr>
          <w:sz w:val="28"/>
          <w:szCs w:val="28"/>
        </w:rPr>
        <w:t xml:space="preserve"> Петрович</w:t>
      </w:r>
      <w:r w:rsidR="002D0845" w:rsidRPr="002D0845">
        <w:rPr>
          <w:sz w:val="28"/>
          <w:szCs w:val="28"/>
        </w:rPr>
        <w:t>а</w:t>
      </w:r>
      <w:r w:rsidRPr="002D0845">
        <w:rPr>
          <w:sz w:val="28"/>
          <w:szCs w:val="28"/>
        </w:rPr>
        <w:t xml:space="preserve"> – директор</w:t>
      </w:r>
      <w:r w:rsidR="002D0845" w:rsidRPr="002D0845">
        <w:rPr>
          <w:sz w:val="28"/>
          <w:szCs w:val="28"/>
        </w:rPr>
        <w:t>а</w:t>
      </w:r>
      <w:r w:rsidRPr="002D0845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Нижневартовска».</w:t>
      </w:r>
    </w:p>
    <w:p w:rsidR="00F20D0D" w:rsidRPr="00F20D0D" w:rsidRDefault="00F20D0D" w:rsidP="006F4810">
      <w:pPr>
        <w:pStyle w:val="aa"/>
        <w:tabs>
          <w:tab w:val="left" w:pos="993"/>
        </w:tabs>
        <w:spacing w:line="276" w:lineRule="auto"/>
        <w:ind w:left="450"/>
        <w:jc w:val="both"/>
        <w:rPr>
          <w:sz w:val="28"/>
          <w:szCs w:val="28"/>
        </w:rPr>
      </w:pPr>
    </w:p>
    <w:p w:rsidR="00F20D0D" w:rsidRPr="00F20D0D" w:rsidRDefault="00F20D0D" w:rsidP="006F4810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E55B06" w:rsidRDefault="00E55B06" w:rsidP="006F4810">
      <w:pPr>
        <w:pStyle w:val="aa"/>
        <w:numPr>
          <w:ilvl w:val="1"/>
          <w:numId w:val="25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Принять проектн</w:t>
      </w:r>
      <w:r w:rsidR="002D0845">
        <w:rPr>
          <w:rFonts w:eastAsia="Calibri"/>
          <w:sz w:val="28"/>
          <w:szCs w:val="28"/>
        </w:rPr>
        <w:t>ые</w:t>
      </w:r>
      <w:r>
        <w:rPr>
          <w:rFonts w:eastAsia="Calibri"/>
          <w:sz w:val="28"/>
          <w:szCs w:val="28"/>
        </w:rPr>
        <w:t xml:space="preserve"> инициатив</w:t>
      </w:r>
      <w:r w:rsidR="002D0845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и принять решение о запуске проект</w:t>
      </w:r>
      <w:r w:rsidR="002D0845">
        <w:rPr>
          <w:rFonts w:eastAsia="Calibri"/>
          <w:sz w:val="28"/>
          <w:szCs w:val="28"/>
        </w:rPr>
        <w:t>ов</w:t>
      </w:r>
      <w:r w:rsidR="00B0346F">
        <w:rPr>
          <w:rFonts w:eastAsia="Calibri"/>
          <w:sz w:val="28"/>
          <w:szCs w:val="28"/>
        </w:rPr>
        <w:t>.</w:t>
      </w:r>
    </w:p>
    <w:p w:rsidR="00E55B06" w:rsidRPr="005F3459" w:rsidRDefault="00E55B06" w:rsidP="006F4810">
      <w:pPr>
        <w:pStyle w:val="aa"/>
        <w:numPr>
          <w:ilvl w:val="1"/>
          <w:numId w:val="25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125CE0">
        <w:rPr>
          <w:rFonts w:eastAsia="Calibri"/>
          <w:sz w:val="28"/>
          <w:szCs w:val="28"/>
        </w:rPr>
        <w:t>Назначить руководителем проект</w:t>
      </w:r>
      <w:r w:rsidR="008E1735">
        <w:rPr>
          <w:rFonts w:eastAsia="Calibri"/>
          <w:sz w:val="28"/>
          <w:szCs w:val="28"/>
        </w:rPr>
        <w:t>ов</w:t>
      </w:r>
      <w:r w:rsidRPr="00125CE0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52033" w:rsidRPr="004114A6">
        <w:rPr>
          <w:sz w:val="28"/>
          <w:szCs w:val="28"/>
        </w:rPr>
        <w:t>Бульвар на набережной в створе улиц Чапаева – Ханты-Мансийской в г. Нижневартовске</w:t>
      </w:r>
      <w:r>
        <w:rPr>
          <w:sz w:val="28"/>
          <w:szCs w:val="28"/>
        </w:rPr>
        <w:t>»</w:t>
      </w:r>
      <w:r w:rsidR="00752033">
        <w:rPr>
          <w:sz w:val="28"/>
          <w:szCs w:val="28"/>
        </w:rPr>
        <w:t>, «</w:t>
      </w:r>
      <w:r w:rsidR="00752033" w:rsidRPr="004114A6">
        <w:rPr>
          <w:sz w:val="28"/>
          <w:szCs w:val="28"/>
        </w:rPr>
        <w:t xml:space="preserve">Сквер Героев </w:t>
      </w:r>
      <w:proofErr w:type="spellStart"/>
      <w:r w:rsidR="00752033" w:rsidRPr="004114A6">
        <w:rPr>
          <w:sz w:val="28"/>
          <w:szCs w:val="28"/>
        </w:rPr>
        <w:t>Самотлора</w:t>
      </w:r>
      <w:proofErr w:type="spellEnd"/>
      <w:r w:rsidR="00752033" w:rsidRPr="004114A6">
        <w:rPr>
          <w:sz w:val="28"/>
          <w:szCs w:val="28"/>
        </w:rPr>
        <w:t>» в городе Нижневартовске</w:t>
      </w:r>
      <w:r w:rsidR="0075203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52033">
        <w:rPr>
          <w:sz w:val="28"/>
          <w:szCs w:val="28"/>
        </w:rPr>
        <w:t xml:space="preserve">ведущего инженера проектно-технического и экспертного отдела </w:t>
      </w:r>
      <w:r w:rsidR="00752033" w:rsidRPr="002D0845">
        <w:rPr>
          <w:sz w:val="28"/>
          <w:szCs w:val="28"/>
        </w:rPr>
        <w:t>муниципального казенного учреждения «Управление капитального строительства города Нижневартовска»</w:t>
      </w:r>
      <w:r w:rsidR="00752033">
        <w:rPr>
          <w:sz w:val="28"/>
          <w:szCs w:val="28"/>
        </w:rPr>
        <w:t xml:space="preserve"> Белоконь Полину Владиславовну</w:t>
      </w:r>
      <w:r>
        <w:rPr>
          <w:sz w:val="28"/>
          <w:szCs w:val="28"/>
        </w:rPr>
        <w:t xml:space="preserve">. </w:t>
      </w:r>
    </w:p>
    <w:p w:rsidR="00752033" w:rsidRPr="00752033" w:rsidRDefault="00752033" w:rsidP="006F4810">
      <w:pPr>
        <w:pStyle w:val="aa"/>
        <w:numPr>
          <w:ilvl w:val="1"/>
          <w:numId w:val="25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125CE0">
        <w:rPr>
          <w:rFonts w:eastAsia="Calibri"/>
          <w:sz w:val="28"/>
          <w:szCs w:val="28"/>
        </w:rPr>
        <w:t>Назначить руководителем проект</w:t>
      </w:r>
      <w:r>
        <w:rPr>
          <w:rFonts w:eastAsia="Calibri"/>
          <w:sz w:val="28"/>
          <w:szCs w:val="28"/>
        </w:rPr>
        <w:t>ов</w:t>
      </w:r>
      <w:r w:rsidRPr="00125CE0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114A6">
        <w:rPr>
          <w:iCs/>
          <w:color w:val="000000"/>
          <w:sz w:val="28"/>
          <w:szCs w:val="28"/>
        </w:rPr>
        <w:t>Освещение улицы 2П-2 от улицы Индустриальной до РЭБ Флота г. Нижневартовска (1,2 этап)</w:t>
      </w:r>
      <w:r>
        <w:rPr>
          <w:sz w:val="28"/>
          <w:szCs w:val="28"/>
        </w:rPr>
        <w:t>», «</w:t>
      </w:r>
      <w:r w:rsidRPr="008E1735">
        <w:rPr>
          <w:sz w:val="28"/>
          <w:szCs w:val="28"/>
        </w:rPr>
        <w:t>Освещение проезда к микрорайонам 3П,4П,5П г. Нижневартовска</w:t>
      </w:r>
      <w:r>
        <w:rPr>
          <w:sz w:val="28"/>
          <w:szCs w:val="28"/>
        </w:rPr>
        <w:t xml:space="preserve">» </w:t>
      </w:r>
      <w:r w:rsidR="00B0346F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про</w:t>
      </w:r>
      <w:r w:rsidR="00D00DEA">
        <w:rPr>
          <w:sz w:val="28"/>
          <w:szCs w:val="28"/>
        </w:rPr>
        <w:t>изводствен</w:t>
      </w:r>
      <w:r>
        <w:rPr>
          <w:sz w:val="28"/>
          <w:szCs w:val="28"/>
        </w:rPr>
        <w:t xml:space="preserve">но-технического отдела </w:t>
      </w:r>
      <w:r w:rsidRPr="002D0845">
        <w:rPr>
          <w:sz w:val="28"/>
          <w:szCs w:val="28"/>
        </w:rPr>
        <w:t>муниципального казенного учреждения «Управление капитального строительства города Нижневартовска»</w:t>
      </w:r>
      <w:r>
        <w:rPr>
          <w:sz w:val="28"/>
          <w:szCs w:val="28"/>
        </w:rPr>
        <w:t xml:space="preserve"> </w:t>
      </w:r>
      <w:proofErr w:type="spellStart"/>
      <w:r w:rsidR="00D00DEA">
        <w:rPr>
          <w:sz w:val="28"/>
          <w:szCs w:val="28"/>
        </w:rPr>
        <w:t>Шадыева</w:t>
      </w:r>
      <w:proofErr w:type="spellEnd"/>
      <w:r w:rsidR="00D00DEA">
        <w:rPr>
          <w:sz w:val="28"/>
          <w:szCs w:val="28"/>
        </w:rPr>
        <w:t xml:space="preserve"> Марселя </w:t>
      </w:r>
      <w:proofErr w:type="spellStart"/>
      <w:r w:rsidR="00D00DEA">
        <w:rPr>
          <w:sz w:val="28"/>
          <w:szCs w:val="28"/>
        </w:rPr>
        <w:t>Искяндяровича</w:t>
      </w:r>
      <w:proofErr w:type="spellEnd"/>
      <w:r>
        <w:rPr>
          <w:sz w:val="28"/>
          <w:szCs w:val="28"/>
        </w:rPr>
        <w:t xml:space="preserve">. </w:t>
      </w:r>
    </w:p>
    <w:p w:rsidR="00752033" w:rsidRDefault="00752033" w:rsidP="006F4810">
      <w:pPr>
        <w:pStyle w:val="aa"/>
        <w:numPr>
          <w:ilvl w:val="1"/>
          <w:numId w:val="25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Назначить куратором проектов заместителя главы города, директора департамента строительства администрации города Ситникова Виктора Петровича.</w:t>
      </w:r>
    </w:p>
    <w:p w:rsidR="00B0346F" w:rsidRDefault="00E55B06" w:rsidP="00B0346F">
      <w:pPr>
        <w:pStyle w:val="aa"/>
        <w:numPr>
          <w:ilvl w:val="1"/>
          <w:numId w:val="25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EB19B7">
        <w:rPr>
          <w:rFonts w:eastAsia="Calibri"/>
          <w:sz w:val="28"/>
          <w:szCs w:val="28"/>
        </w:rPr>
        <w:t>Руководител</w:t>
      </w:r>
      <w:r w:rsidR="00752033">
        <w:rPr>
          <w:rFonts w:eastAsia="Calibri"/>
          <w:sz w:val="28"/>
          <w:szCs w:val="28"/>
        </w:rPr>
        <w:t>ям</w:t>
      </w:r>
      <w:r w:rsidRPr="00EB19B7">
        <w:rPr>
          <w:rFonts w:eastAsia="Calibri"/>
          <w:sz w:val="28"/>
          <w:szCs w:val="28"/>
        </w:rPr>
        <w:t xml:space="preserve"> проект</w:t>
      </w:r>
      <w:r w:rsidR="00752033">
        <w:rPr>
          <w:rFonts w:eastAsia="Calibri"/>
          <w:sz w:val="28"/>
          <w:szCs w:val="28"/>
        </w:rPr>
        <w:t>ов</w:t>
      </w:r>
      <w:r w:rsidRPr="00EB19B7">
        <w:rPr>
          <w:rFonts w:eastAsia="Calibri"/>
          <w:sz w:val="28"/>
          <w:szCs w:val="28"/>
        </w:rPr>
        <w:t xml:space="preserve"> подготовить</w:t>
      </w:r>
      <w:r>
        <w:rPr>
          <w:rFonts w:eastAsia="Calibri"/>
          <w:sz w:val="28"/>
          <w:szCs w:val="28"/>
        </w:rPr>
        <w:t xml:space="preserve"> и согласовать</w:t>
      </w:r>
      <w:r w:rsidRPr="00EB19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 куратором проект</w:t>
      </w:r>
      <w:r w:rsidR="00752033">
        <w:rPr>
          <w:rFonts w:eastAsia="Calibri"/>
          <w:sz w:val="28"/>
          <w:szCs w:val="28"/>
        </w:rPr>
        <w:t>ов</w:t>
      </w:r>
      <w:r w:rsidRPr="00EB19B7">
        <w:rPr>
          <w:rFonts w:eastAsia="Calibri"/>
          <w:sz w:val="28"/>
          <w:szCs w:val="28"/>
        </w:rPr>
        <w:t xml:space="preserve"> управленческие документы по принят</w:t>
      </w:r>
      <w:r w:rsidR="00752033">
        <w:rPr>
          <w:rFonts w:eastAsia="Calibri"/>
          <w:sz w:val="28"/>
          <w:szCs w:val="28"/>
        </w:rPr>
        <w:t>ым</w:t>
      </w:r>
      <w:r w:rsidRPr="00EB19B7">
        <w:rPr>
          <w:rFonts w:eastAsia="Calibri"/>
          <w:sz w:val="28"/>
          <w:szCs w:val="28"/>
        </w:rPr>
        <w:t xml:space="preserve"> проектн</w:t>
      </w:r>
      <w:r w:rsidR="00752033">
        <w:rPr>
          <w:rFonts w:eastAsia="Calibri"/>
          <w:sz w:val="28"/>
          <w:szCs w:val="28"/>
        </w:rPr>
        <w:t>ым</w:t>
      </w:r>
      <w:r w:rsidRPr="00EB19B7">
        <w:rPr>
          <w:rFonts w:eastAsia="Calibri"/>
          <w:sz w:val="28"/>
          <w:szCs w:val="28"/>
        </w:rPr>
        <w:t xml:space="preserve"> инициатив</w:t>
      </w:r>
      <w:r w:rsidR="00752033">
        <w:rPr>
          <w:rFonts w:eastAsia="Calibri"/>
          <w:sz w:val="28"/>
          <w:szCs w:val="28"/>
        </w:rPr>
        <w:t>ам.</w:t>
      </w:r>
    </w:p>
    <w:p w:rsidR="00DE063C" w:rsidRPr="00B0346F" w:rsidRDefault="00DE063C" w:rsidP="00B0346F">
      <w:pPr>
        <w:pStyle w:val="aa"/>
        <w:numPr>
          <w:ilvl w:val="1"/>
          <w:numId w:val="25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EB19B7">
        <w:rPr>
          <w:rFonts w:eastAsia="Calibri"/>
          <w:sz w:val="28"/>
          <w:szCs w:val="28"/>
        </w:rPr>
        <w:t>Руководител</w:t>
      </w:r>
      <w:r>
        <w:rPr>
          <w:rFonts w:eastAsia="Calibri"/>
          <w:sz w:val="28"/>
          <w:szCs w:val="28"/>
        </w:rPr>
        <w:t>ям</w:t>
      </w:r>
      <w:r w:rsidRPr="00EB19B7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ов</w:t>
      </w:r>
      <w:r w:rsidRPr="00EB19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скорректировать источники финансирования расходов на реализацию проектов.</w:t>
      </w:r>
    </w:p>
    <w:p w:rsidR="00E55B06" w:rsidRPr="00E55B06" w:rsidRDefault="00E55B06" w:rsidP="006F4810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161C25" w:rsidRPr="002B2FC8" w:rsidRDefault="00161C25" w:rsidP="006F4810">
      <w:pPr>
        <w:pStyle w:val="aa"/>
        <w:numPr>
          <w:ilvl w:val="0"/>
          <w:numId w:val="39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b/>
          <w:sz w:val="28"/>
          <w:szCs w:val="28"/>
        </w:rPr>
      </w:pPr>
      <w:r w:rsidRPr="002B2FC8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2B2FC8" w:rsidRPr="002B2FC8" w:rsidRDefault="002B2FC8" w:rsidP="006F4810">
      <w:pPr>
        <w:pStyle w:val="aa"/>
        <w:tabs>
          <w:tab w:val="left" w:pos="993"/>
        </w:tabs>
        <w:suppressAutoHyphens/>
        <w:spacing w:line="276" w:lineRule="auto"/>
        <w:ind w:left="450"/>
        <w:jc w:val="both"/>
        <w:rPr>
          <w:b/>
          <w:sz w:val="28"/>
          <w:szCs w:val="28"/>
        </w:rPr>
      </w:pPr>
    </w:p>
    <w:p w:rsidR="00161C25" w:rsidRPr="009F310C" w:rsidRDefault="00161C25" w:rsidP="006F4810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9F310C">
        <w:rPr>
          <w:b/>
          <w:sz w:val="28"/>
          <w:szCs w:val="28"/>
        </w:rPr>
        <w:t>СЛУШАЛИ:</w:t>
      </w:r>
    </w:p>
    <w:p w:rsidR="008E1735" w:rsidRPr="002D0845" w:rsidRDefault="008E1735" w:rsidP="008E173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D0845">
        <w:rPr>
          <w:sz w:val="28"/>
          <w:szCs w:val="28"/>
        </w:rPr>
        <w:t>Воликовскую</w:t>
      </w:r>
      <w:proofErr w:type="spellEnd"/>
      <w:r w:rsidRPr="002D0845">
        <w:rPr>
          <w:sz w:val="28"/>
          <w:szCs w:val="28"/>
        </w:rPr>
        <w:t xml:space="preserve"> Ирину Олеговну – исполняющего обязанности заместителя главы города, директора департамента жилищно-коммунального хозяйства администрации города,</w:t>
      </w:r>
    </w:p>
    <w:p w:rsidR="008E1735" w:rsidRPr="002D0845" w:rsidRDefault="008E1735" w:rsidP="008E173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D0845">
        <w:rPr>
          <w:sz w:val="28"/>
          <w:szCs w:val="28"/>
        </w:rPr>
        <w:lastRenderedPageBreak/>
        <w:t>Ракитского</w:t>
      </w:r>
      <w:proofErr w:type="spellEnd"/>
      <w:r w:rsidRPr="002D0845">
        <w:rPr>
          <w:sz w:val="28"/>
          <w:szCs w:val="28"/>
        </w:rPr>
        <w:t xml:space="preserve"> Алексея Алексеевича – исполняющего обязанности заместителя главы города, директора департамента строительства администрации города,</w:t>
      </w:r>
    </w:p>
    <w:p w:rsidR="008E1735" w:rsidRPr="002D0845" w:rsidRDefault="00A53E21" w:rsidP="008E173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Котова Дмитрия Анатольевича</w:t>
      </w:r>
      <w:r w:rsidR="008E1735" w:rsidRPr="002D0845">
        <w:rPr>
          <w:sz w:val="28"/>
          <w:szCs w:val="28"/>
        </w:rPr>
        <w:t xml:space="preserve"> –</w:t>
      </w:r>
      <w:r w:rsidR="00C04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</w:t>
      </w:r>
      <w:r w:rsidR="008E1735" w:rsidRPr="002D0845">
        <w:rPr>
          <w:sz w:val="28"/>
          <w:szCs w:val="28"/>
        </w:rPr>
        <w:t>директора департамента образования администрации города,</w:t>
      </w:r>
    </w:p>
    <w:p w:rsidR="00161C25" w:rsidRDefault="008E1735" w:rsidP="008E173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D0845">
        <w:rPr>
          <w:sz w:val="28"/>
          <w:szCs w:val="28"/>
        </w:rPr>
        <w:t>Силецкого</w:t>
      </w:r>
      <w:proofErr w:type="spellEnd"/>
      <w:r w:rsidRPr="002D0845">
        <w:rPr>
          <w:sz w:val="28"/>
          <w:szCs w:val="28"/>
        </w:rPr>
        <w:t xml:space="preserve"> Ивана Петровича – директора муниципального казенного учреждения «Управление капитального строительства города Нижневартовска».</w:t>
      </w:r>
    </w:p>
    <w:p w:rsidR="002B2FC8" w:rsidRPr="003D6BED" w:rsidRDefault="002B2FC8" w:rsidP="006F481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161C25" w:rsidRPr="009F310C" w:rsidRDefault="00161C25" w:rsidP="006F4810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9F310C">
        <w:rPr>
          <w:b/>
          <w:sz w:val="28"/>
          <w:szCs w:val="28"/>
        </w:rPr>
        <w:t>РЕШИЛИ:</w:t>
      </w:r>
    </w:p>
    <w:p w:rsidR="008E1735" w:rsidRDefault="008E1735" w:rsidP="006F4810">
      <w:pPr>
        <w:pStyle w:val="aa"/>
        <w:numPr>
          <w:ilvl w:val="1"/>
          <w:numId w:val="3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C77BF">
        <w:rPr>
          <w:sz w:val="28"/>
          <w:szCs w:val="28"/>
        </w:rPr>
        <w:t>Информацию о ходе реализации проект</w:t>
      </w:r>
      <w:r>
        <w:rPr>
          <w:sz w:val="28"/>
          <w:szCs w:val="28"/>
        </w:rPr>
        <w:t xml:space="preserve">а «Безопасные и качественные автомобильные дороги» </w:t>
      </w:r>
      <w:r w:rsidRPr="003B3F33">
        <w:rPr>
          <w:rFonts w:eastAsia="Calibri"/>
          <w:sz w:val="28"/>
          <w:szCs w:val="28"/>
        </w:rPr>
        <w:t>в администрации города Нижневартовска</w:t>
      </w:r>
      <w:r w:rsidRPr="003B3F33">
        <w:rPr>
          <w:sz w:val="28"/>
          <w:szCs w:val="28"/>
        </w:rPr>
        <w:t xml:space="preserve"> принять к сведению.</w:t>
      </w:r>
    </w:p>
    <w:p w:rsidR="008E1735" w:rsidRPr="0087662F" w:rsidRDefault="008E1735" w:rsidP="008E1735">
      <w:pPr>
        <w:pStyle w:val="aa"/>
        <w:numPr>
          <w:ilvl w:val="1"/>
          <w:numId w:val="3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7662F">
        <w:rPr>
          <w:sz w:val="28"/>
          <w:szCs w:val="28"/>
        </w:rPr>
        <w:t>Информацию о ходе реализации проект</w:t>
      </w:r>
      <w:r w:rsidR="00C043A9" w:rsidRPr="0087662F">
        <w:rPr>
          <w:sz w:val="28"/>
          <w:szCs w:val="28"/>
        </w:rPr>
        <w:t>ов</w:t>
      </w:r>
      <w:r w:rsidRPr="0087662F">
        <w:rPr>
          <w:sz w:val="28"/>
          <w:szCs w:val="28"/>
        </w:rPr>
        <w:t xml:space="preserve"> «Совершенствование комплексной системы </w:t>
      </w:r>
      <w:r w:rsidRPr="0087662F">
        <w:rPr>
          <w:rFonts w:ascii="Times New Roman CYR" w:hAnsi="Times New Roman CYR"/>
          <w:noProof/>
          <w:sz w:val="28"/>
          <w:szCs w:val="28"/>
        </w:rPr>
        <w:t>документов градостроительного регулирования в целях обеспечения жилищного строительства в городе Нижневартовске»</w:t>
      </w:r>
      <w:r w:rsidR="00C043A9" w:rsidRPr="0087662F">
        <w:rPr>
          <w:rFonts w:ascii="Times New Roman CYR" w:hAnsi="Times New Roman CYR"/>
          <w:noProof/>
          <w:sz w:val="28"/>
          <w:szCs w:val="28"/>
        </w:rPr>
        <w:t xml:space="preserve"> и «Создание трехмерной модели города Нижневартовска»</w:t>
      </w:r>
      <w:r w:rsidRPr="0087662F">
        <w:rPr>
          <w:rFonts w:ascii="Times New Roman CYR" w:hAnsi="Times New Roman CYR"/>
          <w:noProof/>
          <w:sz w:val="28"/>
          <w:szCs w:val="28"/>
        </w:rPr>
        <w:t xml:space="preserve"> </w:t>
      </w:r>
      <w:r w:rsidRPr="0087662F">
        <w:rPr>
          <w:rFonts w:eastAsia="Calibri"/>
          <w:sz w:val="28"/>
          <w:szCs w:val="28"/>
        </w:rPr>
        <w:t>в администрации города Нижневартовска</w:t>
      </w:r>
      <w:r w:rsidRPr="0087662F">
        <w:rPr>
          <w:sz w:val="28"/>
          <w:szCs w:val="28"/>
        </w:rPr>
        <w:t xml:space="preserve"> принять к сведению.</w:t>
      </w:r>
    </w:p>
    <w:p w:rsidR="0062130E" w:rsidRPr="0087662F" w:rsidRDefault="0062130E" w:rsidP="008E1735">
      <w:pPr>
        <w:pStyle w:val="aa"/>
        <w:numPr>
          <w:ilvl w:val="1"/>
          <w:numId w:val="3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7662F">
        <w:rPr>
          <w:sz w:val="28"/>
          <w:szCs w:val="28"/>
        </w:rPr>
        <w:t>Руководителю проект</w:t>
      </w:r>
      <w:r w:rsidR="00DF14AF">
        <w:rPr>
          <w:sz w:val="28"/>
          <w:szCs w:val="28"/>
        </w:rPr>
        <w:t>ов</w:t>
      </w:r>
      <w:r w:rsidRPr="0087662F">
        <w:rPr>
          <w:sz w:val="28"/>
          <w:szCs w:val="28"/>
        </w:rPr>
        <w:t xml:space="preserve"> </w:t>
      </w:r>
      <w:r w:rsidR="00DF14AF" w:rsidRPr="0087662F">
        <w:rPr>
          <w:rFonts w:ascii="Times New Roman CYR" w:hAnsi="Times New Roman CYR"/>
          <w:noProof/>
          <w:sz w:val="28"/>
          <w:szCs w:val="28"/>
        </w:rPr>
        <w:t xml:space="preserve">(Ракитский А.А.) </w:t>
      </w:r>
      <w:r w:rsidR="00DF14AF">
        <w:rPr>
          <w:rFonts w:ascii="Times New Roman CYR" w:hAnsi="Times New Roman CYR"/>
          <w:noProof/>
          <w:sz w:val="28"/>
          <w:szCs w:val="28"/>
        </w:rPr>
        <w:t xml:space="preserve">проработать вопрос о закрытии проекта </w:t>
      </w:r>
      <w:r w:rsidR="00DF14AF" w:rsidRPr="0087662F">
        <w:rPr>
          <w:rFonts w:ascii="Times New Roman CYR" w:hAnsi="Times New Roman CYR"/>
          <w:noProof/>
          <w:sz w:val="28"/>
          <w:szCs w:val="28"/>
        </w:rPr>
        <w:t>«Создание трехмерной модели города Нижневартовска»</w:t>
      </w:r>
      <w:r w:rsidR="00DF14AF" w:rsidRPr="0087662F">
        <w:rPr>
          <w:sz w:val="28"/>
          <w:szCs w:val="28"/>
        </w:rPr>
        <w:t xml:space="preserve"> </w:t>
      </w:r>
      <w:r w:rsidR="00DF14AF">
        <w:rPr>
          <w:sz w:val="28"/>
          <w:szCs w:val="28"/>
        </w:rPr>
        <w:t xml:space="preserve">и </w:t>
      </w:r>
      <w:r w:rsidR="00DF14AF">
        <w:rPr>
          <w:rFonts w:ascii="Times New Roman CYR" w:hAnsi="Times New Roman CYR"/>
          <w:noProof/>
          <w:sz w:val="28"/>
          <w:szCs w:val="28"/>
        </w:rPr>
        <w:t>актуализировать</w:t>
      </w:r>
      <w:r w:rsidR="00DF14AF" w:rsidRPr="0087662F">
        <w:rPr>
          <w:rFonts w:ascii="Times New Roman CYR" w:hAnsi="Times New Roman CYR"/>
          <w:noProof/>
          <w:sz w:val="28"/>
          <w:szCs w:val="28"/>
        </w:rPr>
        <w:t xml:space="preserve"> уп</w:t>
      </w:r>
      <w:r w:rsidR="00DF14AF">
        <w:rPr>
          <w:rFonts w:ascii="Times New Roman CYR" w:hAnsi="Times New Roman CYR"/>
          <w:noProof/>
          <w:sz w:val="28"/>
          <w:szCs w:val="28"/>
        </w:rPr>
        <w:t>равленческие документы по проекту</w:t>
      </w:r>
      <w:r w:rsidR="00DF14AF" w:rsidRPr="0087662F">
        <w:rPr>
          <w:sz w:val="28"/>
          <w:szCs w:val="28"/>
        </w:rPr>
        <w:t xml:space="preserve"> </w:t>
      </w:r>
      <w:r w:rsidRPr="0087662F">
        <w:rPr>
          <w:sz w:val="28"/>
          <w:szCs w:val="28"/>
        </w:rPr>
        <w:t xml:space="preserve">«Совершенствование комплексной системы </w:t>
      </w:r>
      <w:r w:rsidRPr="0087662F">
        <w:rPr>
          <w:rFonts w:ascii="Times New Roman CYR" w:hAnsi="Times New Roman CYR"/>
          <w:noProof/>
          <w:sz w:val="28"/>
          <w:szCs w:val="28"/>
        </w:rPr>
        <w:t>документов градостроительного регулирования в целях обеспечения жилищного строительства в городе Нижневартовске»</w:t>
      </w:r>
      <w:r w:rsidR="0087662F">
        <w:rPr>
          <w:rFonts w:ascii="Times New Roman CYR" w:hAnsi="Times New Roman CYR"/>
          <w:noProof/>
          <w:sz w:val="28"/>
          <w:szCs w:val="28"/>
        </w:rPr>
        <w:t xml:space="preserve">, </w:t>
      </w:r>
      <w:r w:rsidR="00731FDA">
        <w:rPr>
          <w:rFonts w:ascii="Times New Roman CYR" w:hAnsi="Times New Roman CYR"/>
          <w:noProof/>
          <w:sz w:val="28"/>
          <w:szCs w:val="28"/>
        </w:rPr>
        <w:t>обеспечив утверждение запроса на изменение согласно Регламенту управления проектом, утвержденн</w:t>
      </w:r>
      <w:r w:rsidR="00DF14AF">
        <w:rPr>
          <w:rFonts w:ascii="Times New Roman CYR" w:hAnsi="Times New Roman CYR"/>
          <w:noProof/>
          <w:sz w:val="28"/>
          <w:szCs w:val="28"/>
        </w:rPr>
        <w:t>ому</w:t>
      </w:r>
      <w:r w:rsidR="00731FDA">
        <w:rPr>
          <w:rFonts w:ascii="Times New Roman CYR" w:hAnsi="Times New Roman CYR"/>
          <w:noProof/>
          <w:sz w:val="28"/>
          <w:szCs w:val="28"/>
        </w:rPr>
        <w:t xml:space="preserve"> постановлением администрации города от 22.05.2017 №762 (с изменениями от 18.01.2019 №18).</w:t>
      </w:r>
    </w:p>
    <w:p w:rsidR="00161C25" w:rsidRDefault="003D6BED" w:rsidP="006F4810">
      <w:pPr>
        <w:pStyle w:val="aa"/>
        <w:numPr>
          <w:ilvl w:val="1"/>
          <w:numId w:val="3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C77BF">
        <w:rPr>
          <w:sz w:val="28"/>
          <w:szCs w:val="28"/>
        </w:rPr>
        <w:t xml:space="preserve">Информацию </w:t>
      </w:r>
      <w:r w:rsidR="00F17FB9" w:rsidRPr="005C77BF">
        <w:rPr>
          <w:sz w:val="28"/>
          <w:szCs w:val="28"/>
        </w:rPr>
        <w:t xml:space="preserve">о </w:t>
      </w:r>
      <w:r w:rsidR="000C6FCE" w:rsidRPr="005C77BF">
        <w:rPr>
          <w:sz w:val="28"/>
          <w:szCs w:val="28"/>
        </w:rPr>
        <w:t xml:space="preserve">ходе </w:t>
      </w:r>
      <w:r w:rsidR="00F17FB9" w:rsidRPr="005C77BF">
        <w:rPr>
          <w:sz w:val="28"/>
          <w:szCs w:val="28"/>
        </w:rPr>
        <w:t xml:space="preserve">реализации проектов </w:t>
      </w:r>
      <w:r w:rsidR="00F17FB9" w:rsidRPr="005C77BF">
        <w:rPr>
          <w:rFonts w:eastAsia="Calibri"/>
          <w:sz w:val="28"/>
          <w:szCs w:val="28"/>
        </w:rPr>
        <w:t>«Общеобразовательная школа на 1125 учащихся в квартале № 25 г. Нижневартовска (Общеобразовательная организация с универсальной безбарьерной средой)», «Общеобразовательная школа на 1125 учащихся в 9А микрорайоне г. Нижневартовска», «Общеобразовательная школа на 1125 учащихся в 10В микрорайоне г. Нижневартовска», «Общеобразовательная школа на 1125 учащихся в квартале № 20 г. Нижневартовска», «Средняя общеобразовательная школа на 1725 мест в квартале № 18 г. Нижневартовска», «Реконструкция зданий детского сада и хозяйственной постройки, г. Нижневартовск, Жилая зона, квартал 7А, ул. Дзержинского, дом 6, строение 1», «</w:t>
      </w:r>
      <w:r w:rsidR="000C6FCE" w:rsidRPr="005C77BF">
        <w:rPr>
          <w:sz w:val="28"/>
          <w:szCs w:val="28"/>
        </w:rPr>
        <w:t>Ресурсный центр - детский технопарк «</w:t>
      </w:r>
      <w:proofErr w:type="spellStart"/>
      <w:r w:rsidR="000C6FCE" w:rsidRPr="005C77BF">
        <w:rPr>
          <w:sz w:val="28"/>
          <w:szCs w:val="28"/>
        </w:rPr>
        <w:t>Кванториум</w:t>
      </w:r>
      <w:proofErr w:type="spellEnd"/>
      <w:r w:rsidR="000C6FCE" w:rsidRPr="005C77BF">
        <w:rPr>
          <w:sz w:val="28"/>
          <w:szCs w:val="28"/>
        </w:rPr>
        <w:t>» в г. Нижневартовске Ханты-Мансийского автономного округа – Югры</w:t>
      </w:r>
      <w:r w:rsidR="00F17FB9" w:rsidRPr="005C77BF">
        <w:rPr>
          <w:rFonts w:eastAsia="Calibri"/>
          <w:sz w:val="28"/>
          <w:szCs w:val="28"/>
        </w:rPr>
        <w:t xml:space="preserve">», </w:t>
      </w:r>
      <w:r w:rsidR="00F17FB9" w:rsidRPr="005C77BF">
        <w:rPr>
          <w:sz w:val="28"/>
          <w:szCs w:val="28"/>
        </w:rPr>
        <w:t>«Введение «</w:t>
      </w:r>
      <w:r w:rsidR="00F17FB9" w:rsidRPr="005C77BF">
        <w:rPr>
          <w:color w:val="000000" w:themeColor="text1"/>
          <w:sz w:val="28"/>
          <w:szCs w:val="28"/>
        </w:rPr>
        <w:t xml:space="preserve">Сертификата летнего отдыха» </w:t>
      </w:r>
      <w:r w:rsidR="00F17FB9" w:rsidRPr="005C77BF">
        <w:rPr>
          <w:rStyle w:val="ab"/>
          <w:rFonts w:eastAsia="Calibri"/>
          <w:color w:val="000000" w:themeColor="text1"/>
          <w:sz w:val="28"/>
          <w:szCs w:val="28"/>
        </w:rPr>
        <w:t xml:space="preserve">для оказания услуг негосударственными (немуниципальными) организациями, индивидуальными </w:t>
      </w:r>
      <w:r w:rsidR="00F17FB9" w:rsidRPr="005C77BF">
        <w:rPr>
          <w:rStyle w:val="ab"/>
          <w:rFonts w:eastAsia="Calibri"/>
          <w:color w:val="000000" w:themeColor="text1"/>
          <w:sz w:val="28"/>
          <w:szCs w:val="28"/>
        </w:rPr>
        <w:lastRenderedPageBreak/>
        <w:t>предпринимателями, а также социально ориентированными некоммерческими организациями в сфере организации отдыха и оздоровления детей</w:t>
      </w:r>
      <w:r w:rsidR="00F17FB9" w:rsidRPr="005C77BF">
        <w:rPr>
          <w:color w:val="000000" w:themeColor="text1"/>
          <w:sz w:val="28"/>
          <w:szCs w:val="28"/>
        </w:rPr>
        <w:t xml:space="preserve">» в администрации города Нижневартовска </w:t>
      </w:r>
      <w:r w:rsidRPr="005C77BF">
        <w:rPr>
          <w:sz w:val="28"/>
          <w:szCs w:val="28"/>
        </w:rPr>
        <w:t>принять к сведению</w:t>
      </w:r>
      <w:r w:rsidR="00F17FB9" w:rsidRPr="005C77BF">
        <w:rPr>
          <w:sz w:val="28"/>
          <w:szCs w:val="28"/>
        </w:rPr>
        <w:t>.</w:t>
      </w:r>
    </w:p>
    <w:p w:rsidR="003D6BED" w:rsidRDefault="003D6BED" w:rsidP="006F4810">
      <w:pPr>
        <w:pStyle w:val="aa"/>
        <w:numPr>
          <w:ilvl w:val="1"/>
          <w:numId w:val="3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B3F33">
        <w:rPr>
          <w:sz w:val="28"/>
          <w:szCs w:val="28"/>
        </w:rPr>
        <w:t xml:space="preserve">Информацию </w:t>
      </w:r>
      <w:r w:rsidR="00F17FB9" w:rsidRPr="003B3F33">
        <w:rPr>
          <w:sz w:val="28"/>
          <w:szCs w:val="28"/>
        </w:rPr>
        <w:t xml:space="preserve">о </w:t>
      </w:r>
      <w:r w:rsidR="000C6FCE" w:rsidRPr="003B3F33">
        <w:rPr>
          <w:sz w:val="28"/>
          <w:szCs w:val="28"/>
        </w:rPr>
        <w:t xml:space="preserve">ходе </w:t>
      </w:r>
      <w:r w:rsidR="00F17FB9" w:rsidRPr="003B3F33">
        <w:rPr>
          <w:sz w:val="28"/>
          <w:szCs w:val="28"/>
        </w:rPr>
        <w:t xml:space="preserve">реализации проектов </w:t>
      </w:r>
      <w:r w:rsidR="00F17FB9" w:rsidRPr="003B3F33">
        <w:rPr>
          <w:rFonts w:eastAsia="Calibri"/>
          <w:sz w:val="28"/>
          <w:szCs w:val="28"/>
        </w:rPr>
        <w:t>«Отвод ливневых вод с территории 1</w:t>
      </w:r>
      <w:r w:rsidR="002B2FC8" w:rsidRPr="003B3F33">
        <w:rPr>
          <w:rFonts w:eastAsia="Calibri"/>
          <w:sz w:val="28"/>
          <w:szCs w:val="28"/>
        </w:rPr>
        <w:t xml:space="preserve"> микрорайона</w:t>
      </w:r>
      <w:r w:rsidR="00F17FB9" w:rsidRPr="003B3F33">
        <w:rPr>
          <w:rFonts w:eastAsia="Calibri"/>
          <w:sz w:val="28"/>
          <w:szCs w:val="28"/>
        </w:rPr>
        <w:t>»</w:t>
      </w:r>
      <w:r w:rsidR="00F17FB9" w:rsidRPr="003B3F33">
        <w:rPr>
          <w:sz w:val="28"/>
          <w:szCs w:val="28"/>
        </w:rPr>
        <w:t>,</w:t>
      </w:r>
      <w:r w:rsidR="00F17FB9" w:rsidRPr="003B3F33">
        <w:rPr>
          <w:rFonts w:eastAsia="Calibri"/>
          <w:sz w:val="28"/>
          <w:szCs w:val="28"/>
        </w:rPr>
        <w:t xml:space="preserve"> «Строительство  Сквера Строителей на пересечении улиц Мира и Нефтяников в городе Нижневартовске», «Обустройство улицы Омской от улицы Нефтяников до улицы Чапаева в городе Нижневартовске», «Обустройство улицы Мусы </w:t>
      </w:r>
      <w:proofErr w:type="spellStart"/>
      <w:r w:rsidR="00F17FB9" w:rsidRPr="003B3F33">
        <w:rPr>
          <w:rFonts w:eastAsia="Calibri"/>
          <w:sz w:val="28"/>
          <w:szCs w:val="28"/>
        </w:rPr>
        <w:t>Джалиля</w:t>
      </w:r>
      <w:proofErr w:type="spellEnd"/>
      <w:r w:rsidR="00F17FB9" w:rsidRPr="003B3F33">
        <w:rPr>
          <w:rFonts w:eastAsia="Calibri"/>
          <w:sz w:val="28"/>
          <w:szCs w:val="28"/>
        </w:rPr>
        <w:t xml:space="preserve"> от улицы 60 лет Октября до улицы Ленина в городе Нижневартовске», «Строительство Сквера Спортивной славы по улице 60 лет Октября в городе Нижневартовске», «Строительство Сквера Космонавтов на пересечении улицы 60 лет Октября и проспекта Победы в городе Нижневартовске»</w:t>
      </w:r>
      <w:r w:rsidR="00AE704A" w:rsidRPr="003B3F33">
        <w:rPr>
          <w:rFonts w:eastAsia="Calibri"/>
          <w:sz w:val="28"/>
          <w:szCs w:val="28"/>
        </w:rPr>
        <w:t xml:space="preserve">, </w:t>
      </w:r>
      <w:r w:rsidR="00AE704A" w:rsidRPr="003B3F33">
        <w:rPr>
          <w:sz w:val="28"/>
          <w:szCs w:val="28"/>
        </w:rPr>
        <w:t>«Благоустройство проспекта Победы к празднованию 75-летия Победы в Великой Отечественной Войне»</w:t>
      </w:r>
      <w:r w:rsidR="00F17FB9" w:rsidRPr="003B3F33">
        <w:rPr>
          <w:rFonts w:eastAsia="Calibri"/>
          <w:sz w:val="28"/>
          <w:szCs w:val="28"/>
        </w:rPr>
        <w:t xml:space="preserve"> в администрации города Нижневартовска</w:t>
      </w:r>
      <w:r w:rsidR="00F17FB9" w:rsidRPr="003B3F33">
        <w:rPr>
          <w:sz w:val="28"/>
          <w:szCs w:val="28"/>
        </w:rPr>
        <w:t xml:space="preserve"> </w:t>
      </w:r>
      <w:r w:rsidR="002B2FC8" w:rsidRPr="003B3F33">
        <w:rPr>
          <w:sz w:val="28"/>
          <w:szCs w:val="28"/>
        </w:rPr>
        <w:t xml:space="preserve">принять </w:t>
      </w:r>
      <w:r w:rsidRPr="003B3F33">
        <w:rPr>
          <w:sz w:val="28"/>
          <w:szCs w:val="28"/>
        </w:rPr>
        <w:t>к сведению</w:t>
      </w:r>
      <w:r w:rsidR="002B2FC8" w:rsidRPr="003B3F33">
        <w:rPr>
          <w:sz w:val="28"/>
          <w:szCs w:val="28"/>
        </w:rPr>
        <w:t>.</w:t>
      </w:r>
    </w:p>
    <w:p w:rsidR="00441E76" w:rsidRPr="003B3F33" w:rsidRDefault="00DE063C" w:rsidP="00441E76">
      <w:pPr>
        <w:pStyle w:val="aa"/>
        <w:numPr>
          <w:ilvl w:val="1"/>
          <w:numId w:val="3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проекта </w:t>
      </w:r>
      <w:r w:rsidR="00441E76" w:rsidRPr="003B3F33">
        <w:rPr>
          <w:sz w:val="28"/>
          <w:szCs w:val="28"/>
        </w:rPr>
        <w:t>«</w:t>
      </w:r>
      <w:r w:rsidR="00731FDA" w:rsidRPr="003B3F33">
        <w:rPr>
          <w:sz w:val="28"/>
          <w:szCs w:val="28"/>
        </w:rPr>
        <w:t>Благоустройство проспекта Победы к празднованию 75-летия Победы в Великой Отечественной Войне</w:t>
      </w:r>
      <w:r w:rsidR="00441E76" w:rsidRPr="003B3F33">
        <w:rPr>
          <w:sz w:val="28"/>
          <w:szCs w:val="28"/>
        </w:rPr>
        <w:t>»</w:t>
      </w:r>
      <w:r w:rsidR="00441E76">
        <w:rPr>
          <w:sz w:val="28"/>
          <w:szCs w:val="28"/>
        </w:rPr>
        <w:t xml:space="preserve"> </w:t>
      </w:r>
      <w:r w:rsidR="00DF14AF">
        <w:rPr>
          <w:sz w:val="28"/>
          <w:szCs w:val="28"/>
        </w:rPr>
        <w:t xml:space="preserve">(Силецкий И.П.) </w:t>
      </w:r>
      <w:r>
        <w:rPr>
          <w:sz w:val="28"/>
          <w:szCs w:val="28"/>
        </w:rPr>
        <w:t>провести работу по минимизации риск</w:t>
      </w:r>
      <w:r w:rsidR="00DF14AF">
        <w:rPr>
          <w:sz w:val="28"/>
          <w:szCs w:val="28"/>
        </w:rPr>
        <w:t>а</w:t>
      </w:r>
      <w:r>
        <w:rPr>
          <w:sz w:val="28"/>
          <w:szCs w:val="28"/>
        </w:rPr>
        <w:t xml:space="preserve"> проекта </w:t>
      </w:r>
      <w:r w:rsidR="00DF14AF" w:rsidRPr="00454B80">
        <w:rPr>
          <w:b/>
          <w:sz w:val="28"/>
          <w:szCs w:val="28"/>
        </w:rPr>
        <w:t>–</w:t>
      </w:r>
      <w:r w:rsidR="00812687">
        <w:rPr>
          <w:sz w:val="28"/>
          <w:szCs w:val="28"/>
        </w:rPr>
        <w:t xml:space="preserve"> отсутстви</w:t>
      </w:r>
      <w:r w:rsidR="00DF14AF">
        <w:rPr>
          <w:sz w:val="28"/>
          <w:szCs w:val="28"/>
        </w:rPr>
        <w:t>е</w:t>
      </w:r>
      <w:r w:rsidR="00812687">
        <w:rPr>
          <w:sz w:val="28"/>
          <w:szCs w:val="28"/>
        </w:rPr>
        <w:t xml:space="preserve"> финансирования.</w:t>
      </w:r>
    </w:p>
    <w:p w:rsidR="003D6BED" w:rsidRPr="00161C25" w:rsidRDefault="003D6BED" w:rsidP="006F4810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AE704A" w:rsidRPr="00454B80" w:rsidRDefault="00F20D0D" w:rsidP="006F4810">
      <w:pPr>
        <w:tabs>
          <w:tab w:val="left" w:pos="993"/>
        </w:tabs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E704A" w:rsidRPr="00AE704A">
        <w:rPr>
          <w:b/>
          <w:sz w:val="28"/>
          <w:szCs w:val="28"/>
        </w:rPr>
        <w:t xml:space="preserve">. </w:t>
      </w:r>
      <w:r w:rsidR="00454B80" w:rsidRPr="00454B80">
        <w:rPr>
          <w:b/>
          <w:sz w:val="28"/>
          <w:szCs w:val="28"/>
        </w:rPr>
        <w:t>Об участии администрации города Нижневартовска в проектах и портфелях проектов Ханты-Мансийского автономного округа – Югры.</w:t>
      </w:r>
    </w:p>
    <w:p w:rsidR="007D1041" w:rsidRPr="00161C25" w:rsidRDefault="007D1041" w:rsidP="006F4810">
      <w:pPr>
        <w:tabs>
          <w:tab w:val="left" w:pos="426"/>
        </w:tabs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BB3DE7" w:rsidRPr="00161C25" w:rsidRDefault="00AF2590" w:rsidP="006F4810">
      <w:pPr>
        <w:pStyle w:val="aa"/>
        <w:suppressAutoHyphens/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СЛУШАЛИ</w:t>
      </w:r>
      <w:r w:rsidR="00BB3DE7" w:rsidRPr="00161C25">
        <w:rPr>
          <w:rFonts w:eastAsia="Calibri"/>
          <w:b/>
          <w:sz w:val="28"/>
          <w:szCs w:val="28"/>
        </w:rPr>
        <w:t>:</w:t>
      </w:r>
    </w:p>
    <w:p w:rsidR="00BB3DE7" w:rsidRDefault="00161C25" w:rsidP="006F4810">
      <w:pPr>
        <w:pStyle w:val="aa"/>
        <w:tabs>
          <w:tab w:val="left" w:pos="426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Попович Наталью Александровну – </w:t>
      </w:r>
      <w:r w:rsidR="00454B80">
        <w:rPr>
          <w:rFonts w:eastAsia="Calibri"/>
          <w:sz w:val="28"/>
          <w:szCs w:val="28"/>
        </w:rPr>
        <w:t xml:space="preserve">заместителя директора департамента, </w:t>
      </w:r>
      <w:r>
        <w:rPr>
          <w:rFonts w:eastAsia="Calibri"/>
          <w:sz w:val="28"/>
          <w:szCs w:val="28"/>
        </w:rPr>
        <w:t xml:space="preserve">начальника управления инвестиций </w:t>
      </w:r>
      <w:r w:rsidR="00454B80">
        <w:rPr>
          <w:rFonts w:eastAsia="Calibri"/>
          <w:sz w:val="28"/>
          <w:szCs w:val="28"/>
        </w:rPr>
        <w:t xml:space="preserve">департамента строительства </w:t>
      </w:r>
      <w:r w:rsidR="008B723C">
        <w:rPr>
          <w:rFonts w:eastAsia="Calibri"/>
          <w:sz w:val="28"/>
          <w:szCs w:val="28"/>
        </w:rPr>
        <w:t>администрации города</w:t>
      </w:r>
      <w:r w:rsidR="008B723C" w:rsidRPr="002B17BD">
        <w:rPr>
          <w:rFonts w:eastAsia="Calibri"/>
          <w:sz w:val="28"/>
          <w:szCs w:val="28"/>
        </w:rPr>
        <w:t>.</w:t>
      </w:r>
    </w:p>
    <w:p w:rsidR="00161C25" w:rsidRPr="00161C25" w:rsidRDefault="00161C25" w:rsidP="006F4810">
      <w:pPr>
        <w:pStyle w:val="aa"/>
        <w:tabs>
          <w:tab w:val="left" w:pos="426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</w:p>
    <w:p w:rsidR="00BB3DE7" w:rsidRPr="00161C25" w:rsidRDefault="00BB3DE7" w:rsidP="006F4810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РЕШИЛИ:</w:t>
      </w:r>
    </w:p>
    <w:p w:rsidR="009F310C" w:rsidRPr="00454B80" w:rsidRDefault="00454B80" w:rsidP="006F4810">
      <w:pPr>
        <w:pStyle w:val="aa"/>
        <w:numPr>
          <w:ilvl w:val="1"/>
          <w:numId w:val="43"/>
        </w:numPr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Информацию </w:t>
      </w:r>
      <w:r w:rsidRPr="00454B80">
        <w:rPr>
          <w:sz w:val="28"/>
          <w:szCs w:val="28"/>
        </w:rPr>
        <w:t>об участии администрации города Нижневартовска в проектах и портфелях проектов Ханты-Мансийского автономного округа – Югры</w:t>
      </w:r>
      <w:r w:rsidR="008E303C">
        <w:rPr>
          <w:sz w:val="28"/>
          <w:szCs w:val="28"/>
        </w:rPr>
        <w:t xml:space="preserve"> принять к сведению</w:t>
      </w:r>
      <w:r w:rsidR="008B723C">
        <w:rPr>
          <w:sz w:val="28"/>
          <w:szCs w:val="28"/>
        </w:rPr>
        <w:t xml:space="preserve">. </w:t>
      </w:r>
    </w:p>
    <w:p w:rsidR="00454B80" w:rsidRDefault="00454B80" w:rsidP="006F4810">
      <w:pPr>
        <w:pStyle w:val="aa"/>
        <w:tabs>
          <w:tab w:val="left" w:pos="0"/>
        </w:tabs>
        <w:suppressAutoHyphens/>
        <w:spacing w:line="276" w:lineRule="auto"/>
        <w:ind w:left="709"/>
        <w:jc w:val="both"/>
        <w:rPr>
          <w:sz w:val="28"/>
          <w:szCs w:val="28"/>
        </w:rPr>
      </w:pPr>
    </w:p>
    <w:p w:rsidR="00454B80" w:rsidRPr="00454B80" w:rsidRDefault="00F20D0D" w:rsidP="006F4810">
      <w:pPr>
        <w:pStyle w:val="aa"/>
        <w:tabs>
          <w:tab w:val="left" w:pos="709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54B80" w:rsidRPr="00454B80">
        <w:rPr>
          <w:b/>
          <w:sz w:val="28"/>
          <w:szCs w:val="28"/>
        </w:rPr>
        <w:t>. Об исполнении решений Проектного комитета.</w:t>
      </w:r>
    </w:p>
    <w:p w:rsidR="00454B80" w:rsidRPr="00161C25" w:rsidRDefault="00454B80" w:rsidP="006F4810">
      <w:pPr>
        <w:tabs>
          <w:tab w:val="left" w:pos="426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454B80" w:rsidRPr="00161C25" w:rsidRDefault="00454B80" w:rsidP="006F4810">
      <w:pPr>
        <w:pStyle w:val="aa"/>
        <w:suppressAutoHyphens/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СЛУШАЛИ:</w:t>
      </w:r>
    </w:p>
    <w:p w:rsidR="00DE063C" w:rsidRPr="00F20D0D" w:rsidRDefault="00454B80" w:rsidP="00DF14AF">
      <w:pPr>
        <w:pStyle w:val="aa"/>
        <w:tabs>
          <w:tab w:val="left" w:pos="426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Попович Наталью Александровну – заместителя директора департамента, начальника управления инвестиций департамента строительства администрации города.</w:t>
      </w:r>
    </w:p>
    <w:p w:rsidR="00454B80" w:rsidRPr="00161C25" w:rsidRDefault="00454B80" w:rsidP="006F4810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РЕШИЛИ:</w:t>
      </w:r>
    </w:p>
    <w:p w:rsidR="00C91958" w:rsidRPr="00B0346F" w:rsidRDefault="00B0346F" w:rsidP="00B0346F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4.1. </w:t>
      </w:r>
      <w:r w:rsidR="008E1735" w:rsidRPr="00B0346F">
        <w:rPr>
          <w:rFonts w:eastAsia="Calibri"/>
          <w:sz w:val="28"/>
          <w:szCs w:val="28"/>
        </w:rPr>
        <w:t>Считать исполненным и снять с контроля пункт 1.3. протокола заседания Проектного комитета администрации города Нижневартовска от 23.01.2019 №21.</w:t>
      </w:r>
    </w:p>
    <w:p w:rsidR="00B0346F" w:rsidRDefault="00B0346F" w:rsidP="00B0346F">
      <w:pPr>
        <w:pStyle w:val="aa"/>
        <w:tabs>
          <w:tab w:val="left" w:pos="0"/>
        </w:tabs>
        <w:suppressAutoHyphens/>
        <w:spacing w:line="276" w:lineRule="auto"/>
        <w:ind w:left="709"/>
        <w:jc w:val="both"/>
        <w:rPr>
          <w:rFonts w:eastAsia="Calibri"/>
          <w:sz w:val="28"/>
          <w:szCs w:val="28"/>
        </w:rPr>
      </w:pPr>
    </w:p>
    <w:p w:rsidR="00B0346F" w:rsidRDefault="00B0346F" w:rsidP="00B0346F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B0346F">
        <w:rPr>
          <w:rFonts w:eastAsia="Calibri"/>
          <w:b/>
          <w:sz w:val="28"/>
          <w:szCs w:val="28"/>
        </w:rPr>
        <w:t>5. Разное</w:t>
      </w:r>
      <w:r w:rsidR="00DE063C">
        <w:rPr>
          <w:rFonts w:eastAsia="Calibri"/>
          <w:b/>
          <w:sz w:val="28"/>
          <w:szCs w:val="28"/>
        </w:rPr>
        <w:t>.</w:t>
      </w:r>
    </w:p>
    <w:p w:rsidR="0062130E" w:rsidRPr="00B0346F" w:rsidRDefault="0062130E" w:rsidP="00B0346F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B0346F" w:rsidRPr="00161C25" w:rsidRDefault="00B0346F" w:rsidP="00B0346F">
      <w:pPr>
        <w:pStyle w:val="aa"/>
        <w:suppressAutoHyphens/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СЛУШАЛИ:</w:t>
      </w:r>
    </w:p>
    <w:p w:rsidR="00B0346F" w:rsidRDefault="00B0346F" w:rsidP="00DE063C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0346F">
        <w:rPr>
          <w:sz w:val="28"/>
          <w:szCs w:val="28"/>
        </w:rPr>
        <w:t>Князев</w:t>
      </w:r>
      <w:r>
        <w:rPr>
          <w:sz w:val="28"/>
          <w:szCs w:val="28"/>
        </w:rPr>
        <w:t>а</w:t>
      </w:r>
      <w:r w:rsidRPr="00B0346F">
        <w:rPr>
          <w:sz w:val="28"/>
          <w:szCs w:val="28"/>
        </w:rPr>
        <w:t xml:space="preserve"> Евгени</w:t>
      </w:r>
      <w:r>
        <w:rPr>
          <w:sz w:val="28"/>
          <w:szCs w:val="28"/>
        </w:rPr>
        <w:t>я</w:t>
      </w:r>
      <w:r w:rsidRPr="00B0346F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B0346F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B0346F">
        <w:rPr>
          <w:sz w:val="28"/>
          <w:szCs w:val="28"/>
        </w:rPr>
        <w:t xml:space="preserve"> департамента по социально</w:t>
      </w:r>
      <w:r w:rsidR="0062130E">
        <w:rPr>
          <w:sz w:val="28"/>
          <w:szCs w:val="28"/>
        </w:rPr>
        <w:t>й политике администрации города</w:t>
      </w:r>
      <w:r w:rsidRPr="00B0346F">
        <w:rPr>
          <w:sz w:val="28"/>
          <w:szCs w:val="28"/>
        </w:rPr>
        <w:t xml:space="preserve"> по проекту </w:t>
      </w:r>
      <w:r w:rsidR="0062130E">
        <w:rPr>
          <w:sz w:val="28"/>
          <w:szCs w:val="28"/>
        </w:rPr>
        <w:t>«</w:t>
      </w:r>
      <w:r w:rsidRPr="00B0346F">
        <w:rPr>
          <w:sz w:val="28"/>
          <w:szCs w:val="28"/>
        </w:rPr>
        <w:t>XLIV фес</w:t>
      </w:r>
      <w:r w:rsidR="00DE063C">
        <w:rPr>
          <w:sz w:val="28"/>
          <w:szCs w:val="28"/>
        </w:rPr>
        <w:t xml:space="preserve">тиваль искусств, труда и спорта </w:t>
      </w:r>
      <w:r w:rsidR="00DF14AF">
        <w:rPr>
          <w:sz w:val="28"/>
          <w:szCs w:val="28"/>
        </w:rPr>
        <w:t>«</w:t>
      </w:r>
      <w:proofErr w:type="spellStart"/>
      <w:r w:rsidR="00DF14AF" w:rsidRPr="00B0346F">
        <w:rPr>
          <w:sz w:val="28"/>
          <w:szCs w:val="28"/>
        </w:rPr>
        <w:t>Самотлорские</w:t>
      </w:r>
      <w:proofErr w:type="spellEnd"/>
      <w:r w:rsidR="00DF14AF" w:rsidRPr="00B0346F">
        <w:rPr>
          <w:sz w:val="28"/>
          <w:szCs w:val="28"/>
        </w:rPr>
        <w:t xml:space="preserve"> ночи – 2019</w:t>
      </w:r>
      <w:r w:rsidR="00DF14AF">
        <w:rPr>
          <w:sz w:val="28"/>
          <w:szCs w:val="28"/>
        </w:rPr>
        <w:t>»</w:t>
      </w:r>
      <w:r w:rsidRPr="00B0346F">
        <w:rPr>
          <w:sz w:val="28"/>
          <w:szCs w:val="28"/>
        </w:rPr>
        <w:t>.</w:t>
      </w:r>
    </w:p>
    <w:p w:rsidR="0062130E" w:rsidRPr="00161C25" w:rsidRDefault="0062130E" w:rsidP="0062130E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РЕШИЛИ:</w:t>
      </w:r>
    </w:p>
    <w:p w:rsidR="0062130E" w:rsidRPr="00454B80" w:rsidRDefault="0062130E" w:rsidP="0062130E">
      <w:pPr>
        <w:pStyle w:val="aa"/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5.1. Информацию </w:t>
      </w:r>
      <w:r>
        <w:rPr>
          <w:sz w:val="28"/>
          <w:szCs w:val="28"/>
        </w:rPr>
        <w:t>о</w:t>
      </w:r>
      <w:r w:rsidRPr="00454B80">
        <w:rPr>
          <w:sz w:val="28"/>
          <w:szCs w:val="28"/>
        </w:rPr>
        <w:t xml:space="preserve"> </w:t>
      </w:r>
      <w:r w:rsidRPr="00B0346F">
        <w:rPr>
          <w:sz w:val="28"/>
          <w:szCs w:val="28"/>
        </w:rPr>
        <w:t>проект</w:t>
      </w:r>
      <w:r>
        <w:rPr>
          <w:sz w:val="28"/>
          <w:szCs w:val="28"/>
        </w:rPr>
        <w:t>е</w:t>
      </w:r>
      <w:r w:rsidRPr="00B0346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0346F">
        <w:rPr>
          <w:sz w:val="28"/>
          <w:szCs w:val="28"/>
        </w:rPr>
        <w:t xml:space="preserve">XLIV фестиваль искусств, труда и спорта </w:t>
      </w:r>
      <w:r w:rsidR="00DE063C">
        <w:rPr>
          <w:sz w:val="28"/>
          <w:szCs w:val="28"/>
        </w:rPr>
        <w:t>«</w:t>
      </w:r>
      <w:proofErr w:type="spellStart"/>
      <w:r w:rsidRPr="00B0346F">
        <w:rPr>
          <w:sz w:val="28"/>
          <w:szCs w:val="28"/>
        </w:rPr>
        <w:t>Самотлорские</w:t>
      </w:r>
      <w:proofErr w:type="spellEnd"/>
      <w:r w:rsidRPr="00B0346F">
        <w:rPr>
          <w:sz w:val="28"/>
          <w:szCs w:val="28"/>
        </w:rPr>
        <w:t xml:space="preserve"> ночи – 2019</w:t>
      </w:r>
      <w:r>
        <w:rPr>
          <w:sz w:val="28"/>
          <w:szCs w:val="28"/>
        </w:rPr>
        <w:t xml:space="preserve">» в </w:t>
      </w:r>
      <w:r w:rsidRPr="00454B80">
        <w:rPr>
          <w:sz w:val="28"/>
          <w:szCs w:val="28"/>
        </w:rPr>
        <w:t xml:space="preserve">администрации города Нижневартовска </w:t>
      </w:r>
      <w:r>
        <w:rPr>
          <w:sz w:val="28"/>
          <w:szCs w:val="28"/>
        </w:rPr>
        <w:t xml:space="preserve">принять к сведению. </w:t>
      </w:r>
    </w:p>
    <w:p w:rsidR="0062130E" w:rsidRPr="00B0346F" w:rsidRDefault="0062130E" w:rsidP="00DF14AF">
      <w:pPr>
        <w:tabs>
          <w:tab w:val="left" w:pos="0"/>
        </w:tabs>
        <w:suppressAutoHyphens/>
        <w:spacing w:line="276" w:lineRule="auto"/>
        <w:jc w:val="both"/>
        <w:rPr>
          <w:rFonts w:eastAsia="Calibri"/>
          <w:sz w:val="28"/>
          <w:szCs w:val="28"/>
        </w:rPr>
      </w:pPr>
    </w:p>
    <w:p w:rsidR="00BC5DE2" w:rsidRDefault="00BC5DE2" w:rsidP="006F4810">
      <w:pPr>
        <w:suppressAutoHyphens/>
        <w:spacing w:line="276" w:lineRule="auto"/>
        <w:jc w:val="both"/>
        <w:rPr>
          <w:rFonts w:eastAsia="Calibri"/>
          <w:sz w:val="28"/>
          <w:szCs w:val="28"/>
        </w:rPr>
      </w:pPr>
    </w:p>
    <w:p w:rsidR="00DF14AF" w:rsidRDefault="00DF14AF" w:rsidP="006F4810">
      <w:pPr>
        <w:suppressAutoHyphens/>
        <w:spacing w:line="276" w:lineRule="auto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Tr="00F20D0D">
        <w:trPr>
          <w:trHeight w:val="1134"/>
        </w:trPr>
        <w:tc>
          <w:tcPr>
            <w:tcW w:w="4678" w:type="dxa"/>
          </w:tcPr>
          <w:p w:rsidR="00155CB7" w:rsidRPr="00B3430B" w:rsidRDefault="00081EDE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</w:t>
            </w:r>
            <w:r w:rsidR="00161C2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161C25">
              <w:rPr>
                <w:sz w:val="28"/>
                <w:szCs w:val="28"/>
              </w:rPr>
              <w:t xml:space="preserve"> города, </w:t>
            </w:r>
            <w:r w:rsidR="00827423">
              <w:rPr>
                <w:sz w:val="28"/>
                <w:szCs w:val="28"/>
              </w:rPr>
              <w:t>председател</w:t>
            </w:r>
            <w:r w:rsidR="00DE063C"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081EDE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Шилова</w:t>
            </w:r>
          </w:p>
        </w:tc>
      </w:tr>
      <w:tr w:rsidR="00280EE3" w:rsidTr="00F20D0D">
        <w:trPr>
          <w:trHeight w:val="1130"/>
        </w:trPr>
        <w:tc>
          <w:tcPr>
            <w:tcW w:w="4678" w:type="dxa"/>
          </w:tcPr>
          <w:p w:rsidR="00280EE3" w:rsidRDefault="00DD1441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департамента, н</w:t>
            </w:r>
            <w:r w:rsidR="006B5BBB" w:rsidRPr="00B3430B">
              <w:rPr>
                <w:sz w:val="28"/>
                <w:szCs w:val="28"/>
              </w:rPr>
              <w:t xml:space="preserve">ачальник управления инвестиций </w:t>
            </w:r>
            <w:r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B3430B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0F7F7B" w:rsidRPr="00B3430B" w:rsidRDefault="000F7F7B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0E1E85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  <w:tr w:rsidR="00DE063C" w:rsidTr="00F20D0D">
        <w:trPr>
          <w:trHeight w:val="1130"/>
        </w:trPr>
        <w:tc>
          <w:tcPr>
            <w:tcW w:w="4678" w:type="dxa"/>
          </w:tcPr>
          <w:p w:rsidR="00DE063C" w:rsidRDefault="00DF14AF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DF14AF" w:rsidRDefault="00DF14AF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исполняющий обязанности заместителя главы города</w:t>
            </w:r>
            <w:r>
              <w:rPr>
                <w:sz w:val="28"/>
                <w:szCs w:val="28"/>
              </w:rPr>
              <w:t>, директора департамента строительства администрации города</w:t>
            </w:r>
          </w:p>
        </w:tc>
        <w:tc>
          <w:tcPr>
            <w:tcW w:w="4961" w:type="dxa"/>
          </w:tcPr>
          <w:p w:rsidR="00DE063C" w:rsidRDefault="00DE063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  <w:p w:rsidR="00DF14AF" w:rsidRDefault="00DF14AF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Ракитский</w:t>
            </w:r>
          </w:p>
        </w:tc>
      </w:tr>
    </w:tbl>
    <w:p w:rsidR="00DE063C" w:rsidRDefault="00DE063C" w:rsidP="006F4810">
      <w:pPr>
        <w:suppressAutoHyphens/>
        <w:spacing w:line="276" w:lineRule="auto"/>
        <w:rPr>
          <w:sz w:val="20"/>
          <w:szCs w:val="20"/>
        </w:rPr>
      </w:pPr>
    </w:p>
    <w:p w:rsidR="00B80945" w:rsidRPr="00B92B5D" w:rsidRDefault="00B80945" w:rsidP="006F4810">
      <w:pPr>
        <w:suppressAutoHyphens/>
        <w:spacing w:line="276" w:lineRule="auto"/>
        <w:rPr>
          <w:sz w:val="20"/>
          <w:szCs w:val="20"/>
        </w:rPr>
      </w:pPr>
      <w:r w:rsidRPr="00B92B5D">
        <w:rPr>
          <w:sz w:val="20"/>
          <w:szCs w:val="20"/>
        </w:rPr>
        <w:t>Протокол вела:</w:t>
      </w:r>
    </w:p>
    <w:p w:rsidR="00DF14AF" w:rsidRDefault="00DE063C" w:rsidP="006F4810">
      <w:pPr>
        <w:suppressAutoHyphens/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Заместитель директора департамента, </w:t>
      </w:r>
    </w:p>
    <w:p w:rsidR="00DF14AF" w:rsidRDefault="00DE063C" w:rsidP="006F4810">
      <w:pPr>
        <w:suppressAutoHyphens/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н</w:t>
      </w:r>
      <w:r w:rsidR="008E1735">
        <w:rPr>
          <w:rFonts w:eastAsia="Calibri"/>
          <w:sz w:val="20"/>
          <w:szCs w:val="20"/>
          <w:lang w:eastAsia="en-US"/>
        </w:rPr>
        <w:t xml:space="preserve">ачальник </w:t>
      </w:r>
      <w:r w:rsidR="00B80945" w:rsidRPr="00B92B5D">
        <w:rPr>
          <w:rFonts w:eastAsia="Calibri"/>
          <w:sz w:val="20"/>
          <w:szCs w:val="20"/>
          <w:lang w:eastAsia="en-US"/>
        </w:rPr>
        <w:t xml:space="preserve">управления инвестиций </w:t>
      </w:r>
    </w:p>
    <w:p w:rsidR="00B80945" w:rsidRPr="00B92B5D" w:rsidRDefault="00DD1441" w:rsidP="006F4810">
      <w:pPr>
        <w:suppressAutoHyphens/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департамента строительства </w:t>
      </w:r>
      <w:r w:rsidR="00B80945" w:rsidRPr="00B92B5D">
        <w:rPr>
          <w:rFonts w:eastAsia="Calibri"/>
          <w:sz w:val="20"/>
          <w:szCs w:val="20"/>
          <w:lang w:eastAsia="en-US"/>
        </w:rPr>
        <w:t>администрации город</w:t>
      </w:r>
    </w:p>
    <w:p w:rsidR="00AF2590" w:rsidRPr="008E303C" w:rsidRDefault="008E1735" w:rsidP="006F4810">
      <w:pPr>
        <w:suppressAutoHyphens/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Попович Наталья Александровна</w:t>
      </w:r>
      <w:r w:rsidR="00B80945" w:rsidRPr="00B92B5D">
        <w:rPr>
          <w:rFonts w:eastAsia="Calibri"/>
          <w:sz w:val="20"/>
          <w:szCs w:val="20"/>
          <w:lang w:eastAsia="en-US"/>
        </w:rPr>
        <w:t>,</w:t>
      </w:r>
      <w:r w:rsidR="008E303C">
        <w:rPr>
          <w:rFonts w:eastAsia="Calibri"/>
          <w:sz w:val="20"/>
          <w:szCs w:val="20"/>
          <w:lang w:eastAsia="en-US"/>
        </w:rPr>
        <w:t xml:space="preserve"> </w:t>
      </w:r>
      <w:r w:rsidR="00B80945" w:rsidRPr="00B92B5D">
        <w:rPr>
          <w:sz w:val="20"/>
          <w:szCs w:val="20"/>
        </w:rPr>
        <w:t>тел. (3466) 42-</w:t>
      </w:r>
      <w:r w:rsidR="00DF14AF">
        <w:rPr>
          <w:sz w:val="20"/>
          <w:szCs w:val="20"/>
        </w:rPr>
        <w:t>20</w:t>
      </w:r>
      <w:r w:rsidR="00B80945" w:rsidRPr="00B92B5D">
        <w:rPr>
          <w:sz w:val="20"/>
          <w:szCs w:val="20"/>
        </w:rPr>
        <w:t>-</w:t>
      </w:r>
      <w:r w:rsidR="00DF14AF">
        <w:rPr>
          <w:sz w:val="20"/>
          <w:szCs w:val="20"/>
        </w:rPr>
        <w:t>19</w:t>
      </w:r>
    </w:p>
    <w:p w:rsidR="005F3459" w:rsidRDefault="009F310C" w:rsidP="006F4810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6F4810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DD1441">
        <w:rPr>
          <w:sz w:val="28"/>
          <w:szCs w:val="28"/>
        </w:rPr>
        <w:t>2</w:t>
      </w:r>
      <w:r w:rsidR="00081EDE">
        <w:rPr>
          <w:sz w:val="28"/>
          <w:szCs w:val="28"/>
        </w:rPr>
        <w:t>8</w:t>
      </w:r>
      <w:r w:rsidR="00DD1441">
        <w:rPr>
          <w:sz w:val="28"/>
          <w:szCs w:val="28"/>
        </w:rPr>
        <w:t>.0</w:t>
      </w:r>
      <w:r w:rsidR="008E1735">
        <w:rPr>
          <w:sz w:val="28"/>
          <w:szCs w:val="28"/>
        </w:rPr>
        <w:t>3</w:t>
      </w:r>
      <w:r w:rsidR="00DD1441">
        <w:rPr>
          <w:sz w:val="28"/>
          <w:szCs w:val="28"/>
        </w:rPr>
        <w:t>.2019 №2</w:t>
      </w:r>
      <w:r w:rsidR="008E1735">
        <w:rPr>
          <w:sz w:val="28"/>
          <w:szCs w:val="28"/>
        </w:rPr>
        <w:t>3</w:t>
      </w:r>
    </w:p>
    <w:p w:rsidR="005F3459" w:rsidRDefault="005F3459" w:rsidP="006F4810">
      <w:pPr>
        <w:suppressAutoHyphens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6F4810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6F481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081EDE" w:rsidP="006F4810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марта</w:t>
            </w:r>
            <w:r w:rsidR="00DD1441">
              <w:rPr>
                <w:sz w:val="28"/>
                <w:szCs w:val="28"/>
              </w:rPr>
              <w:t xml:space="preserve"> 2019 года</w:t>
            </w:r>
          </w:p>
        </w:tc>
        <w:tc>
          <w:tcPr>
            <w:tcW w:w="562" w:type="dxa"/>
          </w:tcPr>
          <w:p w:rsidR="005F3459" w:rsidRDefault="005F3459" w:rsidP="006F4810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6F4810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06"/>
              <w:gridCol w:w="417"/>
              <w:gridCol w:w="4928"/>
            </w:tblGrid>
            <w:tr w:rsidR="005F3459" w:rsidTr="00AE704A">
              <w:tc>
                <w:tcPr>
                  <w:tcW w:w="9251" w:type="dxa"/>
                  <w:gridSpan w:val="3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161C25" w:rsidTr="00AE704A">
              <w:tc>
                <w:tcPr>
                  <w:tcW w:w="3906" w:type="dxa"/>
                </w:tcPr>
                <w:p w:rsidR="00C043A9" w:rsidRPr="00161C25" w:rsidRDefault="00C043A9" w:rsidP="00C043A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Шилова</w:t>
                  </w:r>
                </w:p>
                <w:p w:rsidR="00161C25" w:rsidRPr="00C043A9" w:rsidRDefault="00C043A9" w:rsidP="00C043A9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Татьяна Александровна</w:t>
                  </w:r>
                </w:p>
                <w:p w:rsidR="00161C25" w:rsidRDefault="00161C25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C043A9" w:rsidRDefault="00C043A9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C043A9" w:rsidRDefault="00C043A9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161C25" w:rsidRPr="00D00DEA" w:rsidRDefault="00D00DEA" w:rsidP="00D00DEA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Ракитский </w:t>
                  </w:r>
                </w:p>
                <w:p w:rsidR="00D00DEA" w:rsidRDefault="00D00DEA" w:rsidP="00D00DEA">
                  <w:pPr>
                    <w:pStyle w:val="aa"/>
                    <w:suppressAutoHyphens/>
                    <w:ind w:left="357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Алексей Алексеевич</w:t>
                  </w:r>
                </w:p>
                <w:p w:rsidR="00161C25" w:rsidRDefault="00161C25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161C25" w:rsidRDefault="00161C25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161C25" w:rsidRDefault="00161C25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C043A9" w:rsidRDefault="00C043A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161C25" w:rsidRDefault="00161C25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161C25" w:rsidRDefault="00C043A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161C25">
                    <w:rPr>
                      <w:sz w:val="28"/>
                      <w:szCs w:val="28"/>
                    </w:rPr>
                    <w:t>глав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="00161C25">
                    <w:rPr>
                      <w:sz w:val="28"/>
                      <w:szCs w:val="28"/>
                    </w:rPr>
                    <w:t xml:space="preserve"> города Нижневартовска, председатель Проектного комитета администрации города</w:t>
                  </w:r>
                </w:p>
                <w:p w:rsidR="00161C25" w:rsidRDefault="00D00DEA" w:rsidP="00D00DEA">
                  <w:pPr>
                    <w:tabs>
                      <w:tab w:val="left" w:pos="0"/>
                    </w:tabs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  <w:r w:rsidR="008C2C28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я</w:t>
                  </w:r>
                  <w:r w:rsidR="008C2C2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161C25">
                    <w:rPr>
                      <w:sz w:val="28"/>
                      <w:szCs w:val="28"/>
                    </w:rPr>
                    <w:t xml:space="preserve">, </w:t>
                  </w:r>
                  <w:r w:rsidR="00DD1441">
                    <w:rPr>
                      <w:sz w:val="28"/>
                      <w:szCs w:val="28"/>
                    </w:rPr>
                    <w:t>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DD1441">
                    <w:rPr>
                      <w:sz w:val="28"/>
                      <w:szCs w:val="28"/>
                    </w:rPr>
                    <w:t xml:space="preserve"> департамента строительства админи</w:t>
                  </w:r>
                  <w:r w:rsidR="00F81486">
                    <w:rPr>
                      <w:sz w:val="28"/>
                      <w:szCs w:val="28"/>
                    </w:rPr>
                    <w:t>с</w:t>
                  </w:r>
                  <w:r w:rsidR="00DD1441">
                    <w:rPr>
                      <w:sz w:val="28"/>
                      <w:szCs w:val="28"/>
                    </w:rPr>
                    <w:t>трации города</w:t>
                  </w:r>
                  <w:r w:rsidR="00F81486">
                    <w:rPr>
                      <w:sz w:val="28"/>
                      <w:szCs w:val="28"/>
                    </w:rPr>
                    <w:t>,</w:t>
                  </w:r>
                  <w:r w:rsidR="00DD1441">
                    <w:rPr>
                      <w:sz w:val="28"/>
                      <w:szCs w:val="28"/>
                    </w:rPr>
                    <w:t xml:space="preserve"> </w:t>
                  </w:r>
                  <w:r w:rsidR="008C2C28">
                    <w:rPr>
                      <w:sz w:val="28"/>
                      <w:szCs w:val="28"/>
                    </w:rPr>
                    <w:t>заместитель председателя</w:t>
                  </w:r>
                  <w:r w:rsidR="00161C25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</w:tc>
            </w:tr>
            <w:tr w:rsidR="008C2C28" w:rsidTr="00AE704A">
              <w:tc>
                <w:tcPr>
                  <w:tcW w:w="3906" w:type="dxa"/>
                </w:tcPr>
                <w:p w:rsidR="008C2C28" w:rsidRDefault="008C2C28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8C2C28" w:rsidRDefault="008C2C28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</w:tc>
              <w:tc>
                <w:tcPr>
                  <w:tcW w:w="417" w:type="dxa"/>
                </w:tcPr>
                <w:p w:rsidR="008C2C28" w:rsidRDefault="008C2C28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28" w:type="dxa"/>
                </w:tcPr>
                <w:p w:rsidR="008C2C28" w:rsidRDefault="00F81486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</w:t>
                  </w:r>
                  <w:r w:rsidRPr="00B3430B">
                    <w:rPr>
                      <w:sz w:val="28"/>
                      <w:szCs w:val="28"/>
                    </w:rPr>
                    <w:t xml:space="preserve">ачальник управления инвестиций </w:t>
                  </w:r>
                  <w:r>
                    <w:rPr>
                      <w:sz w:val="28"/>
                      <w:szCs w:val="28"/>
                    </w:rPr>
                    <w:t xml:space="preserve">департамента строительства </w:t>
                  </w:r>
                  <w:r w:rsidR="008C2C28" w:rsidRPr="008C2C28">
                    <w:rPr>
                      <w:sz w:val="28"/>
                      <w:szCs w:val="28"/>
                    </w:rPr>
                    <w:t>администрации города, секретарь Проектного комитета администрации города</w:t>
                  </w:r>
                </w:p>
              </w:tc>
            </w:tr>
            <w:tr w:rsidR="005F3459" w:rsidTr="00C043A9">
              <w:trPr>
                <w:trHeight w:val="1711"/>
              </w:trPr>
              <w:tc>
                <w:tcPr>
                  <w:tcW w:w="3906" w:type="dxa"/>
                </w:tcPr>
                <w:p w:rsidR="0024428D" w:rsidRDefault="0024428D" w:rsidP="0024428D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Воликовская</w:t>
                  </w:r>
                </w:p>
                <w:p w:rsidR="0024428D" w:rsidRPr="00B92B5D" w:rsidRDefault="0024428D" w:rsidP="0024428D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Ирина Олеговна</w:t>
                  </w:r>
                </w:p>
                <w:p w:rsidR="000C6FCE" w:rsidRPr="00B92B5D" w:rsidRDefault="000C6FCE" w:rsidP="006F4810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C043A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C043A9" w:rsidRPr="00C043A9" w:rsidRDefault="00C043A9" w:rsidP="00C043A9">
                  <w:pPr>
                    <w:suppressAutoHyphens/>
                    <w:spacing w:after="24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  <w:r w:rsidR="005F3459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я</w:t>
                  </w:r>
                  <w:r w:rsidR="005F3459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 директор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а</w:t>
                  </w:r>
                  <w:r w:rsidR="005F3459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департамента жилищно-коммунального хозяйства администрации города 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0C6FCE" w:rsidRDefault="00A82EC1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 w:rsidR="000C6FCE">
                    <w:rPr>
                      <w:sz w:val="28"/>
                      <w:szCs w:val="28"/>
                    </w:rPr>
                    <w:t xml:space="preserve"> </w:t>
                  </w:r>
                </w:p>
                <w:p w:rsidR="000C6FCE" w:rsidRPr="00650972" w:rsidRDefault="00A82EC1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  <w:p w:rsidR="00650972" w:rsidRPr="00650972" w:rsidRDefault="00650972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A82EC1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</w:t>
                  </w:r>
                  <w:r w:rsidRPr="00367812">
                    <w:rPr>
                      <w:sz w:val="28"/>
                      <w:szCs w:val="28"/>
                    </w:rPr>
                    <w:t>города по экономике и финансам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650972" w:rsidRDefault="00A82EC1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Волчанина</w:t>
                  </w:r>
                </w:p>
                <w:p w:rsidR="000C6FCE" w:rsidRPr="00650972" w:rsidRDefault="00A82EC1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A82EC1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города по социальной и молодежной политике </w:t>
                  </w:r>
                </w:p>
              </w:tc>
            </w:tr>
            <w:tr w:rsidR="005F3459" w:rsidTr="00AE704A">
              <w:tc>
                <w:tcPr>
                  <w:tcW w:w="3906" w:type="dxa"/>
                  <w:hideMark/>
                </w:tcPr>
                <w:p w:rsidR="005F3459" w:rsidRPr="00C043A9" w:rsidRDefault="00F53EED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 w:rsidRPr="00C043A9">
                    <w:rPr>
                      <w:sz w:val="28"/>
                      <w:szCs w:val="28"/>
                    </w:rPr>
                    <w:t>Лукаш</w:t>
                  </w:r>
                </w:p>
                <w:p w:rsidR="00F53EED" w:rsidRPr="00F53EED" w:rsidRDefault="00F53EED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 w:rsidRPr="00C043A9">
                    <w:rPr>
                      <w:sz w:val="28"/>
                      <w:szCs w:val="28"/>
                    </w:rPr>
                    <w:t>Николай Владимирович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F53EED">
                    <w:rPr>
                      <w:sz w:val="28"/>
                      <w:szCs w:val="28"/>
                    </w:rPr>
                    <w:t>ь главы города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5F3459" w:rsidRPr="007D1041" w:rsidRDefault="005F3459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Крутовцов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F53EE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417" w:type="dxa"/>
                </w:tcPr>
                <w:p w:rsidR="005F3459" w:rsidRDefault="008E303C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2F70F8" w:rsidTr="00AE704A">
              <w:tc>
                <w:tcPr>
                  <w:tcW w:w="3906" w:type="dxa"/>
                </w:tcPr>
                <w:p w:rsidR="002F70F8" w:rsidRDefault="002F70F8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hanging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67A07">
                    <w:rPr>
                      <w:sz w:val="28"/>
                      <w:szCs w:val="28"/>
                    </w:rPr>
                    <w:t>Багишева</w:t>
                  </w:r>
                </w:p>
                <w:p w:rsidR="002F70F8" w:rsidRPr="002F70F8" w:rsidRDefault="002F70F8" w:rsidP="006F4810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F70F8">
                    <w:rPr>
                      <w:sz w:val="28"/>
                      <w:szCs w:val="28"/>
                    </w:rPr>
                    <w:t>Ильяна Алимагамедовна</w:t>
                  </w:r>
                </w:p>
              </w:tc>
              <w:tc>
                <w:tcPr>
                  <w:tcW w:w="417" w:type="dxa"/>
                </w:tcPr>
                <w:p w:rsidR="002F70F8" w:rsidRDefault="002F70F8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2F70F8" w:rsidRDefault="002F70F8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по развитию промышленности и предпринимательства администрации города</w:t>
                  </w:r>
                </w:p>
              </w:tc>
            </w:tr>
            <w:tr w:rsidR="005F3459" w:rsidTr="00AE704A">
              <w:trPr>
                <w:trHeight w:val="571"/>
              </w:trPr>
              <w:tc>
                <w:tcPr>
                  <w:tcW w:w="3906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  <w:tr w:rsidR="00E55B06" w:rsidTr="00AE704A">
              <w:tc>
                <w:tcPr>
                  <w:tcW w:w="3906" w:type="dxa"/>
                </w:tcPr>
                <w:p w:rsidR="00A53E21" w:rsidRDefault="00B459E9" w:rsidP="00A53E21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A53E21">
                    <w:rPr>
                      <w:sz w:val="28"/>
                      <w:szCs w:val="28"/>
                    </w:rPr>
                    <w:t>Котов</w:t>
                  </w:r>
                </w:p>
                <w:p w:rsidR="00A53E21" w:rsidRDefault="00A53E21" w:rsidP="00A53E21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Дмитрий Анатольевич</w:t>
                  </w:r>
                </w:p>
                <w:p w:rsidR="00C043A9" w:rsidRDefault="00C043A9" w:rsidP="00C043A9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E55B06" w:rsidRDefault="00E55B06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E55B06" w:rsidRDefault="00A53E21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  <w:r w:rsidR="00E55B06">
                    <w:rPr>
                      <w:sz w:val="28"/>
                      <w:szCs w:val="28"/>
                    </w:rPr>
                    <w:t>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E55B06">
                    <w:rPr>
                      <w:sz w:val="28"/>
                      <w:szCs w:val="28"/>
                    </w:rPr>
                    <w:t xml:space="preserve"> департамента образования администрации города</w:t>
                  </w:r>
                </w:p>
                <w:p w:rsidR="00E55B06" w:rsidRDefault="00E55B06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3B3F33" w:rsidTr="00AE704A">
              <w:tc>
                <w:tcPr>
                  <w:tcW w:w="3906" w:type="dxa"/>
                </w:tcPr>
                <w:p w:rsidR="00C043A9" w:rsidRDefault="003B3F33" w:rsidP="00C043A9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C043A9">
                    <w:rPr>
                      <w:sz w:val="28"/>
                      <w:szCs w:val="28"/>
                    </w:rPr>
                    <w:t xml:space="preserve">2. Князев </w:t>
                  </w:r>
                </w:p>
                <w:p w:rsidR="00C043A9" w:rsidRDefault="00C043A9" w:rsidP="00C043A9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Евгений Петрович</w:t>
                  </w:r>
                </w:p>
                <w:p w:rsidR="003B3F33" w:rsidRDefault="003B3F33" w:rsidP="006F4810">
                  <w:pPr>
                    <w:suppressAutoHyphens/>
                    <w:ind w:left="35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3B3F33" w:rsidRDefault="003B3F33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C043A9" w:rsidRDefault="00C043A9" w:rsidP="00C043A9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по социальной политике администрации города</w:t>
                  </w:r>
                </w:p>
                <w:p w:rsidR="003B3F33" w:rsidRDefault="003B3F33" w:rsidP="006F4810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3B3F33" w:rsidTr="00AE704A">
              <w:tc>
                <w:tcPr>
                  <w:tcW w:w="3906" w:type="dxa"/>
                </w:tcPr>
                <w:p w:rsidR="003B3F33" w:rsidRDefault="003B3F33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C043A9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. Силецкий </w:t>
                  </w:r>
                </w:p>
                <w:p w:rsidR="003B3F33" w:rsidRDefault="003B3F33" w:rsidP="006F4810">
                  <w:pPr>
                    <w:suppressAutoHyphens/>
                    <w:ind w:left="499" w:hanging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3B3F33" w:rsidRDefault="003B3F33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3B3F33" w:rsidRDefault="003B3F33" w:rsidP="006F4810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3B3F33" w:rsidRDefault="003B3F33" w:rsidP="006F4810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eastAsia="Calibri"/>
                      <w:sz w:val="28"/>
                      <w:szCs w:val="28"/>
                    </w:rPr>
                    <w:t>муниципального казенного учреждения «Управление капитального строительства города Нижневартовска»</w:t>
                  </w:r>
                </w:p>
                <w:p w:rsidR="003B3F33" w:rsidRPr="00B80945" w:rsidRDefault="003B3F33" w:rsidP="006F4810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:rsidR="005F3459" w:rsidRDefault="005F3459" w:rsidP="006F4810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5F3459" w:rsidRDefault="005F3459" w:rsidP="006F3A1F"/>
    <w:p w:rsidR="005F3459" w:rsidRDefault="005F3459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AE704A" w:rsidRDefault="00AE704A">
      <w:pPr>
        <w:rPr>
          <w:rFonts w:eastAsia="Calibri"/>
          <w:sz w:val="28"/>
          <w:szCs w:val="28"/>
        </w:rPr>
      </w:pPr>
    </w:p>
    <w:sectPr w:rsidR="00AE704A" w:rsidSect="002B2FC8">
      <w:footerReference w:type="even" r:id="rId8"/>
      <w:footerReference w:type="default" r:id="rId9"/>
      <w:pgSz w:w="11906" w:h="16838"/>
      <w:pgMar w:top="1276" w:right="707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7E7"/>
    <w:multiLevelType w:val="hybridMultilevel"/>
    <w:tmpl w:val="53F2D474"/>
    <w:lvl w:ilvl="0" w:tplc="B76A0266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 w15:restartNumberingAfterBreak="0">
    <w:nsid w:val="06BA396D"/>
    <w:multiLevelType w:val="multilevel"/>
    <w:tmpl w:val="91D4D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6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C7360"/>
    <w:multiLevelType w:val="multilevel"/>
    <w:tmpl w:val="CAACA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8B2F66"/>
    <w:multiLevelType w:val="multilevel"/>
    <w:tmpl w:val="16786F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A3E7DCB"/>
    <w:multiLevelType w:val="hybridMultilevel"/>
    <w:tmpl w:val="73C6CD32"/>
    <w:lvl w:ilvl="0" w:tplc="6EB8F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3B389E"/>
    <w:multiLevelType w:val="hybridMultilevel"/>
    <w:tmpl w:val="C826E5F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21F3571"/>
    <w:multiLevelType w:val="multilevel"/>
    <w:tmpl w:val="25A8F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1A553E"/>
    <w:multiLevelType w:val="multilevel"/>
    <w:tmpl w:val="CBBA3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8AE42AD"/>
    <w:multiLevelType w:val="multilevel"/>
    <w:tmpl w:val="58007E10"/>
    <w:lvl w:ilvl="0">
      <w:start w:val="3"/>
      <w:numFmt w:val="decimal"/>
      <w:lvlText w:val="%1."/>
      <w:lvlJc w:val="left"/>
      <w:pPr>
        <w:ind w:left="46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9" w:hanging="2160"/>
      </w:pPr>
      <w:rPr>
        <w:rFonts w:hint="default"/>
      </w:rPr>
    </w:lvl>
  </w:abstractNum>
  <w:abstractNum w:abstractNumId="16" w15:restartNumberingAfterBreak="0">
    <w:nsid w:val="2A454192"/>
    <w:multiLevelType w:val="hybridMultilevel"/>
    <w:tmpl w:val="9588F604"/>
    <w:lvl w:ilvl="0" w:tplc="CF54408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2B826397"/>
    <w:multiLevelType w:val="hybridMultilevel"/>
    <w:tmpl w:val="50122F9A"/>
    <w:lvl w:ilvl="0" w:tplc="9FA4F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F750A9"/>
    <w:multiLevelType w:val="multilevel"/>
    <w:tmpl w:val="E61E9A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1" w15:restartNumberingAfterBreak="0">
    <w:nsid w:val="3F4C0A3F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23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DF8697D"/>
    <w:multiLevelType w:val="hybridMultilevel"/>
    <w:tmpl w:val="FCE4508C"/>
    <w:lvl w:ilvl="0" w:tplc="435EF176">
      <w:start w:val="14"/>
      <w:numFmt w:val="decimal"/>
      <w:lvlText w:val="%1."/>
      <w:lvlJc w:val="left"/>
      <w:pPr>
        <w:ind w:left="87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6" w15:restartNumberingAfterBreak="0">
    <w:nsid w:val="50230E32"/>
    <w:multiLevelType w:val="multilevel"/>
    <w:tmpl w:val="B0681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7" w15:restartNumberingAfterBreak="0">
    <w:nsid w:val="525554FC"/>
    <w:multiLevelType w:val="hybridMultilevel"/>
    <w:tmpl w:val="A7F01760"/>
    <w:lvl w:ilvl="0" w:tplc="5A004E6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12592"/>
    <w:multiLevelType w:val="hybridMultilevel"/>
    <w:tmpl w:val="241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32EF8"/>
    <w:multiLevelType w:val="hybridMultilevel"/>
    <w:tmpl w:val="05806A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8B01DFB"/>
    <w:multiLevelType w:val="hybridMultilevel"/>
    <w:tmpl w:val="37D6755E"/>
    <w:lvl w:ilvl="0" w:tplc="EFDEDA4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58DD582A"/>
    <w:multiLevelType w:val="multilevel"/>
    <w:tmpl w:val="0BBC83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1444720"/>
    <w:multiLevelType w:val="hybridMultilevel"/>
    <w:tmpl w:val="FFB46236"/>
    <w:lvl w:ilvl="0" w:tplc="40D491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14D218B"/>
    <w:multiLevelType w:val="hybridMultilevel"/>
    <w:tmpl w:val="012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4E2E"/>
    <w:multiLevelType w:val="multilevel"/>
    <w:tmpl w:val="00726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E1DFB"/>
    <w:multiLevelType w:val="hybridMultilevel"/>
    <w:tmpl w:val="127EA8B0"/>
    <w:lvl w:ilvl="0" w:tplc="DE0E70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39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40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43B41A4"/>
    <w:multiLevelType w:val="hybridMultilevel"/>
    <w:tmpl w:val="35764858"/>
    <w:lvl w:ilvl="0" w:tplc="625C014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E1D8E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43" w15:restartNumberingAfterBreak="0">
    <w:nsid w:val="765027F1"/>
    <w:multiLevelType w:val="hybridMultilevel"/>
    <w:tmpl w:val="15E206F2"/>
    <w:lvl w:ilvl="0" w:tplc="B8FAE88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 w15:restartNumberingAfterBreak="0">
    <w:nsid w:val="776B1097"/>
    <w:multiLevelType w:val="hybridMultilevel"/>
    <w:tmpl w:val="07EC63EC"/>
    <w:lvl w:ilvl="0" w:tplc="71E865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BDA340B"/>
    <w:multiLevelType w:val="multilevel"/>
    <w:tmpl w:val="D7DA4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4"/>
  </w:num>
  <w:num w:numId="5">
    <w:abstractNumId w:val="13"/>
  </w:num>
  <w:num w:numId="6">
    <w:abstractNumId w:val="24"/>
  </w:num>
  <w:num w:numId="7">
    <w:abstractNumId w:val="24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8"/>
  </w:num>
  <w:num w:numId="9">
    <w:abstractNumId w:val="3"/>
  </w:num>
  <w:num w:numId="10">
    <w:abstractNumId w:val="39"/>
  </w:num>
  <w:num w:numId="11">
    <w:abstractNumId w:val="20"/>
  </w:num>
  <w:num w:numId="12">
    <w:abstractNumId w:val="36"/>
  </w:num>
  <w:num w:numId="13">
    <w:abstractNumId w:val="5"/>
  </w:num>
  <w:num w:numId="14">
    <w:abstractNumId w:val="1"/>
  </w:num>
  <w:num w:numId="15">
    <w:abstractNumId w:val="22"/>
  </w:num>
  <w:num w:numId="16">
    <w:abstractNumId w:val="40"/>
  </w:num>
  <w:num w:numId="17">
    <w:abstractNumId w:val="12"/>
  </w:num>
  <w:num w:numId="18">
    <w:abstractNumId w:val="17"/>
  </w:num>
  <w:num w:numId="19">
    <w:abstractNumId w:val="42"/>
  </w:num>
  <w:num w:numId="20">
    <w:abstractNumId w:val="33"/>
  </w:num>
  <w:num w:numId="21">
    <w:abstractNumId w:val="29"/>
  </w:num>
  <w:num w:numId="22">
    <w:abstractNumId w:val="8"/>
  </w:num>
  <w:num w:numId="23">
    <w:abstractNumId w:val="35"/>
  </w:num>
  <w:num w:numId="24">
    <w:abstractNumId w:val="14"/>
  </w:num>
  <w:num w:numId="25">
    <w:abstractNumId w:val="21"/>
  </w:num>
  <w:num w:numId="26">
    <w:abstractNumId w:val="31"/>
  </w:num>
  <w:num w:numId="27">
    <w:abstractNumId w:val="26"/>
  </w:num>
  <w:num w:numId="28">
    <w:abstractNumId w:val="45"/>
  </w:num>
  <w:num w:numId="29">
    <w:abstractNumId w:val="36"/>
  </w:num>
  <w:num w:numId="30">
    <w:abstractNumId w:val="43"/>
  </w:num>
  <w:num w:numId="31">
    <w:abstractNumId w:val="28"/>
  </w:num>
  <w:num w:numId="32">
    <w:abstractNumId w:val="27"/>
  </w:num>
  <w:num w:numId="33">
    <w:abstractNumId w:val="0"/>
  </w:num>
  <w:num w:numId="34">
    <w:abstractNumId w:val="37"/>
  </w:num>
  <w:num w:numId="35">
    <w:abstractNumId w:val="11"/>
  </w:num>
  <w:num w:numId="36">
    <w:abstractNumId w:val="16"/>
  </w:num>
  <w:num w:numId="37">
    <w:abstractNumId w:val="15"/>
  </w:num>
  <w:num w:numId="38">
    <w:abstractNumId w:val="18"/>
  </w:num>
  <w:num w:numId="39">
    <w:abstractNumId w:val="30"/>
  </w:num>
  <w:num w:numId="40">
    <w:abstractNumId w:val="9"/>
  </w:num>
  <w:num w:numId="41">
    <w:abstractNumId w:val="34"/>
  </w:num>
  <w:num w:numId="42">
    <w:abstractNumId w:val="44"/>
  </w:num>
  <w:num w:numId="43">
    <w:abstractNumId w:val="32"/>
  </w:num>
  <w:num w:numId="44">
    <w:abstractNumId w:val="41"/>
  </w:num>
  <w:num w:numId="45">
    <w:abstractNumId w:val="25"/>
  </w:num>
  <w:num w:numId="46">
    <w:abstractNumId w:val="10"/>
  </w:num>
  <w:num w:numId="47">
    <w:abstractNumId w:val="23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B"/>
    <w:rsid w:val="000C51D7"/>
    <w:rsid w:val="000C69E3"/>
    <w:rsid w:val="000C6FCE"/>
    <w:rsid w:val="000C7094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CE0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A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534A"/>
    <w:rsid w:val="0087662F"/>
    <w:rsid w:val="00877368"/>
    <w:rsid w:val="00877CC2"/>
    <w:rsid w:val="00880F07"/>
    <w:rsid w:val="0088110A"/>
    <w:rsid w:val="00882F04"/>
    <w:rsid w:val="008851F5"/>
    <w:rsid w:val="008863F5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E6C38"/>
    <w:rsid w:val="009F0A30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EB3"/>
    <w:rsid w:val="00E72FCD"/>
    <w:rsid w:val="00E73B76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7FB9"/>
    <w:rsid w:val="00F20D0D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6145F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E96FA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B2F6-5B18-4263-A2C7-725DF017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1104</Words>
  <Characters>8790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Попкова Яна Андреевна</cp:lastModifiedBy>
  <cp:revision>15</cp:revision>
  <cp:lastPrinted>2019-04-02T06:22:00Z</cp:lastPrinted>
  <dcterms:created xsi:type="dcterms:W3CDTF">2019-01-29T04:37:00Z</dcterms:created>
  <dcterms:modified xsi:type="dcterms:W3CDTF">2019-04-02T06:29:00Z</dcterms:modified>
</cp:coreProperties>
</file>