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BCD" w:rsidRPr="00DD4BCD" w:rsidRDefault="00DD4BCD" w:rsidP="00DD4BCD">
      <w:pPr>
        <w:widowControl w:val="0"/>
        <w:autoSpaceDE w:val="0"/>
        <w:autoSpaceDN w:val="0"/>
        <w:spacing w:after="0" w:line="240" w:lineRule="auto"/>
        <w:jc w:val="center"/>
        <w:outlineLvl w:val="0"/>
        <w:rPr>
          <w:rFonts w:ascii="Times New Roman" w:eastAsia="Times New Roman" w:hAnsi="Times New Roman"/>
          <w:sz w:val="28"/>
          <w:szCs w:val="28"/>
          <w:lang w:eastAsia="ru-RU"/>
        </w:rPr>
      </w:pPr>
      <w:r w:rsidRPr="00DD4BCD">
        <w:rPr>
          <w:rFonts w:ascii="Times New Roman" w:eastAsia="Times New Roman" w:hAnsi="Times New Roman"/>
          <w:sz w:val="28"/>
          <w:szCs w:val="28"/>
          <w:lang w:eastAsia="ru-RU"/>
        </w:rPr>
        <w:t>АДМИНИСТРАЦИЯ ГОРОДА НИЖНЕВАРТОВСКА</w:t>
      </w:r>
    </w:p>
    <w:p w:rsidR="00DD4BCD" w:rsidRPr="00DD4BCD" w:rsidRDefault="00DD4BCD" w:rsidP="00DD4BCD">
      <w:pPr>
        <w:widowControl w:val="0"/>
        <w:autoSpaceDE w:val="0"/>
        <w:autoSpaceDN w:val="0"/>
        <w:spacing w:after="0" w:line="240" w:lineRule="auto"/>
        <w:jc w:val="center"/>
        <w:rPr>
          <w:rFonts w:ascii="Times New Roman" w:eastAsia="Times New Roman" w:hAnsi="Times New Roman"/>
          <w:sz w:val="28"/>
          <w:szCs w:val="28"/>
          <w:lang w:eastAsia="ru-RU"/>
        </w:rPr>
      </w:pPr>
      <w:r w:rsidRPr="00DD4BCD">
        <w:rPr>
          <w:rFonts w:ascii="Times New Roman" w:eastAsia="Times New Roman" w:hAnsi="Times New Roman"/>
          <w:sz w:val="28"/>
          <w:szCs w:val="28"/>
          <w:lang w:eastAsia="ru-RU"/>
        </w:rPr>
        <w:t>ПОСТАНОВЛЕНИЕ</w:t>
      </w:r>
    </w:p>
    <w:p w:rsidR="004F3801" w:rsidRDefault="004F3801" w:rsidP="004F3801">
      <w:pPr>
        <w:widowControl w:val="0"/>
        <w:autoSpaceDE w:val="0"/>
        <w:autoSpaceDN w:val="0"/>
        <w:adjustRightInd w:val="0"/>
        <w:spacing w:after="0" w:line="240" w:lineRule="auto"/>
        <w:jc w:val="both"/>
        <w:rPr>
          <w:rFonts w:ascii="Times New Roman" w:hAnsi="Times New Roman"/>
          <w:sz w:val="28"/>
          <w:szCs w:val="28"/>
          <w:lang w:eastAsia="ru-RU"/>
        </w:rPr>
      </w:pPr>
    </w:p>
    <w:p w:rsidR="008E28A6" w:rsidRDefault="008E28A6" w:rsidP="004F3801">
      <w:pPr>
        <w:widowControl w:val="0"/>
        <w:autoSpaceDE w:val="0"/>
        <w:autoSpaceDN w:val="0"/>
        <w:adjustRightInd w:val="0"/>
        <w:spacing w:after="0" w:line="240" w:lineRule="auto"/>
        <w:jc w:val="both"/>
        <w:rPr>
          <w:rFonts w:ascii="Times New Roman" w:hAnsi="Times New Roman"/>
          <w:sz w:val="28"/>
          <w:szCs w:val="28"/>
          <w:lang w:eastAsia="ru-RU"/>
        </w:rPr>
      </w:pPr>
    </w:p>
    <w:p w:rsidR="008E28A6" w:rsidRDefault="008E28A6" w:rsidP="004F3801">
      <w:pPr>
        <w:widowControl w:val="0"/>
        <w:autoSpaceDE w:val="0"/>
        <w:autoSpaceDN w:val="0"/>
        <w:adjustRightInd w:val="0"/>
        <w:spacing w:after="0" w:line="240" w:lineRule="auto"/>
        <w:jc w:val="both"/>
        <w:rPr>
          <w:rFonts w:ascii="Times New Roman" w:hAnsi="Times New Roman"/>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DD4BCD" w:rsidTr="00DD4BCD">
        <w:trPr>
          <w:trHeight w:val="1161"/>
        </w:trPr>
        <w:tc>
          <w:tcPr>
            <w:tcW w:w="5954" w:type="dxa"/>
          </w:tcPr>
          <w:p w:rsidR="00DD4BCD" w:rsidRDefault="00DD4BCD" w:rsidP="008E28A6">
            <w:pPr>
              <w:widowControl w:val="0"/>
              <w:tabs>
                <w:tab w:val="left" w:pos="5245"/>
              </w:tabs>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О мерах по реализации</w:t>
            </w:r>
            <w:r w:rsidRPr="008E28A6">
              <w:rPr>
                <w:rFonts w:ascii="Times New Roman" w:hAnsi="Times New Roman"/>
                <w:bCs/>
                <w:sz w:val="28"/>
                <w:szCs w:val="28"/>
              </w:rPr>
              <w:t xml:space="preserve"> </w:t>
            </w:r>
            <w:r w:rsidR="008E28A6" w:rsidRPr="008E28A6">
              <w:rPr>
                <w:rFonts w:ascii="Times New Roman" w:hAnsi="Times New Roman"/>
                <w:bCs/>
                <w:sz w:val="28"/>
                <w:szCs w:val="28"/>
              </w:rPr>
              <w:t>задачи "Формирование комфортной городской среды"</w:t>
            </w:r>
            <w:r w:rsidRPr="008E28A6">
              <w:rPr>
                <w:rFonts w:ascii="Times New Roman" w:hAnsi="Times New Roman"/>
                <w:bCs/>
                <w:sz w:val="28"/>
                <w:szCs w:val="28"/>
              </w:rPr>
              <w:t xml:space="preserve"> муниципальной программы </w:t>
            </w:r>
            <w:r w:rsidR="00AF3622" w:rsidRPr="008E28A6">
              <w:rPr>
                <w:rFonts w:ascii="Times New Roman" w:hAnsi="Times New Roman"/>
                <w:bCs/>
                <w:sz w:val="28"/>
                <w:szCs w:val="28"/>
              </w:rPr>
              <w:t>"</w:t>
            </w:r>
            <w:r w:rsidRPr="008E28A6">
              <w:rPr>
                <w:rFonts w:ascii="Times New Roman" w:hAnsi="Times New Roman"/>
                <w:bCs/>
                <w:sz w:val="28"/>
                <w:szCs w:val="28"/>
              </w:rPr>
              <w:t>Капитальное строительство и реконструкция объектов города Нижневартовска на 2014-2020 годы</w:t>
            </w:r>
            <w:r w:rsidR="00AF3622" w:rsidRPr="008E28A6">
              <w:rPr>
                <w:rFonts w:ascii="Times New Roman" w:hAnsi="Times New Roman"/>
                <w:bCs/>
                <w:sz w:val="28"/>
                <w:szCs w:val="28"/>
              </w:rPr>
              <w:t>"</w:t>
            </w:r>
          </w:p>
        </w:tc>
      </w:tr>
    </w:tbl>
    <w:p w:rsidR="004F3801" w:rsidRPr="004F3801" w:rsidRDefault="004F3801" w:rsidP="004F3801">
      <w:pPr>
        <w:widowControl w:val="0"/>
        <w:autoSpaceDE w:val="0"/>
        <w:autoSpaceDN w:val="0"/>
        <w:adjustRightInd w:val="0"/>
        <w:spacing w:after="0" w:line="240" w:lineRule="auto"/>
        <w:ind w:firstLine="709"/>
        <w:jc w:val="both"/>
        <w:rPr>
          <w:rFonts w:ascii="Times New Roman" w:hAnsi="Times New Roman"/>
          <w:sz w:val="28"/>
          <w:szCs w:val="28"/>
          <w:highlight w:val="yellow"/>
        </w:rPr>
      </w:pPr>
    </w:p>
    <w:p w:rsidR="004F3801" w:rsidRPr="004F3801" w:rsidRDefault="004F3801" w:rsidP="004F3801">
      <w:pPr>
        <w:widowControl w:val="0"/>
        <w:autoSpaceDE w:val="0"/>
        <w:autoSpaceDN w:val="0"/>
        <w:adjustRightInd w:val="0"/>
        <w:spacing w:after="0" w:line="240" w:lineRule="auto"/>
        <w:ind w:firstLine="709"/>
        <w:jc w:val="both"/>
        <w:rPr>
          <w:rFonts w:ascii="Times New Roman" w:hAnsi="Times New Roman"/>
          <w:sz w:val="28"/>
          <w:szCs w:val="28"/>
          <w:highlight w:val="yellow"/>
        </w:rPr>
      </w:pPr>
    </w:p>
    <w:p w:rsidR="004F3801" w:rsidRDefault="00BE0CD7" w:rsidP="004F5611">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w:t>
      </w:r>
      <w:r w:rsidR="005D437D">
        <w:rPr>
          <w:rFonts w:ascii="Times New Roman" w:hAnsi="Times New Roman"/>
          <w:sz w:val="28"/>
          <w:szCs w:val="28"/>
        </w:rPr>
        <w:t xml:space="preserve">целях </w:t>
      </w:r>
      <w:r w:rsidR="00AF67FF">
        <w:rPr>
          <w:rFonts w:ascii="Times New Roman" w:hAnsi="Times New Roman"/>
          <w:sz w:val="28"/>
          <w:szCs w:val="28"/>
        </w:rPr>
        <w:t xml:space="preserve">обеспечения </w:t>
      </w:r>
      <w:r w:rsidR="005D437D">
        <w:rPr>
          <w:rFonts w:ascii="Times New Roman" w:hAnsi="Times New Roman"/>
          <w:sz w:val="28"/>
          <w:szCs w:val="28"/>
        </w:rPr>
        <w:t>реализации</w:t>
      </w:r>
      <w:r w:rsidR="005D437D" w:rsidRPr="005D437D">
        <w:rPr>
          <w:rFonts w:ascii="Times New Roman" w:hAnsi="Times New Roman"/>
          <w:sz w:val="28"/>
          <w:szCs w:val="28"/>
        </w:rPr>
        <w:t xml:space="preserve"> </w:t>
      </w:r>
      <w:r w:rsidR="008E28A6" w:rsidRPr="008E28A6">
        <w:rPr>
          <w:rFonts w:ascii="Times New Roman" w:hAnsi="Times New Roman"/>
          <w:bCs/>
          <w:sz w:val="28"/>
          <w:szCs w:val="28"/>
        </w:rPr>
        <w:t>задачи "Формирование комфортной городской среды" муниципальной программы "Капитальное строительство и реконструкция объектов города Нижневартовска на 2014-2020 годы"</w:t>
      </w:r>
      <w:r w:rsidR="005D437D">
        <w:rPr>
          <w:rFonts w:ascii="Times New Roman" w:hAnsi="Times New Roman"/>
          <w:sz w:val="28"/>
          <w:szCs w:val="28"/>
        </w:rPr>
        <w:t xml:space="preserve">, </w:t>
      </w:r>
      <w:r w:rsidR="00621ED9">
        <w:rPr>
          <w:rFonts w:ascii="Times New Roman" w:hAnsi="Times New Roman"/>
          <w:sz w:val="28"/>
          <w:szCs w:val="28"/>
        </w:rPr>
        <w:t>в соответствии</w:t>
      </w:r>
      <w:r w:rsidR="00DD4BCD">
        <w:rPr>
          <w:rFonts w:ascii="Times New Roman" w:hAnsi="Times New Roman"/>
          <w:sz w:val="28"/>
          <w:szCs w:val="28"/>
        </w:rPr>
        <w:t xml:space="preserve"> с</w:t>
      </w:r>
      <w:r w:rsidRPr="00BE0CD7">
        <w:rPr>
          <w:rFonts w:ascii="Times New Roman" w:hAnsi="Times New Roman"/>
          <w:sz w:val="28"/>
          <w:szCs w:val="28"/>
        </w:rPr>
        <w:t xml:space="preserve"> </w:t>
      </w:r>
      <w:r w:rsidR="00742FC3" w:rsidRPr="00742FC3">
        <w:rPr>
          <w:rFonts w:ascii="Times New Roman" w:hAnsi="Times New Roman"/>
          <w:sz w:val="28"/>
          <w:szCs w:val="28"/>
        </w:rPr>
        <w:t>Постановление</w:t>
      </w:r>
      <w:r w:rsidR="00742FC3">
        <w:rPr>
          <w:rFonts w:ascii="Times New Roman" w:hAnsi="Times New Roman"/>
          <w:sz w:val="28"/>
          <w:szCs w:val="28"/>
        </w:rPr>
        <w:t>м</w:t>
      </w:r>
      <w:r w:rsidR="00742FC3" w:rsidRPr="00742FC3">
        <w:rPr>
          <w:rFonts w:ascii="Times New Roman" w:hAnsi="Times New Roman"/>
          <w:sz w:val="28"/>
          <w:szCs w:val="28"/>
        </w:rPr>
        <w:t xml:space="preserve"> Правительства Х</w:t>
      </w:r>
      <w:r w:rsidR="00742FC3">
        <w:rPr>
          <w:rFonts w:ascii="Times New Roman" w:hAnsi="Times New Roman"/>
          <w:sz w:val="28"/>
          <w:szCs w:val="28"/>
        </w:rPr>
        <w:t>анты-Мансийского автономного округа-Югры</w:t>
      </w:r>
      <w:r w:rsidR="00742FC3" w:rsidRPr="00742FC3">
        <w:rPr>
          <w:rFonts w:ascii="Times New Roman" w:hAnsi="Times New Roman"/>
          <w:sz w:val="28"/>
          <w:szCs w:val="28"/>
        </w:rPr>
        <w:t xml:space="preserve"> от 09.10.2013 </w:t>
      </w:r>
      <w:r w:rsidR="00742FC3">
        <w:rPr>
          <w:rFonts w:ascii="Times New Roman" w:hAnsi="Times New Roman"/>
          <w:sz w:val="28"/>
          <w:szCs w:val="28"/>
        </w:rPr>
        <w:t>№</w:t>
      </w:r>
      <w:r w:rsidR="00742FC3" w:rsidRPr="00742FC3">
        <w:rPr>
          <w:rFonts w:ascii="Times New Roman" w:hAnsi="Times New Roman"/>
          <w:sz w:val="28"/>
          <w:szCs w:val="28"/>
        </w:rPr>
        <w:t>423-п</w:t>
      </w:r>
      <w:r w:rsidR="00742FC3">
        <w:rPr>
          <w:rFonts w:ascii="Times New Roman" w:hAnsi="Times New Roman"/>
          <w:sz w:val="28"/>
          <w:szCs w:val="28"/>
        </w:rPr>
        <w:t xml:space="preserve"> </w:t>
      </w:r>
      <w:r w:rsidR="00742FC3" w:rsidRPr="00742FC3">
        <w:rPr>
          <w:rFonts w:ascii="Times New Roman" w:hAnsi="Times New Roman"/>
          <w:sz w:val="28"/>
          <w:szCs w:val="28"/>
        </w:rPr>
        <w:t xml:space="preserve">"О государственной программе Ханты-Мансийского автономного округа - Югры "Развитие жилищно-коммунального комплекса и повышение энергетической эффективности в Ханты-Мансийском автономном округе - Югре на 2016 - 2020 годы" </w:t>
      </w:r>
    </w:p>
    <w:p w:rsidR="001A73E3" w:rsidRDefault="001A73E3" w:rsidP="004F5611">
      <w:pPr>
        <w:spacing w:after="0" w:line="240" w:lineRule="auto"/>
        <w:ind w:firstLine="567"/>
        <w:jc w:val="both"/>
        <w:rPr>
          <w:rFonts w:ascii="Times New Roman" w:hAnsi="Times New Roman"/>
          <w:sz w:val="28"/>
          <w:szCs w:val="28"/>
        </w:rPr>
      </w:pPr>
    </w:p>
    <w:p w:rsidR="004F3801" w:rsidRDefault="004F3801" w:rsidP="004F5611">
      <w:pPr>
        <w:pStyle w:val="a3"/>
        <w:ind w:firstLine="567"/>
        <w:jc w:val="both"/>
        <w:rPr>
          <w:rFonts w:ascii="Times New Roman" w:hAnsi="Times New Roman"/>
          <w:sz w:val="28"/>
          <w:szCs w:val="28"/>
          <w:lang w:eastAsia="ru-RU"/>
        </w:rPr>
      </w:pPr>
      <w:r w:rsidRPr="00A60B35">
        <w:rPr>
          <w:rFonts w:ascii="Times New Roman" w:hAnsi="Times New Roman"/>
          <w:sz w:val="28"/>
          <w:szCs w:val="28"/>
          <w:lang w:eastAsia="ru-RU"/>
        </w:rPr>
        <w:t>1. Утвердить</w:t>
      </w:r>
      <w:r>
        <w:rPr>
          <w:rFonts w:ascii="Times New Roman" w:hAnsi="Times New Roman"/>
          <w:sz w:val="28"/>
          <w:szCs w:val="28"/>
          <w:lang w:eastAsia="ru-RU"/>
        </w:rPr>
        <w:t>:</w:t>
      </w:r>
    </w:p>
    <w:p w:rsidR="00A46A86" w:rsidRPr="00B23390" w:rsidRDefault="004F3801" w:rsidP="004F5611">
      <w:pPr>
        <w:pStyle w:val="Default"/>
        <w:ind w:firstLine="567"/>
        <w:jc w:val="both"/>
        <w:rPr>
          <w:sz w:val="28"/>
          <w:szCs w:val="28"/>
        </w:rPr>
      </w:pPr>
      <w:r w:rsidRPr="00B23390">
        <w:rPr>
          <w:sz w:val="28"/>
          <w:szCs w:val="28"/>
        </w:rPr>
        <w:t xml:space="preserve">1.1. </w:t>
      </w:r>
      <w:r w:rsidR="006D1AB7" w:rsidRPr="006D1AB7">
        <w:rPr>
          <w:bCs/>
          <w:sz w:val="28"/>
          <w:szCs w:val="28"/>
        </w:rPr>
        <w:t>Порядок</w:t>
      </w:r>
      <w:r w:rsidR="006D1AB7">
        <w:rPr>
          <w:bCs/>
          <w:sz w:val="28"/>
          <w:szCs w:val="28"/>
        </w:rPr>
        <w:t xml:space="preserve"> </w:t>
      </w:r>
      <w:r w:rsidR="006D1AB7" w:rsidRPr="006D1AB7">
        <w:rPr>
          <w:bCs/>
          <w:sz w:val="28"/>
          <w:szCs w:val="28"/>
        </w:rPr>
        <w:t>представления, рассмотрения и оценки предложений заинтересованных лиц о включении дворовой территории в перечень дворовых территорий, подлежащих благоустройству</w:t>
      </w:r>
      <w:r w:rsidR="00A46A86">
        <w:rPr>
          <w:bCs/>
          <w:sz w:val="28"/>
          <w:szCs w:val="28"/>
        </w:rPr>
        <w:t xml:space="preserve">, </w:t>
      </w:r>
      <w:r w:rsidR="00A46A86" w:rsidRPr="00B23390">
        <w:rPr>
          <w:sz w:val="28"/>
          <w:szCs w:val="28"/>
        </w:rPr>
        <w:t>согласно приложению 1.</w:t>
      </w:r>
    </w:p>
    <w:p w:rsidR="00A46A86" w:rsidRDefault="00A46A86" w:rsidP="004F5611">
      <w:pPr>
        <w:spacing w:after="0" w:line="240" w:lineRule="auto"/>
        <w:ind w:firstLine="567"/>
        <w:contextualSpacing/>
        <w:jc w:val="both"/>
        <w:rPr>
          <w:rFonts w:ascii="Times New Roman" w:hAnsi="Times New Roman"/>
          <w:sz w:val="28"/>
          <w:szCs w:val="28"/>
          <w:lang w:eastAsia="ru-RU"/>
        </w:rPr>
      </w:pPr>
      <w:r w:rsidRPr="00B23390">
        <w:rPr>
          <w:rFonts w:ascii="Times New Roman" w:hAnsi="Times New Roman"/>
          <w:sz w:val="28"/>
          <w:szCs w:val="28"/>
          <w:lang w:eastAsia="ru-RU"/>
        </w:rPr>
        <w:t xml:space="preserve">1.2. </w:t>
      </w:r>
      <w:r w:rsidRPr="004F3801">
        <w:rPr>
          <w:rFonts w:ascii="Times New Roman" w:eastAsia="Times New Roman" w:hAnsi="Times New Roman"/>
          <w:sz w:val="28"/>
          <w:szCs w:val="28"/>
          <w:lang w:eastAsia="ru-RU"/>
        </w:rPr>
        <w:t>Порядок проведения общественного обсуждения</w:t>
      </w:r>
      <w:r>
        <w:rPr>
          <w:rFonts w:ascii="Times New Roman" w:eastAsia="Times New Roman" w:hAnsi="Times New Roman"/>
          <w:sz w:val="28"/>
          <w:szCs w:val="28"/>
          <w:lang w:eastAsia="ru-RU"/>
        </w:rPr>
        <w:t xml:space="preserve"> </w:t>
      </w:r>
      <w:r w:rsidRPr="004F3801">
        <w:rPr>
          <w:rFonts w:ascii="Times New Roman" w:eastAsia="Times New Roman" w:hAnsi="Times New Roman"/>
          <w:sz w:val="28"/>
          <w:szCs w:val="28"/>
          <w:lang w:eastAsia="ru-RU"/>
        </w:rPr>
        <w:t xml:space="preserve">проекта </w:t>
      </w:r>
      <w:r w:rsidRPr="004F3801">
        <w:rPr>
          <w:rFonts w:ascii="Times New Roman" w:eastAsia="Times New Roman" w:hAnsi="Times New Roman"/>
          <w:bCs/>
          <w:sz w:val="28"/>
          <w:szCs w:val="28"/>
          <w:lang w:eastAsia="ru-RU"/>
        </w:rPr>
        <w:t xml:space="preserve">основных мероприятий </w:t>
      </w:r>
      <w:r w:rsidR="00AF3622" w:rsidRPr="00AF35AC">
        <w:rPr>
          <w:rFonts w:ascii="Times New Roman" w:eastAsia="Times New Roman" w:hAnsi="Times New Roman"/>
          <w:sz w:val="28"/>
          <w:szCs w:val="28"/>
          <w:lang w:eastAsia="ru-RU"/>
        </w:rPr>
        <w:t>"</w:t>
      </w:r>
      <w:r w:rsidRPr="004F3801">
        <w:rPr>
          <w:rFonts w:ascii="Times New Roman" w:eastAsia="Times New Roman" w:hAnsi="Times New Roman"/>
          <w:sz w:val="28"/>
          <w:szCs w:val="28"/>
          <w:lang w:eastAsia="ru-RU"/>
        </w:rPr>
        <w:t xml:space="preserve">Благоустройство </w:t>
      </w:r>
      <w:r w:rsidR="006D1AB7">
        <w:rPr>
          <w:rFonts w:ascii="Times New Roman" w:eastAsia="Times New Roman" w:hAnsi="Times New Roman"/>
          <w:sz w:val="28"/>
          <w:szCs w:val="28"/>
          <w:lang w:eastAsia="ru-RU"/>
        </w:rPr>
        <w:t xml:space="preserve">дворовых </w:t>
      </w:r>
      <w:r w:rsidRPr="004F3801">
        <w:rPr>
          <w:rFonts w:ascii="Times New Roman" w:eastAsia="Times New Roman" w:hAnsi="Times New Roman"/>
          <w:sz w:val="28"/>
          <w:szCs w:val="28"/>
          <w:lang w:eastAsia="ru-RU"/>
        </w:rPr>
        <w:t>тер</w:t>
      </w:r>
      <w:r w:rsidR="006D1AB7">
        <w:rPr>
          <w:rFonts w:ascii="Times New Roman" w:eastAsia="Times New Roman" w:hAnsi="Times New Roman"/>
          <w:sz w:val="28"/>
          <w:szCs w:val="28"/>
          <w:lang w:eastAsia="ru-RU"/>
        </w:rPr>
        <w:t>риторий</w:t>
      </w:r>
      <w:r w:rsidR="00AF3622" w:rsidRPr="00AF35AC">
        <w:rPr>
          <w:rFonts w:ascii="Times New Roman" w:eastAsia="Times New Roman" w:hAnsi="Times New Roman"/>
          <w:sz w:val="28"/>
          <w:szCs w:val="28"/>
          <w:lang w:eastAsia="ru-RU"/>
        </w:rPr>
        <w:t>"</w:t>
      </w:r>
      <w:r w:rsidR="00CF6B68">
        <w:rPr>
          <w:rFonts w:ascii="Times New Roman" w:eastAsia="Times New Roman" w:hAnsi="Times New Roman"/>
          <w:sz w:val="28"/>
          <w:szCs w:val="28"/>
          <w:lang w:eastAsia="ru-RU"/>
        </w:rPr>
        <w:t xml:space="preserve"> и </w:t>
      </w:r>
      <w:r w:rsidR="00AF3622" w:rsidRPr="00AF35AC">
        <w:rPr>
          <w:rFonts w:ascii="Times New Roman" w:eastAsia="Times New Roman" w:hAnsi="Times New Roman"/>
          <w:sz w:val="28"/>
          <w:szCs w:val="28"/>
          <w:lang w:eastAsia="ru-RU"/>
        </w:rPr>
        <w:t>"</w:t>
      </w:r>
      <w:r w:rsidRPr="004F3801">
        <w:rPr>
          <w:rFonts w:ascii="Times New Roman" w:eastAsia="Times New Roman" w:hAnsi="Times New Roman"/>
          <w:sz w:val="28"/>
          <w:szCs w:val="28"/>
          <w:lang w:eastAsia="ru-RU"/>
        </w:rPr>
        <w:t>Благоустройств</w:t>
      </w:r>
      <w:r w:rsidR="00CF6B68">
        <w:rPr>
          <w:rFonts w:ascii="Times New Roman" w:eastAsia="Times New Roman" w:hAnsi="Times New Roman"/>
          <w:sz w:val="28"/>
          <w:szCs w:val="28"/>
          <w:lang w:eastAsia="ru-RU"/>
        </w:rPr>
        <w:t>о территорий общего пользования</w:t>
      </w:r>
      <w:r w:rsidR="00AF3622" w:rsidRPr="00AF35AC">
        <w:rPr>
          <w:rFonts w:ascii="Times New Roman" w:eastAsia="Times New Roman" w:hAnsi="Times New Roman"/>
          <w:sz w:val="28"/>
          <w:szCs w:val="28"/>
          <w:lang w:eastAsia="ru-RU"/>
        </w:rPr>
        <w:t>"</w:t>
      </w:r>
      <w:r w:rsidRPr="004F3801">
        <w:rPr>
          <w:rFonts w:ascii="Times New Roman" w:eastAsia="Times New Roman" w:hAnsi="Times New Roman"/>
          <w:sz w:val="28"/>
          <w:szCs w:val="28"/>
          <w:lang w:eastAsia="ru-RU"/>
        </w:rPr>
        <w:t xml:space="preserve"> муниципальной программы </w:t>
      </w:r>
      <w:r w:rsidR="00AF3622" w:rsidRPr="00AF35AC">
        <w:rPr>
          <w:rFonts w:ascii="Times New Roman" w:eastAsia="Times New Roman" w:hAnsi="Times New Roman"/>
          <w:sz w:val="28"/>
          <w:szCs w:val="28"/>
          <w:lang w:eastAsia="ru-RU"/>
        </w:rPr>
        <w:t>"</w:t>
      </w:r>
      <w:r w:rsidRPr="004F3801">
        <w:rPr>
          <w:rFonts w:ascii="Times New Roman" w:eastAsia="Times New Roman" w:hAnsi="Times New Roman"/>
          <w:sz w:val="28"/>
          <w:szCs w:val="28"/>
          <w:lang w:eastAsia="ru-RU"/>
        </w:rPr>
        <w:t>Капитальное строительство и реконструкция объектов города Ниж</w:t>
      </w:r>
      <w:r w:rsidR="00CF6B68">
        <w:rPr>
          <w:rFonts w:ascii="Times New Roman" w:eastAsia="Times New Roman" w:hAnsi="Times New Roman"/>
          <w:sz w:val="28"/>
          <w:szCs w:val="28"/>
          <w:lang w:eastAsia="ru-RU"/>
        </w:rPr>
        <w:t>невартовска на 2014 - 2020 годы</w:t>
      </w:r>
      <w:r w:rsidR="00AF3622" w:rsidRPr="00AF35AC">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B23390">
        <w:rPr>
          <w:rFonts w:ascii="Times New Roman" w:hAnsi="Times New Roman"/>
          <w:sz w:val="28"/>
          <w:szCs w:val="28"/>
          <w:lang w:eastAsia="ru-RU"/>
        </w:rPr>
        <w:t>согласно приложению 2.</w:t>
      </w:r>
    </w:p>
    <w:p w:rsidR="00A46A86" w:rsidRDefault="00A46A86" w:rsidP="004F5611">
      <w:pPr>
        <w:pStyle w:val="Default"/>
        <w:ind w:firstLine="567"/>
        <w:jc w:val="both"/>
        <w:rPr>
          <w:bCs/>
          <w:color w:val="auto"/>
          <w:sz w:val="28"/>
          <w:szCs w:val="28"/>
        </w:rPr>
      </w:pPr>
      <w:r>
        <w:rPr>
          <w:sz w:val="28"/>
          <w:szCs w:val="28"/>
        </w:rPr>
        <w:t xml:space="preserve">1.3. </w:t>
      </w:r>
      <w:r w:rsidRPr="00AB1736">
        <w:rPr>
          <w:bCs/>
          <w:sz w:val="28"/>
          <w:szCs w:val="28"/>
        </w:rPr>
        <w:t>Порядок</w:t>
      </w:r>
      <w:r>
        <w:rPr>
          <w:bCs/>
          <w:sz w:val="28"/>
          <w:szCs w:val="28"/>
        </w:rPr>
        <w:t xml:space="preserve"> </w:t>
      </w:r>
      <w:r w:rsidRPr="00AB1736">
        <w:rPr>
          <w:bCs/>
          <w:color w:val="auto"/>
          <w:sz w:val="28"/>
          <w:szCs w:val="28"/>
        </w:rPr>
        <w:t>представления, рассмотрения и оценки предложений</w:t>
      </w:r>
      <w:r>
        <w:rPr>
          <w:bCs/>
          <w:color w:val="auto"/>
          <w:sz w:val="28"/>
          <w:szCs w:val="28"/>
        </w:rPr>
        <w:t xml:space="preserve"> </w:t>
      </w:r>
      <w:r w:rsidRPr="000C7EF4">
        <w:rPr>
          <w:bCs/>
          <w:color w:val="auto"/>
          <w:sz w:val="28"/>
          <w:szCs w:val="28"/>
        </w:rPr>
        <w:t xml:space="preserve">заинтересованных лиц о включении общественной территории </w:t>
      </w:r>
      <w:r w:rsidRPr="00322C81">
        <w:rPr>
          <w:bCs/>
          <w:color w:val="auto"/>
          <w:sz w:val="28"/>
          <w:szCs w:val="28"/>
        </w:rPr>
        <w:t xml:space="preserve">в </w:t>
      </w:r>
      <w:r>
        <w:rPr>
          <w:bCs/>
          <w:color w:val="auto"/>
          <w:sz w:val="28"/>
          <w:szCs w:val="28"/>
        </w:rPr>
        <w:t>перечень общественных территорий, подлежащих благоустройству, согласно приложению 3.</w:t>
      </w:r>
    </w:p>
    <w:p w:rsidR="008E28A6" w:rsidRDefault="008E28A6" w:rsidP="008E28A6">
      <w:pPr>
        <w:spacing w:after="0" w:line="240" w:lineRule="auto"/>
        <w:ind w:firstLine="567"/>
        <w:jc w:val="both"/>
        <w:rPr>
          <w:rFonts w:ascii="Times New Roman" w:eastAsia="Times New Roman" w:hAnsi="Times New Roman"/>
          <w:sz w:val="28"/>
          <w:szCs w:val="28"/>
          <w:lang w:eastAsia="ru-RU"/>
        </w:rPr>
      </w:pPr>
      <w:r w:rsidRPr="008E28A6">
        <w:rPr>
          <w:rFonts w:ascii="Times New Roman" w:eastAsia="Times New Roman" w:hAnsi="Times New Roman"/>
          <w:bCs/>
          <w:sz w:val="28"/>
          <w:szCs w:val="28"/>
          <w:lang w:eastAsia="ru-RU"/>
        </w:rPr>
        <w:t>1.4. Порядок аккумулирования средств заинтересованных лиц,</w:t>
      </w:r>
      <w:r w:rsidRPr="00204BC7">
        <w:rPr>
          <w:rFonts w:ascii="Times New Roman" w:eastAsia="Times New Roman" w:hAnsi="Times New Roman"/>
          <w:sz w:val="28"/>
          <w:szCs w:val="28"/>
          <w:lang w:eastAsia="ru-RU"/>
        </w:rPr>
        <w:t xml:space="preserve"> направляемых на выполнение минимального, дополнительного перечней работ по благоустройству </w:t>
      </w:r>
      <w:r>
        <w:rPr>
          <w:rFonts w:ascii="Times New Roman" w:eastAsia="Times New Roman" w:hAnsi="Times New Roman"/>
          <w:sz w:val="28"/>
          <w:szCs w:val="28"/>
          <w:lang w:eastAsia="ru-RU"/>
        </w:rPr>
        <w:t>дворовых территорий, согласно приложению 4.</w:t>
      </w:r>
    </w:p>
    <w:p w:rsidR="008E28A6" w:rsidRDefault="008E28A6" w:rsidP="008E28A6">
      <w:pPr>
        <w:autoSpaceDE w:val="0"/>
        <w:autoSpaceDN w:val="0"/>
        <w:adjustRightInd w:val="0"/>
        <w:spacing w:after="0" w:line="240" w:lineRule="auto"/>
        <w:ind w:firstLine="567"/>
        <w:jc w:val="both"/>
        <w:rPr>
          <w:bCs/>
          <w:sz w:val="28"/>
          <w:szCs w:val="28"/>
        </w:rPr>
      </w:pPr>
      <w:r>
        <w:rPr>
          <w:rFonts w:ascii="Times New Roman" w:eastAsia="Times New Roman" w:hAnsi="Times New Roman"/>
          <w:sz w:val="28"/>
          <w:szCs w:val="28"/>
          <w:lang w:eastAsia="ru-RU"/>
        </w:rPr>
        <w:t xml:space="preserve">1.5.  </w:t>
      </w:r>
      <w:r w:rsidRPr="008D34FC">
        <w:rPr>
          <w:rFonts w:ascii="Times New Roman" w:eastAsia="Times New Roman" w:hAnsi="Times New Roman"/>
          <w:bCs/>
          <w:color w:val="000000"/>
          <w:sz w:val="28"/>
          <w:szCs w:val="28"/>
          <w:lang w:eastAsia="ru-RU"/>
        </w:rPr>
        <w:t>Порядок</w:t>
      </w:r>
      <w:r>
        <w:rPr>
          <w:rFonts w:ascii="Times New Roman" w:eastAsia="Times New Roman" w:hAnsi="Times New Roman"/>
          <w:bCs/>
          <w:color w:val="000000"/>
          <w:sz w:val="28"/>
          <w:szCs w:val="28"/>
          <w:lang w:eastAsia="ru-RU"/>
        </w:rPr>
        <w:t xml:space="preserve"> </w:t>
      </w:r>
      <w:r w:rsidRPr="008D34FC">
        <w:rPr>
          <w:rFonts w:ascii="Times New Roman" w:eastAsia="Times New Roman" w:hAnsi="Times New Roman"/>
          <w:sz w:val="28"/>
          <w:szCs w:val="28"/>
          <w:lang w:eastAsia="ru-RU"/>
        </w:rPr>
        <w:t xml:space="preserve">разработки, обсуждения с заинтересованными лицами и утверждения дизайн-проекта благоустройства </w:t>
      </w:r>
      <w:r>
        <w:rPr>
          <w:rFonts w:ascii="Times New Roman" w:eastAsia="Times New Roman" w:hAnsi="Times New Roman"/>
          <w:sz w:val="28"/>
          <w:szCs w:val="28"/>
          <w:lang w:eastAsia="ru-RU"/>
        </w:rPr>
        <w:t xml:space="preserve">дворовой </w:t>
      </w:r>
      <w:r w:rsidRPr="008D34FC">
        <w:rPr>
          <w:rFonts w:ascii="Times New Roman" w:eastAsia="Times New Roman" w:hAnsi="Times New Roman"/>
          <w:sz w:val="28"/>
          <w:szCs w:val="28"/>
          <w:lang w:eastAsia="ru-RU"/>
        </w:rPr>
        <w:t>территории</w:t>
      </w:r>
      <w:r>
        <w:rPr>
          <w:rFonts w:ascii="Times New Roman" w:eastAsia="Times New Roman" w:hAnsi="Times New Roman"/>
          <w:sz w:val="28"/>
          <w:szCs w:val="28"/>
          <w:lang w:eastAsia="ru-RU"/>
        </w:rPr>
        <w:t>, согласно приложению 5.</w:t>
      </w:r>
      <w:r w:rsidRPr="008D34FC">
        <w:rPr>
          <w:rFonts w:ascii="Times New Roman" w:eastAsia="Times New Roman" w:hAnsi="Times New Roman"/>
          <w:sz w:val="28"/>
          <w:szCs w:val="28"/>
          <w:lang w:eastAsia="ru-RU"/>
        </w:rPr>
        <w:t xml:space="preserve"> </w:t>
      </w:r>
    </w:p>
    <w:p w:rsidR="001A73E3" w:rsidRDefault="001A73E3" w:rsidP="004F5611">
      <w:pPr>
        <w:pStyle w:val="Default"/>
        <w:ind w:firstLine="567"/>
        <w:jc w:val="both"/>
        <w:rPr>
          <w:bCs/>
          <w:color w:val="auto"/>
          <w:sz w:val="28"/>
          <w:szCs w:val="28"/>
        </w:rPr>
      </w:pPr>
    </w:p>
    <w:p w:rsidR="001A73E3" w:rsidRDefault="00BE0CD7" w:rsidP="001A73E3">
      <w:pPr>
        <w:pStyle w:val="Default"/>
        <w:ind w:firstLine="567"/>
        <w:jc w:val="both"/>
        <w:rPr>
          <w:sz w:val="28"/>
          <w:szCs w:val="28"/>
        </w:rPr>
      </w:pPr>
      <w:r>
        <w:rPr>
          <w:sz w:val="28"/>
          <w:szCs w:val="28"/>
        </w:rPr>
        <w:t>2</w:t>
      </w:r>
      <w:r w:rsidR="004F3801" w:rsidRPr="009C4EA1">
        <w:rPr>
          <w:sz w:val="28"/>
          <w:szCs w:val="28"/>
        </w:rPr>
        <w:t xml:space="preserve">. </w:t>
      </w:r>
      <w:r w:rsidR="001A73E3" w:rsidRPr="00CB617F">
        <w:rPr>
          <w:sz w:val="28"/>
          <w:szCs w:val="28"/>
        </w:rPr>
        <w:t>Управлению по информационной политике администрации города (С.В. Селиванова) обеспечить официальное опубликование постановления.</w:t>
      </w:r>
    </w:p>
    <w:p w:rsidR="001A73E3" w:rsidRDefault="001A73E3" w:rsidP="001A73E3">
      <w:pPr>
        <w:pStyle w:val="Default"/>
        <w:ind w:firstLine="567"/>
        <w:jc w:val="both"/>
        <w:rPr>
          <w:sz w:val="28"/>
          <w:szCs w:val="28"/>
        </w:rPr>
      </w:pPr>
    </w:p>
    <w:p w:rsidR="004F3801" w:rsidRPr="009C4EA1" w:rsidRDefault="00BE0CD7" w:rsidP="001A73E3">
      <w:pPr>
        <w:pStyle w:val="Default"/>
        <w:ind w:firstLine="567"/>
        <w:jc w:val="both"/>
        <w:rPr>
          <w:sz w:val="28"/>
          <w:szCs w:val="28"/>
        </w:rPr>
      </w:pPr>
      <w:r>
        <w:rPr>
          <w:sz w:val="28"/>
          <w:szCs w:val="28"/>
        </w:rPr>
        <w:lastRenderedPageBreak/>
        <w:t>3</w:t>
      </w:r>
      <w:r w:rsidR="004F3801" w:rsidRPr="009C4EA1">
        <w:rPr>
          <w:sz w:val="28"/>
          <w:szCs w:val="28"/>
        </w:rPr>
        <w:t xml:space="preserve">. Контроль за выполнением настоящего постановления возложить на заместителя главы города по строительству В.П. </w:t>
      </w:r>
      <w:proofErr w:type="spellStart"/>
      <w:r w:rsidR="004F3801" w:rsidRPr="009C4EA1">
        <w:rPr>
          <w:sz w:val="28"/>
          <w:szCs w:val="28"/>
        </w:rPr>
        <w:t>Ситникова</w:t>
      </w:r>
      <w:proofErr w:type="spellEnd"/>
      <w:r w:rsidR="004F3801" w:rsidRPr="009C4EA1">
        <w:rPr>
          <w:sz w:val="28"/>
          <w:szCs w:val="28"/>
        </w:rPr>
        <w:t>.</w:t>
      </w:r>
    </w:p>
    <w:p w:rsidR="004F3801" w:rsidRPr="009C4EA1" w:rsidRDefault="004F3801" w:rsidP="004F3801">
      <w:pPr>
        <w:pStyle w:val="a3"/>
        <w:ind w:firstLine="709"/>
        <w:jc w:val="right"/>
        <w:rPr>
          <w:rFonts w:ascii="Times New Roman" w:hAnsi="Times New Roman"/>
          <w:sz w:val="28"/>
          <w:szCs w:val="28"/>
          <w:lang w:eastAsia="ru-RU"/>
        </w:rPr>
      </w:pPr>
    </w:p>
    <w:p w:rsidR="004F3801" w:rsidRPr="009C4EA1" w:rsidRDefault="004F3801" w:rsidP="004F3801">
      <w:pPr>
        <w:pStyle w:val="a3"/>
        <w:ind w:firstLine="709"/>
        <w:jc w:val="right"/>
        <w:rPr>
          <w:rFonts w:ascii="Times New Roman" w:hAnsi="Times New Roman"/>
          <w:sz w:val="28"/>
          <w:szCs w:val="28"/>
          <w:lang w:eastAsia="ru-RU"/>
        </w:rPr>
      </w:pPr>
    </w:p>
    <w:p w:rsidR="001A73E3" w:rsidRDefault="001A73E3" w:rsidP="001A73E3">
      <w:pPr>
        <w:spacing w:after="0" w:line="240" w:lineRule="auto"/>
        <w:jc w:val="both"/>
        <w:rPr>
          <w:rFonts w:ascii="Times New Roman" w:hAnsi="Times New Roman"/>
          <w:sz w:val="28"/>
          <w:szCs w:val="28"/>
        </w:rPr>
      </w:pPr>
      <w:r w:rsidRPr="00CB617F">
        <w:rPr>
          <w:rFonts w:ascii="Times New Roman" w:hAnsi="Times New Roman"/>
          <w:sz w:val="28"/>
          <w:szCs w:val="28"/>
        </w:rPr>
        <w:t xml:space="preserve">Глава города                                                     </w:t>
      </w:r>
      <w:r>
        <w:rPr>
          <w:rFonts w:ascii="Times New Roman" w:hAnsi="Times New Roman"/>
          <w:sz w:val="28"/>
          <w:szCs w:val="28"/>
        </w:rPr>
        <w:t xml:space="preserve">                         </w:t>
      </w:r>
      <w:r w:rsidRPr="00CB617F">
        <w:rPr>
          <w:rFonts w:ascii="Times New Roman" w:hAnsi="Times New Roman"/>
          <w:sz w:val="28"/>
          <w:szCs w:val="28"/>
        </w:rPr>
        <w:t xml:space="preserve">              В.В. Тихонов</w:t>
      </w: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Default="008E28A6" w:rsidP="001A73E3">
      <w:pPr>
        <w:spacing w:after="0" w:line="240" w:lineRule="auto"/>
        <w:jc w:val="both"/>
        <w:rPr>
          <w:rFonts w:ascii="Times New Roman" w:hAnsi="Times New Roman"/>
          <w:sz w:val="28"/>
          <w:szCs w:val="28"/>
        </w:rPr>
      </w:pPr>
    </w:p>
    <w:p w:rsidR="008E28A6" w:rsidRPr="00CB617F" w:rsidRDefault="008E28A6" w:rsidP="001A73E3">
      <w:pPr>
        <w:spacing w:after="0" w:line="240" w:lineRule="auto"/>
        <w:jc w:val="both"/>
        <w:rPr>
          <w:rFonts w:ascii="Times New Roman" w:hAnsi="Times New Roman"/>
          <w:sz w:val="28"/>
          <w:szCs w:val="28"/>
        </w:rPr>
      </w:pPr>
    </w:p>
    <w:p w:rsidR="006D1AB7" w:rsidRPr="006D1AB7" w:rsidRDefault="006D1AB7" w:rsidP="006D1AB7">
      <w:pPr>
        <w:tabs>
          <w:tab w:val="left" w:pos="0"/>
        </w:tabs>
        <w:spacing w:after="0" w:line="240" w:lineRule="auto"/>
        <w:jc w:val="right"/>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lastRenderedPageBreak/>
        <w:t xml:space="preserve">Приложение 1 к постановлению </w:t>
      </w:r>
    </w:p>
    <w:p w:rsidR="006D1AB7" w:rsidRPr="006D1AB7" w:rsidRDefault="006D1AB7" w:rsidP="006D1AB7">
      <w:pPr>
        <w:tabs>
          <w:tab w:val="left" w:pos="0"/>
        </w:tabs>
        <w:spacing w:after="0" w:line="240" w:lineRule="auto"/>
        <w:jc w:val="right"/>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администрации города</w:t>
      </w:r>
    </w:p>
    <w:p w:rsidR="006D1AB7" w:rsidRPr="006D1AB7" w:rsidRDefault="006D1AB7" w:rsidP="006D1AB7">
      <w:pPr>
        <w:tabs>
          <w:tab w:val="left" w:pos="0"/>
        </w:tabs>
        <w:spacing w:after="0" w:line="240" w:lineRule="auto"/>
        <w:jc w:val="right"/>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 xml:space="preserve"> от __________________№_____</w:t>
      </w:r>
    </w:p>
    <w:p w:rsidR="006D1AB7" w:rsidRPr="006D1AB7" w:rsidRDefault="006D1AB7" w:rsidP="006D1AB7">
      <w:pPr>
        <w:autoSpaceDE w:val="0"/>
        <w:autoSpaceDN w:val="0"/>
        <w:adjustRightInd w:val="0"/>
        <w:spacing w:after="0" w:line="240" w:lineRule="auto"/>
        <w:jc w:val="center"/>
        <w:rPr>
          <w:rFonts w:ascii="Times New Roman" w:eastAsia="Times New Roman" w:hAnsi="Times New Roman"/>
          <w:bCs/>
          <w:color w:val="000000"/>
          <w:sz w:val="28"/>
          <w:szCs w:val="28"/>
          <w:lang w:eastAsia="ru-RU"/>
        </w:rPr>
      </w:pPr>
    </w:p>
    <w:p w:rsidR="006D1AB7" w:rsidRPr="006D1AB7" w:rsidRDefault="006D1AB7" w:rsidP="006D1AB7">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6D1AB7">
        <w:rPr>
          <w:rFonts w:ascii="Times New Roman" w:eastAsia="Times New Roman" w:hAnsi="Times New Roman"/>
          <w:bCs/>
          <w:color w:val="000000"/>
          <w:sz w:val="28"/>
          <w:szCs w:val="28"/>
          <w:lang w:eastAsia="ru-RU"/>
        </w:rPr>
        <w:t>Порядок</w:t>
      </w:r>
    </w:p>
    <w:p w:rsidR="006D1AB7" w:rsidRPr="006D1AB7" w:rsidRDefault="006D1AB7" w:rsidP="006D1AB7">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6D1AB7">
        <w:rPr>
          <w:rFonts w:ascii="Times New Roman" w:eastAsia="Times New Roman" w:hAnsi="Times New Roman"/>
          <w:bCs/>
          <w:color w:val="000000"/>
          <w:sz w:val="28"/>
          <w:szCs w:val="28"/>
          <w:lang w:eastAsia="ru-RU"/>
        </w:rPr>
        <w:t>представления, рассмотрения и оценки предложений заинтересованных лиц о включении дворовой территории в перечень дворовых территорий, подлежащих благоустройству</w:t>
      </w:r>
      <w:r w:rsidRPr="006D1AB7">
        <w:rPr>
          <w:rFonts w:ascii="Times New Roman" w:eastAsia="Times New Roman" w:hAnsi="Times New Roman"/>
          <w:color w:val="000000"/>
          <w:sz w:val="28"/>
          <w:szCs w:val="28"/>
          <w:lang w:eastAsia="ru-RU"/>
        </w:rPr>
        <w:t xml:space="preserve"> </w:t>
      </w:r>
    </w:p>
    <w:p w:rsidR="006D1AB7" w:rsidRPr="006D1AB7" w:rsidRDefault="006D1AB7" w:rsidP="006D1AB7">
      <w:pPr>
        <w:autoSpaceDE w:val="0"/>
        <w:autoSpaceDN w:val="0"/>
        <w:adjustRightInd w:val="0"/>
        <w:spacing w:after="0" w:line="240" w:lineRule="auto"/>
        <w:ind w:firstLine="680"/>
        <w:jc w:val="center"/>
        <w:rPr>
          <w:rFonts w:ascii="Times New Roman" w:eastAsia="Times New Roman" w:hAnsi="Times New Roman"/>
          <w:color w:val="000000"/>
          <w:sz w:val="28"/>
          <w:szCs w:val="28"/>
          <w:lang w:eastAsia="ru-RU"/>
        </w:rPr>
      </w:pPr>
    </w:p>
    <w:p w:rsidR="006D1AB7" w:rsidRPr="006D1AB7" w:rsidRDefault="006D1AB7"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D1AB7">
        <w:rPr>
          <w:rFonts w:ascii="Times New Roman" w:eastAsia="Times New Roman" w:hAnsi="Times New Roman"/>
          <w:color w:val="000000"/>
          <w:sz w:val="28"/>
          <w:szCs w:val="28"/>
          <w:lang w:eastAsia="ru-RU"/>
        </w:rPr>
        <w:t xml:space="preserve">1. Настоящий Порядок разработан в целях формирования </w:t>
      </w:r>
      <w:r w:rsidRPr="006D1AB7">
        <w:rPr>
          <w:rFonts w:ascii="Times New Roman" w:eastAsia="Times New Roman" w:hAnsi="Times New Roman"/>
          <w:bCs/>
          <w:color w:val="000000"/>
          <w:sz w:val="28"/>
          <w:szCs w:val="28"/>
          <w:lang w:eastAsia="ru-RU"/>
        </w:rPr>
        <w:t xml:space="preserve">основного мероприятия </w:t>
      </w:r>
      <w:r w:rsidRPr="006D1AB7">
        <w:rPr>
          <w:rFonts w:ascii="Times New Roman" w:eastAsia="Times New Roman" w:hAnsi="Times New Roman"/>
          <w:color w:val="000000"/>
          <w:sz w:val="28"/>
          <w:szCs w:val="28"/>
          <w:lang w:eastAsia="ru-RU"/>
        </w:rPr>
        <w:t>"Благоустройство дворовых территорий", включенного в муниципальную программу "Капитальное строительство и реконструкция объектов города Нижневартовска на 2014 - 2020 годы"  (далее – муниципальная программа) и определяет последовательность п</w:t>
      </w:r>
      <w:r w:rsidRPr="006D1AB7">
        <w:rPr>
          <w:rFonts w:ascii="Times New Roman" w:eastAsia="Times New Roman" w:hAnsi="Times New Roman"/>
          <w:sz w:val="28"/>
          <w:szCs w:val="28"/>
          <w:lang w:eastAsia="ru-RU"/>
        </w:rPr>
        <w:t xml:space="preserve">редставления, рассмотрения и оценки предложений заинтересованных лиц о включении дворовой территории </w:t>
      </w:r>
      <w:r w:rsidRPr="006D1AB7">
        <w:rPr>
          <w:rFonts w:ascii="Times New Roman" w:eastAsia="Times New Roman" w:hAnsi="Times New Roman"/>
          <w:bCs/>
          <w:sz w:val="28"/>
          <w:szCs w:val="28"/>
          <w:lang w:eastAsia="ru-RU"/>
        </w:rPr>
        <w:t>в перечень дворовых территорий, подлежащих благоустройству</w:t>
      </w:r>
      <w:r w:rsidRPr="006D1AB7">
        <w:rPr>
          <w:rFonts w:ascii="Times New Roman" w:eastAsia="Times New Roman" w:hAnsi="Times New Roman"/>
          <w:sz w:val="28"/>
          <w:szCs w:val="28"/>
          <w:lang w:eastAsia="ru-RU"/>
        </w:rPr>
        <w:t>, условия и порядок отбора дворовых территорий, подлежащих благоустройству.</w:t>
      </w:r>
    </w:p>
    <w:p w:rsidR="006D1AB7" w:rsidRPr="006D1AB7" w:rsidRDefault="006D1AB7"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 xml:space="preserve">2. В целях настоящего Порядка под дворовыми территориями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w:t>
      </w:r>
      <w:r w:rsidR="0093658D" w:rsidRPr="0093658D">
        <w:rPr>
          <w:rFonts w:ascii="Times New Roman" w:eastAsia="Times New Roman" w:hAnsi="Times New Roman"/>
          <w:sz w:val="28"/>
          <w:szCs w:val="28"/>
          <w:lang w:eastAsia="ru-RU"/>
        </w:rPr>
        <w:t>парковками (парковочными местами)</w:t>
      </w:r>
      <w:r w:rsidRPr="006D1AB7">
        <w:rPr>
          <w:rFonts w:ascii="Times New Roman" w:eastAsia="Times New Roman" w:hAnsi="Times New Roman"/>
          <w:sz w:val="28"/>
          <w:szCs w:val="28"/>
          <w:lang w:eastAsia="ru-RU"/>
        </w:rPr>
        <w:t xml:space="preserve">, тротуарами и автомобильными дорогами, включая автомобильные дороги, образующие проезды к территориям, прилегающим к многоквартирным домам; </w:t>
      </w:r>
    </w:p>
    <w:p w:rsidR="006D1AB7" w:rsidRPr="006D1AB7" w:rsidRDefault="006D1AB7"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2.2.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6D1AB7" w:rsidRPr="006D1AB7" w:rsidRDefault="006D1AB7"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Интересы собственников помещений в многоквартирных домах могут представлять управляющие организации, осуществляющие управление данными многоквартирными домами.</w:t>
      </w:r>
    </w:p>
    <w:p w:rsidR="006D1AB7" w:rsidRPr="006D1AB7" w:rsidRDefault="006D1AB7"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 xml:space="preserve">3. В целях осуществления благоустройства дворовой территории в рамках муниципальной программы заинтересованные лица вправе выбрать виды работ, предполагаемые к выполнению на дворовой территории, из следующих перечней: </w:t>
      </w:r>
    </w:p>
    <w:p w:rsidR="006D1AB7" w:rsidRPr="006D1AB7" w:rsidRDefault="006D1AB7"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 xml:space="preserve">3.1. Минимальный перечень работ: </w:t>
      </w:r>
    </w:p>
    <w:p w:rsidR="006D1AB7" w:rsidRPr="006D1AB7" w:rsidRDefault="006D1AB7" w:rsidP="004A3510">
      <w:pPr>
        <w:autoSpaceDE w:val="0"/>
        <w:autoSpaceDN w:val="0"/>
        <w:adjustRightInd w:val="0"/>
        <w:spacing w:after="0" w:line="240" w:lineRule="auto"/>
        <w:ind w:firstLine="567"/>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 xml:space="preserve">а) ремонт дворовых проездов; </w:t>
      </w:r>
    </w:p>
    <w:p w:rsidR="006D1AB7" w:rsidRPr="006D1AB7" w:rsidRDefault="006D1AB7" w:rsidP="004A3510">
      <w:pPr>
        <w:autoSpaceDE w:val="0"/>
        <w:autoSpaceDN w:val="0"/>
        <w:adjustRightInd w:val="0"/>
        <w:spacing w:after="0" w:line="240" w:lineRule="auto"/>
        <w:ind w:firstLine="567"/>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 xml:space="preserve">б) обеспечение освещения дворовых территорий; </w:t>
      </w:r>
    </w:p>
    <w:p w:rsidR="006D1AB7" w:rsidRPr="006D1AB7" w:rsidRDefault="006D1AB7" w:rsidP="004A3510">
      <w:pPr>
        <w:autoSpaceDE w:val="0"/>
        <w:autoSpaceDN w:val="0"/>
        <w:adjustRightInd w:val="0"/>
        <w:spacing w:after="0" w:line="240" w:lineRule="auto"/>
        <w:ind w:firstLine="567"/>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в) установка скамеек и урн для мусора.</w:t>
      </w:r>
    </w:p>
    <w:p w:rsidR="006D1AB7" w:rsidRPr="006D1AB7" w:rsidRDefault="006D1AB7" w:rsidP="004A3510">
      <w:pPr>
        <w:autoSpaceDE w:val="0"/>
        <w:autoSpaceDN w:val="0"/>
        <w:adjustRightInd w:val="0"/>
        <w:spacing w:after="0" w:line="240" w:lineRule="auto"/>
        <w:ind w:firstLine="567"/>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 xml:space="preserve">3.2. Дополнительный перечень работ: </w:t>
      </w:r>
    </w:p>
    <w:p w:rsidR="006D1AB7" w:rsidRPr="006D1AB7" w:rsidRDefault="006D1AB7" w:rsidP="004A3510">
      <w:pPr>
        <w:autoSpaceDE w:val="0"/>
        <w:autoSpaceDN w:val="0"/>
        <w:adjustRightInd w:val="0"/>
        <w:spacing w:after="0" w:line="240" w:lineRule="auto"/>
        <w:ind w:firstLine="567"/>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 xml:space="preserve">а) оборудование детских (игровых) и (или) спортивных площадок; </w:t>
      </w:r>
    </w:p>
    <w:p w:rsidR="006D1AB7" w:rsidRPr="006D1AB7" w:rsidRDefault="006D1AB7" w:rsidP="004A3510">
      <w:pPr>
        <w:autoSpaceDE w:val="0"/>
        <w:autoSpaceDN w:val="0"/>
        <w:adjustRightInd w:val="0"/>
        <w:spacing w:after="0" w:line="240" w:lineRule="auto"/>
        <w:ind w:firstLine="567"/>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 xml:space="preserve">б) оборудование автомобильных парковок; </w:t>
      </w:r>
    </w:p>
    <w:p w:rsidR="006D1AB7" w:rsidRPr="006D1AB7" w:rsidRDefault="006D1AB7" w:rsidP="004A3510">
      <w:pPr>
        <w:autoSpaceDE w:val="0"/>
        <w:autoSpaceDN w:val="0"/>
        <w:adjustRightInd w:val="0"/>
        <w:spacing w:after="0" w:line="240" w:lineRule="auto"/>
        <w:ind w:firstLine="567"/>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в) оборудование контейнерных площадок для бытовых отходов;</w:t>
      </w:r>
    </w:p>
    <w:p w:rsidR="006D1AB7" w:rsidRPr="006D1AB7" w:rsidRDefault="006D1AB7" w:rsidP="004A3510">
      <w:pPr>
        <w:autoSpaceDE w:val="0"/>
        <w:autoSpaceDN w:val="0"/>
        <w:adjustRightInd w:val="0"/>
        <w:spacing w:after="0" w:line="240" w:lineRule="auto"/>
        <w:ind w:firstLine="567"/>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г) установка велосипедных парковок;</w:t>
      </w:r>
    </w:p>
    <w:p w:rsidR="006D1AB7" w:rsidRDefault="006D1AB7" w:rsidP="006D1AB7">
      <w:pPr>
        <w:autoSpaceDE w:val="0"/>
        <w:autoSpaceDN w:val="0"/>
        <w:adjustRightInd w:val="0"/>
        <w:spacing w:after="0" w:line="240" w:lineRule="auto"/>
        <w:ind w:firstLine="680"/>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lastRenderedPageBreak/>
        <w:t>д) оборудование площадок для выгула собак.</w:t>
      </w:r>
    </w:p>
    <w:p w:rsidR="006452D6" w:rsidRPr="006452D6" w:rsidRDefault="006452D6" w:rsidP="004A3510">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Pr="006452D6">
        <w:rPr>
          <w:rFonts w:ascii="Times New Roman" w:eastAsia="Times New Roman" w:hAnsi="Times New Roman"/>
          <w:sz w:val="28"/>
          <w:szCs w:val="28"/>
          <w:lang w:eastAsia="ru-RU"/>
        </w:rPr>
        <w:t xml:space="preserve">При реализации дополнительного перечня работ обязательным условием </w:t>
      </w:r>
      <w:r w:rsidR="00763023">
        <w:rPr>
          <w:rFonts w:ascii="Times New Roman" w:eastAsia="Times New Roman" w:hAnsi="Times New Roman"/>
          <w:sz w:val="28"/>
          <w:szCs w:val="28"/>
          <w:lang w:eastAsia="ru-RU"/>
        </w:rPr>
        <w:t xml:space="preserve">для </w:t>
      </w:r>
      <w:r w:rsidR="00763023" w:rsidRPr="00763023">
        <w:rPr>
          <w:rFonts w:ascii="Times New Roman" w:eastAsia="Times New Roman" w:hAnsi="Times New Roman"/>
          <w:bCs/>
          <w:sz w:val="28"/>
          <w:szCs w:val="28"/>
          <w:lang w:eastAsia="ru-RU"/>
        </w:rPr>
        <w:t>включени</w:t>
      </w:r>
      <w:r w:rsidR="00763023">
        <w:rPr>
          <w:rFonts w:ascii="Times New Roman" w:eastAsia="Times New Roman" w:hAnsi="Times New Roman"/>
          <w:bCs/>
          <w:sz w:val="28"/>
          <w:szCs w:val="28"/>
          <w:lang w:eastAsia="ru-RU"/>
        </w:rPr>
        <w:t>я</w:t>
      </w:r>
      <w:r w:rsidR="00763023" w:rsidRPr="00763023">
        <w:rPr>
          <w:rFonts w:ascii="Times New Roman" w:eastAsia="Times New Roman" w:hAnsi="Times New Roman"/>
          <w:bCs/>
          <w:sz w:val="28"/>
          <w:szCs w:val="28"/>
          <w:lang w:eastAsia="ru-RU"/>
        </w:rPr>
        <w:t xml:space="preserve"> дворовой территории в перечень дворовых территорий, подлежащих </w:t>
      </w:r>
      <w:proofErr w:type="gramStart"/>
      <w:r w:rsidR="00763023" w:rsidRPr="00763023">
        <w:rPr>
          <w:rFonts w:ascii="Times New Roman" w:eastAsia="Times New Roman" w:hAnsi="Times New Roman"/>
          <w:bCs/>
          <w:sz w:val="28"/>
          <w:szCs w:val="28"/>
          <w:lang w:eastAsia="ru-RU"/>
        </w:rPr>
        <w:t>благоустройству</w:t>
      </w:r>
      <w:proofErr w:type="gramEnd"/>
      <w:r w:rsidR="00763023" w:rsidRPr="00763023">
        <w:rPr>
          <w:rFonts w:ascii="Times New Roman" w:eastAsia="Times New Roman" w:hAnsi="Times New Roman"/>
          <w:sz w:val="28"/>
          <w:szCs w:val="28"/>
          <w:lang w:eastAsia="ru-RU"/>
        </w:rPr>
        <w:t xml:space="preserve"> </w:t>
      </w:r>
      <w:r w:rsidRPr="006452D6">
        <w:rPr>
          <w:rFonts w:ascii="Times New Roman" w:eastAsia="Times New Roman" w:hAnsi="Times New Roman"/>
          <w:sz w:val="28"/>
          <w:szCs w:val="28"/>
          <w:lang w:eastAsia="ru-RU"/>
        </w:rPr>
        <w:t>является финансовое и (или) трудовое участие собственников помещений в многоквартирных домах, собственников иных зданий и сооружений, расположенных</w:t>
      </w:r>
      <w:r w:rsidR="00763023">
        <w:rPr>
          <w:rFonts w:ascii="Times New Roman" w:eastAsia="Times New Roman" w:hAnsi="Times New Roman"/>
          <w:sz w:val="28"/>
          <w:szCs w:val="28"/>
          <w:lang w:eastAsia="ru-RU"/>
        </w:rPr>
        <w:t xml:space="preserve"> в границах дворовой территории.</w:t>
      </w:r>
      <w:r w:rsidRPr="006452D6">
        <w:rPr>
          <w:rFonts w:ascii="Times New Roman" w:eastAsia="Times New Roman" w:hAnsi="Times New Roman"/>
          <w:sz w:val="28"/>
          <w:szCs w:val="28"/>
          <w:lang w:eastAsia="ru-RU"/>
        </w:rPr>
        <w:t xml:space="preserve"> </w:t>
      </w:r>
    </w:p>
    <w:p w:rsidR="006452D6" w:rsidRDefault="006452D6" w:rsidP="004A3510">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452D6">
        <w:rPr>
          <w:rFonts w:ascii="Times New Roman" w:eastAsia="Times New Roman" w:hAnsi="Times New Roman"/>
          <w:sz w:val="28"/>
          <w:szCs w:val="28"/>
          <w:lang w:eastAsia="ru-RU"/>
        </w:rPr>
        <w:t>При выборе формы финансового участия заинтересованных лиц в реализации мероприятий по благоустройству дворовой территории в рамках дополнительного перечня работ по благоустройству доля участия определяется как процент от стоимости мероприятий по благоустройству, но не менее 5 процентов от стоимости мероприятий по благоустройству дворовой территории.</w:t>
      </w:r>
    </w:p>
    <w:p w:rsidR="006452D6" w:rsidRPr="006452D6" w:rsidRDefault="00763023"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6452D6">
        <w:rPr>
          <w:rFonts w:ascii="Times New Roman" w:eastAsia="Times New Roman" w:hAnsi="Times New Roman"/>
          <w:sz w:val="28"/>
          <w:szCs w:val="28"/>
          <w:lang w:eastAsia="ru-RU"/>
        </w:rPr>
        <w:t xml:space="preserve">. </w:t>
      </w:r>
      <w:r w:rsidR="006452D6" w:rsidRPr="006452D6">
        <w:rPr>
          <w:rFonts w:ascii="Times New Roman" w:eastAsia="Times New Roman" w:hAnsi="Times New Roman"/>
          <w:sz w:val="28"/>
          <w:szCs w:val="28"/>
          <w:lang w:eastAsia="ru-RU"/>
        </w:rPr>
        <w:t>При реализации минимального перечня работ финансовое и трудовое участие заинтересованных лиц обязательным условием не является и устанавливается по решению собственников помещений в многоквартирных домах, собственников иных зданий и сооружений.</w:t>
      </w:r>
    </w:p>
    <w:p w:rsidR="006452D6" w:rsidRPr="006D1AB7" w:rsidRDefault="006452D6"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452D6">
        <w:rPr>
          <w:rFonts w:ascii="Times New Roman" w:eastAsia="Times New Roman" w:hAnsi="Times New Roman"/>
          <w:sz w:val="28"/>
          <w:szCs w:val="28"/>
          <w:lang w:eastAsia="ru-RU"/>
        </w:rPr>
        <w:t>Минимальный перечень видов работ является обязательным, без которого выполнение дополнительного перечня видов работ не допускается.</w:t>
      </w:r>
    </w:p>
    <w:p w:rsidR="006D1AB7" w:rsidRPr="006D1AB7" w:rsidRDefault="00763023" w:rsidP="004A3510">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6</w:t>
      </w:r>
      <w:r w:rsidR="006D1AB7" w:rsidRPr="006D1AB7">
        <w:rPr>
          <w:rFonts w:ascii="Times New Roman" w:eastAsia="Times New Roman" w:hAnsi="Times New Roman"/>
          <w:sz w:val="28"/>
          <w:szCs w:val="28"/>
          <w:lang w:eastAsia="ru-RU"/>
        </w:rPr>
        <w:t>. В муниципальную программу подлежат включению дворовые территории исходя из даты представления предложений заинтересованных лиц при условии их соответствия установленным требованиям, оформленных в соответствии с требованиями действующего законодательства и в пределах лимитов бюджетных обязательств, предусмотренных в бюджете города на благоустройство дворовых территорий</w:t>
      </w:r>
    </w:p>
    <w:p w:rsidR="006D1AB7" w:rsidRPr="006D1AB7" w:rsidRDefault="00763023" w:rsidP="004A3510">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7</w:t>
      </w:r>
      <w:r w:rsidR="006D1AB7" w:rsidRPr="006D1AB7">
        <w:rPr>
          <w:rFonts w:ascii="Times New Roman" w:eastAsia="Times New Roman" w:hAnsi="Times New Roman"/>
          <w:sz w:val="28"/>
          <w:szCs w:val="28"/>
          <w:lang w:eastAsia="ru-RU"/>
        </w:rPr>
        <w:t>. Дворовые территории, прошедшие отбор и не вошедшие в муниципальную программу на текущий год в связи с превышением выделенных лимитов бюджетных ассигнований, предусмотренных муниципальной программой, включаются в муниципальную программу на плановый период исходя из даты представления предложений заинтересованных лиц.</w:t>
      </w:r>
    </w:p>
    <w:p w:rsidR="006D1AB7" w:rsidRPr="006D1AB7" w:rsidRDefault="00763023"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6D1AB7" w:rsidRPr="006D1AB7">
        <w:rPr>
          <w:rFonts w:ascii="Times New Roman" w:eastAsia="Times New Roman" w:hAnsi="Times New Roman"/>
          <w:sz w:val="28"/>
          <w:szCs w:val="28"/>
          <w:lang w:eastAsia="ru-RU"/>
        </w:rPr>
        <w:t xml:space="preserve">. Предложение о включении дворовой территории в муниципальную программу заинтересованными лицами подается в виде заявки в двух экземплярах по форме согласно </w:t>
      </w:r>
      <w:proofErr w:type="gramStart"/>
      <w:r w:rsidR="006D1AB7" w:rsidRPr="006D1AB7">
        <w:rPr>
          <w:rFonts w:ascii="Times New Roman" w:eastAsia="Times New Roman" w:hAnsi="Times New Roman"/>
          <w:sz w:val="28"/>
          <w:szCs w:val="28"/>
          <w:lang w:eastAsia="ru-RU"/>
        </w:rPr>
        <w:t>приложению</w:t>
      </w:r>
      <w:proofErr w:type="gramEnd"/>
      <w:r w:rsidR="006D1AB7" w:rsidRPr="006D1AB7">
        <w:rPr>
          <w:rFonts w:ascii="Times New Roman" w:eastAsia="Times New Roman" w:hAnsi="Times New Roman"/>
          <w:sz w:val="28"/>
          <w:szCs w:val="28"/>
          <w:lang w:eastAsia="ru-RU"/>
        </w:rPr>
        <w:t xml:space="preserve"> к настоящему Порядку.</w:t>
      </w:r>
    </w:p>
    <w:p w:rsidR="006D1AB7" w:rsidRPr="006D1AB7" w:rsidRDefault="00637078"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6D1AB7" w:rsidRPr="006D1AB7">
        <w:rPr>
          <w:rFonts w:ascii="Times New Roman" w:eastAsia="Times New Roman" w:hAnsi="Times New Roman"/>
          <w:sz w:val="28"/>
          <w:szCs w:val="28"/>
          <w:lang w:eastAsia="ru-RU"/>
        </w:rPr>
        <w:t>К заявке прилагаются следующие документы:</w:t>
      </w:r>
    </w:p>
    <w:p w:rsidR="006D1AB7" w:rsidRPr="006D1AB7" w:rsidRDefault="00637078"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9.1.</w:t>
      </w:r>
      <w:r w:rsidR="006D1AB7" w:rsidRPr="006D1AB7">
        <w:rPr>
          <w:rFonts w:ascii="Times New Roman" w:eastAsia="Times New Roman" w:hAnsi="Times New Roman"/>
          <w:sz w:val="28"/>
          <w:szCs w:val="28"/>
          <w:lang w:eastAsia="ru-RU"/>
        </w:rPr>
        <w:t xml:space="preserve"> Оригиналы протоколов общих собраний собственников помещений в каждом многоквартирном доме с оригиналами листов голосования, оформленных в соответствии с требованиями действующего законодательства, решений собственников каждого здания и сооружения, расположенных в границах дворовой территории, содержащих, в том числе, следующую информацию: </w:t>
      </w:r>
    </w:p>
    <w:p w:rsidR="006D1AB7" w:rsidRPr="006D1AB7" w:rsidRDefault="006D1AB7"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 xml:space="preserve">- решение об обращении с предложением по включению дворовой территории в муниципальную программу; </w:t>
      </w:r>
    </w:p>
    <w:p w:rsidR="006D1AB7" w:rsidRPr="006D1AB7" w:rsidRDefault="006D1AB7"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 xml:space="preserve">- перечень работ по благоустройству дворовой территории, сформированный исходя из минимального перечня работ по благоустройству; </w:t>
      </w:r>
    </w:p>
    <w:p w:rsidR="006D1AB7" w:rsidRPr="006D1AB7" w:rsidRDefault="006D1AB7"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lastRenderedPageBreak/>
        <w:t xml:space="preserve">- перечень работ по благоустройству дворовой территории, сформированный исходя из дополнительного перечня работ по благоустройству (в случае принятия такого решения заинтересованными лицами); </w:t>
      </w:r>
    </w:p>
    <w:p w:rsidR="00911769" w:rsidRPr="006D1AB7" w:rsidRDefault="006D1AB7"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 форма и доля финансового и (или) трудового участия заинтересованных лиц в реализации мероприятий по благоустройству дворовой территории</w:t>
      </w:r>
      <w:r w:rsidR="00911769">
        <w:rPr>
          <w:rFonts w:ascii="Times New Roman" w:eastAsia="Times New Roman" w:hAnsi="Times New Roman"/>
          <w:sz w:val="28"/>
          <w:szCs w:val="28"/>
          <w:lang w:eastAsia="ru-RU"/>
        </w:rPr>
        <w:t>;</w:t>
      </w:r>
    </w:p>
    <w:p w:rsidR="006D1AB7" w:rsidRPr="006D1AB7" w:rsidRDefault="006D1AB7"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 xml:space="preserve">- решение о порядке сбора денежных средств на </w:t>
      </w:r>
      <w:proofErr w:type="spellStart"/>
      <w:r w:rsidRPr="006D1AB7">
        <w:rPr>
          <w:rFonts w:ascii="Times New Roman" w:eastAsia="Times New Roman" w:hAnsi="Times New Roman"/>
          <w:sz w:val="28"/>
          <w:szCs w:val="28"/>
          <w:lang w:eastAsia="ru-RU"/>
        </w:rPr>
        <w:t>софинансирование</w:t>
      </w:r>
      <w:proofErr w:type="spellEnd"/>
      <w:r w:rsidRPr="006D1AB7">
        <w:rPr>
          <w:rFonts w:ascii="Times New Roman" w:eastAsia="Times New Roman" w:hAnsi="Times New Roman"/>
          <w:sz w:val="28"/>
          <w:szCs w:val="28"/>
          <w:lang w:eastAsia="ru-RU"/>
        </w:rPr>
        <w:t xml:space="preserve"> видов работ; </w:t>
      </w:r>
    </w:p>
    <w:p w:rsidR="007B170E" w:rsidRPr="007B170E" w:rsidRDefault="006D1AB7"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 xml:space="preserve">- решение о принятии (не принятии) в состав общего имущества собственников помещений в многоквартирном доме (в собственность – для собственников зданий строений и сооружений) </w:t>
      </w:r>
      <w:r w:rsidR="007B170E">
        <w:rPr>
          <w:rFonts w:ascii="Times New Roman" w:eastAsia="Times New Roman" w:hAnsi="Times New Roman"/>
          <w:sz w:val="28"/>
          <w:szCs w:val="28"/>
          <w:lang w:eastAsia="ru-RU"/>
        </w:rPr>
        <w:t xml:space="preserve">и </w:t>
      </w:r>
      <w:r w:rsidR="007B170E" w:rsidRPr="007B170E">
        <w:rPr>
          <w:rFonts w:ascii="Times New Roman" w:eastAsia="Times New Roman" w:hAnsi="Times New Roman"/>
          <w:sz w:val="28"/>
          <w:szCs w:val="28"/>
          <w:lang w:eastAsia="ru-RU"/>
        </w:rPr>
        <w:t>обязательство по осуществлению содержания</w:t>
      </w:r>
      <w:r w:rsidR="007B170E">
        <w:rPr>
          <w:rFonts w:ascii="Times New Roman" w:eastAsia="Times New Roman" w:hAnsi="Times New Roman"/>
          <w:sz w:val="28"/>
          <w:szCs w:val="28"/>
          <w:lang w:eastAsia="ru-RU"/>
        </w:rPr>
        <w:t xml:space="preserve"> </w:t>
      </w:r>
      <w:r w:rsidRPr="006D1AB7">
        <w:rPr>
          <w:rFonts w:ascii="Times New Roman" w:eastAsia="Times New Roman" w:hAnsi="Times New Roman"/>
          <w:sz w:val="28"/>
          <w:szCs w:val="28"/>
          <w:lang w:eastAsia="ru-RU"/>
        </w:rPr>
        <w:t>оборудования, малых архитектурных форм, иных некапитальных объектов, установленных на дворовой территории в результате реализации муниципальной программы</w:t>
      </w:r>
      <w:r w:rsidR="007B170E">
        <w:rPr>
          <w:rFonts w:ascii="Times New Roman" w:eastAsia="Times New Roman" w:hAnsi="Times New Roman"/>
          <w:sz w:val="28"/>
          <w:szCs w:val="28"/>
          <w:lang w:eastAsia="ru-RU"/>
        </w:rPr>
        <w:t>;</w:t>
      </w:r>
    </w:p>
    <w:p w:rsidR="006D1AB7" w:rsidRPr="006D1AB7" w:rsidRDefault="006D1AB7"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 о представителе (представителях) заинтересованных лиц, уполномоченных на представление предложений, согласование дизайн-проекта благоустройства дворовой территории, а также на участие в контроле, в том числе промежуточном, и приемке работ по благоустройству дворовой территории;</w:t>
      </w:r>
    </w:p>
    <w:p w:rsidR="006D1AB7" w:rsidRPr="006D1AB7" w:rsidRDefault="006D1AB7"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 нормативную стоимость (единичные расценки) работ по благоустройству дворовых территорий, входящих в минимальный и дополнительный перечни таких работ.</w:t>
      </w:r>
    </w:p>
    <w:p w:rsidR="006D1AB7" w:rsidRPr="006D1AB7" w:rsidRDefault="00637078"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6D1AB7" w:rsidRPr="006D1AB7">
        <w:rPr>
          <w:rFonts w:ascii="Times New Roman" w:eastAsia="Times New Roman" w:hAnsi="Times New Roman"/>
          <w:sz w:val="28"/>
          <w:szCs w:val="28"/>
          <w:lang w:eastAsia="ru-RU"/>
        </w:rPr>
        <w:t>.2. Схема с границами территории, предлагаемой к благоустройству (при наличии).</w:t>
      </w:r>
    </w:p>
    <w:p w:rsidR="006D1AB7" w:rsidRPr="006D1AB7" w:rsidRDefault="00637078"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9.3. </w:t>
      </w:r>
      <w:r w:rsidR="006D1AB7" w:rsidRPr="006D1AB7">
        <w:rPr>
          <w:rFonts w:ascii="Times New Roman" w:eastAsia="Times New Roman" w:hAnsi="Times New Roman"/>
          <w:sz w:val="28"/>
          <w:szCs w:val="28"/>
          <w:lang w:eastAsia="ru-RU"/>
        </w:rPr>
        <w:t>Копия проектно-сметной документации, в том числе локальной сметы (при наличии).</w:t>
      </w:r>
    </w:p>
    <w:p w:rsidR="006D1AB7" w:rsidRPr="006D1AB7" w:rsidRDefault="00637078"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9.4. </w:t>
      </w:r>
      <w:r w:rsidR="006D1AB7" w:rsidRPr="006D1AB7">
        <w:rPr>
          <w:rFonts w:ascii="Times New Roman" w:eastAsia="Times New Roman" w:hAnsi="Times New Roman"/>
          <w:sz w:val="28"/>
          <w:szCs w:val="28"/>
          <w:lang w:eastAsia="ru-RU"/>
        </w:rPr>
        <w:t>Фотоматериалы, подтверждающие отсутствие или ненадлежащее состояние соответствующих элементов благоустройства, дворовых территорий (при наличии).</w:t>
      </w:r>
    </w:p>
    <w:p w:rsidR="006D1AB7" w:rsidRPr="006D1AB7" w:rsidRDefault="00637078"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10. </w:t>
      </w:r>
      <w:r w:rsidR="006D1AB7" w:rsidRPr="006D1AB7">
        <w:rPr>
          <w:rFonts w:ascii="Times New Roman" w:eastAsia="Times New Roman" w:hAnsi="Times New Roman"/>
          <w:sz w:val="28"/>
          <w:szCs w:val="28"/>
          <w:lang w:eastAsia="ru-RU"/>
        </w:rPr>
        <w:t>Ответственность за достоверность сведений в заявке и прилагаемых к ней документах, несут заинтересованные лица, представившие их.</w:t>
      </w:r>
    </w:p>
    <w:p w:rsidR="006D1AB7" w:rsidRPr="006D1AB7" w:rsidRDefault="00637078"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 </w:t>
      </w:r>
      <w:r w:rsidR="006D1AB7" w:rsidRPr="006D1AB7">
        <w:rPr>
          <w:rFonts w:ascii="Times New Roman" w:eastAsia="Times New Roman" w:hAnsi="Times New Roman"/>
          <w:sz w:val="28"/>
          <w:szCs w:val="28"/>
          <w:lang w:eastAsia="ru-RU"/>
        </w:rPr>
        <w:t>Заявка с прилагаемыми к ней документами подается в уполномоченный орган местного самоуправления муниципального образования - департамент жилищно-коммунального хозяйства администрации города (далее – уполномоченный орган) по адресу: г. Нижневартовск, ул. Омская, дом 4а, кабинет 408.</w:t>
      </w:r>
    </w:p>
    <w:p w:rsidR="006D1AB7" w:rsidRPr="006D1AB7" w:rsidRDefault="00637078"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12. </w:t>
      </w:r>
      <w:r w:rsidR="006D1AB7" w:rsidRPr="006D1AB7">
        <w:rPr>
          <w:rFonts w:ascii="Times New Roman" w:eastAsia="Times New Roman" w:hAnsi="Times New Roman"/>
          <w:sz w:val="28"/>
          <w:szCs w:val="28"/>
          <w:lang w:eastAsia="ru-RU"/>
        </w:rPr>
        <w:t>Поступившие заявки заинтересованных лиц регистрируются в день их поступления в журнале регистрации заявок с указанием порядкового регистрационного номера, даты и времени представления заявки, адреса многоквартирного дома, дворовая территория которого предлагается к благоустройству, фамилии, имени, отчества представителя. На обоих экземплярах заявки проставляется регистрационный номер, дата и время представления заявки. Один экземпляр заявки возвращается представителю.</w:t>
      </w:r>
    </w:p>
    <w:p w:rsidR="006D1AB7" w:rsidRPr="006D1AB7" w:rsidRDefault="00637078"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13. </w:t>
      </w:r>
      <w:r w:rsidR="006D1AB7" w:rsidRPr="006D1AB7">
        <w:rPr>
          <w:rFonts w:ascii="Times New Roman" w:eastAsia="Times New Roman" w:hAnsi="Times New Roman"/>
          <w:sz w:val="28"/>
          <w:szCs w:val="28"/>
          <w:lang w:eastAsia="ru-RU"/>
        </w:rPr>
        <w:t xml:space="preserve">Уполномоченный орган еженедельно передает поступившие заявки </w:t>
      </w:r>
      <w:proofErr w:type="gramStart"/>
      <w:r w:rsidR="006D1AB7" w:rsidRPr="006D1AB7">
        <w:rPr>
          <w:rFonts w:ascii="Times New Roman" w:eastAsia="Times New Roman" w:hAnsi="Times New Roman"/>
          <w:sz w:val="28"/>
          <w:szCs w:val="28"/>
          <w:lang w:eastAsia="ru-RU"/>
        </w:rPr>
        <w:t>в  общественную</w:t>
      </w:r>
      <w:proofErr w:type="gramEnd"/>
      <w:r w:rsidR="006D1AB7" w:rsidRPr="006D1AB7">
        <w:rPr>
          <w:rFonts w:ascii="Times New Roman" w:eastAsia="Times New Roman" w:hAnsi="Times New Roman"/>
          <w:sz w:val="28"/>
          <w:szCs w:val="28"/>
          <w:lang w:eastAsia="ru-RU"/>
        </w:rPr>
        <w:t xml:space="preserve"> комиссию администрации города по обеспечению реализации </w:t>
      </w:r>
      <w:r w:rsidR="006D1AB7" w:rsidRPr="006D1AB7">
        <w:rPr>
          <w:rFonts w:ascii="Times New Roman" w:eastAsia="Times New Roman" w:hAnsi="Times New Roman"/>
          <w:sz w:val="28"/>
          <w:szCs w:val="28"/>
          <w:lang w:eastAsia="ru-RU"/>
        </w:rPr>
        <w:lastRenderedPageBreak/>
        <w:t>приоритетного проекта "Формирование комфортной городской среды" (далее – общественная комиссия), состав которой утверждается распоряжением администрации города.</w:t>
      </w:r>
    </w:p>
    <w:p w:rsidR="006D1AB7" w:rsidRPr="006D1AB7" w:rsidRDefault="00637078"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 </w:t>
      </w:r>
      <w:r w:rsidR="006D1AB7" w:rsidRPr="006D1AB7">
        <w:rPr>
          <w:rFonts w:ascii="Times New Roman" w:eastAsia="Times New Roman" w:hAnsi="Times New Roman"/>
          <w:sz w:val="28"/>
          <w:szCs w:val="28"/>
          <w:lang w:eastAsia="ru-RU"/>
        </w:rPr>
        <w:t>Общественная комиссия осуществляет рассмотрение и оценку заявок заинтересованных лиц на предмет соответствия заявки и прилагаемых к ней документов установленным настоящим Порядком требованиям, в том числе к составу и оформлению.</w:t>
      </w:r>
    </w:p>
    <w:p w:rsidR="006D1AB7" w:rsidRPr="006D1AB7" w:rsidRDefault="00637078"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15. </w:t>
      </w:r>
      <w:r w:rsidR="006D1AB7" w:rsidRPr="006D1AB7">
        <w:rPr>
          <w:rFonts w:ascii="Times New Roman" w:eastAsia="Times New Roman" w:hAnsi="Times New Roman"/>
          <w:sz w:val="28"/>
          <w:szCs w:val="28"/>
          <w:lang w:eastAsia="ru-RU"/>
        </w:rPr>
        <w:t>В случае представления документов, оформленных с нарушением требований действующего законодательства и настоящего Порядка, комиссия возвращает заявку представителю с указанием причин, явившихся основанием для возврата.</w:t>
      </w:r>
    </w:p>
    <w:p w:rsidR="006D1AB7" w:rsidRPr="006D1AB7" w:rsidRDefault="006D1AB7"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После устранения причины, явившейся основанием для возврата заявки, представитель вправе повторно направить предложение о включении дворовых территорий в муниципальную программу. В этом случае датой приема документов будет являться дата их повторной подачи.</w:t>
      </w:r>
    </w:p>
    <w:p w:rsidR="006D1AB7" w:rsidRPr="006D1AB7" w:rsidRDefault="00637078" w:rsidP="004A351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16. </w:t>
      </w:r>
      <w:r w:rsidR="006D1AB7" w:rsidRPr="006D1AB7">
        <w:rPr>
          <w:rFonts w:ascii="Times New Roman" w:eastAsia="Times New Roman" w:hAnsi="Times New Roman"/>
          <w:sz w:val="28"/>
          <w:szCs w:val="28"/>
          <w:lang w:eastAsia="ru-RU"/>
        </w:rPr>
        <w:t>Решения общественной комиссии оформляются протоколом и вместе с одобренными заявками в течение 2 рабочих дней направляются в уполномоченный орган для включения в муниципальную программу.</w:t>
      </w:r>
    </w:p>
    <w:p w:rsidR="006D1AB7" w:rsidRPr="006D1AB7" w:rsidRDefault="006D1AB7" w:rsidP="006D1AB7">
      <w:pPr>
        <w:spacing w:after="0" w:line="240" w:lineRule="auto"/>
        <w:ind w:firstLine="680"/>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br w:type="page"/>
      </w:r>
    </w:p>
    <w:p w:rsidR="006D1AB7" w:rsidRPr="006D1AB7" w:rsidRDefault="006D1AB7" w:rsidP="006D1AB7">
      <w:pPr>
        <w:autoSpaceDE w:val="0"/>
        <w:autoSpaceDN w:val="0"/>
        <w:adjustRightInd w:val="0"/>
        <w:spacing w:after="0" w:line="240" w:lineRule="auto"/>
        <w:ind w:left="4111"/>
        <w:jc w:val="both"/>
        <w:rPr>
          <w:rFonts w:ascii="Times New Roman" w:eastAsia="Times New Roman" w:hAnsi="Times New Roman"/>
          <w:bCs/>
          <w:color w:val="000000"/>
          <w:sz w:val="24"/>
          <w:szCs w:val="24"/>
          <w:lang w:eastAsia="ru-RU"/>
        </w:rPr>
      </w:pPr>
      <w:r w:rsidRPr="006D1AB7">
        <w:rPr>
          <w:rFonts w:ascii="Times New Roman" w:eastAsia="Times New Roman" w:hAnsi="Times New Roman"/>
          <w:sz w:val="24"/>
          <w:szCs w:val="24"/>
          <w:lang w:eastAsia="ru-RU"/>
        </w:rPr>
        <w:lastRenderedPageBreak/>
        <w:t xml:space="preserve">Приложение к </w:t>
      </w:r>
      <w:r w:rsidRPr="006D1AB7">
        <w:rPr>
          <w:rFonts w:ascii="Times New Roman" w:eastAsia="Times New Roman" w:hAnsi="Times New Roman"/>
          <w:bCs/>
          <w:sz w:val="24"/>
          <w:szCs w:val="24"/>
          <w:lang w:eastAsia="ru-RU"/>
        </w:rPr>
        <w:t xml:space="preserve">Порядку </w:t>
      </w:r>
      <w:r w:rsidRPr="006D1AB7">
        <w:rPr>
          <w:rFonts w:ascii="Times New Roman" w:eastAsia="Times New Roman" w:hAnsi="Times New Roman"/>
          <w:bCs/>
          <w:color w:val="000000"/>
          <w:sz w:val="24"/>
          <w:szCs w:val="24"/>
          <w:lang w:eastAsia="ru-RU"/>
        </w:rPr>
        <w:t xml:space="preserve">представления, рассмотрения и оценки предложений заинтересованных лиц о включении дворовой территории в перечень дворовых территорий, подлежащих благоустройству </w:t>
      </w:r>
    </w:p>
    <w:p w:rsidR="006D1AB7" w:rsidRPr="006D1AB7" w:rsidRDefault="006D1AB7" w:rsidP="006D1AB7">
      <w:pPr>
        <w:autoSpaceDE w:val="0"/>
        <w:autoSpaceDN w:val="0"/>
        <w:adjustRightInd w:val="0"/>
        <w:spacing w:after="0" w:line="240" w:lineRule="auto"/>
        <w:ind w:left="4111"/>
        <w:jc w:val="both"/>
        <w:rPr>
          <w:rFonts w:ascii="Times New Roman" w:eastAsia="Times New Roman" w:hAnsi="Times New Roman"/>
          <w:sz w:val="28"/>
          <w:szCs w:val="28"/>
          <w:lang w:eastAsia="ru-RU"/>
        </w:rPr>
      </w:pPr>
    </w:p>
    <w:p w:rsidR="006D1AB7" w:rsidRPr="006D1AB7" w:rsidRDefault="006D1AB7" w:rsidP="006D1AB7">
      <w:pPr>
        <w:autoSpaceDE w:val="0"/>
        <w:autoSpaceDN w:val="0"/>
        <w:adjustRightInd w:val="0"/>
        <w:spacing w:after="0" w:line="240" w:lineRule="auto"/>
        <w:ind w:left="4111"/>
        <w:jc w:val="center"/>
        <w:rPr>
          <w:rFonts w:ascii="Times New Roman" w:eastAsia="Times New Roman" w:hAnsi="Times New Roman"/>
          <w:color w:val="FF0000"/>
          <w:sz w:val="28"/>
          <w:szCs w:val="28"/>
          <w:lang w:eastAsia="ru-RU"/>
        </w:rPr>
      </w:pPr>
      <w:r w:rsidRPr="006D1AB7">
        <w:rPr>
          <w:rFonts w:ascii="Times New Roman" w:eastAsia="Times New Roman" w:hAnsi="Times New Roman"/>
          <w:sz w:val="28"/>
          <w:szCs w:val="28"/>
          <w:lang w:eastAsia="ru-RU"/>
        </w:rPr>
        <w:t>В уполномоченный орган местного самоуправления муниципального образования город Нижневартовск</w:t>
      </w:r>
    </w:p>
    <w:p w:rsidR="006D1AB7" w:rsidRPr="006D1AB7" w:rsidRDefault="006D1AB7" w:rsidP="006D1AB7">
      <w:pPr>
        <w:autoSpaceDE w:val="0"/>
        <w:autoSpaceDN w:val="0"/>
        <w:adjustRightInd w:val="0"/>
        <w:spacing w:after="0" w:line="240" w:lineRule="auto"/>
        <w:ind w:left="4111"/>
        <w:rPr>
          <w:rFonts w:ascii="Times New Roman" w:eastAsia="Times New Roman" w:hAnsi="Times New Roman"/>
          <w:sz w:val="26"/>
          <w:szCs w:val="26"/>
          <w:lang w:eastAsia="ru-RU"/>
        </w:rPr>
      </w:pPr>
      <w:r w:rsidRPr="006D1AB7">
        <w:rPr>
          <w:rFonts w:ascii="Times New Roman" w:eastAsia="Times New Roman" w:hAnsi="Times New Roman"/>
          <w:sz w:val="28"/>
          <w:szCs w:val="28"/>
          <w:lang w:eastAsia="ru-RU"/>
        </w:rPr>
        <w:t xml:space="preserve">от_________________________________ </w:t>
      </w:r>
    </w:p>
    <w:p w:rsidR="006D1AB7" w:rsidRPr="006D1AB7" w:rsidRDefault="006D1AB7" w:rsidP="006D1AB7">
      <w:pPr>
        <w:autoSpaceDE w:val="0"/>
        <w:autoSpaceDN w:val="0"/>
        <w:adjustRightInd w:val="0"/>
        <w:spacing w:after="0" w:line="240" w:lineRule="auto"/>
        <w:ind w:left="4111"/>
        <w:rPr>
          <w:rFonts w:ascii="Times New Roman" w:eastAsia="Times New Roman" w:hAnsi="Times New Roman"/>
          <w:sz w:val="17"/>
          <w:szCs w:val="17"/>
          <w:lang w:eastAsia="ru-RU"/>
        </w:rPr>
      </w:pPr>
      <w:r w:rsidRPr="006D1AB7">
        <w:rPr>
          <w:rFonts w:ascii="Times New Roman" w:eastAsia="Times New Roman" w:hAnsi="Times New Roman"/>
          <w:sz w:val="16"/>
          <w:szCs w:val="16"/>
          <w:lang w:eastAsia="ru-RU"/>
        </w:rPr>
        <w:t xml:space="preserve">      (указывается полностью фамилия, имя, отчество представителя</w:t>
      </w:r>
      <w:r w:rsidRPr="006D1AB7">
        <w:rPr>
          <w:rFonts w:ascii="Times New Roman" w:eastAsia="Times New Roman" w:hAnsi="Times New Roman"/>
          <w:sz w:val="17"/>
          <w:szCs w:val="17"/>
          <w:lang w:eastAsia="ru-RU"/>
        </w:rPr>
        <w:t xml:space="preserve">) </w:t>
      </w:r>
    </w:p>
    <w:p w:rsidR="006D1AB7" w:rsidRPr="006D1AB7" w:rsidRDefault="006D1AB7" w:rsidP="006D1AB7">
      <w:pPr>
        <w:autoSpaceDE w:val="0"/>
        <w:autoSpaceDN w:val="0"/>
        <w:adjustRightInd w:val="0"/>
        <w:spacing w:after="0" w:line="240" w:lineRule="auto"/>
        <w:ind w:left="4111"/>
        <w:rPr>
          <w:rFonts w:ascii="Times New Roman" w:eastAsia="Times New Roman" w:hAnsi="Times New Roman"/>
          <w:sz w:val="26"/>
          <w:szCs w:val="26"/>
          <w:lang w:eastAsia="ru-RU"/>
        </w:rPr>
      </w:pPr>
      <w:r w:rsidRPr="006D1AB7">
        <w:rPr>
          <w:rFonts w:ascii="Times New Roman" w:eastAsia="Times New Roman" w:hAnsi="Times New Roman"/>
          <w:sz w:val="26"/>
          <w:szCs w:val="26"/>
          <w:lang w:eastAsia="ru-RU"/>
        </w:rPr>
        <w:t xml:space="preserve">______________________________________ </w:t>
      </w:r>
    </w:p>
    <w:p w:rsidR="006D1AB7" w:rsidRPr="006D1AB7" w:rsidRDefault="006D1AB7" w:rsidP="006D1AB7">
      <w:pPr>
        <w:autoSpaceDE w:val="0"/>
        <w:autoSpaceDN w:val="0"/>
        <w:adjustRightInd w:val="0"/>
        <w:spacing w:after="0" w:line="240" w:lineRule="auto"/>
        <w:ind w:left="4111"/>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 xml:space="preserve">проживающего (ей) по адресу: </w:t>
      </w:r>
    </w:p>
    <w:p w:rsidR="006D1AB7" w:rsidRPr="006D1AB7" w:rsidRDefault="006D1AB7" w:rsidP="006D1AB7">
      <w:pPr>
        <w:autoSpaceDE w:val="0"/>
        <w:autoSpaceDN w:val="0"/>
        <w:adjustRightInd w:val="0"/>
        <w:spacing w:after="0" w:line="240" w:lineRule="auto"/>
        <w:ind w:left="4111"/>
        <w:rPr>
          <w:rFonts w:ascii="Times New Roman" w:eastAsia="Times New Roman" w:hAnsi="Times New Roman"/>
          <w:sz w:val="26"/>
          <w:szCs w:val="26"/>
          <w:lang w:eastAsia="ru-RU"/>
        </w:rPr>
      </w:pPr>
      <w:r w:rsidRPr="006D1AB7">
        <w:rPr>
          <w:rFonts w:ascii="Times New Roman" w:eastAsia="Times New Roman" w:hAnsi="Times New Roman"/>
          <w:sz w:val="26"/>
          <w:szCs w:val="26"/>
          <w:lang w:eastAsia="ru-RU"/>
        </w:rPr>
        <w:t xml:space="preserve">______________________________________ </w:t>
      </w:r>
    </w:p>
    <w:p w:rsidR="006D1AB7" w:rsidRPr="006D1AB7" w:rsidRDefault="006D1AB7" w:rsidP="006D1AB7">
      <w:pPr>
        <w:autoSpaceDE w:val="0"/>
        <w:autoSpaceDN w:val="0"/>
        <w:adjustRightInd w:val="0"/>
        <w:spacing w:after="0" w:line="240" w:lineRule="auto"/>
        <w:ind w:left="4111"/>
        <w:rPr>
          <w:rFonts w:ascii="Times New Roman" w:eastAsia="Times New Roman" w:hAnsi="Times New Roman"/>
          <w:sz w:val="26"/>
          <w:szCs w:val="26"/>
          <w:lang w:eastAsia="ru-RU"/>
        </w:rPr>
      </w:pPr>
      <w:r w:rsidRPr="006D1AB7">
        <w:rPr>
          <w:rFonts w:ascii="Times New Roman" w:eastAsia="Times New Roman" w:hAnsi="Times New Roman"/>
          <w:sz w:val="28"/>
          <w:szCs w:val="28"/>
          <w:lang w:eastAsia="ru-RU"/>
        </w:rPr>
        <w:t>номер контактного телефона:</w:t>
      </w:r>
      <w:r w:rsidRPr="006D1AB7">
        <w:rPr>
          <w:rFonts w:ascii="Times New Roman" w:eastAsia="Times New Roman" w:hAnsi="Times New Roman"/>
          <w:sz w:val="26"/>
          <w:szCs w:val="26"/>
          <w:lang w:eastAsia="ru-RU"/>
        </w:rPr>
        <w:t xml:space="preserve"> __________ </w:t>
      </w:r>
    </w:p>
    <w:p w:rsidR="006D1AB7" w:rsidRPr="006D1AB7" w:rsidRDefault="006D1AB7" w:rsidP="006D1AB7">
      <w:pPr>
        <w:autoSpaceDE w:val="0"/>
        <w:autoSpaceDN w:val="0"/>
        <w:adjustRightInd w:val="0"/>
        <w:spacing w:after="0" w:line="240" w:lineRule="auto"/>
        <w:rPr>
          <w:rFonts w:ascii="Times New Roman" w:eastAsia="Times New Roman" w:hAnsi="Times New Roman"/>
          <w:sz w:val="26"/>
          <w:szCs w:val="26"/>
          <w:lang w:eastAsia="ru-RU"/>
        </w:rPr>
      </w:pPr>
    </w:p>
    <w:p w:rsidR="006D1AB7" w:rsidRPr="006D1AB7" w:rsidRDefault="006D1AB7" w:rsidP="006D1AB7">
      <w:pPr>
        <w:autoSpaceDE w:val="0"/>
        <w:autoSpaceDN w:val="0"/>
        <w:adjustRightInd w:val="0"/>
        <w:spacing w:after="0" w:line="240" w:lineRule="auto"/>
        <w:jc w:val="center"/>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ЗАЯВКА</w:t>
      </w:r>
    </w:p>
    <w:p w:rsidR="006D1AB7" w:rsidRPr="006D1AB7" w:rsidRDefault="006D1AB7" w:rsidP="006D1AB7">
      <w:pPr>
        <w:autoSpaceDE w:val="0"/>
        <w:autoSpaceDN w:val="0"/>
        <w:adjustRightInd w:val="0"/>
        <w:spacing w:after="0" w:line="240" w:lineRule="auto"/>
        <w:jc w:val="center"/>
        <w:rPr>
          <w:rFonts w:ascii="Times New Roman" w:eastAsia="Times New Roman" w:hAnsi="Times New Roman"/>
          <w:bCs/>
          <w:color w:val="000000"/>
          <w:sz w:val="28"/>
          <w:szCs w:val="28"/>
          <w:lang w:eastAsia="ru-RU"/>
        </w:rPr>
      </w:pPr>
      <w:r w:rsidRPr="006D1AB7">
        <w:rPr>
          <w:rFonts w:ascii="Times New Roman" w:eastAsia="Times New Roman" w:hAnsi="Times New Roman"/>
          <w:sz w:val="28"/>
          <w:szCs w:val="28"/>
          <w:lang w:eastAsia="ru-RU"/>
        </w:rPr>
        <w:t xml:space="preserve">о включении дворовой территории </w:t>
      </w:r>
      <w:r w:rsidRPr="006D1AB7">
        <w:rPr>
          <w:rFonts w:ascii="Times New Roman" w:eastAsia="Times New Roman" w:hAnsi="Times New Roman"/>
          <w:bCs/>
          <w:color w:val="000000"/>
          <w:sz w:val="28"/>
          <w:szCs w:val="28"/>
          <w:lang w:eastAsia="ru-RU"/>
        </w:rPr>
        <w:t>в перечень дворовых территорий, подлежащих благоустройству</w:t>
      </w:r>
    </w:p>
    <w:p w:rsidR="006D1AB7" w:rsidRPr="006D1AB7" w:rsidRDefault="006D1AB7" w:rsidP="006D1AB7">
      <w:pPr>
        <w:autoSpaceDE w:val="0"/>
        <w:autoSpaceDN w:val="0"/>
        <w:adjustRightInd w:val="0"/>
        <w:spacing w:after="0" w:line="240" w:lineRule="auto"/>
        <w:jc w:val="center"/>
        <w:rPr>
          <w:rFonts w:ascii="Times New Roman" w:eastAsia="Times New Roman" w:hAnsi="Times New Roman"/>
          <w:sz w:val="28"/>
          <w:szCs w:val="28"/>
          <w:lang w:eastAsia="ru-RU"/>
        </w:rPr>
      </w:pPr>
    </w:p>
    <w:p w:rsidR="006D1AB7" w:rsidRPr="006D1AB7" w:rsidRDefault="006D1AB7" w:rsidP="006D1AB7">
      <w:pPr>
        <w:autoSpaceDE w:val="0"/>
        <w:autoSpaceDN w:val="0"/>
        <w:adjustRightInd w:val="0"/>
        <w:spacing w:after="0" w:line="240" w:lineRule="auto"/>
        <w:ind w:firstLine="851"/>
        <w:rPr>
          <w:rFonts w:ascii="Times New Roman" w:eastAsia="Times New Roman" w:hAnsi="Times New Roman"/>
          <w:sz w:val="17"/>
          <w:szCs w:val="17"/>
          <w:lang w:eastAsia="ru-RU"/>
        </w:rPr>
      </w:pPr>
      <w:r w:rsidRPr="006D1AB7">
        <w:rPr>
          <w:rFonts w:ascii="Times New Roman" w:eastAsia="Times New Roman" w:hAnsi="Times New Roman"/>
          <w:sz w:val="28"/>
          <w:szCs w:val="28"/>
          <w:lang w:eastAsia="ru-RU"/>
        </w:rPr>
        <w:t>Прошу включить дворовую территорию многоквартирного</w:t>
      </w:r>
      <w:r w:rsidRPr="006D1AB7">
        <w:rPr>
          <w:rFonts w:ascii="Times New Roman" w:eastAsia="Times New Roman" w:hAnsi="Times New Roman"/>
          <w:sz w:val="26"/>
          <w:szCs w:val="26"/>
          <w:lang w:eastAsia="ru-RU"/>
        </w:rPr>
        <w:t xml:space="preserve"> дома </w:t>
      </w:r>
      <w:r w:rsidRPr="006D1AB7">
        <w:rPr>
          <w:rFonts w:ascii="Times New Roman" w:eastAsia="Times New Roman" w:hAnsi="Times New Roman"/>
          <w:sz w:val="17"/>
          <w:szCs w:val="17"/>
          <w:lang w:eastAsia="ru-RU"/>
        </w:rPr>
        <w:t xml:space="preserve">__________________________________________________________________________________________________________ </w:t>
      </w:r>
    </w:p>
    <w:p w:rsidR="006D1AB7" w:rsidRPr="006D1AB7" w:rsidRDefault="006D1AB7" w:rsidP="006D1AB7">
      <w:pPr>
        <w:autoSpaceDE w:val="0"/>
        <w:autoSpaceDN w:val="0"/>
        <w:adjustRightInd w:val="0"/>
        <w:spacing w:after="0" w:line="240" w:lineRule="auto"/>
        <w:jc w:val="center"/>
        <w:rPr>
          <w:rFonts w:ascii="Times New Roman" w:eastAsia="Times New Roman" w:hAnsi="Times New Roman"/>
          <w:sz w:val="17"/>
          <w:szCs w:val="17"/>
          <w:lang w:eastAsia="ru-RU"/>
        </w:rPr>
      </w:pPr>
      <w:r w:rsidRPr="006D1AB7">
        <w:rPr>
          <w:rFonts w:ascii="Times New Roman" w:eastAsia="Times New Roman" w:hAnsi="Times New Roman"/>
          <w:sz w:val="17"/>
          <w:szCs w:val="17"/>
          <w:lang w:eastAsia="ru-RU"/>
        </w:rPr>
        <w:t>(указать адрес многоквартирного дома)</w:t>
      </w:r>
    </w:p>
    <w:p w:rsidR="006D1AB7" w:rsidRPr="006D1AB7" w:rsidRDefault="006D1AB7" w:rsidP="006D1AB7">
      <w:pPr>
        <w:autoSpaceDE w:val="0"/>
        <w:autoSpaceDN w:val="0"/>
        <w:adjustRightInd w:val="0"/>
        <w:spacing w:after="0" w:line="240" w:lineRule="auto"/>
        <w:rPr>
          <w:rFonts w:ascii="Times New Roman" w:eastAsia="Times New Roman" w:hAnsi="Times New Roman"/>
          <w:sz w:val="28"/>
          <w:szCs w:val="28"/>
          <w:lang w:eastAsia="ru-RU"/>
        </w:rPr>
      </w:pPr>
      <w:r w:rsidRPr="006D1AB7">
        <w:rPr>
          <w:rFonts w:ascii="Times New Roman" w:eastAsia="Times New Roman" w:hAnsi="Times New Roman"/>
          <w:bCs/>
          <w:sz w:val="28"/>
          <w:szCs w:val="28"/>
          <w:lang w:eastAsia="ru-RU"/>
        </w:rPr>
        <w:t>в перечень дворовых территорий, подлежащих благоустройству</w:t>
      </w:r>
    </w:p>
    <w:p w:rsidR="006D1AB7" w:rsidRPr="006D1AB7" w:rsidRDefault="006D1AB7" w:rsidP="006D1AB7">
      <w:pPr>
        <w:autoSpaceDE w:val="0"/>
        <w:autoSpaceDN w:val="0"/>
        <w:adjustRightInd w:val="0"/>
        <w:spacing w:after="0" w:line="240" w:lineRule="auto"/>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Приложение:</w:t>
      </w:r>
    </w:p>
    <w:p w:rsidR="006D1AB7" w:rsidRPr="006D1AB7" w:rsidRDefault="006D1AB7" w:rsidP="009C10AE">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1. Оригинал протокола(</w:t>
      </w:r>
      <w:proofErr w:type="spellStart"/>
      <w:r w:rsidRPr="006D1AB7">
        <w:rPr>
          <w:rFonts w:ascii="Times New Roman" w:eastAsia="Times New Roman" w:hAnsi="Times New Roman"/>
          <w:sz w:val="28"/>
          <w:szCs w:val="28"/>
          <w:lang w:eastAsia="ru-RU"/>
        </w:rPr>
        <w:t>ов</w:t>
      </w:r>
      <w:proofErr w:type="spellEnd"/>
      <w:r w:rsidRPr="006D1AB7">
        <w:rPr>
          <w:rFonts w:ascii="Times New Roman" w:eastAsia="Times New Roman" w:hAnsi="Times New Roman"/>
          <w:sz w:val="28"/>
          <w:szCs w:val="28"/>
          <w:lang w:eastAsia="ru-RU"/>
        </w:rPr>
        <w:t>) общего собрания собственников помещений в многоквартирном доме, решений собственников зданий и сооружений.</w:t>
      </w:r>
    </w:p>
    <w:p w:rsidR="006D1AB7" w:rsidRPr="006D1AB7" w:rsidRDefault="006D1AB7" w:rsidP="009C10AE">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2. Схема с границами территории, предлагаемой к благоустройству (при наличии).</w:t>
      </w:r>
    </w:p>
    <w:p w:rsidR="006D1AB7" w:rsidRPr="006D1AB7" w:rsidRDefault="006D1AB7" w:rsidP="009C10AE">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3. Копия проектно-сметной документации, в том числе локальной сметы (при наличии).</w:t>
      </w:r>
    </w:p>
    <w:p w:rsidR="006D1AB7" w:rsidRPr="006D1AB7" w:rsidRDefault="006D1AB7" w:rsidP="009C10AE">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D1AB7">
        <w:rPr>
          <w:rFonts w:ascii="Times New Roman" w:eastAsia="Times New Roman" w:hAnsi="Times New Roman"/>
          <w:sz w:val="28"/>
          <w:szCs w:val="28"/>
          <w:lang w:eastAsia="ru-RU"/>
        </w:rPr>
        <w:t>4. Фотоматериалы, подтверждающие отсутствие или ненадлежащее состояние соответствующих элементов благоустройства, дворовых территорий (при наличии).</w:t>
      </w:r>
    </w:p>
    <w:p w:rsidR="006D1AB7" w:rsidRPr="006D1AB7" w:rsidRDefault="006D1AB7" w:rsidP="006D1AB7">
      <w:pPr>
        <w:autoSpaceDE w:val="0"/>
        <w:autoSpaceDN w:val="0"/>
        <w:adjustRightInd w:val="0"/>
        <w:spacing w:after="0" w:line="240" w:lineRule="auto"/>
        <w:rPr>
          <w:rFonts w:ascii="Times New Roman" w:eastAsia="Times New Roman" w:hAnsi="Times New Roman"/>
          <w:sz w:val="26"/>
          <w:szCs w:val="26"/>
          <w:lang w:eastAsia="ru-RU"/>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6"/>
        <w:gridCol w:w="3096"/>
      </w:tblGrid>
      <w:tr w:rsidR="006D1AB7" w:rsidRPr="006D1AB7" w:rsidTr="00064A63">
        <w:trPr>
          <w:trHeight w:val="323"/>
        </w:trPr>
        <w:tc>
          <w:tcPr>
            <w:tcW w:w="3095" w:type="dxa"/>
          </w:tcPr>
          <w:p w:rsidR="006D1AB7" w:rsidRPr="006D1AB7" w:rsidRDefault="006D1AB7" w:rsidP="006D1AB7">
            <w:pPr>
              <w:autoSpaceDE w:val="0"/>
              <w:autoSpaceDN w:val="0"/>
              <w:adjustRightInd w:val="0"/>
              <w:spacing w:after="0" w:line="240" w:lineRule="auto"/>
              <w:rPr>
                <w:rFonts w:ascii="Times New Roman" w:eastAsia="Times New Roman" w:hAnsi="Times New Roman"/>
                <w:color w:val="000000"/>
                <w:sz w:val="28"/>
                <w:szCs w:val="28"/>
              </w:rPr>
            </w:pPr>
            <w:r w:rsidRPr="006D1AB7">
              <w:rPr>
                <w:rFonts w:ascii="Times New Roman" w:eastAsia="Times New Roman" w:hAnsi="Times New Roman"/>
                <w:color w:val="000000"/>
                <w:sz w:val="28"/>
                <w:szCs w:val="28"/>
              </w:rPr>
              <w:t>Представитель</w:t>
            </w:r>
          </w:p>
        </w:tc>
        <w:tc>
          <w:tcPr>
            <w:tcW w:w="3096" w:type="dxa"/>
          </w:tcPr>
          <w:p w:rsidR="006D1AB7" w:rsidRPr="006D1AB7" w:rsidRDefault="006D1AB7" w:rsidP="006D1AB7">
            <w:pPr>
              <w:autoSpaceDE w:val="0"/>
              <w:autoSpaceDN w:val="0"/>
              <w:adjustRightInd w:val="0"/>
              <w:spacing w:after="0" w:line="240" w:lineRule="auto"/>
              <w:rPr>
                <w:rFonts w:ascii="Times New Roman" w:eastAsia="Times New Roman" w:hAnsi="Times New Roman"/>
                <w:color w:val="000000"/>
                <w:sz w:val="24"/>
                <w:szCs w:val="24"/>
              </w:rPr>
            </w:pPr>
            <w:r w:rsidRPr="006D1AB7">
              <w:rPr>
                <w:rFonts w:ascii="Times New Roman" w:eastAsia="Times New Roman" w:hAnsi="Times New Roman"/>
                <w:color w:val="000000"/>
                <w:sz w:val="24"/>
                <w:szCs w:val="24"/>
              </w:rPr>
              <w:t>______________</w:t>
            </w:r>
          </w:p>
        </w:tc>
        <w:tc>
          <w:tcPr>
            <w:tcW w:w="3096" w:type="dxa"/>
          </w:tcPr>
          <w:p w:rsidR="006D1AB7" w:rsidRPr="006D1AB7" w:rsidRDefault="006D1AB7" w:rsidP="006D1AB7">
            <w:pPr>
              <w:autoSpaceDE w:val="0"/>
              <w:autoSpaceDN w:val="0"/>
              <w:adjustRightInd w:val="0"/>
              <w:spacing w:after="0" w:line="240" w:lineRule="auto"/>
              <w:rPr>
                <w:rFonts w:ascii="Times New Roman" w:eastAsia="Times New Roman" w:hAnsi="Times New Roman"/>
                <w:color w:val="000000"/>
                <w:sz w:val="24"/>
                <w:szCs w:val="24"/>
              </w:rPr>
            </w:pPr>
            <w:r w:rsidRPr="006D1AB7">
              <w:rPr>
                <w:rFonts w:ascii="Times New Roman" w:eastAsia="Times New Roman" w:hAnsi="Times New Roman"/>
                <w:color w:val="000000"/>
                <w:sz w:val="24"/>
                <w:szCs w:val="24"/>
              </w:rPr>
              <w:t>______________</w:t>
            </w:r>
          </w:p>
        </w:tc>
      </w:tr>
      <w:tr w:rsidR="006D1AB7" w:rsidRPr="006D1AB7" w:rsidTr="00064A63">
        <w:tc>
          <w:tcPr>
            <w:tcW w:w="3095" w:type="dxa"/>
          </w:tcPr>
          <w:p w:rsidR="006D1AB7" w:rsidRPr="006D1AB7" w:rsidRDefault="006D1AB7" w:rsidP="006D1AB7">
            <w:pPr>
              <w:autoSpaceDE w:val="0"/>
              <w:autoSpaceDN w:val="0"/>
              <w:adjustRightInd w:val="0"/>
              <w:spacing w:after="0" w:line="240" w:lineRule="auto"/>
              <w:rPr>
                <w:rFonts w:ascii="Times New Roman" w:eastAsia="Times New Roman" w:hAnsi="Times New Roman"/>
                <w:color w:val="000000"/>
                <w:sz w:val="16"/>
                <w:szCs w:val="16"/>
              </w:rPr>
            </w:pPr>
          </w:p>
        </w:tc>
        <w:tc>
          <w:tcPr>
            <w:tcW w:w="3096" w:type="dxa"/>
          </w:tcPr>
          <w:p w:rsidR="006D1AB7" w:rsidRPr="006D1AB7" w:rsidRDefault="006D1AB7" w:rsidP="006D1AB7">
            <w:pPr>
              <w:autoSpaceDE w:val="0"/>
              <w:autoSpaceDN w:val="0"/>
              <w:adjustRightInd w:val="0"/>
              <w:spacing w:after="0" w:line="240" w:lineRule="auto"/>
              <w:rPr>
                <w:rFonts w:ascii="Times New Roman" w:eastAsia="Times New Roman" w:hAnsi="Times New Roman"/>
                <w:color w:val="000000"/>
                <w:sz w:val="16"/>
                <w:szCs w:val="16"/>
              </w:rPr>
            </w:pPr>
            <w:r w:rsidRPr="006D1AB7">
              <w:rPr>
                <w:rFonts w:ascii="Times New Roman" w:eastAsia="Times New Roman" w:hAnsi="Times New Roman"/>
                <w:color w:val="000000"/>
                <w:sz w:val="16"/>
                <w:szCs w:val="16"/>
              </w:rPr>
              <w:t xml:space="preserve">          (подпись)</w:t>
            </w:r>
          </w:p>
        </w:tc>
        <w:tc>
          <w:tcPr>
            <w:tcW w:w="3096" w:type="dxa"/>
          </w:tcPr>
          <w:p w:rsidR="006D1AB7" w:rsidRPr="006D1AB7" w:rsidRDefault="006D1AB7" w:rsidP="006D1AB7">
            <w:pPr>
              <w:autoSpaceDE w:val="0"/>
              <w:autoSpaceDN w:val="0"/>
              <w:adjustRightInd w:val="0"/>
              <w:spacing w:after="0" w:line="240" w:lineRule="auto"/>
              <w:rPr>
                <w:rFonts w:ascii="Times New Roman" w:eastAsia="Times New Roman" w:hAnsi="Times New Roman"/>
                <w:color w:val="000000"/>
                <w:sz w:val="16"/>
                <w:szCs w:val="16"/>
              </w:rPr>
            </w:pPr>
            <w:r w:rsidRPr="006D1AB7">
              <w:rPr>
                <w:rFonts w:ascii="Times New Roman" w:eastAsia="Times New Roman" w:hAnsi="Times New Roman"/>
                <w:color w:val="000000"/>
                <w:sz w:val="16"/>
                <w:szCs w:val="16"/>
              </w:rPr>
              <w:t>(Фамилия и инициалы)</w:t>
            </w:r>
          </w:p>
        </w:tc>
      </w:tr>
    </w:tbl>
    <w:p w:rsidR="006D1AB7" w:rsidRDefault="006D1AB7" w:rsidP="006D1AB7">
      <w:pPr>
        <w:autoSpaceDE w:val="0"/>
        <w:autoSpaceDN w:val="0"/>
        <w:adjustRightInd w:val="0"/>
        <w:spacing w:after="0" w:line="240" w:lineRule="auto"/>
        <w:rPr>
          <w:rFonts w:ascii="Times New Roman" w:eastAsia="Times New Roman" w:hAnsi="Times New Roman"/>
          <w:sz w:val="24"/>
          <w:szCs w:val="24"/>
          <w:lang w:eastAsia="ru-RU"/>
        </w:rPr>
      </w:pPr>
    </w:p>
    <w:p w:rsidR="007D0D3D" w:rsidRDefault="007D0D3D" w:rsidP="006D1AB7">
      <w:pPr>
        <w:autoSpaceDE w:val="0"/>
        <w:autoSpaceDN w:val="0"/>
        <w:adjustRightInd w:val="0"/>
        <w:spacing w:after="0" w:line="240" w:lineRule="auto"/>
        <w:rPr>
          <w:rFonts w:ascii="Times New Roman" w:eastAsia="Times New Roman" w:hAnsi="Times New Roman"/>
          <w:sz w:val="24"/>
          <w:szCs w:val="24"/>
          <w:lang w:eastAsia="ru-RU"/>
        </w:rPr>
      </w:pPr>
    </w:p>
    <w:p w:rsidR="007D0D3D" w:rsidRDefault="007D0D3D" w:rsidP="006D1AB7">
      <w:pPr>
        <w:autoSpaceDE w:val="0"/>
        <w:autoSpaceDN w:val="0"/>
        <w:adjustRightInd w:val="0"/>
        <w:spacing w:after="0" w:line="240" w:lineRule="auto"/>
        <w:rPr>
          <w:rFonts w:ascii="Times New Roman" w:eastAsia="Times New Roman" w:hAnsi="Times New Roman"/>
          <w:sz w:val="24"/>
          <w:szCs w:val="24"/>
          <w:lang w:eastAsia="ru-RU"/>
        </w:rPr>
      </w:pPr>
    </w:p>
    <w:p w:rsidR="007D0D3D" w:rsidRDefault="007D0D3D" w:rsidP="006D1AB7">
      <w:pPr>
        <w:autoSpaceDE w:val="0"/>
        <w:autoSpaceDN w:val="0"/>
        <w:adjustRightInd w:val="0"/>
        <w:spacing w:after="0" w:line="240" w:lineRule="auto"/>
        <w:rPr>
          <w:rFonts w:ascii="Times New Roman" w:eastAsia="Times New Roman" w:hAnsi="Times New Roman"/>
          <w:sz w:val="24"/>
          <w:szCs w:val="24"/>
          <w:lang w:eastAsia="ru-RU"/>
        </w:rPr>
      </w:pPr>
    </w:p>
    <w:p w:rsidR="007D0D3D" w:rsidRDefault="007D0D3D" w:rsidP="006D1AB7">
      <w:pPr>
        <w:autoSpaceDE w:val="0"/>
        <w:autoSpaceDN w:val="0"/>
        <w:adjustRightInd w:val="0"/>
        <w:spacing w:after="0" w:line="240" w:lineRule="auto"/>
        <w:rPr>
          <w:rFonts w:ascii="Times New Roman" w:eastAsia="Times New Roman" w:hAnsi="Times New Roman"/>
          <w:sz w:val="24"/>
          <w:szCs w:val="24"/>
          <w:lang w:eastAsia="ru-RU"/>
        </w:rPr>
      </w:pPr>
    </w:p>
    <w:p w:rsidR="007D0D3D" w:rsidRDefault="007D0D3D" w:rsidP="006D1AB7">
      <w:pPr>
        <w:autoSpaceDE w:val="0"/>
        <w:autoSpaceDN w:val="0"/>
        <w:adjustRightInd w:val="0"/>
        <w:spacing w:after="0" w:line="240" w:lineRule="auto"/>
        <w:rPr>
          <w:rFonts w:ascii="Times New Roman" w:eastAsia="Times New Roman" w:hAnsi="Times New Roman"/>
          <w:sz w:val="24"/>
          <w:szCs w:val="24"/>
          <w:lang w:eastAsia="ru-RU"/>
        </w:rPr>
      </w:pPr>
    </w:p>
    <w:p w:rsidR="007D0D3D" w:rsidRDefault="007D0D3D" w:rsidP="006D1AB7">
      <w:pPr>
        <w:autoSpaceDE w:val="0"/>
        <w:autoSpaceDN w:val="0"/>
        <w:adjustRightInd w:val="0"/>
        <w:spacing w:after="0" w:line="240" w:lineRule="auto"/>
        <w:rPr>
          <w:rFonts w:ascii="Times New Roman" w:eastAsia="Times New Roman" w:hAnsi="Times New Roman"/>
          <w:sz w:val="24"/>
          <w:szCs w:val="24"/>
          <w:lang w:eastAsia="ru-RU"/>
        </w:rPr>
      </w:pPr>
    </w:p>
    <w:p w:rsidR="00DB5883" w:rsidRDefault="00DB5883" w:rsidP="006D1AB7">
      <w:pPr>
        <w:autoSpaceDE w:val="0"/>
        <w:autoSpaceDN w:val="0"/>
        <w:adjustRightInd w:val="0"/>
        <w:spacing w:after="0" w:line="240" w:lineRule="auto"/>
        <w:rPr>
          <w:rFonts w:ascii="Times New Roman" w:eastAsia="Times New Roman" w:hAnsi="Times New Roman"/>
          <w:sz w:val="24"/>
          <w:szCs w:val="24"/>
          <w:lang w:eastAsia="ru-RU"/>
        </w:rPr>
      </w:pPr>
      <w:bookmarkStart w:id="0" w:name="_GoBack"/>
      <w:bookmarkEnd w:id="0"/>
    </w:p>
    <w:p w:rsidR="007D0D3D" w:rsidRDefault="007D0D3D" w:rsidP="006D1AB7">
      <w:pPr>
        <w:autoSpaceDE w:val="0"/>
        <w:autoSpaceDN w:val="0"/>
        <w:adjustRightInd w:val="0"/>
        <w:spacing w:after="0" w:line="240" w:lineRule="auto"/>
        <w:rPr>
          <w:rFonts w:ascii="Times New Roman" w:eastAsia="Times New Roman" w:hAnsi="Times New Roman"/>
          <w:sz w:val="24"/>
          <w:szCs w:val="24"/>
          <w:lang w:eastAsia="ru-RU"/>
        </w:rPr>
      </w:pPr>
    </w:p>
    <w:p w:rsidR="007D0D3D" w:rsidRDefault="007D0D3D" w:rsidP="006D1AB7">
      <w:pPr>
        <w:autoSpaceDE w:val="0"/>
        <w:autoSpaceDN w:val="0"/>
        <w:adjustRightInd w:val="0"/>
        <w:spacing w:after="0" w:line="240" w:lineRule="auto"/>
        <w:rPr>
          <w:rFonts w:ascii="Times New Roman" w:eastAsia="Times New Roman" w:hAnsi="Times New Roman"/>
          <w:sz w:val="24"/>
          <w:szCs w:val="24"/>
          <w:lang w:eastAsia="ru-RU"/>
        </w:rPr>
      </w:pPr>
    </w:p>
    <w:p w:rsidR="007D0D3D" w:rsidRDefault="007D0D3D" w:rsidP="006D1AB7">
      <w:pPr>
        <w:autoSpaceDE w:val="0"/>
        <w:autoSpaceDN w:val="0"/>
        <w:adjustRightInd w:val="0"/>
        <w:spacing w:after="0" w:line="240" w:lineRule="auto"/>
        <w:rPr>
          <w:rFonts w:ascii="Times New Roman" w:eastAsia="Times New Roman" w:hAnsi="Times New Roman"/>
          <w:sz w:val="24"/>
          <w:szCs w:val="24"/>
          <w:lang w:eastAsia="ru-RU"/>
        </w:rPr>
      </w:pPr>
    </w:p>
    <w:p w:rsidR="007D0D3D" w:rsidRPr="006D1AB7" w:rsidRDefault="007D0D3D" w:rsidP="006D1AB7">
      <w:pPr>
        <w:autoSpaceDE w:val="0"/>
        <w:autoSpaceDN w:val="0"/>
        <w:adjustRightInd w:val="0"/>
        <w:spacing w:after="0" w:line="240" w:lineRule="auto"/>
        <w:rPr>
          <w:rFonts w:ascii="Times New Roman" w:eastAsia="Times New Roman" w:hAnsi="Times New Roman"/>
          <w:sz w:val="24"/>
          <w:szCs w:val="24"/>
          <w:lang w:eastAsia="ru-RU"/>
        </w:rPr>
      </w:pPr>
    </w:p>
    <w:p w:rsidR="00AF35AC" w:rsidRDefault="00AF35AC" w:rsidP="00AF35AC">
      <w:pPr>
        <w:tabs>
          <w:tab w:val="left" w:pos="5387"/>
        </w:tabs>
        <w:spacing w:after="0" w:line="240" w:lineRule="auto"/>
        <w:ind w:left="5387"/>
        <w:contextualSpacing/>
        <w:jc w:val="right"/>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lastRenderedPageBreak/>
        <w:t xml:space="preserve">Приложение 2 </w:t>
      </w:r>
    </w:p>
    <w:p w:rsidR="00AF35AC" w:rsidRPr="00AF35AC" w:rsidRDefault="00AF35AC" w:rsidP="00AF35AC">
      <w:pPr>
        <w:tabs>
          <w:tab w:val="left" w:pos="5387"/>
        </w:tabs>
        <w:spacing w:after="0" w:line="240" w:lineRule="auto"/>
        <w:ind w:left="5387"/>
        <w:contextualSpacing/>
        <w:jc w:val="right"/>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к постановлению администрации города</w:t>
      </w:r>
    </w:p>
    <w:p w:rsidR="00AF35AC" w:rsidRPr="00AF35AC" w:rsidRDefault="00AF35AC" w:rsidP="00AF35AC">
      <w:pPr>
        <w:tabs>
          <w:tab w:val="left" w:pos="5387"/>
        </w:tabs>
        <w:spacing w:after="0" w:line="240" w:lineRule="auto"/>
        <w:ind w:firstLine="5387"/>
        <w:contextualSpacing/>
        <w:jc w:val="right"/>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от ______________№________</w:t>
      </w:r>
    </w:p>
    <w:p w:rsidR="00AF35AC" w:rsidRPr="00AF35AC" w:rsidRDefault="00AF35AC" w:rsidP="00AF35AC">
      <w:pPr>
        <w:spacing w:after="0" w:line="240" w:lineRule="auto"/>
        <w:contextualSpacing/>
        <w:jc w:val="center"/>
        <w:rPr>
          <w:rFonts w:ascii="Times New Roman" w:eastAsia="Times New Roman" w:hAnsi="Times New Roman"/>
          <w:sz w:val="28"/>
          <w:szCs w:val="28"/>
          <w:lang w:eastAsia="ru-RU"/>
        </w:rPr>
      </w:pPr>
    </w:p>
    <w:p w:rsidR="00AF35AC" w:rsidRPr="00AF35AC" w:rsidRDefault="00AF35AC" w:rsidP="00AF35AC">
      <w:pPr>
        <w:spacing w:after="0" w:line="240" w:lineRule="auto"/>
        <w:contextualSpacing/>
        <w:jc w:val="center"/>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Порядок проведения общественного обсуждения</w:t>
      </w:r>
    </w:p>
    <w:p w:rsidR="00AF35AC" w:rsidRPr="00AF35AC" w:rsidRDefault="00AF35AC" w:rsidP="00AF35AC">
      <w:pPr>
        <w:spacing w:after="0" w:line="240" w:lineRule="auto"/>
        <w:contextualSpacing/>
        <w:jc w:val="center"/>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 xml:space="preserve">проекта </w:t>
      </w:r>
      <w:r w:rsidRPr="00AF35AC">
        <w:rPr>
          <w:rFonts w:ascii="Times New Roman" w:eastAsia="Times New Roman" w:hAnsi="Times New Roman"/>
          <w:bCs/>
          <w:sz w:val="28"/>
          <w:szCs w:val="28"/>
          <w:lang w:eastAsia="ru-RU"/>
        </w:rPr>
        <w:t xml:space="preserve">основных мероприятий </w:t>
      </w:r>
      <w:r w:rsidRPr="00AF35AC">
        <w:rPr>
          <w:rFonts w:ascii="Times New Roman" w:eastAsia="Times New Roman" w:hAnsi="Times New Roman"/>
          <w:sz w:val="28"/>
          <w:szCs w:val="28"/>
          <w:lang w:eastAsia="ru-RU"/>
        </w:rPr>
        <w:t xml:space="preserve">"Благоустройство </w:t>
      </w:r>
      <w:r w:rsidR="007D0D3D">
        <w:rPr>
          <w:rFonts w:ascii="Times New Roman" w:eastAsia="Times New Roman" w:hAnsi="Times New Roman"/>
          <w:sz w:val="28"/>
          <w:szCs w:val="28"/>
          <w:lang w:eastAsia="ru-RU"/>
        </w:rPr>
        <w:t>дворовых территорий</w:t>
      </w:r>
      <w:r w:rsidRPr="00AF35AC">
        <w:rPr>
          <w:rFonts w:ascii="Times New Roman" w:eastAsia="Times New Roman" w:hAnsi="Times New Roman"/>
          <w:sz w:val="28"/>
          <w:szCs w:val="28"/>
          <w:lang w:eastAsia="ru-RU"/>
        </w:rPr>
        <w:t xml:space="preserve">" и "Благоустройство территорий общего пользования" муниципальной программы "Капитальное строительство и реконструкция объектов города Нижневартовска на 2014 - 2020 годы"  </w:t>
      </w:r>
    </w:p>
    <w:p w:rsidR="00AF35AC" w:rsidRPr="00AF35AC" w:rsidRDefault="00AF35AC" w:rsidP="00AF35AC">
      <w:pPr>
        <w:spacing w:after="0" w:line="240" w:lineRule="auto"/>
        <w:contextualSpacing/>
        <w:jc w:val="center"/>
        <w:rPr>
          <w:rFonts w:ascii="Times New Roman" w:eastAsia="Times New Roman" w:hAnsi="Times New Roman"/>
          <w:sz w:val="28"/>
          <w:szCs w:val="28"/>
          <w:lang w:eastAsia="ru-RU"/>
        </w:rPr>
      </w:pPr>
    </w:p>
    <w:p w:rsidR="00AF35AC" w:rsidRPr="00AF35AC" w:rsidRDefault="00AF35AC" w:rsidP="004F5611">
      <w:pPr>
        <w:spacing w:after="0" w:line="240" w:lineRule="auto"/>
        <w:ind w:firstLine="567"/>
        <w:contextualSpacing/>
        <w:jc w:val="both"/>
        <w:rPr>
          <w:rFonts w:ascii="Times New Roman" w:eastAsia="Times New Roman" w:hAnsi="Times New Roman"/>
          <w:sz w:val="28"/>
          <w:szCs w:val="28"/>
          <w:lang w:eastAsia="ru-RU"/>
        </w:rPr>
      </w:pPr>
      <w:r w:rsidRPr="00AF35AC">
        <w:rPr>
          <w:rFonts w:ascii="Times New Roman" w:eastAsia="Times New Roman" w:hAnsi="Times New Roman"/>
          <w:sz w:val="24"/>
          <w:szCs w:val="24"/>
          <w:lang w:eastAsia="ru-RU"/>
        </w:rPr>
        <w:t> </w:t>
      </w:r>
      <w:r w:rsidRPr="00AF35AC">
        <w:rPr>
          <w:rFonts w:ascii="Times New Roman" w:eastAsia="Times New Roman" w:hAnsi="Times New Roman"/>
          <w:sz w:val="24"/>
          <w:szCs w:val="24"/>
          <w:lang w:eastAsia="ru-RU"/>
        </w:rPr>
        <w:tab/>
      </w:r>
      <w:r w:rsidRPr="00AF35AC">
        <w:rPr>
          <w:rFonts w:ascii="Times New Roman" w:eastAsia="Times New Roman" w:hAnsi="Times New Roman"/>
          <w:sz w:val="28"/>
          <w:szCs w:val="28"/>
          <w:lang w:eastAsia="ru-RU"/>
        </w:rPr>
        <w:t xml:space="preserve">1. Настоящий Порядок определяет форму, порядок и сроки проведения общественного обсуждения проекта </w:t>
      </w:r>
      <w:r w:rsidRPr="00AF35AC">
        <w:rPr>
          <w:rFonts w:ascii="Times New Roman" w:eastAsia="Times New Roman" w:hAnsi="Times New Roman"/>
          <w:bCs/>
          <w:sz w:val="28"/>
          <w:szCs w:val="28"/>
          <w:lang w:eastAsia="ru-RU"/>
        </w:rPr>
        <w:t xml:space="preserve">основных мероприятий "Благоустройство </w:t>
      </w:r>
      <w:r w:rsidR="007D0D3D">
        <w:rPr>
          <w:rFonts w:ascii="Times New Roman" w:eastAsia="Times New Roman" w:hAnsi="Times New Roman"/>
          <w:bCs/>
          <w:sz w:val="28"/>
          <w:szCs w:val="28"/>
          <w:lang w:eastAsia="ru-RU"/>
        </w:rPr>
        <w:t>дворовых территорий</w:t>
      </w:r>
      <w:r w:rsidRPr="00AF35AC">
        <w:rPr>
          <w:rFonts w:ascii="Times New Roman" w:eastAsia="Times New Roman" w:hAnsi="Times New Roman"/>
          <w:bCs/>
          <w:sz w:val="28"/>
          <w:szCs w:val="28"/>
          <w:lang w:eastAsia="ru-RU"/>
        </w:rPr>
        <w:t>" и "Благоустройство территорий общего пользования"</w:t>
      </w:r>
      <w:r w:rsidRPr="00AF35AC">
        <w:rPr>
          <w:rFonts w:ascii="Times New Roman" w:eastAsia="Times New Roman" w:hAnsi="Times New Roman"/>
          <w:sz w:val="28"/>
          <w:szCs w:val="28"/>
          <w:lang w:eastAsia="ru-RU"/>
        </w:rPr>
        <w:t xml:space="preserve"> муниципальной программы "Капитальное строительство и реконструкция объектов города Нижневартовска на 2014 - 2020 годы" (далее – общественное обсуждение, муниципальная программа) в 2017 году.</w:t>
      </w:r>
    </w:p>
    <w:p w:rsidR="00AF35AC" w:rsidRPr="00AF35AC" w:rsidRDefault="00AF35AC" w:rsidP="004F5611">
      <w:pPr>
        <w:spacing w:after="0" w:line="240" w:lineRule="auto"/>
        <w:ind w:firstLine="567"/>
        <w:contextualSpacing/>
        <w:jc w:val="both"/>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2. Общественное обсуждение проекта муниципальной программы проводятся в целях:</w:t>
      </w:r>
    </w:p>
    <w:p w:rsidR="00AF35AC" w:rsidRPr="00AF35AC" w:rsidRDefault="00AF35AC" w:rsidP="004F5611">
      <w:pPr>
        <w:spacing w:after="0" w:line="240" w:lineRule="auto"/>
        <w:ind w:firstLine="567"/>
        <w:contextualSpacing/>
        <w:jc w:val="both"/>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 информирования граждан, организаций и общественных объединений города Нижневартовска о разработанном проекте муниципальной программы;</w:t>
      </w:r>
    </w:p>
    <w:p w:rsidR="00AF35AC" w:rsidRPr="00AF35AC" w:rsidRDefault="00AF35AC" w:rsidP="004F5611">
      <w:pPr>
        <w:spacing w:after="0" w:line="240" w:lineRule="auto"/>
        <w:ind w:firstLine="567"/>
        <w:contextualSpacing/>
        <w:jc w:val="both"/>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 выявления и учета мнения граждан, организаций, объединений города Нижневартовска о разработанном проекте муниципальной программы.</w:t>
      </w:r>
    </w:p>
    <w:p w:rsidR="00A82518" w:rsidRPr="00EE79BA" w:rsidRDefault="00AF35AC" w:rsidP="00A82518">
      <w:pPr>
        <w:spacing w:after="0" w:line="240" w:lineRule="auto"/>
        <w:ind w:firstLine="567"/>
        <w:contextualSpacing/>
        <w:jc w:val="both"/>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 xml:space="preserve">3. Общественное обсуждение проекта муниципальной программы организуется и проводится уполномоченным органом </w:t>
      </w:r>
      <w:r w:rsidRPr="00EE79BA">
        <w:rPr>
          <w:rFonts w:ascii="Times New Roman" w:eastAsia="Times New Roman" w:hAnsi="Times New Roman"/>
          <w:sz w:val="28"/>
          <w:szCs w:val="28"/>
          <w:lang w:eastAsia="ru-RU"/>
        </w:rPr>
        <w:t xml:space="preserve">– </w:t>
      </w:r>
      <w:r w:rsidR="00A82518" w:rsidRPr="00EE79BA">
        <w:rPr>
          <w:rFonts w:ascii="Times New Roman" w:eastAsia="Times New Roman" w:hAnsi="Times New Roman"/>
          <w:sz w:val="28"/>
          <w:szCs w:val="28"/>
          <w:lang w:eastAsia="ru-RU"/>
        </w:rPr>
        <w:t>отделом координации строительного комплекса администрации города.</w:t>
      </w:r>
    </w:p>
    <w:p w:rsidR="00AF35AC" w:rsidRPr="00AF35AC" w:rsidRDefault="00AF35AC" w:rsidP="004F5611">
      <w:pPr>
        <w:spacing w:after="0" w:line="240" w:lineRule="auto"/>
        <w:ind w:firstLine="567"/>
        <w:contextualSpacing/>
        <w:jc w:val="both"/>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4. В общественном обсуждении участвуют граждане, проживающие на территории города Нижневартовска, достигшие возраста 18 лет, а также представители организаций и общественных объединений, политических партий и движений, представители органов местного самоуправления города Нижневартовска.</w:t>
      </w:r>
    </w:p>
    <w:p w:rsidR="00AF35AC" w:rsidRPr="00AF35AC" w:rsidRDefault="00AF35AC" w:rsidP="004F5611">
      <w:pPr>
        <w:spacing w:after="0" w:line="240" w:lineRule="auto"/>
        <w:ind w:firstLine="567"/>
        <w:contextualSpacing/>
        <w:jc w:val="both"/>
        <w:rPr>
          <w:rFonts w:ascii="Times New Roman" w:eastAsia="Times New Roman" w:hAnsi="Times New Roman"/>
          <w:color w:val="000000"/>
          <w:sz w:val="28"/>
          <w:szCs w:val="28"/>
          <w:lang w:eastAsia="ru-RU"/>
        </w:rPr>
      </w:pPr>
      <w:r w:rsidRPr="00AF35AC">
        <w:rPr>
          <w:rFonts w:ascii="Times New Roman" w:eastAsia="Times New Roman" w:hAnsi="Times New Roman"/>
          <w:sz w:val="28"/>
          <w:szCs w:val="28"/>
          <w:lang w:eastAsia="ru-RU"/>
        </w:rPr>
        <w:t xml:space="preserve">5. Общественное обсуждение проекта муниципальной программы осуществляется в форме открытого размещения проекта муниципальной программы на официальном сайте </w:t>
      </w:r>
      <w:r w:rsidRPr="00AF35AC">
        <w:rPr>
          <w:rFonts w:ascii="Times New Roman" w:eastAsia="Times New Roman" w:hAnsi="Times New Roman"/>
          <w:color w:val="000000"/>
          <w:sz w:val="28"/>
          <w:szCs w:val="28"/>
          <w:lang w:eastAsia="ru-RU"/>
        </w:rPr>
        <w:t>муниципального образования города Нижневартовска (далее – официальный сайт).</w:t>
      </w:r>
    </w:p>
    <w:p w:rsidR="00AF35AC" w:rsidRPr="00AF35AC" w:rsidRDefault="00AF35AC" w:rsidP="004F5611">
      <w:pPr>
        <w:spacing w:after="0" w:line="240" w:lineRule="auto"/>
        <w:ind w:firstLine="567"/>
        <w:contextualSpacing/>
        <w:jc w:val="both"/>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6. Для организации общественного обсуждения, проведения комиссионной оценки предложений заинтересованных лиц, а так же для осуществления контроля за реализацией муниципальной программы после её утверждения в установленном порядке создается общественная комиссия</w:t>
      </w:r>
      <w:r w:rsidRPr="00AF35AC">
        <w:rPr>
          <w:rFonts w:ascii="Times New Roman" w:hAnsi="Times New Roman"/>
          <w:sz w:val="28"/>
          <w:szCs w:val="28"/>
        </w:rPr>
        <w:t xml:space="preserve"> </w:t>
      </w:r>
      <w:r w:rsidRPr="00AF35AC">
        <w:rPr>
          <w:rFonts w:ascii="Times New Roman" w:eastAsia="Times New Roman" w:hAnsi="Times New Roman"/>
          <w:sz w:val="28"/>
          <w:szCs w:val="28"/>
          <w:lang w:eastAsia="ru-RU"/>
        </w:rPr>
        <w:t>администрации города по обеспечению реализации приоритетного проекта "Формирование комфортной городской среды" (далее – общественная комиссия) из представителей органов местного самоуправления, политических партий и движений, общественных организаций, иных лиц.</w:t>
      </w:r>
    </w:p>
    <w:p w:rsidR="00AF35AC" w:rsidRPr="00AF35AC" w:rsidRDefault="00AF35AC" w:rsidP="004F5611">
      <w:pPr>
        <w:spacing w:after="0" w:line="240" w:lineRule="auto"/>
        <w:ind w:firstLine="567"/>
        <w:contextualSpacing/>
        <w:jc w:val="both"/>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Состав общественной комиссии утверждается распоряжением администрации города.</w:t>
      </w:r>
    </w:p>
    <w:p w:rsidR="00AF35AC" w:rsidRPr="00AF35AC" w:rsidRDefault="00AF35AC" w:rsidP="007414B1">
      <w:pPr>
        <w:spacing w:after="0" w:line="240" w:lineRule="auto"/>
        <w:ind w:firstLine="567"/>
        <w:contextualSpacing/>
        <w:jc w:val="both"/>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lastRenderedPageBreak/>
        <w:t>7. При размещении проекта муниципальной программы на официальном сайте публикуется извещение о проведении общественного обсуждения проекта муниципальной программы согласно Приложению 1 к настоящему Порядку.</w:t>
      </w:r>
    </w:p>
    <w:p w:rsidR="00AF35AC" w:rsidRPr="00AF35AC" w:rsidRDefault="00AF35AC" w:rsidP="007414B1">
      <w:pPr>
        <w:spacing w:after="0" w:line="240" w:lineRule="auto"/>
        <w:ind w:firstLine="567"/>
        <w:contextualSpacing/>
        <w:jc w:val="both"/>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8. Срок проведения общественного обсуждения составляет 30 дней со дня размещения проекта муниципальной программы на официальном сайте.</w:t>
      </w:r>
    </w:p>
    <w:p w:rsidR="00AF35AC" w:rsidRPr="00AF35AC" w:rsidRDefault="00AF35AC" w:rsidP="007414B1">
      <w:pPr>
        <w:spacing w:after="0" w:line="240" w:lineRule="auto"/>
        <w:ind w:firstLine="567"/>
        <w:contextualSpacing/>
        <w:jc w:val="both"/>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 xml:space="preserve">9. Участникам общественного обсуждения при направлении замечаний (предложений) к проекту муниципальной программы необходимо указывать фамилию, имя, отчество и дату рождения гражданина, либо наименование организации, общественного объединения, органа местного самоуправления, а также фамилию, имя и отчество представителя организации, общественного объединения, органа местного самоуправления. </w:t>
      </w:r>
    </w:p>
    <w:p w:rsidR="00AF35AC" w:rsidRPr="00AF35AC" w:rsidRDefault="00AF35AC" w:rsidP="007414B1">
      <w:pPr>
        <w:spacing w:after="0" w:line="240" w:lineRule="auto"/>
        <w:ind w:firstLine="567"/>
        <w:contextualSpacing/>
        <w:jc w:val="both"/>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В противном случае замечания (предложения) к проекту муниципальной программы признаются анонимными и к рассмотрению не принимаются.</w:t>
      </w:r>
    </w:p>
    <w:p w:rsidR="00AF35AC" w:rsidRPr="00AF35AC" w:rsidRDefault="00AF35AC" w:rsidP="007414B1">
      <w:pPr>
        <w:spacing w:after="0" w:line="240" w:lineRule="auto"/>
        <w:ind w:firstLine="567"/>
        <w:contextualSpacing/>
        <w:jc w:val="both"/>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10. Общественная комиссия рассматривает, обобщает, анализирует замечания (предложения), поступившие в рамках общественного обсуждения проекта муниципальной программы. В случае целесообразности и обоснованности замечаний (предложений) ответственный исполнитель муниципальной программы дорабатывает проект муниципальной программы.</w:t>
      </w:r>
    </w:p>
    <w:p w:rsidR="00AF35AC" w:rsidRPr="00AF35AC" w:rsidRDefault="00AF35AC" w:rsidP="007414B1">
      <w:pPr>
        <w:spacing w:after="0" w:line="240" w:lineRule="auto"/>
        <w:ind w:firstLine="567"/>
        <w:contextualSpacing/>
        <w:jc w:val="both"/>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Результаты общественного обсуждения носят рекомендательный характер.</w:t>
      </w:r>
    </w:p>
    <w:p w:rsidR="00AF35AC" w:rsidRPr="00AF35AC" w:rsidRDefault="00AF35AC" w:rsidP="007414B1">
      <w:pPr>
        <w:spacing w:after="0" w:line="240" w:lineRule="auto"/>
        <w:ind w:firstLine="567"/>
        <w:contextualSpacing/>
        <w:jc w:val="both"/>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В случае отсутствия замечаний проект муниципальной программы остается без изменений.</w:t>
      </w:r>
    </w:p>
    <w:p w:rsidR="007B170E" w:rsidRPr="007B170E" w:rsidRDefault="007B170E" w:rsidP="007B170E">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 Общественная комиссия </w:t>
      </w:r>
      <w:r w:rsidRPr="007B170E">
        <w:rPr>
          <w:rFonts w:ascii="Times New Roman" w:eastAsia="Times New Roman" w:hAnsi="Times New Roman"/>
          <w:sz w:val="28"/>
          <w:szCs w:val="28"/>
          <w:lang w:eastAsia="ru-RU"/>
        </w:rPr>
        <w:t>еженедельно размеща</w:t>
      </w:r>
      <w:r>
        <w:rPr>
          <w:rFonts w:ascii="Times New Roman" w:eastAsia="Times New Roman" w:hAnsi="Times New Roman"/>
          <w:sz w:val="28"/>
          <w:szCs w:val="28"/>
          <w:lang w:eastAsia="ru-RU"/>
        </w:rPr>
        <w:t>ет</w:t>
      </w:r>
      <w:r w:rsidRPr="007B170E">
        <w:rPr>
          <w:rFonts w:ascii="Times New Roman" w:eastAsia="Times New Roman" w:hAnsi="Times New Roman"/>
          <w:sz w:val="28"/>
          <w:szCs w:val="28"/>
          <w:lang w:eastAsia="ru-RU"/>
        </w:rPr>
        <w:t xml:space="preserve"> на </w:t>
      </w:r>
      <w:r>
        <w:rPr>
          <w:rFonts w:ascii="Times New Roman" w:eastAsia="Times New Roman" w:hAnsi="Times New Roman"/>
          <w:sz w:val="28"/>
          <w:szCs w:val="28"/>
          <w:lang w:eastAsia="ru-RU"/>
        </w:rPr>
        <w:t xml:space="preserve">официальном </w:t>
      </w:r>
      <w:r w:rsidRPr="007B170E">
        <w:rPr>
          <w:rFonts w:ascii="Times New Roman" w:eastAsia="Times New Roman" w:hAnsi="Times New Roman"/>
          <w:sz w:val="28"/>
          <w:szCs w:val="28"/>
          <w:lang w:eastAsia="ru-RU"/>
        </w:rPr>
        <w:t>сайте</w:t>
      </w:r>
      <w:r>
        <w:rPr>
          <w:rFonts w:ascii="Times New Roman" w:eastAsia="Times New Roman" w:hAnsi="Times New Roman"/>
          <w:sz w:val="28"/>
          <w:szCs w:val="28"/>
          <w:lang w:eastAsia="ru-RU"/>
        </w:rPr>
        <w:t xml:space="preserve"> </w:t>
      </w:r>
      <w:r w:rsidRPr="007B170E">
        <w:rPr>
          <w:rFonts w:ascii="Times New Roman" w:eastAsia="Times New Roman" w:hAnsi="Times New Roman"/>
          <w:sz w:val="28"/>
          <w:szCs w:val="28"/>
          <w:lang w:eastAsia="ru-RU"/>
        </w:rPr>
        <w:t>отчет о ходе обсуждения проекта муниципальной программы, количестве поступивших предложений о благоустройстве дворовых территорий, о наименованиях общественных территорий, предлагаемых к благоустройству в 2017 году.</w:t>
      </w:r>
    </w:p>
    <w:p w:rsidR="00AF35AC" w:rsidRPr="00AF35AC" w:rsidRDefault="00AF35AC" w:rsidP="007414B1">
      <w:pPr>
        <w:spacing w:after="0" w:line="240" w:lineRule="auto"/>
        <w:ind w:firstLine="567"/>
        <w:contextualSpacing/>
        <w:jc w:val="both"/>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1</w:t>
      </w:r>
      <w:r w:rsidR="007B170E">
        <w:rPr>
          <w:rFonts w:ascii="Times New Roman" w:eastAsia="Times New Roman" w:hAnsi="Times New Roman"/>
          <w:sz w:val="28"/>
          <w:szCs w:val="28"/>
          <w:lang w:eastAsia="ru-RU"/>
        </w:rPr>
        <w:t>2</w:t>
      </w:r>
      <w:r w:rsidRPr="00AF35AC">
        <w:rPr>
          <w:rFonts w:ascii="Times New Roman" w:eastAsia="Times New Roman" w:hAnsi="Times New Roman"/>
          <w:sz w:val="28"/>
          <w:szCs w:val="28"/>
          <w:lang w:eastAsia="ru-RU"/>
        </w:rPr>
        <w:t>. Итоги общественного обсуждения проекта муниципальной программы в течение 7 рабочих дней после завершения срока общественного обсуждения проекта муниципальной программы формируются ответственным исполнителем муниципальной программы в виде итогового документа (протокола) по форме согласно приложению 2 к настоящему Порядку и подлежат размещению на официальном сайте.</w:t>
      </w:r>
    </w:p>
    <w:p w:rsidR="00AF35AC" w:rsidRPr="00AF35AC" w:rsidRDefault="00AF35AC" w:rsidP="00AF35AC">
      <w:pPr>
        <w:spacing w:after="0" w:line="240" w:lineRule="auto"/>
        <w:contextualSpacing/>
        <w:rPr>
          <w:rFonts w:ascii="Times New Roman" w:eastAsia="Times New Roman" w:hAnsi="Times New Roman"/>
          <w:sz w:val="28"/>
          <w:szCs w:val="28"/>
          <w:lang w:eastAsia="ru-RU"/>
        </w:rPr>
      </w:pPr>
    </w:p>
    <w:p w:rsidR="00AF35AC" w:rsidRPr="00AF35AC" w:rsidRDefault="00AF35AC" w:rsidP="00AF35AC">
      <w:pPr>
        <w:autoSpaceDE w:val="0"/>
        <w:autoSpaceDN w:val="0"/>
        <w:adjustRightInd w:val="0"/>
        <w:spacing w:after="0" w:line="240" w:lineRule="auto"/>
        <w:ind w:left="5103"/>
        <w:jc w:val="both"/>
        <w:rPr>
          <w:rFonts w:ascii="Times New Roman" w:eastAsia="Times New Roman" w:hAnsi="Times New Roman"/>
          <w:color w:val="000000"/>
          <w:sz w:val="24"/>
          <w:szCs w:val="24"/>
          <w:lang w:eastAsia="ru-RU"/>
        </w:rPr>
      </w:pPr>
      <w:r w:rsidRPr="00AF35AC">
        <w:rPr>
          <w:rFonts w:ascii="Times New Roman" w:eastAsia="Times New Roman" w:hAnsi="Times New Roman"/>
          <w:color w:val="000000"/>
          <w:sz w:val="28"/>
          <w:szCs w:val="28"/>
          <w:lang w:eastAsia="ru-RU"/>
        </w:rPr>
        <w:br w:type="page"/>
      </w:r>
      <w:r w:rsidRPr="00AF35AC">
        <w:rPr>
          <w:rFonts w:ascii="Times New Roman" w:eastAsia="Times New Roman" w:hAnsi="Times New Roman"/>
          <w:color w:val="000000"/>
          <w:sz w:val="24"/>
          <w:szCs w:val="24"/>
          <w:lang w:eastAsia="ru-RU"/>
        </w:rPr>
        <w:lastRenderedPageBreak/>
        <w:t xml:space="preserve">Приложение 1 к Порядку проведения общественного обсуждения проекта </w:t>
      </w:r>
      <w:r w:rsidRPr="00AF35AC">
        <w:rPr>
          <w:rFonts w:ascii="Times New Roman" w:eastAsia="Times New Roman" w:hAnsi="Times New Roman"/>
          <w:bCs/>
          <w:color w:val="000000"/>
          <w:sz w:val="24"/>
          <w:szCs w:val="24"/>
          <w:lang w:eastAsia="ru-RU"/>
        </w:rPr>
        <w:t xml:space="preserve">основных </w:t>
      </w:r>
      <w:proofErr w:type="gramStart"/>
      <w:r w:rsidRPr="00AF35AC">
        <w:rPr>
          <w:rFonts w:ascii="Times New Roman" w:eastAsia="Times New Roman" w:hAnsi="Times New Roman"/>
          <w:bCs/>
          <w:color w:val="000000"/>
          <w:sz w:val="24"/>
          <w:szCs w:val="24"/>
          <w:lang w:eastAsia="ru-RU"/>
        </w:rPr>
        <w:t xml:space="preserve">мероприятий  </w:t>
      </w:r>
      <w:r w:rsidRPr="00AF35AC">
        <w:rPr>
          <w:rFonts w:ascii="Times New Roman" w:eastAsia="Times New Roman" w:hAnsi="Times New Roman"/>
          <w:color w:val="000000"/>
          <w:sz w:val="24"/>
          <w:szCs w:val="24"/>
          <w:lang w:eastAsia="ru-RU"/>
        </w:rPr>
        <w:t>"</w:t>
      </w:r>
      <w:proofErr w:type="gramEnd"/>
      <w:r w:rsidRPr="00AF35AC">
        <w:rPr>
          <w:rFonts w:ascii="Times New Roman" w:eastAsia="Times New Roman" w:hAnsi="Times New Roman"/>
          <w:color w:val="000000"/>
          <w:sz w:val="24"/>
          <w:szCs w:val="24"/>
          <w:lang w:eastAsia="ru-RU"/>
        </w:rPr>
        <w:t>Благоустройство дворовых территорий " и "Благоустройство территорий общего пользования"</w:t>
      </w:r>
      <w:r w:rsidRPr="00AF35AC">
        <w:rPr>
          <w:rFonts w:ascii="Times New Roman" w:eastAsia="Times New Roman" w:hAnsi="Times New Roman"/>
          <w:color w:val="000000"/>
          <w:sz w:val="28"/>
          <w:szCs w:val="28"/>
          <w:lang w:eastAsia="ru-RU"/>
        </w:rPr>
        <w:t xml:space="preserve"> </w:t>
      </w:r>
      <w:r w:rsidRPr="00AF35AC">
        <w:rPr>
          <w:rFonts w:ascii="Times New Roman" w:eastAsia="Times New Roman" w:hAnsi="Times New Roman"/>
          <w:color w:val="000000"/>
          <w:sz w:val="24"/>
          <w:szCs w:val="24"/>
          <w:lang w:eastAsia="ru-RU"/>
        </w:rPr>
        <w:t xml:space="preserve">муниципальной программы "Капитальное строительство и реконструкция объектов города Нижневартовска на 2014 - 2020 годы"  </w:t>
      </w:r>
    </w:p>
    <w:p w:rsidR="00AF35AC" w:rsidRPr="00AF35AC" w:rsidRDefault="00AF35AC" w:rsidP="00AF35AC">
      <w:pPr>
        <w:autoSpaceDE w:val="0"/>
        <w:autoSpaceDN w:val="0"/>
        <w:adjustRightInd w:val="0"/>
        <w:spacing w:after="0" w:line="240" w:lineRule="auto"/>
        <w:ind w:left="5103"/>
        <w:jc w:val="both"/>
        <w:rPr>
          <w:rFonts w:ascii="Times New Roman" w:eastAsia="Times New Roman" w:hAnsi="Times New Roman"/>
          <w:color w:val="000000"/>
          <w:sz w:val="24"/>
          <w:szCs w:val="24"/>
          <w:lang w:eastAsia="ru-RU"/>
        </w:rPr>
      </w:pPr>
    </w:p>
    <w:p w:rsidR="00AF35AC" w:rsidRPr="00AF35AC" w:rsidRDefault="00AF35AC" w:rsidP="00AF35AC">
      <w:pPr>
        <w:autoSpaceDE w:val="0"/>
        <w:autoSpaceDN w:val="0"/>
        <w:adjustRightInd w:val="0"/>
        <w:spacing w:after="0" w:line="240" w:lineRule="auto"/>
        <w:ind w:left="5103"/>
        <w:jc w:val="both"/>
        <w:rPr>
          <w:rFonts w:ascii="Times New Roman" w:eastAsia="Times New Roman" w:hAnsi="Times New Roman"/>
          <w:color w:val="000000"/>
          <w:sz w:val="24"/>
          <w:szCs w:val="24"/>
          <w:lang w:eastAsia="ru-RU"/>
        </w:rPr>
      </w:pPr>
    </w:p>
    <w:p w:rsidR="00AF35AC" w:rsidRPr="00AF35AC" w:rsidRDefault="00AF35AC" w:rsidP="00AF35AC">
      <w:pPr>
        <w:spacing w:after="0" w:line="240" w:lineRule="auto"/>
        <w:contextualSpacing/>
        <w:jc w:val="center"/>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 </w:t>
      </w:r>
    </w:p>
    <w:p w:rsidR="00AF35AC" w:rsidRPr="00AF35AC" w:rsidRDefault="00AF35AC" w:rsidP="00AF35AC">
      <w:pPr>
        <w:spacing w:after="0" w:line="240" w:lineRule="auto"/>
        <w:contextualSpacing/>
        <w:jc w:val="center"/>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Извещение о проведении общественного обсуждения</w:t>
      </w:r>
    </w:p>
    <w:p w:rsidR="00AF35AC" w:rsidRPr="00AF35AC" w:rsidRDefault="00AF35AC" w:rsidP="00AF35AC">
      <w:pPr>
        <w:spacing w:before="100" w:beforeAutospacing="1" w:after="100" w:afterAutospacing="1" w:line="240" w:lineRule="auto"/>
        <w:contextualSpacing/>
        <w:jc w:val="center"/>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 xml:space="preserve">проекта </w:t>
      </w:r>
      <w:r w:rsidRPr="00AF35AC">
        <w:rPr>
          <w:rFonts w:ascii="Times New Roman" w:eastAsia="Times New Roman" w:hAnsi="Times New Roman"/>
          <w:bCs/>
          <w:sz w:val="28"/>
          <w:szCs w:val="28"/>
          <w:lang w:eastAsia="ru-RU"/>
        </w:rPr>
        <w:t xml:space="preserve">основных мероприятий </w:t>
      </w:r>
      <w:r w:rsidRPr="00AF35AC">
        <w:rPr>
          <w:rFonts w:ascii="Times New Roman" w:eastAsia="Times New Roman" w:hAnsi="Times New Roman"/>
          <w:sz w:val="28"/>
          <w:szCs w:val="28"/>
          <w:lang w:eastAsia="ru-RU"/>
        </w:rPr>
        <w:t>"Благ</w:t>
      </w:r>
      <w:r w:rsidR="007D0D3D">
        <w:rPr>
          <w:rFonts w:ascii="Times New Roman" w:eastAsia="Times New Roman" w:hAnsi="Times New Roman"/>
          <w:sz w:val="28"/>
          <w:szCs w:val="28"/>
          <w:lang w:eastAsia="ru-RU"/>
        </w:rPr>
        <w:t>оустройство дворовых территорий</w:t>
      </w:r>
      <w:r w:rsidRPr="00AF35AC">
        <w:rPr>
          <w:rFonts w:ascii="Times New Roman" w:eastAsia="Times New Roman" w:hAnsi="Times New Roman"/>
          <w:sz w:val="28"/>
          <w:szCs w:val="28"/>
          <w:lang w:eastAsia="ru-RU"/>
        </w:rPr>
        <w:t>" и "Благоустройство территорий общего пользования" муниципальной программы "Капитальное строительство и реконструкция объектов города Нижневартовска на 2014 – 2020 годы"</w:t>
      </w:r>
    </w:p>
    <w:p w:rsidR="00AF35AC" w:rsidRPr="00AF35AC" w:rsidRDefault="00AF35AC" w:rsidP="00AF35AC">
      <w:pPr>
        <w:spacing w:after="0" w:line="240" w:lineRule="auto"/>
        <w:contextualSpacing/>
        <w:jc w:val="center"/>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___________________________________________________________________</w:t>
      </w:r>
    </w:p>
    <w:p w:rsidR="00AF35AC" w:rsidRPr="00AF35AC" w:rsidRDefault="00AF35AC" w:rsidP="00AF35AC">
      <w:pPr>
        <w:spacing w:after="0" w:line="240" w:lineRule="auto"/>
        <w:contextualSpacing/>
        <w:jc w:val="center"/>
        <w:rPr>
          <w:rFonts w:ascii="Times New Roman" w:eastAsia="Times New Roman" w:hAnsi="Times New Roman"/>
          <w:sz w:val="28"/>
          <w:szCs w:val="28"/>
          <w:vertAlign w:val="subscript"/>
          <w:lang w:eastAsia="ru-RU"/>
        </w:rPr>
      </w:pPr>
      <w:r w:rsidRPr="00AF35AC">
        <w:rPr>
          <w:rFonts w:ascii="Times New Roman" w:eastAsia="Times New Roman" w:hAnsi="Times New Roman"/>
          <w:sz w:val="28"/>
          <w:szCs w:val="28"/>
          <w:vertAlign w:val="subscript"/>
          <w:lang w:eastAsia="ru-RU"/>
        </w:rPr>
        <w:t>(наименование уполномоченного органа)</w:t>
      </w:r>
    </w:p>
    <w:p w:rsidR="00AF35AC" w:rsidRPr="00AF35AC" w:rsidRDefault="00AF35AC" w:rsidP="00AF35AC">
      <w:pPr>
        <w:spacing w:after="0" w:line="240" w:lineRule="auto"/>
        <w:contextualSpacing/>
        <w:jc w:val="both"/>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 xml:space="preserve">предлагает всем заинтересованным лицам учреждений, организаций, предприятий, общественных объединений, предпринимателям принять участие в обсуждении проекта </w:t>
      </w:r>
      <w:r w:rsidRPr="00AF35AC">
        <w:rPr>
          <w:rFonts w:ascii="Times New Roman" w:eastAsia="Times New Roman" w:hAnsi="Times New Roman"/>
          <w:bCs/>
          <w:sz w:val="28"/>
          <w:szCs w:val="28"/>
          <w:lang w:eastAsia="ru-RU"/>
        </w:rPr>
        <w:t xml:space="preserve">основных мероприятий </w:t>
      </w:r>
      <w:r w:rsidRPr="00AF35AC">
        <w:rPr>
          <w:rFonts w:ascii="Times New Roman" w:eastAsia="Times New Roman" w:hAnsi="Times New Roman"/>
          <w:sz w:val="28"/>
          <w:szCs w:val="28"/>
          <w:lang w:eastAsia="ru-RU"/>
        </w:rPr>
        <w:t>"Благоустройство дворовых территорий" и "Благоустройство территорий общего пользования" муниципальной программы "Капитальное строительство и реконструкция объектов города Нижневартовска на 2014 – 2020 годы".</w:t>
      </w:r>
    </w:p>
    <w:p w:rsidR="00AF35AC" w:rsidRPr="00AF35AC" w:rsidRDefault="00AF35AC" w:rsidP="007414B1">
      <w:pPr>
        <w:spacing w:after="0" w:line="240" w:lineRule="auto"/>
        <w:ind w:firstLine="567"/>
        <w:contextualSpacing/>
        <w:jc w:val="both"/>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Ознакомиться с проектом документа можно здесь (ссылка на проект муниципальной программы).</w:t>
      </w:r>
    </w:p>
    <w:p w:rsidR="00AF35AC" w:rsidRPr="00AF35AC" w:rsidRDefault="00AF35AC" w:rsidP="007414B1">
      <w:pPr>
        <w:spacing w:after="0" w:line="240" w:lineRule="auto"/>
        <w:ind w:firstLineChars="202" w:firstLine="566"/>
        <w:contextualSpacing/>
        <w:jc w:val="both"/>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Общественное обсуждение проводится с "___"__________г. до "____"___________г.</w:t>
      </w:r>
    </w:p>
    <w:p w:rsidR="00AF35AC" w:rsidRPr="00AF35AC" w:rsidRDefault="00AF35AC" w:rsidP="007414B1">
      <w:pPr>
        <w:spacing w:after="0" w:line="240" w:lineRule="auto"/>
        <w:ind w:firstLineChars="202" w:firstLine="566"/>
        <w:contextualSpacing/>
        <w:jc w:val="both"/>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С целью изучения общественного мнения относительно данного документа просим вносить замечания и предложения.</w:t>
      </w:r>
    </w:p>
    <w:p w:rsidR="00AF35AC" w:rsidRPr="00AF35AC" w:rsidRDefault="00AF35AC" w:rsidP="007414B1">
      <w:pPr>
        <w:spacing w:after="0" w:line="240" w:lineRule="auto"/>
        <w:ind w:firstLineChars="202" w:firstLine="566"/>
        <w:contextualSpacing/>
        <w:jc w:val="center"/>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 xml:space="preserve">Замечания и предложения просим направлять на электронную почту: ____________________________________________________________________ </w:t>
      </w:r>
      <w:r w:rsidRPr="00AF35AC">
        <w:rPr>
          <w:rFonts w:ascii="Times New Roman" w:eastAsia="Times New Roman" w:hAnsi="Times New Roman"/>
          <w:sz w:val="28"/>
          <w:szCs w:val="28"/>
          <w:vertAlign w:val="subscript"/>
          <w:lang w:eastAsia="ru-RU"/>
        </w:rPr>
        <w:t>(адрес электронной почты)</w:t>
      </w:r>
    </w:p>
    <w:p w:rsidR="00AF35AC" w:rsidRPr="00AF35AC" w:rsidRDefault="00AF35AC" w:rsidP="007414B1">
      <w:pPr>
        <w:spacing w:after="0" w:line="240" w:lineRule="auto"/>
        <w:ind w:firstLineChars="202" w:firstLine="566"/>
        <w:contextualSpacing/>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Контактное лицо по вопросам проведения общественного обсуждения:</w:t>
      </w:r>
    </w:p>
    <w:p w:rsidR="00AF35AC" w:rsidRPr="00AF35AC" w:rsidRDefault="00AF35AC" w:rsidP="00AF35AC">
      <w:pPr>
        <w:spacing w:after="0" w:line="240" w:lineRule="auto"/>
        <w:contextualSpacing/>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____________________________________________________________________</w:t>
      </w:r>
    </w:p>
    <w:p w:rsidR="00AF35AC" w:rsidRPr="00AF35AC" w:rsidRDefault="00AF35AC" w:rsidP="00AF35AC">
      <w:pPr>
        <w:spacing w:after="0" w:line="240" w:lineRule="auto"/>
        <w:contextualSpacing/>
        <w:jc w:val="center"/>
        <w:rPr>
          <w:rFonts w:ascii="Times New Roman" w:eastAsia="Times New Roman" w:hAnsi="Times New Roman"/>
          <w:sz w:val="24"/>
          <w:szCs w:val="24"/>
          <w:vertAlign w:val="subscript"/>
          <w:lang w:eastAsia="ru-RU"/>
        </w:rPr>
      </w:pPr>
      <w:r w:rsidRPr="00AF35AC">
        <w:rPr>
          <w:rFonts w:ascii="Times New Roman" w:eastAsia="Times New Roman" w:hAnsi="Times New Roman"/>
          <w:sz w:val="24"/>
          <w:szCs w:val="24"/>
          <w:vertAlign w:val="subscript"/>
          <w:lang w:eastAsia="ru-RU"/>
        </w:rPr>
        <w:t>(Ф.И.О., занимаемая должность, № телефона)</w:t>
      </w:r>
    </w:p>
    <w:p w:rsidR="00AF35AC" w:rsidRPr="00AF35AC" w:rsidRDefault="00AF35AC" w:rsidP="00AF35AC">
      <w:pPr>
        <w:spacing w:after="0" w:line="240" w:lineRule="auto"/>
        <w:ind w:firstLineChars="680" w:firstLine="1632"/>
        <w:contextualSpacing/>
        <w:jc w:val="both"/>
        <w:rPr>
          <w:rFonts w:ascii="Times New Roman" w:eastAsia="Times New Roman" w:hAnsi="Times New Roman"/>
          <w:sz w:val="24"/>
          <w:szCs w:val="24"/>
          <w:lang w:eastAsia="ru-RU"/>
        </w:rPr>
      </w:pPr>
    </w:p>
    <w:p w:rsidR="00AF35AC" w:rsidRPr="00AF35AC" w:rsidRDefault="00AF35AC" w:rsidP="00AF35AC">
      <w:pPr>
        <w:spacing w:after="0" w:line="240" w:lineRule="auto"/>
        <w:ind w:firstLineChars="680" w:firstLine="1632"/>
        <w:contextualSpacing/>
        <w:jc w:val="both"/>
        <w:rPr>
          <w:rFonts w:ascii="Times New Roman" w:eastAsia="Times New Roman" w:hAnsi="Times New Roman"/>
          <w:sz w:val="24"/>
          <w:szCs w:val="24"/>
          <w:lang w:eastAsia="ru-RU"/>
        </w:rPr>
      </w:pPr>
    </w:p>
    <w:p w:rsidR="00AF35AC" w:rsidRDefault="00AF35AC" w:rsidP="00AF35AC">
      <w:pPr>
        <w:spacing w:after="0" w:line="240" w:lineRule="auto"/>
        <w:ind w:firstLineChars="680" w:firstLine="1632"/>
        <w:contextualSpacing/>
        <w:jc w:val="both"/>
        <w:rPr>
          <w:rFonts w:ascii="Times New Roman" w:eastAsia="Times New Roman" w:hAnsi="Times New Roman"/>
          <w:sz w:val="24"/>
          <w:szCs w:val="24"/>
          <w:lang w:eastAsia="ru-RU"/>
        </w:rPr>
      </w:pPr>
    </w:p>
    <w:p w:rsidR="007414B1" w:rsidRPr="00AF35AC" w:rsidRDefault="007414B1" w:rsidP="00AF35AC">
      <w:pPr>
        <w:spacing w:after="0" w:line="240" w:lineRule="auto"/>
        <w:ind w:firstLineChars="680" w:firstLine="1632"/>
        <w:contextualSpacing/>
        <w:jc w:val="both"/>
        <w:rPr>
          <w:rFonts w:ascii="Times New Roman" w:eastAsia="Times New Roman" w:hAnsi="Times New Roman"/>
          <w:sz w:val="24"/>
          <w:szCs w:val="24"/>
          <w:lang w:eastAsia="ru-RU"/>
        </w:rPr>
      </w:pPr>
    </w:p>
    <w:p w:rsidR="00AF35AC" w:rsidRDefault="00AF35AC" w:rsidP="00AF35AC">
      <w:pPr>
        <w:spacing w:after="0" w:line="240" w:lineRule="auto"/>
        <w:ind w:firstLineChars="680" w:firstLine="1632"/>
        <w:contextualSpacing/>
        <w:jc w:val="both"/>
        <w:rPr>
          <w:rFonts w:ascii="Times New Roman" w:eastAsia="Times New Roman" w:hAnsi="Times New Roman"/>
          <w:sz w:val="24"/>
          <w:szCs w:val="24"/>
          <w:lang w:eastAsia="ru-RU"/>
        </w:rPr>
      </w:pPr>
    </w:p>
    <w:p w:rsidR="007544D3" w:rsidRDefault="007544D3" w:rsidP="00AF35AC">
      <w:pPr>
        <w:spacing w:after="0" w:line="240" w:lineRule="auto"/>
        <w:ind w:firstLineChars="680" w:firstLine="1632"/>
        <w:contextualSpacing/>
        <w:jc w:val="both"/>
        <w:rPr>
          <w:rFonts w:ascii="Times New Roman" w:eastAsia="Times New Roman" w:hAnsi="Times New Roman"/>
          <w:sz w:val="24"/>
          <w:szCs w:val="24"/>
          <w:lang w:eastAsia="ru-RU"/>
        </w:rPr>
      </w:pPr>
    </w:p>
    <w:p w:rsidR="007544D3" w:rsidRDefault="007544D3" w:rsidP="00AF35AC">
      <w:pPr>
        <w:spacing w:after="0" w:line="240" w:lineRule="auto"/>
        <w:ind w:firstLineChars="680" w:firstLine="1632"/>
        <w:contextualSpacing/>
        <w:jc w:val="both"/>
        <w:rPr>
          <w:rFonts w:ascii="Times New Roman" w:eastAsia="Times New Roman" w:hAnsi="Times New Roman"/>
          <w:sz w:val="24"/>
          <w:szCs w:val="24"/>
          <w:lang w:eastAsia="ru-RU"/>
        </w:rPr>
      </w:pPr>
    </w:p>
    <w:p w:rsidR="00AF35AC" w:rsidRPr="00AF35AC" w:rsidRDefault="00AF35AC" w:rsidP="00AF35AC">
      <w:pPr>
        <w:spacing w:after="0" w:line="240" w:lineRule="auto"/>
        <w:ind w:firstLineChars="680" w:firstLine="1632"/>
        <w:contextualSpacing/>
        <w:jc w:val="both"/>
        <w:rPr>
          <w:rFonts w:ascii="Times New Roman" w:eastAsia="Times New Roman" w:hAnsi="Times New Roman"/>
          <w:sz w:val="24"/>
          <w:szCs w:val="24"/>
          <w:lang w:eastAsia="ru-RU"/>
        </w:rPr>
      </w:pPr>
    </w:p>
    <w:p w:rsidR="00AF35AC" w:rsidRPr="00AF35AC" w:rsidRDefault="00AF35AC" w:rsidP="00AF35AC">
      <w:pPr>
        <w:autoSpaceDE w:val="0"/>
        <w:autoSpaceDN w:val="0"/>
        <w:adjustRightInd w:val="0"/>
        <w:spacing w:after="0" w:line="240" w:lineRule="auto"/>
        <w:ind w:left="5103"/>
        <w:jc w:val="both"/>
        <w:rPr>
          <w:rFonts w:ascii="Times New Roman" w:eastAsia="Times New Roman" w:hAnsi="Times New Roman"/>
          <w:color w:val="000000"/>
          <w:sz w:val="24"/>
          <w:szCs w:val="24"/>
          <w:lang w:eastAsia="ru-RU"/>
        </w:rPr>
      </w:pPr>
      <w:r w:rsidRPr="00AF35AC">
        <w:rPr>
          <w:rFonts w:ascii="Times New Roman" w:eastAsia="Times New Roman" w:hAnsi="Times New Roman"/>
          <w:color w:val="000000"/>
          <w:sz w:val="24"/>
          <w:szCs w:val="24"/>
          <w:lang w:eastAsia="ru-RU"/>
        </w:rPr>
        <w:lastRenderedPageBreak/>
        <w:t xml:space="preserve">Приложение 2 к Порядку проведения общественного обсуждения проекта </w:t>
      </w:r>
      <w:r w:rsidRPr="00AF35AC">
        <w:rPr>
          <w:rFonts w:ascii="Times New Roman" w:eastAsia="Times New Roman" w:hAnsi="Times New Roman"/>
          <w:bCs/>
          <w:color w:val="000000"/>
          <w:sz w:val="24"/>
          <w:szCs w:val="24"/>
          <w:lang w:eastAsia="ru-RU"/>
        </w:rPr>
        <w:t xml:space="preserve">основных мероприятий </w:t>
      </w:r>
      <w:r w:rsidRPr="00AF35AC">
        <w:rPr>
          <w:rFonts w:ascii="Times New Roman" w:eastAsia="Times New Roman" w:hAnsi="Times New Roman"/>
          <w:color w:val="000000"/>
          <w:sz w:val="24"/>
          <w:szCs w:val="24"/>
          <w:lang w:eastAsia="ru-RU"/>
        </w:rPr>
        <w:t>"Благ</w:t>
      </w:r>
      <w:r w:rsidR="007544D3">
        <w:rPr>
          <w:rFonts w:ascii="Times New Roman" w:eastAsia="Times New Roman" w:hAnsi="Times New Roman"/>
          <w:color w:val="000000"/>
          <w:sz w:val="24"/>
          <w:szCs w:val="24"/>
          <w:lang w:eastAsia="ru-RU"/>
        </w:rPr>
        <w:t>оустройство дворовых территорий</w:t>
      </w:r>
      <w:r w:rsidRPr="00AF35AC">
        <w:rPr>
          <w:rFonts w:ascii="Times New Roman" w:eastAsia="Times New Roman" w:hAnsi="Times New Roman"/>
          <w:color w:val="000000"/>
          <w:sz w:val="24"/>
          <w:szCs w:val="24"/>
          <w:lang w:eastAsia="ru-RU"/>
        </w:rPr>
        <w:t>" и "Благоустройство территорий общего пользования"</w:t>
      </w:r>
      <w:r w:rsidRPr="00AF35AC">
        <w:rPr>
          <w:rFonts w:ascii="Times New Roman" w:eastAsia="Times New Roman" w:hAnsi="Times New Roman"/>
          <w:color w:val="000000"/>
          <w:sz w:val="28"/>
          <w:szCs w:val="28"/>
          <w:lang w:eastAsia="ru-RU"/>
        </w:rPr>
        <w:t xml:space="preserve"> </w:t>
      </w:r>
      <w:r w:rsidRPr="00AF35AC">
        <w:rPr>
          <w:rFonts w:ascii="Times New Roman" w:eastAsia="Times New Roman" w:hAnsi="Times New Roman"/>
          <w:color w:val="000000"/>
          <w:sz w:val="24"/>
          <w:szCs w:val="24"/>
          <w:lang w:eastAsia="ru-RU"/>
        </w:rPr>
        <w:t xml:space="preserve">муниципальной программы "Капитальное строительство и реконструкция объектов города Нижневартовска на 2014 - 2020 годы"  </w:t>
      </w:r>
    </w:p>
    <w:p w:rsidR="00AF35AC" w:rsidRPr="00AF35AC" w:rsidRDefault="00AF35AC" w:rsidP="00AF35AC">
      <w:pPr>
        <w:autoSpaceDE w:val="0"/>
        <w:autoSpaceDN w:val="0"/>
        <w:adjustRightInd w:val="0"/>
        <w:spacing w:after="0" w:line="240" w:lineRule="auto"/>
        <w:ind w:left="5103"/>
        <w:jc w:val="both"/>
        <w:rPr>
          <w:rFonts w:ascii="Times New Roman" w:eastAsia="Times New Roman" w:hAnsi="Times New Roman"/>
          <w:color w:val="000000"/>
          <w:sz w:val="20"/>
          <w:szCs w:val="20"/>
          <w:lang w:eastAsia="ru-RU"/>
        </w:rPr>
      </w:pPr>
    </w:p>
    <w:p w:rsidR="00AF35AC" w:rsidRPr="00AF35AC" w:rsidRDefault="00AF35AC" w:rsidP="00AF35AC">
      <w:pPr>
        <w:spacing w:after="0" w:line="240" w:lineRule="auto"/>
        <w:contextualSpacing/>
        <w:jc w:val="center"/>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Протокол № ___</w:t>
      </w:r>
    </w:p>
    <w:p w:rsidR="00AF35AC" w:rsidRPr="00AF35AC" w:rsidRDefault="00AF35AC" w:rsidP="00AF35AC">
      <w:pPr>
        <w:spacing w:after="0" w:line="240" w:lineRule="auto"/>
        <w:contextualSpacing/>
        <w:jc w:val="center"/>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 xml:space="preserve">по итогам общественного обсуждения проекта </w:t>
      </w:r>
      <w:r w:rsidRPr="00AF35AC">
        <w:rPr>
          <w:rFonts w:ascii="Times New Roman" w:eastAsia="Times New Roman" w:hAnsi="Times New Roman"/>
          <w:bCs/>
          <w:sz w:val="28"/>
          <w:szCs w:val="28"/>
          <w:lang w:eastAsia="ru-RU"/>
        </w:rPr>
        <w:t xml:space="preserve">основных мероприятий </w:t>
      </w:r>
      <w:r w:rsidRPr="00AF35AC">
        <w:rPr>
          <w:rFonts w:ascii="Times New Roman" w:eastAsia="Times New Roman" w:hAnsi="Times New Roman"/>
          <w:sz w:val="28"/>
          <w:szCs w:val="28"/>
          <w:lang w:eastAsia="ru-RU"/>
        </w:rPr>
        <w:t>"Благоустройство дворовых территорий" и "Благоустройство территорий общего пользования" муниципальной программы "Капитальное строительство и реконструкция объектов города Нижневартовска на 2014 - 2020 годы"</w:t>
      </w:r>
    </w:p>
    <w:p w:rsidR="00AF35AC" w:rsidRPr="00AF35AC" w:rsidRDefault="00AF35AC" w:rsidP="00AF35AC">
      <w:pPr>
        <w:spacing w:after="0" w:line="240" w:lineRule="auto"/>
        <w:contextualSpacing/>
        <w:jc w:val="center"/>
        <w:rPr>
          <w:rFonts w:ascii="Times New Roman" w:eastAsia="Times New Roman" w:hAnsi="Times New Roman"/>
          <w:sz w:val="20"/>
          <w:szCs w:val="20"/>
          <w:lang w:eastAsia="ru-RU"/>
        </w:rPr>
      </w:pPr>
      <w:r w:rsidRPr="00AF35AC">
        <w:rPr>
          <w:rFonts w:ascii="Times New Roman" w:eastAsia="Times New Roman" w:hAnsi="Times New Roman"/>
          <w:sz w:val="28"/>
          <w:szCs w:val="28"/>
          <w:lang w:eastAsia="ru-RU"/>
        </w:rPr>
        <w:t> </w:t>
      </w:r>
    </w:p>
    <w:p w:rsidR="00AF35AC" w:rsidRDefault="00AF35AC" w:rsidP="00AF35AC">
      <w:pPr>
        <w:spacing w:after="0" w:line="240" w:lineRule="auto"/>
        <w:contextualSpacing/>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"_______"_____________ г.</w:t>
      </w:r>
      <w:r w:rsidRPr="00AF35AC">
        <w:rPr>
          <w:rFonts w:ascii="Times New Roman" w:eastAsia="Times New Roman" w:hAnsi="Times New Roman"/>
          <w:sz w:val="28"/>
          <w:szCs w:val="28"/>
          <w:lang w:eastAsia="ru-RU"/>
        </w:rPr>
        <w:tab/>
      </w:r>
      <w:r w:rsidRPr="00AF35AC">
        <w:rPr>
          <w:rFonts w:ascii="Times New Roman" w:eastAsia="Times New Roman" w:hAnsi="Times New Roman"/>
          <w:sz w:val="28"/>
          <w:szCs w:val="28"/>
          <w:lang w:eastAsia="ru-RU"/>
        </w:rPr>
        <w:tab/>
        <w:t xml:space="preserve">                              </w:t>
      </w:r>
      <w:r w:rsidRPr="00AF35AC">
        <w:rPr>
          <w:rFonts w:ascii="Times New Roman" w:eastAsia="Times New Roman" w:hAnsi="Times New Roman"/>
          <w:sz w:val="28"/>
          <w:szCs w:val="28"/>
          <w:lang w:eastAsia="ru-RU"/>
        </w:rPr>
        <w:tab/>
        <w:t xml:space="preserve">          </w:t>
      </w:r>
      <w:r w:rsidRPr="00AF35AC">
        <w:rPr>
          <w:rFonts w:ascii="Times New Roman" w:eastAsia="Times New Roman" w:hAnsi="Times New Roman"/>
          <w:sz w:val="28"/>
          <w:szCs w:val="28"/>
          <w:lang w:eastAsia="ru-RU"/>
        </w:rPr>
        <w:tab/>
        <w:t>г. Нижневартовск</w:t>
      </w:r>
    </w:p>
    <w:p w:rsidR="007544D3" w:rsidRPr="00AF35AC" w:rsidRDefault="007544D3" w:rsidP="00AF35AC">
      <w:pPr>
        <w:spacing w:after="0" w:line="240" w:lineRule="auto"/>
        <w:contextualSpacing/>
        <w:rPr>
          <w:rFonts w:ascii="Times New Roman" w:eastAsia="Times New Roman" w:hAnsi="Times New Roman"/>
          <w:sz w:val="28"/>
          <w:szCs w:val="28"/>
          <w:lang w:eastAsia="ru-RU"/>
        </w:rPr>
      </w:pPr>
    </w:p>
    <w:p w:rsidR="00AF35AC" w:rsidRPr="00AF35AC" w:rsidRDefault="00AF35AC" w:rsidP="007414B1">
      <w:pPr>
        <w:spacing w:after="0" w:line="240" w:lineRule="auto"/>
        <w:ind w:firstLine="567"/>
        <w:jc w:val="both"/>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 xml:space="preserve">В соответствии с требованиями Порядка проведения общественного обсуждения </w:t>
      </w:r>
      <w:r w:rsidRPr="00AF35AC">
        <w:rPr>
          <w:rFonts w:ascii="Times New Roman" w:eastAsia="Times New Roman" w:hAnsi="Times New Roman"/>
          <w:bCs/>
          <w:sz w:val="28"/>
          <w:szCs w:val="28"/>
          <w:lang w:eastAsia="ru-RU"/>
        </w:rPr>
        <w:t xml:space="preserve">основных мероприятий </w:t>
      </w:r>
      <w:r w:rsidRPr="00AF35AC">
        <w:rPr>
          <w:rFonts w:ascii="Times New Roman" w:eastAsia="Times New Roman" w:hAnsi="Times New Roman"/>
          <w:sz w:val="28"/>
          <w:szCs w:val="28"/>
          <w:lang w:eastAsia="ru-RU"/>
        </w:rPr>
        <w:t>"Благ</w:t>
      </w:r>
      <w:r w:rsidR="007544D3">
        <w:rPr>
          <w:rFonts w:ascii="Times New Roman" w:eastAsia="Times New Roman" w:hAnsi="Times New Roman"/>
          <w:sz w:val="28"/>
          <w:szCs w:val="28"/>
          <w:lang w:eastAsia="ru-RU"/>
        </w:rPr>
        <w:t>оустройство дворовых территорий"</w:t>
      </w:r>
      <w:r w:rsidRPr="00AF35AC">
        <w:rPr>
          <w:rFonts w:ascii="Times New Roman" w:eastAsia="Times New Roman" w:hAnsi="Times New Roman"/>
          <w:sz w:val="28"/>
          <w:szCs w:val="28"/>
          <w:lang w:eastAsia="ru-RU"/>
        </w:rPr>
        <w:t xml:space="preserve"> и "Благоустройство территорий общего пользования" муниципальной программы "Капитальное строительство и реконструкция объектов города Нижневартовска на 2014 - 2020 годы", утвержденного постановлением администрации города Нижневартовска от________2017 №___      __________________________________________________________________</w:t>
      </w:r>
    </w:p>
    <w:p w:rsidR="00AF35AC" w:rsidRPr="00AF35AC" w:rsidRDefault="00AF35AC" w:rsidP="00AF35AC">
      <w:pPr>
        <w:spacing w:after="0" w:line="240" w:lineRule="auto"/>
        <w:ind w:firstLine="709"/>
        <w:jc w:val="both"/>
        <w:rPr>
          <w:rFonts w:ascii="Times New Roman" w:eastAsia="Times New Roman" w:hAnsi="Times New Roman"/>
          <w:sz w:val="28"/>
          <w:szCs w:val="28"/>
          <w:vertAlign w:val="subscript"/>
          <w:lang w:eastAsia="ru-RU"/>
        </w:rPr>
      </w:pPr>
      <w:r w:rsidRPr="00AF35AC">
        <w:rPr>
          <w:rFonts w:ascii="Times New Roman" w:eastAsia="Times New Roman" w:hAnsi="Times New Roman"/>
          <w:sz w:val="28"/>
          <w:szCs w:val="28"/>
          <w:lang w:eastAsia="ru-RU"/>
        </w:rPr>
        <w:t xml:space="preserve"> </w:t>
      </w:r>
      <w:r w:rsidRPr="00AF35AC">
        <w:rPr>
          <w:rFonts w:ascii="Times New Roman" w:eastAsia="Times New Roman" w:hAnsi="Times New Roman"/>
          <w:sz w:val="28"/>
          <w:szCs w:val="28"/>
          <w:vertAlign w:val="subscript"/>
          <w:lang w:eastAsia="ru-RU"/>
        </w:rPr>
        <w:t xml:space="preserve">                                                                                (наименование уполномоченного органа)</w:t>
      </w:r>
    </w:p>
    <w:p w:rsidR="00AF35AC" w:rsidRPr="00AF35AC" w:rsidRDefault="00AF35AC" w:rsidP="00AF35AC">
      <w:pPr>
        <w:spacing w:after="0" w:line="240" w:lineRule="auto"/>
        <w:contextualSpacing/>
        <w:jc w:val="both"/>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 xml:space="preserve">организовано и проведено общественное обсуждение проекта </w:t>
      </w:r>
      <w:r w:rsidRPr="00AF35AC">
        <w:rPr>
          <w:rFonts w:ascii="Times New Roman" w:eastAsia="Times New Roman" w:hAnsi="Times New Roman"/>
          <w:bCs/>
          <w:sz w:val="28"/>
          <w:szCs w:val="28"/>
          <w:lang w:eastAsia="ru-RU"/>
        </w:rPr>
        <w:t xml:space="preserve">основных мероприятий </w:t>
      </w:r>
      <w:r w:rsidRPr="00AF35AC">
        <w:rPr>
          <w:rFonts w:ascii="Times New Roman" w:eastAsia="Times New Roman" w:hAnsi="Times New Roman"/>
          <w:sz w:val="28"/>
          <w:szCs w:val="28"/>
          <w:lang w:eastAsia="ru-RU"/>
        </w:rPr>
        <w:t>"Благоустройство дворовых территорий" и "Благоустройство территорий общего пользования" муниципальной программы "Капитальное строительство и реконструкция объектов города Нижневартовска на 2014 - 2020 годы" (далее – общественное обсуждение).</w:t>
      </w:r>
    </w:p>
    <w:p w:rsidR="00AF35AC" w:rsidRPr="00AF35AC" w:rsidRDefault="00AF35AC" w:rsidP="007414B1">
      <w:pPr>
        <w:spacing w:after="0" w:line="240" w:lineRule="auto"/>
        <w:ind w:firstLine="567"/>
        <w:contextualSpacing/>
        <w:jc w:val="both"/>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 xml:space="preserve"> В течение срока проведения общественного обсуждения поступили следующие замечания и предложения:</w:t>
      </w:r>
    </w:p>
    <w:p w:rsidR="00AF35AC" w:rsidRPr="00AF35AC" w:rsidRDefault="00AF35AC" w:rsidP="007414B1">
      <w:pPr>
        <w:spacing w:after="0" w:line="240" w:lineRule="auto"/>
        <w:ind w:firstLine="567"/>
        <w:contextualSpacing/>
        <w:jc w:val="both"/>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1.</w:t>
      </w:r>
    </w:p>
    <w:p w:rsidR="00AF35AC" w:rsidRPr="00AF35AC" w:rsidRDefault="00AF35AC" w:rsidP="007414B1">
      <w:pPr>
        <w:spacing w:after="0" w:line="240" w:lineRule="auto"/>
        <w:ind w:firstLine="567"/>
        <w:contextualSpacing/>
        <w:jc w:val="both"/>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Результаты рассмотрения замечаний и предложений:</w:t>
      </w:r>
    </w:p>
    <w:p w:rsidR="00AF35AC" w:rsidRPr="00AF35AC" w:rsidRDefault="00AF35AC" w:rsidP="007414B1">
      <w:pPr>
        <w:spacing w:after="0" w:line="240" w:lineRule="auto"/>
        <w:ind w:firstLine="567"/>
        <w:contextualSpacing/>
        <w:jc w:val="both"/>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1.</w:t>
      </w:r>
    </w:p>
    <w:p w:rsidR="00AF35AC" w:rsidRPr="00AF35AC" w:rsidRDefault="00AF35AC" w:rsidP="007414B1">
      <w:pPr>
        <w:spacing w:after="0" w:line="240" w:lineRule="auto"/>
        <w:ind w:firstLine="567"/>
        <w:contextualSpacing/>
        <w:jc w:val="both"/>
        <w:rPr>
          <w:rFonts w:ascii="Times New Roman" w:eastAsia="Times New Roman" w:hAnsi="Times New Roman"/>
          <w:sz w:val="28"/>
          <w:szCs w:val="28"/>
          <w:lang w:eastAsia="ru-RU"/>
        </w:rPr>
      </w:pPr>
    </w:p>
    <w:p w:rsidR="00AF35AC" w:rsidRPr="00AF35AC" w:rsidRDefault="00AF35AC" w:rsidP="007414B1">
      <w:pPr>
        <w:spacing w:after="0" w:line="240" w:lineRule="auto"/>
        <w:ind w:firstLine="567"/>
        <w:contextualSpacing/>
        <w:jc w:val="both"/>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либо</w:t>
      </w:r>
    </w:p>
    <w:p w:rsidR="00AF35AC" w:rsidRPr="00AF35AC" w:rsidRDefault="00AF35AC" w:rsidP="007414B1">
      <w:pPr>
        <w:spacing w:after="0" w:line="240" w:lineRule="auto"/>
        <w:ind w:firstLine="567"/>
        <w:contextualSpacing/>
        <w:jc w:val="both"/>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В течение срока проведения общественного обсуждения замечаний и предложений в </w:t>
      </w:r>
      <w:r w:rsidRPr="00AF35AC">
        <w:rPr>
          <w:rFonts w:ascii="Times New Roman" w:eastAsia="Times New Roman" w:hAnsi="Times New Roman"/>
          <w:sz w:val="28"/>
          <w:szCs w:val="28"/>
          <w:vertAlign w:val="subscript"/>
          <w:lang w:eastAsia="ru-RU"/>
        </w:rPr>
        <w:t xml:space="preserve">   __________________________________________________________</w:t>
      </w:r>
      <w:r w:rsidRPr="00AF35AC">
        <w:rPr>
          <w:rFonts w:ascii="Times New Roman" w:eastAsia="Times New Roman" w:hAnsi="Times New Roman"/>
          <w:sz w:val="28"/>
          <w:szCs w:val="28"/>
          <w:lang w:eastAsia="ru-RU"/>
        </w:rPr>
        <w:t xml:space="preserve"> не поступало.</w:t>
      </w:r>
    </w:p>
    <w:p w:rsidR="00AF35AC" w:rsidRPr="00AF35AC" w:rsidRDefault="00AF35AC" w:rsidP="00AF35AC">
      <w:pPr>
        <w:spacing w:after="0" w:line="240" w:lineRule="auto"/>
        <w:ind w:firstLine="708"/>
        <w:contextualSpacing/>
        <w:jc w:val="both"/>
        <w:rPr>
          <w:rFonts w:ascii="Times New Roman" w:eastAsia="Times New Roman" w:hAnsi="Times New Roman"/>
          <w:sz w:val="28"/>
          <w:szCs w:val="28"/>
          <w:vertAlign w:val="subscript"/>
          <w:lang w:eastAsia="ru-RU"/>
        </w:rPr>
      </w:pPr>
      <w:r w:rsidRPr="00AF35AC">
        <w:rPr>
          <w:rFonts w:ascii="Times New Roman" w:eastAsia="Times New Roman" w:hAnsi="Times New Roman"/>
          <w:sz w:val="28"/>
          <w:szCs w:val="28"/>
          <w:vertAlign w:val="subscript"/>
          <w:lang w:eastAsia="ru-RU"/>
        </w:rPr>
        <w:t xml:space="preserve">                                                      наименование уполномоченного органа)</w:t>
      </w:r>
    </w:p>
    <w:p w:rsidR="00AF35AC" w:rsidRPr="00AF35AC" w:rsidRDefault="00AF35AC" w:rsidP="00175172">
      <w:pPr>
        <w:spacing w:after="0" w:line="240" w:lineRule="auto"/>
        <w:contextualSpacing/>
        <w:jc w:val="both"/>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 Подпись руководителя уполномоченного органа </w:t>
      </w:r>
    </w:p>
    <w:p w:rsidR="00AF35AC" w:rsidRDefault="00AF35AC" w:rsidP="00606D8F">
      <w:pPr>
        <w:spacing w:after="0" w:line="240" w:lineRule="auto"/>
        <w:ind w:firstLine="708"/>
        <w:contextualSpacing/>
        <w:jc w:val="both"/>
        <w:rPr>
          <w:rFonts w:ascii="Times New Roman" w:eastAsia="Times New Roman" w:hAnsi="Times New Roman"/>
          <w:sz w:val="28"/>
          <w:szCs w:val="28"/>
          <w:lang w:eastAsia="ru-RU"/>
        </w:rPr>
      </w:pPr>
      <w:r w:rsidRPr="00AF35AC">
        <w:rPr>
          <w:rFonts w:ascii="Times New Roman" w:eastAsia="Times New Roman" w:hAnsi="Times New Roman"/>
          <w:sz w:val="28"/>
          <w:szCs w:val="28"/>
          <w:lang w:eastAsia="ru-RU"/>
        </w:rPr>
        <w:t>Протокол вел      ___________________ </w:t>
      </w:r>
    </w:p>
    <w:p w:rsidR="00AE4C83" w:rsidRDefault="00AE4C83" w:rsidP="00AE4C83">
      <w:pPr>
        <w:tabs>
          <w:tab w:val="left" w:pos="0"/>
        </w:tabs>
        <w:jc w:val="right"/>
        <w:rPr>
          <w:rFonts w:ascii="Times New Roman" w:hAnsi="Times New Roman"/>
          <w:szCs w:val="28"/>
        </w:rPr>
      </w:pPr>
    </w:p>
    <w:p w:rsidR="007544D3" w:rsidRDefault="007544D3" w:rsidP="00AE4C83">
      <w:pPr>
        <w:tabs>
          <w:tab w:val="left" w:pos="5387"/>
        </w:tabs>
        <w:spacing w:after="0" w:line="240" w:lineRule="auto"/>
        <w:ind w:left="5387"/>
        <w:contextualSpacing/>
        <w:jc w:val="right"/>
        <w:rPr>
          <w:rFonts w:ascii="Times New Roman" w:eastAsia="Times New Roman" w:hAnsi="Times New Roman"/>
          <w:sz w:val="28"/>
          <w:szCs w:val="28"/>
          <w:lang w:eastAsia="ru-RU"/>
        </w:rPr>
      </w:pPr>
    </w:p>
    <w:p w:rsidR="00AE4C83" w:rsidRDefault="00AE4C83" w:rsidP="00AE4C83">
      <w:pPr>
        <w:tabs>
          <w:tab w:val="left" w:pos="5387"/>
        </w:tabs>
        <w:spacing w:after="0" w:line="240" w:lineRule="auto"/>
        <w:ind w:left="5387"/>
        <w:contextualSpacing/>
        <w:jc w:val="right"/>
        <w:rPr>
          <w:rFonts w:ascii="Times New Roman" w:eastAsia="Times New Roman" w:hAnsi="Times New Roman"/>
          <w:sz w:val="28"/>
          <w:szCs w:val="28"/>
          <w:lang w:eastAsia="ru-RU"/>
        </w:rPr>
      </w:pPr>
      <w:r w:rsidRPr="00AE4C83">
        <w:rPr>
          <w:rFonts w:ascii="Times New Roman" w:eastAsia="Times New Roman" w:hAnsi="Times New Roman"/>
          <w:sz w:val="28"/>
          <w:szCs w:val="28"/>
          <w:lang w:eastAsia="ru-RU"/>
        </w:rPr>
        <w:lastRenderedPageBreak/>
        <w:t xml:space="preserve">Приложение 3 </w:t>
      </w:r>
    </w:p>
    <w:p w:rsidR="00AE4C83" w:rsidRPr="00AE4C83" w:rsidRDefault="00AE4C83" w:rsidP="00AE4C83">
      <w:pPr>
        <w:tabs>
          <w:tab w:val="left" w:pos="5387"/>
        </w:tabs>
        <w:spacing w:after="0" w:line="240" w:lineRule="auto"/>
        <w:ind w:left="5387"/>
        <w:contextualSpacing/>
        <w:jc w:val="right"/>
        <w:rPr>
          <w:rFonts w:ascii="Times New Roman" w:eastAsia="Times New Roman" w:hAnsi="Times New Roman"/>
          <w:sz w:val="28"/>
          <w:szCs w:val="28"/>
          <w:lang w:eastAsia="ru-RU"/>
        </w:rPr>
      </w:pPr>
      <w:r w:rsidRPr="00AE4C83">
        <w:rPr>
          <w:rFonts w:ascii="Times New Roman" w:eastAsia="Times New Roman" w:hAnsi="Times New Roman"/>
          <w:sz w:val="28"/>
          <w:szCs w:val="28"/>
          <w:lang w:eastAsia="ru-RU"/>
        </w:rPr>
        <w:t xml:space="preserve">к постановлению </w:t>
      </w:r>
    </w:p>
    <w:p w:rsidR="00AE4C83" w:rsidRPr="00AE4C83" w:rsidRDefault="00AE4C83" w:rsidP="00AE4C83">
      <w:pPr>
        <w:tabs>
          <w:tab w:val="left" w:pos="5387"/>
        </w:tabs>
        <w:spacing w:after="0" w:line="240" w:lineRule="auto"/>
        <w:ind w:left="5387"/>
        <w:contextualSpacing/>
        <w:jc w:val="right"/>
        <w:rPr>
          <w:rFonts w:ascii="Times New Roman" w:eastAsia="Times New Roman" w:hAnsi="Times New Roman"/>
          <w:sz w:val="28"/>
          <w:szCs w:val="28"/>
          <w:lang w:eastAsia="ru-RU"/>
        </w:rPr>
      </w:pPr>
      <w:r w:rsidRPr="00AE4C83">
        <w:rPr>
          <w:rFonts w:ascii="Times New Roman" w:eastAsia="Times New Roman" w:hAnsi="Times New Roman"/>
          <w:sz w:val="28"/>
          <w:szCs w:val="28"/>
          <w:lang w:eastAsia="ru-RU"/>
        </w:rPr>
        <w:t>администрации города</w:t>
      </w:r>
    </w:p>
    <w:p w:rsidR="00AE4C83" w:rsidRPr="00AE4C83" w:rsidRDefault="00AE4C83" w:rsidP="00AE4C83">
      <w:pPr>
        <w:tabs>
          <w:tab w:val="left" w:pos="5387"/>
        </w:tabs>
        <w:spacing w:after="0" w:line="240" w:lineRule="auto"/>
        <w:ind w:left="5387"/>
        <w:contextualSpacing/>
        <w:jc w:val="right"/>
        <w:rPr>
          <w:rFonts w:ascii="Times New Roman" w:eastAsia="Times New Roman" w:hAnsi="Times New Roman"/>
          <w:sz w:val="28"/>
          <w:szCs w:val="28"/>
          <w:lang w:eastAsia="ru-RU"/>
        </w:rPr>
      </w:pPr>
      <w:r w:rsidRPr="00AE4C83">
        <w:rPr>
          <w:rFonts w:ascii="Times New Roman" w:eastAsia="Times New Roman" w:hAnsi="Times New Roman"/>
          <w:sz w:val="28"/>
          <w:szCs w:val="28"/>
          <w:lang w:eastAsia="ru-RU"/>
        </w:rPr>
        <w:t xml:space="preserve"> от __________________№_____</w:t>
      </w:r>
    </w:p>
    <w:p w:rsidR="00AE4C83" w:rsidRPr="00AE4C83" w:rsidRDefault="00AE4C83" w:rsidP="00AE4C83">
      <w:pPr>
        <w:tabs>
          <w:tab w:val="left" w:pos="5387"/>
        </w:tabs>
        <w:spacing w:after="0" w:line="240" w:lineRule="auto"/>
        <w:ind w:left="5387"/>
        <w:contextualSpacing/>
        <w:jc w:val="right"/>
        <w:rPr>
          <w:rFonts w:ascii="Times New Roman" w:eastAsia="Times New Roman" w:hAnsi="Times New Roman"/>
          <w:sz w:val="28"/>
          <w:szCs w:val="28"/>
          <w:lang w:eastAsia="ru-RU"/>
        </w:rPr>
      </w:pPr>
    </w:p>
    <w:p w:rsidR="00AE4C83" w:rsidRPr="00AE4C83" w:rsidRDefault="00AE4C83" w:rsidP="00AE4C83">
      <w:pPr>
        <w:pStyle w:val="Default"/>
        <w:jc w:val="center"/>
        <w:rPr>
          <w:bCs/>
          <w:sz w:val="28"/>
          <w:szCs w:val="28"/>
        </w:rPr>
      </w:pPr>
    </w:p>
    <w:p w:rsidR="00AE4C83" w:rsidRPr="00AE4C83" w:rsidRDefault="00AE4C83" w:rsidP="00AE4C83">
      <w:pPr>
        <w:pStyle w:val="Default"/>
        <w:jc w:val="center"/>
        <w:rPr>
          <w:sz w:val="28"/>
          <w:szCs w:val="28"/>
        </w:rPr>
      </w:pPr>
      <w:r w:rsidRPr="00AE4C83">
        <w:rPr>
          <w:bCs/>
          <w:sz w:val="28"/>
          <w:szCs w:val="28"/>
        </w:rPr>
        <w:t>Порядок</w:t>
      </w:r>
    </w:p>
    <w:p w:rsidR="00AE4C83" w:rsidRPr="00AE4C83" w:rsidRDefault="00AE4C83" w:rsidP="00AE4C83">
      <w:pPr>
        <w:pStyle w:val="Default"/>
        <w:jc w:val="center"/>
        <w:rPr>
          <w:bCs/>
          <w:color w:val="auto"/>
          <w:sz w:val="28"/>
          <w:szCs w:val="28"/>
        </w:rPr>
      </w:pPr>
      <w:r w:rsidRPr="00AE4C83">
        <w:rPr>
          <w:bCs/>
          <w:color w:val="auto"/>
          <w:sz w:val="28"/>
          <w:szCs w:val="28"/>
        </w:rPr>
        <w:t xml:space="preserve">представления, рассмотрения и оценки предложений заинтересованных лиц о включении общественной территории в перечень общественных территорий, подлежащих благоустройству </w:t>
      </w:r>
    </w:p>
    <w:p w:rsidR="00AE4C83" w:rsidRPr="00AE4C83" w:rsidRDefault="00AE4C83" w:rsidP="00AE4C83">
      <w:pPr>
        <w:pStyle w:val="Default"/>
        <w:jc w:val="center"/>
        <w:rPr>
          <w:bCs/>
          <w:color w:val="auto"/>
          <w:sz w:val="28"/>
          <w:szCs w:val="28"/>
        </w:rPr>
      </w:pPr>
    </w:p>
    <w:p w:rsidR="00AE4C83" w:rsidRPr="00AE4C83" w:rsidRDefault="007414B1" w:rsidP="00E37A88">
      <w:pPr>
        <w:pStyle w:val="Default"/>
        <w:spacing w:after="34"/>
        <w:ind w:firstLine="567"/>
        <w:jc w:val="both"/>
        <w:rPr>
          <w:color w:val="auto"/>
          <w:sz w:val="28"/>
          <w:szCs w:val="28"/>
        </w:rPr>
      </w:pPr>
      <w:r>
        <w:rPr>
          <w:color w:val="auto"/>
          <w:sz w:val="28"/>
          <w:szCs w:val="28"/>
        </w:rPr>
        <w:t xml:space="preserve">1. </w:t>
      </w:r>
      <w:r w:rsidR="00AE4C83" w:rsidRPr="00AE4C83">
        <w:rPr>
          <w:color w:val="auto"/>
          <w:sz w:val="28"/>
          <w:szCs w:val="28"/>
        </w:rPr>
        <w:t>Настоящий Порядок</w:t>
      </w:r>
      <w:r w:rsidR="00AE4C83" w:rsidRPr="00AE4C83">
        <w:rPr>
          <w:sz w:val="28"/>
          <w:szCs w:val="28"/>
        </w:rPr>
        <w:t xml:space="preserve"> </w:t>
      </w:r>
      <w:r w:rsidR="00AE4C83" w:rsidRPr="00AE4C83">
        <w:rPr>
          <w:color w:val="auto"/>
          <w:sz w:val="28"/>
          <w:szCs w:val="28"/>
        </w:rPr>
        <w:t xml:space="preserve">определяет последовательность действий и сроки представления, рассмотрения и оценки предложений граждан, организаций о включении </w:t>
      </w:r>
      <w:r w:rsidR="00AE4C83" w:rsidRPr="00AE4C83">
        <w:rPr>
          <w:bCs/>
          <w:color w:val="auto"/>
          <w:sz w:val="28"/>
          <w:szCs w:val="28"/>
        </w:rPr>
        <w:t>в перечень общественных территорий, подлежащих благоустройству в 2017 году</w:t>
      </w:r>
      <w:r w:rsidR="00AE4C83" w:rsidRPr="00AE4C83">
        <w:rPr>
          <w:color w:val="auto"/>
          <w:sz w:val="28"/>
          <w:szCs w:val="28"/>
        </w:rPr>
        <w:t xml:space="preserve"> наиболее посещаемой муниципальной территории общего пользования (далее – общественная территория)</w:t>
      </w:r>
      <w:r w:rsidR="00AE4C83" w:rsidRPr="00AE4C83">
        <w:rPr>
          <w:bCs/>
          <w:color w:val="auto"/>
          <w:sz w:val="28"/>
          <w:szCs w:val="28"/>
        </w:rPr>
        <w:t xml:space="preserve"> в целях реализации</w:t>
      </w:r>
      <w:r w:rsidR="00AE4C83" w:rsidRPr="00AE4C83">
        <w:rPr>
          <w:color w:val="auto"/>
          <w:sz w:val="28"/>
          <w:szCs w:val="28"/>
        </w:rPr>
        <w:t xml:space="preserve"> программы "Капитальное строительство и реконструкция объектов города Нижневартовска на 2014-2020 годы".</w:t>
      </w:r>
    </w:p>
    <w:p w:rsidR="00AE4C83" w:rsidRPr="00AE4C83" w:rsidRDefault="007414B1" w:rsidP="00E37A88">
      <w:pPr>
        <w:pStyle w:val="Default"/>
        <w:spacing w:after="34"/>
        <w:ind w:firstLine="567"/>
        <w:jc w:val="both"/>
        <w:rPr>
          <w:color w:val="auto"/>
          <w:sz w:val="28"/>
          <w:szCs w:val="28"/>
        </w:rPr>
      </w:pPr>
      <w:r>
        <w:rPr>
          <w:color w:val="auto"/>
          <w:sz w:val="28"/>
          <w:szCs w:val="28"/>
        </w:rPr>
        <w:t xml:space="preserve">2. </w:t>
      </w:r>
      <w:r w:rsidR="00AE4C83" w:rsidRPr="00AE4C83">
        <w:rPr>
          <w:color w:val="auto"/>
          <w:sz w:val="28"/>
          <w:szCs w:val="28"/>
        </w:rPr>
        <w:t xml:space="preserve">В целях настоящего порядка под общественной территорией понимается территория общего пользования, которой беспрепятственно пользуется неограниченный круг лиц, соответствующего функционального назначения (в том числе площади, набережные, улицы, пешеходные зоны, береговые полосы водных объектов общего пользования, скверы, парки, бульвары). </w:t>
      </w:r>
    </w:p>
    <w:p w:rsidR="00AE4C83" w:rsidRPr="00AE4C83" w:rsidRDefault="007414B1" w:rsidP="00E37A88">
      <w:pPr>
        <w:pStyle w:val="Default"/>
        <w:spacing w:after="34"/>
        <w:ind w:firstLine="567"/>
        <w:jc w:val="both"/>
        <w:rPr>
          <w:color w:val="auto"/>
          <w:sz w:val="28"/>
          <w:szCs w:val="28"/>
        </w:rPr>
      </w:pPr>
      <w:r>
        <w:rPr>
          <w:color w:val="auto"/>
          <w:sz w:val="28"/>
          <w:szCs w:val="28"/>
        </w:rPr>
        <w:t xml:space="preserve">3. </w:t>
      </w:r>
      <w:r w:rsidR="00AE4C83" w:rsidRPr="00AE4C83">
        <w:rPr>
          <w:color w:val="auto"/>
          <w:sz w:val="28"/>
          <w:szCs w:val="28"/>
        </w:rPr>
        <w:t xml:space="preserve">Предложение о включении </w:t>
      </w:r>
      <w:r w:rsidR="00AE4C83" w:rsidRPr="007414B1">
        <w:rPr>
          <w:color w:val="auto"/>
          <w:sz w:val="28"/>
          <w:szCs w:val="28"/>
        </w:rPr>
        <w:t xml:space="preserve">общественной территории в перечень общественных территорий, подлежащих благоустройству (далее – предложение) </w:t>
      </w:r>
      <w:r w:rsidR="00AE4C83" w:rsidRPr="00AE4C83">
        <w:rPr>
          <w:color w:val="auto"/>
          <w:sz w:val="28"/>
          <w:szCs w:val="28"/>
        </w:rPr>
        <w:t>вправе подавать граждане и организации (далее – заявители) в соответствии с настоящим Порядком.</w:t>
      </w:r>
    </w:p>
    <w:p w:rsidR="00AE4C83" w:rsidRPr="00AE4C83" w:rsidRDefault="007414B1" w:rsidP="00E37A88">
      <w:pPr>
        <w:pStyle w:val="Default"/>
        <w:spacing w:after="34"/>
        <w:ind w:firstLine="567"/>
        <w:jc w:val="both"/>
        <w:rPr>
          <w:color w:val="auto"/>
          <w:sz w:val="28"/>
          <w:szCs w:val="28"/>
        </w:rPr>
      </w:pPr>
      <w:r>
        <w:rPr>
          <w:color w:val="auto"/>
          <w:sz w:val="28"/>
          <w:szCs w:val="28"/>
        </w:rPr>
        <w:t xml:space="preserve">4. </w:t>
      </w:r>
      <w:r w:rsidR="00AE4C83" w:rsidRPr="00AE4C83">
        <w:rPr>
          <w:color w:val="auto"/>
          <w:sz w:val="28"/>
          <w:szCs w:val="28"/>
        </w:rPr>
        <w:t xml:space="preserve">Предложение о включении </w:t>
      </w:r>
      <w:r w:rsidR="00AE4C83" w:rsidRPr="007414B1">
        <w:rPr>
          <w:color w:val="auto"/>
          <w:sz w:val="28"/>
          <w:szCs w:val="28"/>
        </w:rPr>
        <w:t xml:space="preserve">общественной территории в перечень общественных территорий, подлежащих </w:t>
      </w:r>
      <w:proofErr w:type="gramStart"/>
      <w:r w:rsidR="00AE4C83" w:rsidRPr="007414B1">
        <w:rPr>
          <w:color w:val="auto"/>
          <w:sz w:val="28"/>
          <w:szCs w:val="28"/>
        </w:rPr>
        <w:t>благоустройству</w:t>
      </w:r>
      <w:proofErr w:type="gramEnd"/>
      <w:r w:rsidR="00AE4C83" w:rsidRPr="007414B1">
        <w:rPr>
          <w:color w:val="auto"/>
          <w:sz w:val="28"/>
          <w:szCs w:val="28"/>
        </w:rPr>
        <w:t xml:space="preserve"> </w:t>
      </w:r>
      <w:r w:rsidR="00AE4C83" w:rsidRPr="00AE4C83">
        <w:rPr>
          <w:color w:val="auto"/>
          <w:sz w:val="28"/>
          <w:szCs w:val="28"/>
        </w:rPr>
        <w:t>подается в виде заявки в двух экземплярах по форме согласно приложению к настоящему Порядку.</w:t>
      </w:r>
    </w:p>
    <w:p w:rsidR="00AE4C83" w:rsidRPr="00AE4C83" w:rsidRDefault="00E37A88" w:rsidP="00E37A88">
      <w:pPr>
        <w:pStyle w:val="Default"/>
        <w:spacing w:after="34"/>
        <w:ind w:firstLine="567"/>
        <w:jc w:val="both"/>
        <w:rPr>
          <w:color w:val="auto"/>
          <w:sz w:val="28"/>
          <w:szCs w:val="28"/>
        </w:rPr>
      </w:pPr>
      <w:r>
        <w:rPr>
          <w:color w:val="auto"/>
          <w:sz w:val="28"/>
          <w:szCs w:val="28"/>
        </w:rPr>
        <w:t xml:space="preserve">5. </w:t>
      </w:r>
      <w:r w:rsidR="00AE4C83" w:rsidRPr="00AE4C83">
        <w:rPr>
          <w:color w:val="auto"/>
          <w:sz w:val="28"/>
          <w:szCs w:val="28"/>
        </w:rPr>
        <w:t>Заявитель в заявке вправе указать:</w:t>
      </w:r>
    </w:p>
    <w:p w:rsidR="00AE4C83" w:rsidRPr="00AE4C83" w:rsidRDefault="00595988" w:rsidP="00E37A88">
      <w:pPr>
        <w:pStyle w:val="Default"/>
        <w:spacing w:after="34"/>
        <w:ind w:firstLine="567"/>
        <w:jc w:val="both"/>
        <w:rPr>
          <w:color w:val="auto"/>
          <w:sz w:val="28"/>
          <w:szCs w:val="28"/>
        </w:rPr>
      </w:pPr>
      <w:r>
        <w:rPr>
          <w:color w:val="auto"/>
          <w:sz w:val="28"/>
          <w:szCs w:val="28"/>
        </w:rPr>
        <w:t xml:space="preserve">5.1. </w:t>
      </w:r>
      <w:r w:rsidR="00AE4C83" w:rsidRPr="00AE4C83">
        <w:rPr>
          <w:color w:val="auto"/>
          <w:sz w:val="28"/>
          <w:szCs w:val="28"/>
        </w:rPr>
        <w:t>Предложение о благоустройстве общественной территории с указанием местоположения, перечня работ</w:t>
      </w:r>
      <w:r w:rsidR="0053620A">
        <w:rPr>
          <w:color w:val="auto"/>
          <w:sz w:val="28"/>
          <w:szCs w:val="28"/>
        </w:rPr>
        <w:t>,</w:t>
      </w:r>
      <w:r w:rsidR="00AE4C83" w:rsidRPr="00AE4C83">
        <w:rPr>
          <w:color w:val="auto"/>
          <w:sz w:val="28"/>
          <w:szCs w:val="28"/>
        </w:rPr>
        <w:t xml:space="preserve"> предлагаемых к выполнению на общественной территории;</w:t>
      </w:r>
    </w:p>
    <w:p w:rsidR="00AE4C83" w:rsidRPr="00AE4C83" w:rsidRDefault="00595988" w:rsidP="00E37A88">
      <w:pPr>
        <w:pStyle w:val="Default"/>
        <w:spacing w:after="34"/>
        <w:ind w:firstLine="567"/>
        <w:jc w:val="both"/>
        <w:rPr>
          <w:color w:val="auto"/>
          <w:sz w:val="28"/>
          <w:szCs w:val="28"/>
        </w:rPr>
      </w:pPr>
      <w:r>
        <w:rPr>
          <w:color w:val="auto"/>
          <w:sz w:val="28"/>
          <w:szCs w:val="28"/>
        </w:rPr>
        <w:t xml:space="preserve">5.2. </w:t>
      </w:r>
      <w:r w:rsidR="00AE4C83" w:rsidRPr="00AE4C83">
        <w:rPr>
          <w:color w:val="auto"/>
          <w:sz w:val="28"/>
          <w:szCs w:val="28"/>
        </w:rPr>
        <w:t>Предложения по размещению на общественной территории видов оборудования, малых архитектурных форм, иных некапитальных объектов;</w:t>
      </w:r>
    </w:p>
    <w:p w:rsidR="00AE4C83" w:rsidRPr="00AE4C83" w:rsidRDefault="00595988" w:rsidP="00E37A88">
      <w:pPr>
        <w:pStyle w:val="Default"/>
        <w:spacing w:after="34"/>
        <w:ind w:firstLine="567"/>
        <w:jc w:val="both"/>
        <w:rPr>
          <w:color w:val="auto"/>
          <w:sz w:val="28"/>
          <w:szCs w:val="28"/>
        </w:rPr>
      </w:pPr>
      <w:r>
        <w:rPr>
          <w:color w:val="auto"/>
          <w:sz w:val="28"/>
          <w:szCs w:val="28"/>
        </w:rPr>
        <w:t xml:space="preserve">5.3. </w:t>
      </w:r>
      <w:r w:rsidR="00AE4C83" w:rsidRPr="00AE4C83">
        <w:rPr>
          <w:color w:val="auto"/>
          <w:sz w:val="28"/>
          <w:szCs w:val="28"/>
        </w:rPr>
        <w:t>Предложения по организации различных по функциональному назначению зон на общественной территории, предлагаемой к благоустройству;</w:t>
      </w:r>
    </w:p>
    <w:p w:rsidR="00AE4C83" w:rsidRPr="00AE4C83" w:rsidRDefault="00595988" w:rsidP="00E37A88">
      <w:pPr>
        <w:pStyle w:val="Default"/>
        <w:spacing w:after="34"/>
        <w:ind w:firstLine="567"/>
        <w:jc w:val="both"/>
        <w:rPr>
          <w:color w:val="auto"/>
          <w:sz w:val="28"/>
          <w:szCs w:val="28"/>
        </w:rPr>
      </w:pPr>
      <w:r>
        <w:rPr>
          <w:color w:val="auto"/>
          <w:sz w:val="28"/>
          <w:szCs w:val="28"/>
        </w:rPr>
        <w:t xml:space="preserve">5.4. </w:t>
      </w:r>
      <w:r w:rsidR="00AE4C83" w:rsidRPr="00AE4C83">
        <w:rPr>
          <w:color w:val="auto"/>
          <w:sz w:val="28"/>
          <w:szCs w:val="28"/>
        </w:rPr>
        <w:t>Предложения по стилевому решению, в том числе по типам озеленения общественной территории, освещения и осветительного оборудования;</w:t>
      </w:r>
    </w:p>
    <w:p w:rsidR="00AE4C83" w:rsidRPr="0026493F" w:rsidRDefault="005A1A63" w:rsidP="00E37A88">
      <w:pPr>
        <w:pStyle w:val="Default"/>
        <w:spacing w:after="34"/>
        <w:ind w:firstLine="567"/>
        <w:jc w:val="both"/>
        <w:rPr>
          <w:color w:val="auto"/>
          <w:sz w:val="28"/>
          <w:szCs w:val="28"/>
        </w:rPr>
      </w:pPr>
      <w:r>
        <w:rPr>
          <w:color w:val="auto"/>
          <w:sz w:val="28"/>
          <w:szCs w:val="28"/>
        </w:rPr>
        <w:lastRenderedPageBreak/>
        <w:t xml:space="preserve">5.5. </w:t>
      </w:r>
      <w:r w:rsidR="00AE4C83" w:rsidRPr="00AE4C83">
        <w:rPr>
          <w:color w:val="auto"/>
          <w:sz w:val="28"/>
          <w:szCs w:val="28"/>
        </w:rPr>
        <w:t>Проблемы, на решение которых направлены мероприятия</w:t>
      </w:r>
      <w:r w:rsidR="00AE4C83" w:rsidRPr="0026493F">
        <w:rPr>
          <w:color w:val="auto"/>
          <w:sz w:val="28"/>
          <w:szCs w:val="28"/>
        </w:rPr>
        <w:t xml:space="preserve"> по благоустр</w:t>
      </w:r>
      <w:r w:rsidR="00AE4C83">
        <w:rPr>
          <w:color w:val="auto"/>
          <w:sz w:val="28"/>
          <w:szCs w:val="28"/>
        </w:rPr>
        <w:t>ойству общественной территории.</w:t>
      </w:r>
    </w:p>
    <w:p w:rsidR="00AE4C83" w:rsidRDefault="005A1A63" w:rsidP="00E37A88">
      <w:pPr>
        <w:pStyle w:val="Default"/>
        <w:spacing w:after="34"/>
        <w:ind w:firstLine="567"/>
        <w:jc w:val="both"/>
        <w:rPr>
          <w:color w:val="auto"/>
          <w:sz w:val="28"/>
          <w:szCs w:val="28"/>
        </w:rPr>
      </w:pPr>
      <w:r>
        <w:rPr>
          <w:color w:val="auto"/>
          <w:sz w:val="28"/>
          <w:szCs w:val="28"/>
        </w:rPr>
        <w:t xml:space="preserve">6. </w:t>
      </w:r>
      <w:r w:rsidR="00AE4C83" w:rsidRPr="00AB1736">
        <w:rPr>
          <w:color w:val="auto"/>
          <w:sz w:val="28"/>
          <w:szCs w:val="28"/>
        </w:rPr>
        <w:t>К заявке заявитель вправе приложить эскизный проект благоустройства с указанием перечня работ по благоустройству, перечня объектов благоустройства предлагаемых к размещению на общественной территории, визуальное изображение</w:t>
      </w:r>
      <w:r w:rsidR="00AE4C83">
        <w:rPr>
          <w:color w:val="auto"/>
          <w:sz w:val="28"/>
          <w:szCs w:val="28"/>
        </w:rPr>
        <w:t xml:space="preserve"> (фото, видео, рисунки и т.д.).</w:t>
      </w:r>
    </w:p>
    <w:p w:rsidR="00A82518" w:rsidRPr="00E04015" w:rsidRDefault="005A1A63" w:rsidP="00E37A88">
      <w:pPr>
        <w:pStyle w:val="Default"/>
        <w:spacing w:after="34"/>
        <w:ind w:firstLine="567"/>
        <w:jc w:val="both"/>
        <w:rPr>
          <w:color w:val="auto"/>
          <w:sz w:val="28"/>
          <w:szCs w:val="28"/>
        </w:rPr>
      </w:pPr>
      <w:r>
        <w:rPr>
          <w:color w:val="auto"/>
          <w:sz w:val="28"/>
          <w:szCs w:val="28"/>
        </w:rPr>
        <w:t xml:space="preserve">7. </w:t>
      </w:r>
      <w:r w:rsidR="00AE4C83" w:rsidRPr="00C00D02">
        <w:rPr>
          <w:color w:val="auto"/>
          <w:sz w:val="28"/>
          <w:szCs w:val="28"/>
        </w:rPr>
        <w:t xml:space="preserve">Заявка с прилагаемыми к ней документами подается в уполномоченный орган местного самоуправления муниципального образования </w:t>
      </w:r>
      <w:r w:rsidR="00AE4C83">
        <w:rPr>
          <w:color w:val="auto"/>
          <w:sz w:val="28"/>
          <w:szCs w:val="28"/>
        </w:rPr>
        <w:t>–</w:t>
      </w:r>
      <w:r w:rsidR="00AE4C83" w:rsidRPr="00A63420">
        <w:rPr>
          <w:color w:val="auto"/>
          <w:sz w:val="28"/>
          <w:szCs w:val="28"/>
        </w:rPr>
        <w:t xml:space="preserve"> </w:t>
      </w:r>
      <w:r w:rsidR="00A82518" w:rsidRPr="00E04015">
        <w:rPr>
          <w:color w:val="auto"/>
          <w:sz w:val="28"/>
          <w:szCs w:val="28"/>
        </w:rPr>
        <w:t>отдел координации строительного комплекса администрации города (далее уполномоченный орган) по адресу: г. Нижневартовск, ул. Таежная, дом 24, кабинет 211.</w:t>
      </w:r>
    </w:p>
    <w:p w:rsidR="00AE4C83" w:rsidRPr="00DB3453" w:rsidRDefault="005A1A63" w:rsidP="00E37A88">
      <w:pPr>
        <w:pStyle w:val="Default"/>
        <w:spacing w:after="34"/>
        <w:ind w:firstLine="567"/>
        <w:jc w:val="both"/>
        <w:rPr>
          <w:color w:val="auto"/>
          <w:sz w:val="28"/>
          <w:szCs w:val="28"/>
        </w:rPr>
      </w:pPr>
      <w:r>
        <w:rPr>
          <w:color w:val="auto"/>
          <w:sz w:val="28"/>
          <w:szCs w:val="28"/>
        </w:rPr>
        <w:t xml:space="preserve">8. </w:t>
      </w:r>
      <w:r w:rsidR="00AE4C83" w:rsidRPr="00DB3453">
        <w:rPr>
          <w:color w:val="auto"/>
          <w:sz w:val="28"/>
          <w:szCs w:val="28"/>
        </w:rPr>
        <w:t>Поступившие заявки регистрируются в день их поступления в журнале регистрации с указанием порядкового регистрационного номера, даты и времени поступления предложения, фамилии, имени, отчества (для физических лиц), наименования (для юридических лиц), а также местоположения общественной территории, предлагаемой к благоустройству. На обоих экземплярах заявки проставляется регистрационный номер, дата и время представления заявки. Один экземпляр заявки возвращается заявителю.</w:t>
      </w:r>
    </w:p>
    <w:p w:rsidR="00AE4C83" w:rsidRPr="00917FE4" w:rsidRDefault="005A1A63" w:rsidP="00E37A88">
      <w:pPr>
        <w:pStyle w:val="Default"/>
        <w:spacing w:after="34"/>
        <w:ind w:firstLine="567"/>
        <w:jc w:val="both"/>
        <w:rPr>
          <w:color w:val="auto"/>
          <w:sz w:val="28"/>
          <w:szCs w:val="28"/>
        </w:rPr>
      </w:pPr>
      <w:r>
        <w:rPr>
          <w:color w:val="auto"/>
          <w:sz w:val="28"/>
          <w:szCs w:val="28"/>
        </w:rPr>
        <w:t xml:space="preserve">9. </w:t>
      </w:r>
      <w:r w:rsidR="00AE4C83" w:rsidRPr="00DB3453">
        <w:rPr>
          <w:color w:val="auto"/>
          <w:sz w:val="28"/>
          <w:szCs w:val="28"/>
        </w:rPr>
        <w:t xml:space="preserve">Уполномоченный орган еженедельно передает поступившие заявки в общественную комиссию администрации города по обеспечению реализации приоритетного проекта "Формирование комфортной городской среды" (далее – общественная комиссия), состав которой утверждается </w:t>
      </w:r>
      <w:r w:rsidR="00EC5377" w:rsidRPr="00917FE4">
        <w:rPr>
          <w:color w:val="auto"/>
          <w:sz w:val="28"/>
          <w:szCs w:val="28"/>
        </w:rPr>
        <w:t>распоряжением</w:t>
      </w:r>
      <w:r w:rsidR="00AE4C83" w:rsidRPr="00917FE4">
        <w:rPr>
          <w:color w:val="auto"/>
          <w:sz w:val="28"/>
          <w:szCs w:val="28"/>
        </w:rPr>
        <w:t xml:space="preserve"> администрации города.</w:t>
      </w:r>
    </w:p>
    <w:p w:rsidR="00AE4C83" w:rsidRDefault="005A1A63" w:rsidP="00E37A88">
      <w:pPr>
        <w:pStyle w:val="Default"/>
        <w:spacing w:after="34"/>
        <w:ind w:firstLine="567"/>
        <w:jc w:val="both"/>
        <w:rPr>
          <w:color w:val="auto"/>
          <w:sz w:val="28"/>
          <w:szCs w:val="28"/>
        </w:rPr>
      </w:pPr>
      <w:r>
        <w:rPr>
          <w:color w:val="auto"/>
          <w:sz w:val="28"/>
          <w:szCs w:val="28"/>
        </w:rPr>
        <w:t xml:space="preserve">10. </w:t>
      </w:r>
      <w:r w:rsidR="00AE4C83">
        <w:rPr>
          <w:color w:val="auto"/>
          <w:sz w:val="28"/>
          <w:szCs w:val="28"/>
        </w:rPr>
        <w:t>Общественная к</w:t>
      </w:r>
      <w:r w:rsidR="00AE4C83" w:rsidRPr="00C00D02">
        <w:rPr>
          <w:color w:val="auto"/>
          <w:sz w:val="28"/>
          <w:szCs w:val="28"/>
        </w:rPr>
        <w:t xml:space="preserve">омиссия осуществляет рассмотрение и оценку </w:t>
      </w:r>
      <w:r w:rsidR="00AE4C83">
        <w:rPr>
          <w:color w:val="auto"/>
          <w:sz w:val="28"/>
          <w:szCs w:val="28"/>
        </w:rPr>
        <w:t xml:space="preserve">поступивших </w:t>
      </w:r>
      <w:r w:rsidR="00AE4C83" w:rsidRPr="00C00D02">
        <w:rPr>
          <w:color w:val="auto"/>
          <w:sz w:val="28"/>
          <w:szCs w:val="28"/>
        </w:rPr>
        <w:t>заявок заинтересованных лиц на предмет соответствия заявки и прилагаемых к ней документов установленным настоящим Порядком требованиям, в том числе к составу и оформлению.</w:t>
      </w:r>
    </w:p>
    <w:p w:rsidR="00AE4C83" w:rsidRDefault="005A1A63" w:rsidP="00E37A88">
      <w:pPr>
        <w:pStyle w:val="Default"/>
        <w:spacing w:after="34"/>
        <w:ind w:firstLine="567"/>
        <w:jc w:val="both"/>
        <w:rPr>
          <w:color w:val="auto"/>
          <w:sz w:val="28"/>
          <w:szCs w:val="28"/>
        </w:rPr>
      </w:pPr>
      <w:r>
        <w:rPr>
          <w:color w:val="auto"/>
          <w:sz w:val="28"/>
          <w:szCs w:val="28"/>
        </w:rPr>
        <w:t xml:space="preserve">11. </w:t>
      </w:r>
      <w:r w:rsidR="00AE4C83" w:rsidRPr="00FF294A">
        <w:rPr>
          <w:color w:val="auto"/>
          <w:sz w:val="28"/>
          <w:szCs w:val="28"/>
        </w:rPr>
        <w:t>В случае представления документов, оформленных с нарушением требований действующего законодательства и настоящего Порядка, комиссия возвращает заявку представителю с указанием причин, явившихся основанием для возврата.</w:t>
      </w:r>
    </w:p>
    <w:p w:rsidR="00AE4C83" w:rsidRDefault="00AE4C83" w:rsidP="00E37A88">
      <w:pPr>
        <w:pStyle w:val="Default"/>
        <w:spacing w:after="34"/>
        <w:ind w:firstLine="567"/>
        <w:jc w:val="both"/>
        <w:rPr>
          <w:color w:val="auto"/>
          <w:sz w:val="28"/>
          <w:szCs w:val="28"/>
        </w:rPr>
      </w:pPr>
      <w:r w:rsidRPr="00FF294A">
        <w:rPr>
          <w:color w:val="auto"/>
          <w:sz w:val="28"/>
          <w:szCs w:val="28"/>
        </w:rPr>
        <w:t xml:space="preserve">После устранения причины, явившейся основанием для возврата заявки, </w:t>
      </w:r>
      <w:r>
        <w:rPr>
          <w:color w:val="auto"/>
          <w:sz w:val="28"/>
          <w:szCs w:val="28"/>
        </w:rPr>
        <w:t>заявитель</w:t>
      </w:r>
      <w:r w:rsidRPr="00FF294A">
        <w:rPr>
          <w:color w:val="auto"/>
          <w:sz w:val="28"/>
          <w:szCs w:val="28"/>
        </w:rPr>
        <w:t xml:space="preserve"> вправе повторно направить предложение о включении </w:t>
      </w:r>
      <w:r>
        <w:rPr>
          <w:color w:val="auto"/>
          <w:sz w:val="28"/>
          <w:szCs w:val="28"/>
        </w:rPr>
        <w:t>общественной территории</w:t>
      </w:r>
      <w:r w:rsidRPr="00FF294A">
        <w:rPr>
          <w:color w:val="auto"/>
          <w:sz w:val="28"/>
          <w:szCs w:val="28"/>
        </w:rPr>
        <w:t xml:space="preserve"> в муниципальную программу. В этом случае датой приема документов будет являться дата их повторной подачи.</w:t>
      </w:r>
    </w:p>
    <w:p w:rsidR="00AE4C83" w:rsidRPr="00DB3453" w:rsidRDefault="00613ACC" w:rsidP="00E37A88">
      <w:pPr>
        <w:pStyle w:val="Default"/>
        <w:spacing w:after="34"/>
        <w:ind w:firstLine="567"/>
        <w:jc w:val="both"/>
        <w:rPr>
          <w:color w:val="auto"/>
          <w:sz w:val="28"/>
          <w:szCs w:val="28"/>
        </w:rPr>
      </w:pPr>
      <w:r>
        <w:rPr>
          <w:color w:val="auto"/>
          <w:sz w:val="28"/>
          <w:szCs w:val="28"/>
        </w:rPr>
        <w:t xml:space="preserve">12. </w:t>
      </w:r>
      <w:r w:rsidR="00AE4C83" w:rsidRPr="00F53431">
        <w:rPr>
          <w:color w:val="auto"/>
          <w:sz w:val="28"/>
          <w:szCs w:val="28"/>
        </w:rPr>
        <w:t xml:space="preserve">Решения общественной комиссии оформляются протоколом и вместе с одобренными проектами в течение 2 рабочих </w:t>
      </w:r>
      <w:r w:rsidR="00AE4C83" w:rsidRPr="00DB3453">
        <w:rPr>
          <w:color w:val="auto"/>
          <w:sz w:val="28"/>
          <w:szCs w:val="28"/>
        </w:rPr>
        <w:t>дней направляются в уполномоченный орган для включения в муниципальную программу.</w:t>
      </w:r>
    </w:p>
    <w:p w:rsidR="00331814" w:rsidRDefault="00331814" w:rsidP="00AE4C83">
      <w:pPr>
        <w:pStyle w:val="Default"/>
        <w:ind w:left="4111"/>
        <w:jc w:val="both"/>
        <w:rPr>
          <w:color w:val="auto"/>
          <w:sz w:val="26"/>
          <w:szCs w:val="26"/>
        </w:rPr>
      </w:pPr>
    </w:p>
    <w:p w:rsidR="00331814" w:rsidRDefault="00331814" w:rsidP="00AE4C83">
      <w:pPr>
        <w:pStyle w:val="Default"/>
        <w:ind w:left="4111"/>
        <w:jc w:val="both"/>
        <w:rPr>
          <w:color w:val="auto"/>
          <w:sz w:val="26"/>
          <w:szCs w:val="26"/>
        </w:rPr>
      </w:pPr>
    </w:p>
    <w:p w:rsidR="00331814" w:rsidRDefault="00331814" w:rsidP="00AE4C83">
      <w:pPr>
        <w:pStyle w:val="Default"/>
        <w:ind w:left="4111"/>
        <w:jc w:val="both"/>
        <w:rPr>
          <w:color w:val="auto"/>
          <w:sz w:val="26"/>
          <w:szCs w:val="26"/>
        </w:rPr>
      </w:pPr>
    </w:p>
    <w:p w:rsidR="00E37A88" w:rsidRDefault="00E37A88" w:rsidP="00AE4C83">
      <w:pPr>
        <w:pStyle w:val="Default"/>
        <w:ind w:left="4111"/>
        <w:jc w:val="both"/>
        <w:rPr>
          <w:color w:val="auto"/>
          <w:sz w:val="26"/>
          <w:szCs w:val="26"/>
        </w:rPr>
      </w:pPr>
    </w:p>
    <w:p w:rsidR="00331814" w:rsidRDefault="00331814" w:rsidP="00AE4C83">
      <w:pPr>
        <w:pStyle w:val="Default"/>
        <w:ind w:left="4111"/>
        <w:jc w:val="both"/>
        <w:rPr>
          <w:color w:val="auto"/>
          <w:sz w:val="26"/>
          <w:szCs w:val="26"/>
        </w:rPr>
      </w:pPr>
    </w:p>
    <w:p w:rsidR="00331814" w:rsidRDefault="00331814" w:rsidP="00AE4C83">
      <w:pPr>
        <w:pStyle w:val="Default"/>
        <w:ind w:left="4111"/>
        <w:jc w:val="both"/>
        <w:rPr>
          <w:color w:val="auto"/>
          <w:sz w:val="26"/>
          <w:szCs w:val="26"/>
        </w:rPr>
      </w:pPr>
    </w:p>
    <w:p w:rsidR="00AE4C83" w:rsidRDefault="00AE4C83" w:rsidP="00AE4C83">
      <w:pPr>
        <w:pStyle w:val="Default"/>
        <w:ind w:left="4111"/>
        <w:jc w:val="both"/>
        <w:rPr>
          <w:bCs/>
          <w:color w:val="auto"/>
          <w:sz w:val="26"/>
          <w:szCs w:val="26"/>
        </w:rPr>
      </w:pPr>
      <w:r w:rsidRPr="00A2410E">
        <w:rPr>
          <w:color w:val="auto"/>
          <w:sz w:val="26"/>
          <w:szCs w:val="26"/>
        </w:rPr>
        <w:lastRenderedPageBreak/>
        <w:t xml:space="preserve">Приложение к Порядку </w:t>
      </w:r>
      <w:r w:rsidRPr="00C737E7">
        <w:rPr>
          <w:bCs/>
          <w:color w:val="auto"/>
          <w:sz w:val="26"/>
          <w:szCs w:val="26"/>
        </w:rPr>
        <w:t>представления, рассмотрения и оценки предложений заинтересованных лиц о включении общественной территории в перечень общественных территорий, подлежащих благоустройству</w:t>
      </w:r>
    </w:p>
    <w:p w:rsidR="00AE4C83" w:rsidRPr="00C737E7" w:rsidRDefault="00AE4C83" w:rsidP="00AE4C83">
      <w:pPr>
        <w:pStyle w:val="Default"/>
        <w:ind w:left="4111"/>
        <w:jc w:val="both"/>
        <w:rPr>
          <w:bCs/>
          <w:color w:val="auto"/>
          <w:sz w:val="26"/>
          <w:szCs w:val="26"/>
        </w:rPr>
      </w:pPr>
    </w:p>
    <w:p w:rsidR="00AE4C83" w:rsidRDefault="00AE4C83" w:rsidP="00AE4C83">
      <w:pPr>
        <w:pStyle w:val="Default"/>
        <w:ind w:left="4111"/>
        <w:jc w:val="both"/>
        <w:rPr>
          <w:color w:val="auto"/>
          <w:sz w:val="26"/>
          <w:szCs w:val="26"/>
        </w:rPr>
      </w:pPr>
      <w:r>
        <w:rPr>
          <w:color w:val="auto"/>
          <w:sz w:val="26"/>
          <w:szCs w:val="26"/>
        </w:rPr>
        <w:t>В уполномоченный орган местного самоуправления муниципального образования город Нижневартовск</w:t>
      </w:r>
    </w:p>
    <w:p w:rsidR="00AE4C83" w:rsidRDefault="00AE4C83" w:rsidP="00AE4C83">
      <w:pPr>
        <w:pStyle w:val="Default"/>
        <w:ind w:left="4111"/>
        <w:rPr>
          <w:color w:val="auto"/>
          <w:sz w:val="26"/>
          <w:szCs w:val="26"/>
        </w:rPr>
      </w:pPr>
      <w:r>
        <w:rPr>
          <w:color w:val="auto"/>
          <w:sz w:val="26"/>
          <w:szCs w:val="26"/>
        </w:rPr>
        <w:t xml:space="preserve">от ___________________________________ </w:t>
      </w:r>
    </w:p>
    <w:p w:rsidR="00AE4C83" w:rsidRDefault="00AE4C83" w:rsidP="00AE4C83">
      <w:pPr>
        <w:pStyle w:val="Default"/>
        <w:ind w:left="4111"/>
        <w:jc w:val="center"/>
        <w:rPr>
          <w:color w:val="auto"/>
          <w:sz w:val="17"/>
          <w:szCs w:val="17"/>
        </w:rPr>
      </w:pPr>
      <w:r>
        <w:rPr>
          <w:color w:val="auto"/>
          <w:sz w:val="17"/>
          <w:szCs w:val="17"/>
        </w:rPr>
        <w:t>(указывается полностью фамилия, имя, отчество, наименование организации)</w:t>
      </w:r>
    </w:p>
    <w:p w:rsidR="00AE4C83" w:rsidRDefault="00AE4C83" w:rsidP="00AE4C83">
      <w:pPr>
        <w:pStyle w:val="Default"/>
        <w:ind w:left="4111"/>
        <w:rPr>
          <w:color w:val="auto"/>
          <w:sz w:val="26"/>
          <w:szCs w:val="26"/>
        </w:rPr>
      </w:pPr>
      <w:r>
        <w:rPr>
          <w:color w:val="auto"/>
          <w:sz w:val="26"/>
          <w:szCs w:val="26"/>
        </w:rPr>
        <w:t>проживающего (ей) по адресу</w:t>
      </w:r>
    </w:p>
    <w:p w:rsidR="00AE4C83" w:rsidRDefault="00AE4C83" w:rsidP="00AE4C83">
      <w:pPr>
        <w:pStyle w:val="Default"/>
        <w:ind w:left="4111"/>
        <w:rPr>
          <w:color w:val="auto"/>
          <w:sz w:val="26"/>
          <w:szCs w:val="26"/>
        </w:rPr>
      </w:pPr>
      <w:r>
        <w:rPr>
          <w:color w:val="auto"/>
          <w:sz w:val="26"/>
          <w:szCs w:val="26"/>
        </w:rPr>
        <w:t xml:space="preserve">(имеющий местонахождение – для юридических лиц): </w:t>
      </w:r>
    </w:p>
    <w:p w:rsidR="00AE4C83" w:rsidRDefault="00AE4C83" w:rsidP="00AE4C83">
      <w:pPr>
        <w:pStyle w:val="Default"/>
        <w:ind w:left="4111"/>
        <w:rPr>
          <w:color w:val="auto"/>
          <w:sz w:val="26"/>
          <w:szCs w:val="26"/>
        </w:rPr>
      </w:pPr>
      <w:r>
        <w:rPr>
          <w:color w:val="auto"/>
          <w:sz w:val="26"/>
          <w:szCs w:val="26"/>
        </w:rPr>
        <w:t xml:space="preserve">___________________________________________________________________________ </w:t>
      </w:r>
    </w:p>
    <w:p w:rsidR="00AE4C83" w:rsidRDefault="00AE4C83" w:rsidP="00AE4C83">
      <w:pPr>
        <w:pStyle w:val="Default"/>
        <w:ind w:left="4111"/>
        <w:rPr>
          <w:color w:val="auto"/>
          <w:sz w:val="26"/>
          <w:szCs w:val="26"/>
        </w:rPr>
      </w:pPr>
      <w:r>
        <w:rPr>
          <w:color w:val="auto"/>
          <w:sz w:val="26"/>
          <w:szCs w:val="26"/>
        </w:rPr>
        <w:t xml:space="preserve">номер контактного телефона: _____________________________________ </w:t>
      </w:r>
    </w:p>
    <w:p w:rsidR="00AE4C83" w:rsidRDefault="00AE4C83" w:rsidP="00AE4C83">
      <w:pPr>
        <w:pStyle w:val="Default"/>
        <w:rPr>
          <w:color w:val="auto"/>
          <w:sz w:val="26"/>
          <w:szCs w:val="26"/>
        </w:rPr>
      </w:pPr>
    </w:p>
    <w:p w:rsidR="00AE4C83" w:rsidRDefault="00AE4C83" w:rsidP="00AE4C83">
      <w:pPr>
        <w:pStyle w:val="Default"/>
        <w:jc w:val="center"/>
        <w:rPr>
          <w:color w:val="auto"/>
          <w:sz w:val="26"/>
          <w:szCs w:val="26"/>
        </w:rPr>
      </w:pPr>
      <w:r>
        <w:rPr>
          <w:color w:val="auto"/>
          <w:sz w:val="26"/>
          <w:szCs w:val="26"/>
        </w:rPr>
        <w:t>ЗАЯВКА</w:t>
      </w:r>
    </w:p>
    <w:p w:rsidR="00AE4C83" w:rsidRDefault="00AE4C83" w:rsidP="00AE4C83">
      <w:pPr>
        <w:pStyle w:val="Default"/>
        <w:jc w:val="center"/>
        <w:rPr>
          <w:color w:val="auto"/>
          <w:sz w:val="28"/>
          <w:szCs w:val="28"/>
        </w:rPr>
      </w:pPr>
      <w:r w:rsidRPr="00AB1736">
        <w:rPr>
          <w:color w:val="auto"/>
          <w:sz w:val="28"/>
          <w:szCs w:val="28"/>
        </w:rPr>
        <w:t>о включении общественной терри</w:t>
      </w:r>
      <w:r>
        <w:rPr>
          <w:color w:val="auto"/>
          <w:sz w:val="28"/>
          <w:szCs w:val="28"/>
        </w:rPr>
        <w:t>тории</w:t>
      </w:r>
    </w:p>
    <w:p w:rsidR="00AE4C83" w:rsidRPr="00C737E7" w:rsidRDefault="00AE4C83" w:rsidP="00AE4C83">
      <w:pPr>
        <w:pStyle w:val="Default"/>
        <w:jc w:val="center"/>
        <w:rPr>
          <w:color w:val="auto"/>
          <w:sz w:val="28"/>
          <w:szCs w:val="28"/>
        </w:rPr>
      </w:pPr>
      <w:r w:rsidRPr="00C737E7">
        <w:rPr>
          <w:bCs/>
          <w:color w:val="auto"/>
          <w:sz w:val="28"/>
          <w:szCs w:val="28"/>
        </w:rPr>
        <w:t>в перечень общественных территорий, подлежащих благоустройству</w:t>
      </w:r>
    </w:p>
    <w:p w:rsidR="00AE4C83" w:rsidRDefault="00AE4C83" w:rsidP="00AE4C83">
      <w:pPr>
        <w:spacing w:line="240" w:lineRule="exact"/>
        <w:ind w:left="74" w:right="-74" w:firstLine="6"/>
        <w:jc w:val="center"/>
        <w:rPr>
          <w:szCs w:val="28"/>
        </w:rPr>
      </w:pPr>
    </w:p>
    <w:p w:rsidR="00AE4C83" w:rsidRPr="00562376" w:rsidRDefault="00AE4C83" w:rsidP="00562376">
      <w:pPr>
        <w:pStyle w:val="Default"/>
        <w:jc w:val="center"/>
        <w:rPr>
          <w:color w:val="auto"/>
          <w:sz w:val="28"/>
          <w:szCs w:val="28"/>
        </w:rPr>
      </w:pPr>
      <w:r w:rsidRPr="00562376">
        <w:rPr>
          <w:color w:val="auto"/>
          <w:sz w:val="28"/>
          <w:szCs w:val="28"/>
        </w:rPr>
        <w:t>1. Общая характеристика проекта</w:t>
      </w:r>
    </w:p>
    <w:p w:rsidR="00AE4C83" w:rsidRDefault="00AE4C83" w:rsidP="00AE4C83">
      <w:pPr>
        <w:spacing w:line="240" w:lineRule="exact"/>
        <w:ind w:left="74" w:right="-74" w:firstLine="6"/>
        <w:jc w:val="center"/>
        <w:rPr>
          <w:szCs w:val="28"/>
        </w:rPr>
      </w:pPr>
    </w:p>
    <w:tbl>
      <w:tblPr>
        <w:tblStyle w:val="a7"/>
        <w:tblW w:w="0" w:type="auto"/>
        <w:tblLook w:val="04A0" w:firstRow="1" w:lastRow="0" w:firstColumn="1" w:lastColumn="0" w:noHBand="0" w:noVBand="1"/>
      </w:tblPr>
      <w:tblGrid>
        <w:gridCol w:w="5778"/>
        <w:gridCol w:w="3509"/>
      </w:tblGrid>
      <w:tr w:rsidR="00AE4C83" w:rsidTr="00356213">
        <w:tc>
          <w:tcPr>
            <w:tcW w:w="5778" w:type="dxa"/>
          </w:tcPr>
          <w:p w:rsidR="00AE4C83" w:rsidRPr="00823A97" w:rsidRDefault="00AE4C83" w:rsidP="00356213">
            <w:pPr>
              <w:pStyle w:val="Default"/>
              <w:jc w:val="both"/>
            </w:pPr>
            <w:r w:rsidRPr="00823A97">
              <w:t xml:space="preserve">Направление реализации проекта </w:t>
            </w:r>
          </w:p>
        </w:tc>
        <w:tc>
          <w:tcPr>
            <w:tcW w:w="3509" w:type="dxa"/>
          </w:tcPr>
          <w:p w:rsidR="00AE4C83" w:rsidRDefault="00AE4C83" w:rsidP="00356213">
            <w:pPr>
              <w:pStyle w:val="Default"/>
              <w:jc w:val="center"/>
              <w:rPr>
                <w:color w:val="auto"/>
                <w:sz w:val="28"/>
                <w:szCs w:val="28"/>
              </w:rPr>
            </w:pPr>
          </w:p>
        </w:tc>
      </w:tr>
      <w:tr w:rsidR="00AE4C83" w:rsidTr="00356213">
        <w:tc>
          <w:tcPr>
            <w:tcW w:w="5778" w:type="dxa"/>
          </w:tcPr>
          <w:p w:rsidR="00AE4C83" w:rsidRPr="00823A97" w:rsidRDefault="00AE4C83" w:rsidP="00356213">
            <w:pPr>
              <w:pStyle w:val="Default"/>
              <w:jc w:val="both"/>
            </w:pPr>
            <w:r w:rsidRPr="00823A97">
              <w:t xml:space="preserve">Наименование проекта, адрес или описание местоположения </w:t>
            </w:r>
          </w:p>
        </w:tc>
        <w:tc>
          <w:tcPr>
            <w:tcW w:w="3509" w:type="dxa"/>
          </w:tcPr>
          <w:p w:rsidR="00AE4C83" w:rsidRDefault="00AE4C83" w:rsidP="00356213">
            <w:pPr>
              <w:pStyle w:val="Default"/>
              <w:jc w:val="center"/>
              <w:rPr>
                <w:color w:val="auto"/>
                <w:sz w:val="28"/>
                <w:szCs w:val="28"/>
              </w:rPr>
            </w:pPr>
          </w:p>
        </w:tc>
      </w:tr>
      <w:tr w:rsidR="00AE4C83" w:rsidTr="00356213">
        <w:tc>
          <w:tcPr>
            <w:tcW w:w="5778" w:type="dxa"/>
          </w:tcPr>
          <w:p w:rsidR="00AE4C83" w:rsidRPr="00823A97" w:rsidRDefault="00AE4C83" w:rsidP="00356213">
            <w:pPr>
              <w:pStyle w:val="Default"/>
              <w:jc w:val="both"/>
            </w:pPr>
            <w:r w:rsidRPr="00823A97">
              <w:t xml:space="preserve">Площадь, на которой реализуется проект, кв. м </w:t>
            </w:r>
          </w:p>
        </w:tc>
        <w:tc>
          <w:tcPr>
            <w:tcW w:w="3509" w:type="dxa"/>
          </w:tcPr>
          <w:p w:rsidR="00AE4C83" w:rsidRDefault="00AE4C83" w:rsidP="00356213">
            <w:pPr>
              <w:pStyle w:val="Default"/>
              <w:jc w:val="center"/>
              <w:rPr>
                <w:color w:val="auto"/>
                <w:sz w:val="28"/>
                <w:szCs w:val="28"/>
              </w:rPr>
            </w:pPr>
          </w:p>
        </w:tc>
      </w:tr>
      <w:tr w:rsidR="00AE4C83" w:rsidTr="00356213">
        <w:tc>
          <w:tcPr>
            <w:tcW w:w="5778" w:type="dxa"/>
          </w:tcPr>
          <w:p w:rsidR="00AE4C83" w:rsidRPr="00823A97" w:rsidRDefault="00AE4C83" w:rsidP="00356213">
            <w:pPr>
              <w:pStyle w:val="Default"/>
              <w:jc w:val="both"/>
            </w:pPr>
            <w:r w:rsidRPr="00823A97">
              <w:t xml:space="preserve">Цель и задачи проекта </w:t>
            </w:r>
          </w:p>
        </w:tc>
        <w:tc>
          <w:tcPr>
            <w:tcW w:w="3509" w:type="dxa"/>
          </w:tcPr>
          <w:p w:rsidR="00AE4C83" w:rsidRDefault="00AE4C83" w:rsidP="00356213">
            <w:pPr>
              <w:pStyle w:val="Default"/>
              <w:jc w:val="center"/>
              <w:rPr>
                <w:color w:val="auto"/>
                <w:sz w:val="28"/>
                <w:szCs w:val="28"/>
              </w:rPr>
            </w:pPr>
          </w:p>
        </w:tc>
      </w:tr>
      <w:tr w:rsidR="00AE4C83" w:rsidTr="00356213">
        <w:tc>
          <w:tcPr>
            <w:tcW w:w="5778" w:type="dxa"/>
          </w:tcPr>
          <w:p w:rsidR="00AE4C83" w:rsidRPr="00823A97" w:rsidRDefault="00AE4C83" w:rsidP="00356213">
            <w:pPr>
              <w:pStyle w:val="Default"/>
              <w:jc w:val="both"/>
            </w:pPr>
            <w:r w:rsidRPr="00823A97">
              <w:t xml:space="preserve">Инициатор проекта </w:t>
            </w:r>
          </w:p>
        </w:tc>
        <w:tc>
          <w:tcPr>
            <w:tcW w:w="3509" w:type="dxa"/>
          </w:tcPr>
          <w:p w:rsidR="00AE4C83" w:rsidRDefault="00AE4C83" w:rsidP="00356213">
            <w:pPr>
              <w:pStyle w:val="Default"/>
              <w:jc w:val="center"/>
              <w:rPr>
                <w:color w:val="auto"/>
                <w:sz w:val="28"/>
                <w:szCs w:val="28"/>
              </w:rPr>
            </w:pPr>
          </w:p>
        </w:tc>
      </w:tr>
      <w:tr w:rsidR="00AE4C83" w:rsidTr="00356213">
        <w:tc>
          <w:tcPr>
            <w:tcW w:w="5778" w:type="dxa"/>
          </w:tcPr>
          <w:p w:rsidR="00AE4C83" w:rsidRPr="00823A97" w:rsidRDefault="00AE4C83" w:rsidP="00356213">
            <w:pPr>
              <w:pStyle w:val="Default"/>
              <w:jc w:val="both"/>
              <w:rPr>
                <w:color w:val="auto"/>
              </w:rPr>
            </w:pPr>
            <w:r w:rsidRPr="00823A97">
              <w:rPr>
                <w:color w:val="auto"/>
              </w:rPr>
              <w:t>Целевая аудитория проекта</w:t>
            </w:r>
          </w:p>
        </w:tc>
        <w:tc>
          <w:tcPr>
            <w:tcW w:w="3509" w:type="dxa"/>
          </w:tcPr>
          <w:p w:rsidR="00AE4C83" w:rsidRDefault="00AE4C83" w:rsidP="00356213">
            <w:pPr>
              <w:pStyle w:val="Default"/>
              <w:jc w:val="center"/>
              <w:rPr>
                <w:color w:val="auto"/>
                <w:sz w:val="28"/>
                <w:szCs w:val="28"/>
              </w:rPr>
            </w:pPr>
          </w:p>
        </w:tc>
      </w:tr>
      <w:tr w:rsidR="00AE4C83" w:rsidTr="00356213">
        <w:tc>
          <w:tcPr>
            <w:tcW w:w="5778" w:type="dxa"/>
          </w:tcPr>
          <w:p w:rsidR="00AE4C83" w:rsidRPr="00823A97" w:rsidRDefault="00AE4C83" w:rsidP="00356213">
            <w:pPr>
              <w:pStyle w:val="Default"/>
              <w:jc w:val="both"/>
              <w:rPr>
                <w:color w:val="auto"/>
              </w:rPr>
            </w:pPr>
            <w:r w:rsidRPr="00823A97">
              <w:rPr>
                <w:color w:val="auto"/>
              </w:rPr>
              <w:t>Количество человек заинтересованных в реализации проекта</w:t>
            </w:r>
          </w:p>
        </w:tc>
        <w:tc>
          <w:tcPr>
            <w:tcW w:w="3509" w:type="dxa"/>
          </w:tcPr>
          <w:p w:rsidR="00AE4C83" w:rsidRDefault="00AE4C83" w:rsidP="00356213">
            <w:pPr>
              <w:pStyle w:val="Default"/>
              <w:jc w:val="center"/>
              <w:rPr>
                <w:color w:val="auto"/>
                <w:sz w:val="28"/>
                <w:szCs w:val="28"/>
              </w:rPr>
            </w:pPr>
          </w:p>
        </w:tc>
      </w:tr>
    </w:tbl>
    <w:p w:rsidR="00AE4C83" w:rsidRDefault="00AE4C83" w:rsidP="00AE4C83">
      <w:pPr>
        <w:spacing w:line="240" w:lineRule="exact"/>
        <w:ind w:left="74" w:right="-74" w:firstLine="6"/>
        <w:rPr>
          <w:szCs w:val="28"/>
        </w:rPr>
      </w:pPr>
    </w:p>
    <w:p w:rsidR="00AE4C83" w:rsidRDefault="00AE4C83" w:rsidP="00AE4C83">
      <w:pPr>
        <w:pStyle w:val="Default"/>
        <w:jc w:val="center"/>
        <w:rPr>
          <w:color w:val="auto"/>
          <w:sz w:val="28"/>
          <w:szCs w:val="28"/>
        </w:rPr>
      </w:pPr>
      <w:r>
        <w:rPr>
          <w:color w:val="auto"/>
          <w:sz w:val="28"/>
          <w:szCs w:val="28"/>
        </w:rPr>
        <w:t xml:space="preserve">2. </w:t>
      </w:r>
      <w:r w:rsidRPr="00823A97">
        <w:rPr>
          <w:color w:val="auto"/>
          <w:sz w:val="28"/>
          <w:szCs w:val="28"/>
        </w:rPr>
        <w:t>Описание проекта (не более 3 страниц)</w:t>
      </w:r>
    </w:p>
    <w:p w:rsidR="00AE4C83" w:rsidRPr="00823A97" w:rsidRDefault="00AE4C83" w:rsidP="00AE4C83">
      <w:pPr>
        <w:pStyle w:val="Default"/>
        <w:jc w:val="center"/>
        <w:rPr>
          <w:color w:val="auto"/>
          <w:sz w:val="28"/>
          <w:szCs w:val="28"/>
        </w:rPr>
      </w:pPr>
    </w:p>
    <w:p w:rsidR="00AE4C83" w:rsidRPr="00823A97" w:rsidRDefault="008E52AC" w:rsidP="008E52AC">
      <w:pPr>
        <w:pStyle w:val="Default"/>
        <w:ind w:firstLine="567"/>
        <w:jc w:val="both"/>
        <w:rPr>
          <w:color w:val="auto"/>
          <w:sz w:val="28"/>
          <w:szCs w:val="28"/>
        </w:rPr>
      </w:pPr>
      <w:r>
        <w:rPr>
          <w:color w:val="auto"/>
          <w:sz w:val="28"/>
          <w:szCs w:val="28"/>
        </w:rPr>
        <w:t xml:space="preserve">1. </w:t>
      </w:r>
      <w:r w:rsidR="00AE4C83" w:rsidRPr="00823A97">
        <w:rPr>
          <w:color w:val="auto"/>
          <w:sz w:val="28"/>
          <w:szCs w:val="28"/>
        </w:rPr>
        <w:t xml:space="preserve">Описание проблемы и обоснование ее актуальности для жителей </w:t>
      </w:r>
      <w:r w:rsidR="00A50663" w:rsidRPr="00917FE4">
        <w:rPr>
          <w:color w:val="auto"/>
          <w:sz w:val="28"/>
          <w:szCs w:val="28"/>
        </w:rPr>
        <w:t>города</w:t>
      </w:r>
      <w:r w:rsidR="00AE4C83" w:rsidRPr="00917FE4">
        <w:rPr>
          <w:color w:val="auto"/>
          <w:sz w:val="28"/>
          <w:szCs w:val="28"/>
        </w:rPr>
        <w:t>:</w:t>
      </w:r>
    </w:p>
    <w:p w:rsidR="00AE4C83" w:rsidRPr="00823A97" w:rsidRDefault="00AE4C83" w:rsidP="008E52AC">
      <w:pPr>
        <w:pStyle w:val="Default"/>
        <w:ind w:firstLine="567"/>
        <w:jc w:val="both"/>
        <w:rPr>
          <w:color w:val="auto"/>
          <w:sz w:val="28"/>
          <w:szCs w:val="28"/>
        </w:rPr>
      </w:pPr>
      <w:r>
        <w:rPr>
          <w:color w:val="auto"/>
          <w:sz w:val="28"/>
          <w:szCs w:val="28"/>
        </w:rPr>
        <w:t xml:space="preserve">- </w:t>
      </w:r>
      <w:r w:rsidRPr="00823A97">
        <w:rPr>
          <w:color w:val="auto"/>
          <w:sz w:val="28"/>
          <w:szCs w:val="28"/>
        </w:rPr>
        <w:t>характеристика существующей ситуации и описание решаемой проблемы;</w:t>
      </w:r>
    </w:p>
    <w:p w:rsidR="00AE4C83" w:rsidRPr="00823A97" w:rsidRDefault="00AE4C83" w:rsidP="008E52AC">
      <w:pPr>
        <w:pStyle w:val="Default"/>
        <w:ind w:firstLine="567"/>
        <w:jc w:val="both"/>
        <w:rPr>
          <w:color w:val="auto"/>
          <w:sz w:val="28"/>
          <w:szCs w:val="28"/>
        </w:rPr>
      </w:pPr>
      <w:r>
        <w:rPr>
          <w:color w:val="auto"/>
          <w:sz w:val="28"/>
          <w:szCs w:val="28"/>
        </w:rPr>
        <w:t xml:space="preserve">- </w:t>
      </w:r>
      <w:r w:rsidRPr="00823A97">
        <w:rPr>
          <w:color w:val="auto"/>
          <w:sz w:val="28"/>
          <w:szCs w:val="28"/>
        </w:rPr>
        <w:t>необходимость выполнения проекта;</w:t>
      </w:r>
    </w:p>
    <w:p w:rsidR="00AE4C83" w:rsidRPr="00823A97" w:rsidRDefault="00AE4C83" w:rsidP="002A047A">
      <w:pPr>
        <w:pStyle w:val="Default"/>
        <w:ind w:firstLine="567"/>
        <w:jc w:val="both"/>
        <w:rPr>
          <w:color w:val="auto"/>
          <w:sz w:val="28"/>
          <w:szCs w:val="28"/>
        </w:rPr>
      </w:pPr>
      <w:r>
        <w:rPr>
          <w:color w:val="auto"/>
          <w:sz w:val="28"/>
          <w:szCs w:val="28"/>
        </w:rPr>
        <w:t xml:space="preserve">- </w:t>
      </w:r>
      <w:r w:rsidRPr="00823A97">
        <w:rPr>
          <w:color w:val="auto"/>
          <w:sz w:val="28"/>
          <w:szCs w:val="28"/>
        </w:rPr>
        <w:t>круг людей, которых касается решаемая проблема;</w:t>
      </w:r>
    </w:p>
    <w:p w:rsidR="00AE4C83" w:rsidRPr="00823A97" w:rsidRDefault="00AE4C83" w:rsidP="002A047A">
      <w:pPr>
        <w:pStyle w:val="Default"/>
        <w:ind w:firstLine="567"/>
        <w:jc w:val="both"/>
        <w:rPr>
          <w:color w:val="auto"/>
          <w:sz w:val="28"/>
          <w:szCs w:val="28"/>
        </w:rPr>
      </w:pPr>
      <w:r>
        <w:rPr>
          <w:color w:val="auto"/>
          <w:sz w:val="28"/>
          <w:szCs w:val="28"/>
        </w:rPr>
        <w:lastRenderedPageBreak/>
        <w:t xml:space="preserve">- </w:t>
      </w:r>
      <w:r w:rsidRPr="00823A97">
        <w:rPr>
          <w:color w:val="auto"/>
          <w:sz w:val="28"/>
          <w:szCs w:val="28"/>
        </w:rPr>
        <w:t xml:space="preserve">актуальность решаемой проблемы для </w:t>
      </w:r>
      <w:r>
        <w:rPr>
          <w:color w:val="auto"/>
          <w:sz w:val="28"/>
          <w:szCs w:val="28"/>
        </w:rPr>
        <w:t>города</w:t>
      </w:r>
      <w:r w:rsidRPr="00823A97">
        <w:rPr>
          <w:color w:val="auto"/>
          <w:sz w:val="28"/>
          <w:szCs w:val="28"/>
        </w:rPr>
        <w:t>, общественная значимость.</w:t>
      </w:r>
    </w:p>
    <w:p w:rsidR="00AE4C83" w:rsidRPr="00823A97" w:rsidRDefault="00791133" w:rsidP="002A047A">
      <w:pPr>
        <w:pStyle w:val="Default"/>
        <w:ind w:firstLine="567"/>
        <w:jc w:val="both"/>
        <w:rPr>
          <w:color w:val="auto"/>
          <w:sz w:val="28"/>
          <w:szCs w:val="28"/>
        </w:rPr>
      </w:pPr>
      <w:r>
        <w:rPr>
          <w:color w:val="auto"/>
          <w:sz w:val="28"/>
          <w:szCs w:val="28"/>
        </w:rPr>
        <w:t xml:space="preserve">2. </w:t>
      </w:r>
      <w:r w:rsidR="00AE4C83" w:rsidRPr="00823A97">
        <w:rPr>
          <w:color w:val="auto"/>
          <w:sz w:val="28"/>
          <w:szCs w:val="28"/>
        </w:rPr>
        <w:t>Цели и задачи проекта.</w:t>
      </w:r>
    </w:p>
    <w:p w:rsidR="00AE4C83" w:rsidRDefault="00791133" w:rsidP="002A047A">
      <w:pPr>
        <w:pStyle w:val="Default"/>
        <w:ind w:firstLine="567"/>
        <w:jc w:val="both"/>
        <w:rPr>
          <w:color w:val="auto"/>
          <w:sz w:val="28"/>
          <w:szCs w:val="28"/>
        </w:rPr>
      </w:pPr>
      <w:r>
        <w:rPr>
          <w:color w:val="auto"/>
          <w:sz w:val="28"/>
          <w:szCs w:val="28"/>
        </w:rPr>
        <w:t xml:space="preserve">3. </w:t>
      </w:r>
      <w:r w:rsidR="00AE4C83" w:rsidRPr="00823A97">
        <w:rPr>
          <w:color w:val="auto"/>
          <w:sz w:val="28"/>
          <w:szCs w:val="28"/>
        </w:rPr>
        <w:t>Мероприятия по реализации проекта:</w:t>
      </w:r>
    </w:p>
    <w:p w:rsidR="00AE4C83" w:rsidRPr="00823A97" w:rsidRDefault="00791133" w:rsidP="002A047A">
      <w:pPr>
        <w:pStyle w:val="Default"/>
        <w:ind w:firstLine="567"/>
        <w:jc w:val="both"/>
        <w:rPr>
          <w:color w:val="auto"/>
          <w:sz w:val="28"/>
          <w:szCs w:val="28"/>
        </w:rPr>
      </w:pPr>
      <w:r>
        <w:rPr>
          <w:color w:val="auto"/>
          <w:sz w:val="28"/>
          <w:szCs w:val="28"/>
        </w:rPr>
        <w:t xml:space="preserve">- </w:t>
      </w:r>
      <w:r w:rsidR="00AE4C83" w:rsidRPr="00823A97">
        <w:rPr>
          <w:color w:val="auto"/>
          <w:sz w:val="28"/>
          <w:szCs w:val="28"/>
        </w:rPr>
        <w:t>конкретные мероприятия (работы), предполагаемые к реализации в ходе проекта, в том числе с участием общественности, основные этапы;</w:t>
      </w:r>
    </w:p>
    <w:p w:rsidR="00AE4C83" w:rsidRPr="00917FE4" w:rsidRDefault="00AE4C83" w:rsidP="002A047A">
      <w:pPr>
        <w:pStyle w:val="Default"/>
        <w:ind w:firstLine="567"/>
        <w:jc w:val="both"/>
        <w:rPr>
          <w:color w:val="auto"/>
          <w:sz w:val="28"/>
          <w:szCs w:val="28"/>
        </w:rPr>
      </w:pPr>
      <w:r>
        <w:rPr>
          <w:color w:val="auto"/>
          <w:sz w:val="28"/>
          <w:szCs w:val="28"/>
        </w:rPr>
        <w:t xml:space="preserve">- </w:t>
      </w:r>
      <w:r w:rsidRPr="00823A97">
        <w:rPr>
          <w:color w:val="auto"/>
          <w:sz w:val="28"/>
          <w:szCs w:val="28"/>
        </w:rPr>
        <w:t>способы привлечения населения для реализации проекта (формы и методы работы с населением</w:t>
      </w:r>
      <w:r w:rsidR="00A50663">
        <w:rPr>
          <w:color w:val="auto"/>
          <w:sz w:val="28"/>
          <w:szCs w:val="28"/>
        </w:rPr>
        <w:t xml:space="preserve"> </w:t>
      </w:r>
      <w:r w:rsidR="00A50663" w:rsidRPr="00917FE4">
        <w:rPr>
          <w:color w:val="auto"/>
          <w:sz w:val="28"/>
          <w:szCs w:val="28"/>
        </w:rPr>
        <w:t>города</w:t>
      </w:r>
      <w:r w:rsidRPr="00917FE4">
        <w:rPr>
          <w:color w:val="auto"/>
          <w:sz w:val="28"/>
          <w:szCs w:val="28"/>
        </w:rPr>
        <w:t>);</w:t>
      </w:r>
    </w:p>
    <w:p w:rsidR="00AE4C83" w:rsidRPr="00823A97" w:rsidRDefault="00AE4C83" w:rsidP="002A047A">
      <w:pPr>
        <w:pStyle w:val="Default"/>
        <w:ind w:firstLine="567"/>
        <w:jc w:val="both"/>
        <w:rPr>
          <w:color w:val="auto"/>
          <w:sz w:val="28"/>
          <w:szCs w:val="28"/>
        </w:rPr>
      </w:pPr>
      <w:r>
        <w:rPr>
          <w:color w:val="auto"/>
          <w:sz w:val="28"/>
          <w:szCs w:val="28"/>
        </w:rPr>
        <w:t xml:space="preserve">- </w:t>
      </w:r>
      <w:r w:rsidRPr="00823A97">
        <w:rPr>
          <w:color w:val="auto"/>
          <w:sz w:val="28"/>
          <w:szCs w:val="28"/>
        </w:rPr>
        <w:t>предполагаемое воздействие на окружающую среду.</w:t>
      </w:r>
    </w:p>
    <w:p w:rsidR="00AE4C83" w:rsidRPr="00823A97" w:rsidRDefault="00791133" w:rsidP="002A047A">
      <w:pPr>
        <w:pStyle w:val="Default"/>
        <w:ind w:firstLine="567"/>
        <w:jc w:val="both"/>
        <w:rPr>
          <w:color w:val="auto"/>
          <w:sz w:val="28"/>
          <w:szCs w:val="28"/>
        </w:rPr>
      </w:pPr>
      <w:r>
        <w:rPr>
          <w:color w:val="auto"/>
          <w:sz w:val="28"/>
          <w:szCs w:val="28"/>
        </w:rPr>
        <w:t xml:space="preserve">4. </w:t>
      </w:r>
      <w:r w:rsidR="00AE4C83" w:rsidRPr="00823A97">
        <w:rPr>
          <w:color w:val="auto"/>
          <w:sz w:val="28"/>
          <w:szCs w:val="28"/>
        </w:rPr>
        <w:t>Ожидаемые результаты проекта:</w:t>
      </w:r>
    </w:p>
    <w:p w:rsidR="00AE4C83" w:rsidRPr="00823A97" w:rsidRDefault="00AE4C83" w:rsidP="002A047A">
      <w:pPr>
        <w:pStyle w:val="Default"/>
        <w:ind w:firstLine="567"/>
        <w:jc w:val="both"/>
        <w:rPr>
          <w:color w:val="auto"/>
          <w:sz w:val="28"/>
          <w:szCs w:val="28"/>
        </w:rPr>
      </w:pPr>
      <w:r>
        <w:rPr>
          <w:color w:val="auto"/>
          <w:sz w:val="28"/>
          <w:szCs w:val="28"/>
        </w:rPr>
        <w:t>- р</w:t>
      </w:r>
      <w:r w:rsidRPr="00823A97">
        <w:rPr>
          <w:color w:val="auto"/>
          <w:sz w:val="28"/>
          <w:szCs w:val="28"/>
        </w:rPr>
        <w:t>езультаты, характеризующие решение заявленной проблемы;</w:t>
      </w:r>
    </w:p>
    <w:p w:rsidR="00AE4C83" w:rsidRPr="00823A97" w:rsidRDefault="00AE4C83" w:rsidP="002A047A">
      <w:pPr>
        <w:pStyle w:val="Default"/>
        <w:ind w:firstLine="567"/>
        <w:jc w:val="both"/>
        <w:rPr>
          <w:color w:val="auto"/>
          <w:sz w:val="28"/>
          <w:szCs w:val="28"/>
        </w:rPr>
      </w:pPr>
      <w:r>
        <w:rPr>
          <w:color w:val="auto"/>
          <w:sz w:val="28"/>
          <w:szCs w:val="28"/>
        </w:rPr>
        <w:t xml:space="preserve">- </w:t>
      </w:r>
      <w:r w:rsidRPr="00823A97">
        <w:rPr>
          <w:color w:val="auto"/>
          <w:sz w:val="28"/>
          <w:szCs w:val="28"/>
        </w:rPr>
        <w:t>количественные показатели.</w:t>
      </w:r>
    </w:p>
    <w:p w:rsidR="00204BC7" w:rsidRDefault="00791133" w:rsidP="00C44F12">
      <w:pPr>
        <w:pStyle w:val="Default"/>
        <w:ind w:firstLine="567"/>
        <w:jc w:val="both"/>
      </w:pPr>
      <w:r>
        <w:rPr>
          <w:color w:val="auto"/>
          <w:sz w:val="28"/>
          <w:szCs w:val="28"/>
        </w:rPr>
        <w:t xml:space="preserve">5. </w:t>
      </w:r>
      <w:r w:rsidR="00AE4C83" w:rsidRPr="00823A97">
        <w:rPr>
          <w:color w:val="auto"/>
          <w:sz w:val="28"/>
          <w:szCs w:val="28"/>
        </w:rPr>
        <w:t>Дальнейшее развитие проекта после завершения финансирования мероприятий по благоустройству, использование результатов проекта в последующие годы.</w:t>
      </w: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204BC7" w:rsidRDefault="00204BC7" w:rsidP="002C244F">
      <w:pPr>
        <w:pStyle w:val="a3"/>
        <w:ind w:firstLine="709"/>
        <w:jc w:val="right"/>
      </w:pPr>
    </w:p>
    <w:p w:rsidR="008D34FC" w:rsidRDefault="008D34FC" w:rsidP="002C244F">
      <w:pPr>
        <w:pStyle w:val="a3"/>
        <w:ind w:firstLine="709"/>
        <w:jc w:val="right"/>
      </w:pPr>
    </w:p>
    <w:p w:rsidR="00396CBA" w:rsidRDefault="00396CBA" w:rsidP="002C244F">
      <w:pPr>
        <w:pStyle w:val="a3"/>
        <w:ind w:firstLine="709"/>
        <w:jc w:val="right"/>
      </w:pPr>
    </w:p>
    <w:p w:rsidR="00396CBA" w:rsidRDefault="00396CBA" w:rsidP="002C244F">
      <w:pPr>
        <w:pStyle w:val="a3"/>
        <w:ind w:firstLine="709"/>
        <w:jc w:val="right"/>
      </w:pPr>
    </w:p>
    <w:p w:rsidR="00396CBA" w:rsidRDefault="00396CBA" w:rsidP="002C244F">
      <w:pPr>
        <w:pStyle w:val="a3"/>
        <w:ind w:firstLine="709"/>
        <w:jc w:val="right"/>
      </w:pPr>
    </w:p>
    <w:p w:rsidR="00396CBA" w:rsidRDefault="00396CBA" w:rsidP="00396CBA">
      <w:pPr>
        <w:spacing w:after="0" w:line="240" w:lineRule="auto"/>
        <w:jc w:val="right"/>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lastRenderedPageBreak/>
        <w:t xml:space="preserve">Приложение 4 </w:t>
      </w:r>
    </w:p>
    <w:p w:rsidR="00396CBA" w:rsidRPr="00204BC7" w:rsidRDefault="00396CBA" w:rsidP="00396CBA">
      <w:pPr>
        <w:spacing w:after="0" w:line="240" w:lineRule="auto"/>
        <w:jc w:val="right"/>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 xml:space="preserve">к постановлению </w:t>
      </w:r>
    </w:p>
    <w:p w:rsidR="00396CBA" w:rsidRPr="00204BC7" w:rsidRDefault="00396CBA" w:rsidP="00396CBA">
      <w:pPr>
        <w:spacing w:after="0" w:line="240" w:lineRule="auto"/>
        <w:jc w:val="right"/>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администрации города</w:t>
      </w:r>
    </w:p>
    <w:p w:rsidR="00396CBA" w:rsidRPr="00204BC7" w:rsidRDefault="00396CBA" w:rsidP="00396CBA">
      <w:pPr>
        <w:spacing w:after="0" w:line="240" w:lineRule="auto"/>
        <w:jc w:val="right"/>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 xml:space="preserve"> от __________________№_____</w:t>
      </w:r>
    </w:p>
    <w:p w:rsidR="00396CBA" w:rsidRPr="00204BC7" w:rsidRDefault="00396CBA" w:rsidP="00396CBA">
      <w:pPr>
        <w:spacing w:after="0" w:line="240" w:lineRule="auto"/>
        <w:jc w:val="right"/>
        <w:rPr>
          <w:rFonts w:ascii="Times New Roman" w:eastAsia="Times New Roman" w:hAnsi="Times New Roman"/>
          <w:bCs/>
          <w:sz w:val="28"/>
          <w:szCs w:val="28"/>
          <w:lang w:eastAsia="ru-RU"/>
        </w:rPr>
      </w:pPr>
    </w:p>
    <w:p w:rsidR="00396CBA" w:rsidRPr="00204BC7" w:rsidRDefault="00396CBA" w:rsidP="00396CBA">
      <w:pPr>
        <w:spacing w:after="0" w:line="240" w:lineRule="auto"/>
        <w:jc w:val="both"/>
        <w:rPr>
          <w:rFonts w:ascii="Times New Roman" w:eastAsia="Times New Roman" w:hAnsi="Times New Roman"/>
          <w:sz w:val="28"/>
          <w:szCs w:val="24"/>
          <w:lang w:eastAsia="ru-RU"/>
        </w:rPr>
      </w:pPr>
    </w:p>
    <w:p w:rsidR="00396CBA" w:rsidRPr="00204BC7" w:rsidRDefault="00396CBA" w:rsidP="00396CBA">
      <w:pPr>
        <w:spacing w:after="0" w:line="240" w:lineRule="auto"/>
        <w:jc w:val="center"/>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Порядок</w:t>
      </w:r>
    </w:p>
    <w:p w:rsidR="00396CBA" w:rsidRPr="00204BC7" w:rsidRDefault="00396CBA" w:rsidP="00396CBA">
      <w:pPr>
        <w:autoSpaceDE w:val="0"/>
        <w:autoSpaceDN w:val="0"/>
        <w:adjustRightInd w:val="0"/>
        <w:spacing w:after="0" w:line="240" w:lineRule="auto"/>
        <w:jc w:val="center"/>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 xml:space="preserve">аккумулирования средств заинтересованных лиц, направляемых на выполнение минимального, дополнительного перечней работ по благоустройству </w:t>
      </w:r>
      <w:r>
        <w:rPr>
          <w:rFonts w:ascii="Times New Roman" w:eastAsia="Times New Roman" w:hAnsi="Times New Roman"/>
          <w:sz w:val="28"/>
          <w:szCs w:val="28"/>
          <w:lang w:eastAsia="ru-RU"/>
        </w:rPr>
        <w:t>дворовых территорий</w:t>
      </w:r>
    </w:p>
    <w:p w:rsidR="00396CBA" w:rsidRPr="00204BC7" w:rsidRDefault="00396CBA" w:rsidP="00396CBA">
      <w:pPr>
        <w:spacing w:after="0" w:line="240" w:lineRule="auto"/>
        <w:jc w:val="both"/>
        <w:rPr>
          <w:rFonts w:ascii="Times New Roman" w:eastAsia="Times New Roman" w:hAnsi="Times New Roman"/>
          <w:bCs/>
          <w:sz w:val="28"/>
          <w:szCs w:val="28"/>
          <w:lang w:eastAsia="ru-RU"/>
        </w:rPr>
      </w:pPr>
    </w:p>
    <w:p w:rsidR="00396CBA" w:rsidRPr="00204BC7" w:rsidRDefault="00396CBA" w:rsidP="00396CBA">
      <w:pPr>
        <w:numPr>
          <w:ilvl w:val="0"/>
          <w:numId w:val="4"/>
        </w:numPr>
        <w:spacing w:after="0" w:line="240" w:lineRule="auto"/>
        <w:jc w:val="center"/>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Общие положения</w:t>
      </w:r>
    </w:p>
    <w:p w:rsidR="00396CBA" w:rsidRPr="00204BC7" w:rsidRDefault="00396CBA" w:rsidP="00396CBA">
      <w:pPr>
        <w:spacing w:after="0" w:line="240" w:lineRule="auto"/>
        <w:jc w:val="center"/>
        <w:rPr>
          <w:rFonts w:ascii="Times New Roman" w:eastAsia="Times New Roman" w:hAnsi="Times New Roman"/>
          <w:sz w:val="28"/>
          <w:szCs w:val="28"/>
          <w:lang w:eastAsia="ru-RU"/>
        </w:rPr>
      </w:pPr>
    </w:p>
    <w:p w:rsidR="00396CBA" w:rsidRPr="00204BC7" w:rsidRDefault="00396CBA" w:rsidP="00396CBA">
      <w:pPr>
        <w:pStyle w:val="Default"/>
        <w:spacing w:after="34"/>
        <w:ind w:firstLine="567"/>
        <w:jc w:val="both"/>
        <w:rPr>
          <w:color w:val="auto"/>
          <w:sz w:val="28"/>
          <w:szCs w:val="28"/>
        </w:rPr>
      </w:pPr>
      <w:r>
        <w:rPr>
          <w:color w:val="auto"/>
          <w:sz w:val="28"/>
          <w:szCs w:val="28"/>
        </w:rPr>
        <w:t xml:space="preserve">1.1. </w:t>
      </w:r>
      <w:r w:rsidRPr="00204BC7">
        <w:rPr>
          <w:color w:val="auto"/>
          <w:sz w:val="28"/>
          <w:szCs w:val="28"/>
        </w:rPr>
        <w:t xml:space="preserve">Настоящий Порядок аккумулирования средств заинтересованных лиц, направляемых на выполнение минимального, дополнительного перечней работ по благоустройству </w:t>
      </w:r>
      <w:r>
        <w:rPr>
          <w:color w:val="auto"/>
          <w:sz w:val="28"/>
          <w:szCs w:val="28"/>
        </w:rPr>
        <w:t>дворовых т</w:t>
      </w:r>
      <w:r w:rsidRPr="00204BC7">
        <w:rPr>
          <w:color w:val="auto"/>
          <w:sz w:val="28"/>
          <w:szCs w:val="28"/>
        </w:rPr>
        <w:t>ерриторий</w:t>
      </w:r>
      <w:r>
        <w:rPr>
          <w:color w:val="auto"/>
          <w:sz w:val="28"/>
          <w:szCs w:val="28"/>
        </w:rPr>
        <w:t xml:space="preserve"> (далее – Порядок</w:t>
      </w:r>
      <w:r w:rsidRPr="00204BC7">
        <w:rPr>
          <w:color w:val="auto"/>
          <w:sz w:val="28"/>
          <w:szCs w:val="28"/>
        </w:rPr>
        <w:t xml:space="preserve">), регламентирует процедуру аккумулирования средств заинтересованных лиц, направляемых на выполнение минимального, дополнительного перечней работ по благоустройству </w:t>
      </w:r>
      <w:r>
        <w:rPr>
          <w:color w:val="auto"/>
          <w:sz w:val="28"/>
          <w:szCs w:val="28"/>
        </w:rPr>
        <w:t xml:space="preserve">дворовых </w:t>
      </w:r>
      <w:r w:rsidRPr="00204BC7">
        <w:rPr>
          <w:color w:val="auto"/>
          <w:sz w:val="28"/>
          <w:szCs w:val="28"/>
        </w:rPr>
        <w:t>территорий, механизм контроля за их расходованием, а также устанавливает порядок и формы финансового и (или) трудового участия граждан в выполнении указанных работ.</w:t>
      </w:r>
    </w:p>
    <w:p w:rsidR="00396CBA" w:rsidRPr="00204BC7" w:rsidRDefault="00396CBA" w:rsidP="00396CBA">
      <w:pPr>
        <w:pStyle w:val="Default"/>
        <w:spacing w:after="34"/>
        <w:ind w:firstLine="567"/>
        <w:jc w:val="both"/>
        <w:rPr>
          <w:color w:val="auto"/>
          <w:sz w:val="28"/>
          <w:szCs w:val="28"/>
        </w:rPr>
      </w:pPr>
      <w:r w:rsidRPr="00373D03">
        <w:rPr>
          <w:color w:val="auto"/>
          <w:sz w:val="28"/>
          <w:szCs w:val="28"/>
        </w:rPr>
        <w:t xml:space="preserve">1.2. </w:t>
      </w:r>
      <w:r w:rsidRPr="00204BC7">
        <w:rPr>
          <w:color w:val="auto"/>
          <w:sz w:val="28"/>
          <w:szCs w:val="28"/>
        </w:rPr>
        <w:t>В целях реализации настоящего Порядка используются следующие основные понятия:</w:t>
      </w:r>
    </w:p>
    <w:p w:rsidR="00396CBA" w:rsidRPr="00204BC7" w:rsidRDefault="00396CBA" w:rsidP="00396CB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shd w:val="clear" w:color="auto" w:fill="FFFFFF"/>
          <w:lang w:eastAsia="ru-RU"/>
        </w:rPr>
        <w:t>1.2</w:t>
      </w:r>
      <w:r w:rsidRPr="00204BC7">
        <w:rPr>
          <w:rFonts w:ascii="Times New Roman" w:eastAsia="Times New Roman" w:hAnsi="Times New Roman"/>
          <w:sz w:val="28"/>
          <w:szCs w:val="28"/>
          <w:shd w:val="clear" w:color="auto" w:fill="FFFFFF"/>
          <w:lang w:eastAsia="ru-RU"/>
        </w:rPr>
        <w:t xml:space="preserve">.1. Трудовое участие - неоплачиваемая трудовая деятельность заинтересованных лиц, имеющая социально полезную направленность, не требующая специальной квалификации и организуемая для выполнения минимального и (или) дополнительного перечня работ по благоустройству </w:t>
      </w:r>
      <w:r>
        <w:rPr>
          <w:rFonts w:ascii="Times New Roman" w:eastAsia="Times New Roman" w:hAnsi="Times New Roman"/>
          <w:sz w:val="28"/>
          <w:szCs w:val="28"/>
          <w:shd w:val="clear" w:color="auto" w:fill="FFFFFF"/>
          <w:lang w:eastAsia="ru-RU"/>
        </w:rPr>
        <w:t xml:space="preserve">дворовых </w:t>
      </w:r>
      <w:r w:rsidRPr="00204BC7">
        <w:rPr>
          <w:rFonts w:ascii="Times New Roman" w:eastAsia="Times New Roman" w:hAnsi="Times New Roman"/>
          <w:sz w:val="28"/>
          <w:szCs w:val="28"/>
          <w:shd w:val="clear" w:color="auto" w:fill="FFFFFF"/>
          <w:lang w:eastAsia="ru-RU"/>
        </w:rPr>
        <w:t>территорий.</w:t>
      </w:r>
    </w:p>
    <w:p w:rsidR="00396CBA" w:rsidRPr="00204BC7" w:rsidRDefault="00396CBA" w:rsidP="00396CB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shd w:val="clear" w:color="auto" w:fill="FFFFFF"/>
          <w:lang w:eastAsia="ru-RU"/>
        </w:rPr>
        <w:t>1.2</w:t>
      </w:r>
      <w:r w:rsidRPr="00204BC7">
        <w:rPr>
          <w:rFonts w:ascii="Times New Roman" w:eastAsia="Times New Roman" w:hAnsi="Times New Roman"/>
          <w:sz w:val="28"/>
          <w:szCs w:val="28"/>
          <w:shd w:val="clear" w:color="auto" w:fill="FFFFFF"/>
          <w:lang w:eastAsia="ru-RU"/>
        </w:rPr>
        <w:t xml:space="preserve">.2. </w:t>
      </w:r>
      <w:r w:rsidRPr="00204BC7">
        <w:rPr>
          <w:rFonts w:ascii="Times New Roman" w:eastAsia="Times New Roman" w:hAnsi="Times New Roman"/>
          <w:sz w:val="28"/>
          <w:szCs w:val="28"/>
          <w:lang w:eastAsia="ru-RU"/>
        </w:rPr>
        <w:t>Финансовое</w:t>
      </w:r>
      <w:r w:rsidRPr="00204BC7">
        <w:rPr>
          <w:rFonts w:ascii="Times New Roman" w:eastAsia="Times New Roman" w:hAnsi="Times New Roman"/>
          <w:sz w:val="28"/>
          <w:szCs w:val="28"/>
          <w:shd w:val="clear" w:color="auto" w:fill="FFFFFF"/>
          <w:lang w:eastAsia="ru-RU"/>
        </w:rPr>
        <w:t xml:space="preserve"> участие - привлечение денежных средств </w:t>
      </w:r>
      <w:r w:rsidRPr="00204BC7">
        <w:rPr>
          <w:rFonts w:ascii="Times New Roman" w:eastAsia="Times New Roman" w:hAnsi="Times New Roman"/>
          <w:sz w:val="28"/>
          <w:szCs w:val="28"/>
          <w:lang w:eastAsia="ru-RU"/>
        </w:rPr>
        <w:t>заинтересованных лиц</w:t>
      </w:r>
      <w:r w:rsidRPr="00204BC7">
        <w:rPr>
          <w:rFonts w:ascii="Times New Roman" w:eastAsia="Times New Roman" w:hAnsi="Times New Roman"/>
          <w:sz w:val="28"/>
          <w:szCs w:val="28"/>
          <w:shd w:val="clear" w:color="auto" w:fill="FFFFFF"/>
          <w:lang w:eastAsia="ru-RU"/>
        </w:rPr>
        <w:t xml:space="preserve"> для финансирования части затрат по </w:t>
      </w:r>
      <w:r w:rsidRPr="00204BC7">
        <w:rPr>
          <w:rFonts w:ascii="Times New Roman" w:eastAsia="Times New Roman" w:hAnsi="Times New Roman"/>
          <w:sz w:val="28"/>
          <w:szCs w:val="28"/>
          <w:lang w:eastAsia="ru-RU"/>
        </w:rPr>
        <w:t>выполнению минимального и (или) дополнительного перечня работ по благоустройству территорий микрорайонов.</w:t>
      </w:r>
    </w:p>
    <w:p w:rsidR="00396CBA" w:rsidRPr="00204BC7" w:rsidRDefault="00396CBA" w:rsidP="00396CB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 xml:space="preserve">1.2.3. Уполномоченное предприятие – </w:t>
      </w:r>
      <w:r>
        <w:rPr>
          <w:rFonts w:ascii="Times New Roman" w:eastAsia="Times New Roman" w:hAnsi="Times New Roman"/>
          <w:sz w:val="28"/>
          <w:szCs w:val="28"/>
          <w:lang w:eastAsia="ru-RU"/>
        </w:rPr>
        <w:t xml:space="preserve">муниципальное унитарное предприятие или бюджетное </w:t>
      </w:r>
      <w:proofErr w:type="gramStart"/>
      <w:r>
        <w:rPr>
          <w:rFonts w:ascii="Times New Roman" w:eastAsia="Times New Roman" w:hAnsi="Times New Roman"/>
          <w:sz w:val="28"/>
          <w:szCs w:val="28"/>
          <w:lang w:eastAsia="ru-RU"/>
        </w:rPr>
        <w:t>учреждение</w:t>
      </w:r>
      <w:proofErr w:type="gramEnd"/>
      <w:r>
        <w:rPr>
          <w:rFonts w:ascii="Times New Roman" w:eastAsia="Times New Roman" w:hAnsi="Times New Roman"/>
          <w:sz w:val="28"/>
          <w:szCs w:val="28"/>
          <w:lang w:eastAsia="ru-RU"/>
        </w:rPr>
        <w:t xml:space="preserve"> или </w:t>
      </w:r>
      <w:r w:rsidRPr="00204BC7">
        <w:rPr>
          <w:rFonts w:ascii="Times New Roman" w:eastAsia="Times New Roman" w:hAnsi="Times New Roman"/>
          <w:sz w:val="28"/>
          <w:szCs w:val="28"/>
          <w:lang w:eastAsia="ru-RU"/>
        </w:rPr>
        <w:t>организация, уполномоченн</w:t>
      </w:r>
      <w:r>
        <w:rPr>
          <w:rFonts w:ascii="Times New Roman" w:eastAsia="Times New Roman" w:hAnsi="Times New Roman"/>
          <w:sz w:val="28"/>
          <w:szCs w:val="28"/>
          <w:lang w:eastAsia="ru-RU"/>
        </w:rPr>
        <w:t>ые</w:t>
      </w:r>
      <w:r w:rsidRPr="00204BC7">
        <w:rPr>
          <w:rFonts w:ascii="Times New Roman" w:eastAsia="Times New Roman" w:hAnsi="Times New Roman"/>
          <w:sz w:val="28"/>
          <w:szCs w:val="28"/>
          <w:lang w:eastAsia="ru-RU"/>
        </w:rPr>
        <w:t xml:space="preserve"> администрацией города на открытие счетов для перечисления средств заинтересованных лиц, направляемых на выполнение минимального и (или) дополнительного перечня работ по благоустройству </w:t>
      </w:r>
      <w:r>
        <w:rPr>
          <w:rFonts w:ascii="Times New Roman" w:eastAsia="Times New Roman" w:hAnsi="Times New Roman"/>
          <w:sz w:val="28"/>
          <w:szCs w:val="28"/>
          <w:lang w:eastAsia="ru-RU"/>
        </w:rPr>
        <w:t xml:space="preserve">дворовых </w:t>
      </w:r>
      <w:r w:rsidRPr="00204BC7">
        <w:rPr>
          <w:rFonts w:ascii="Times New Roman" w:eastAsia="Times New Roman" w:hAnsi="Times New Roman"/>
          <w:sz w:val="28"/>
          <w:szCs w:val="28"/>
          <w:lang w:eastAsia="ru-RU"/>
        </w:rPr>
        <w:t>территорий.</w:t>
      </w:r>
    </w:p>
    <w:p w:rsidR="00396CBA" w:rsidRDefault="00396CBA" w:rsidP="00396CB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1.2.4. Общественная комиссия - общественная комиссия администрации города по обеспечению реализации приоритетного проекта "Формирование комфортной городской среды", состав которой утверждается распоряжением администрации города.</w:t>
      </w:r>
    </w:p>
    <w:p w:rsidR="00730721" w:rsidRDefault="00730721" w:rsidP="00396CBA">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D66D75" w:rsidRDefault="00D66D75" w:rsidP="00396CBA">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D66D75" w:rsidRDefault="00D66D75" w:rsidP="00396CBA">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D66D75" w:rsidRDefault="00D66D75" w:rsidP="00396CBA">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396CBA" w:rsidRPr="00204BC7" w:rsidRDefault="00396CBA" w:rsidP="00396CBA">
      <w:pPr>
        <w:numPr>
          <w:ilvl w:val="0"/>
          <w:numId w:val="4"/>
        </w:numPr>
        <w:autoSpaceDE w:val="0"/>
        <w:autoSpaceDN w:val="0"/>
        <w:adjustRightInd w:val="0"/>
        <w:spacing w:after="0" w:line="240" w:lineRule="auto"/>
        <w:ind w:left="0" w:firstLine="0"/>
        <w:jc w:val="center"/>
        <w:rPr>
          <w:rFonts w:ascii="Times New Roman" w:eastAsia="Times New Roman" w:hAnsi="Times New Roman"/>
          <w:color w:val="000000"/>
          <w:sz w:val="28"/>
          <w:szCs w:val="28"/>
          <w:shd w:val="clear" w:color="auto" w:fill="FFFFFF"/>
          <w:lang w:eastAsia="ru-RU"/>
        </w:rPr>
      </w:pPr>
      <w:r w:rsidRPr="00204BC7">
        <w:rPr>
          <w:rFonts w:ascii="Times New Roman" w:eastAsia="Times New Roman" w:hAnsi="Times New Roman"/>
          <w:color w:val="000000"/>
          <w:sz w:val="28"/>
          <w:szCs w:val="28"/>
          <w:shd w:val="clear" w:color="auto" w:fill="FFFFFF"/>
          <w:lang w:eastAsia="ru-RU"/>
        </w:rPr>
        <w:lastRenderedPageBreak/>
        <w:t xml:space="preserve">Порядок трудового и (или) финансового участия </w:t>
      </w:r>
    </w:p>
    <w:p w:rsidR="00396CBA" w:rsidRPr="00204BC7" w:rsidRDefault="00396CBA" w:rsidP="00396CBA">
      <w:pPr>
        <w:autoSpaceDE w:val="0"/>
        <w:autoSpaceDN w:val="0"/>
        <w:adjustRightInd w:val="0"/>
        <w:spacing w:after="0" w:line="240" w:lineRule="auto"/>
        <w:jc w:val="center"/>
        <w:rPr>
          <w:rFonts w:ascii="Times New Roman" w:eastAsia="Times New Roman" w:hAnsi="Times New Roman"/>
          <w:color w:val="000000"/>
          <w:sz w:val="28"/>
          <w:szCs w:val="28"/>
          <w:shd w:val="clear" w:color="auto" w:fill="FFFFFF"/>
          <w:lang w:eastAsia="ru-RU"/>
        </w:rPr>
      </w:pPr>
      <w:r w:rsidRPr="00204BC7">
        <w:rPr>
          <w:rFonts w:ascii="Times New Roman" w:eastAsia="Times New Roman" w:hAnsi="Times New Roman"/>
          <w:color w:val="000000"/>
          <w:sz w:val="28"/>
          <w:szCs w:val="28"/>
          <w:shd w:val="clear" w:color="auto" w:fill="FFFFFF"/>
          <w:lang w:eastAsia="ru-RU"/>
        </w:rPr>
        <w:t>заинтересованных лиц</w:t>
      </w:r>
    </w:p>
    <w:p w:rsidR="00396CBA" w:rsidRPr="00204BC7" w:rsidRDefault="00396CBA" w:rsidP="00396CBA">
      <w:pPr>
        <w:autoSpaceDE w:val="0"/>
        <w:autoSpaceDN w:val="0"/>
        <w:adjustRightInd w:val="0"/>
        <w:spacing w:after="0" w:line="240" w:lineRule="auto"/>
        <w:ind w:left="770"/>
        <w:jc w:val="both"/>
        <w:rPr>
          <w:rFonts w:ascii="Times New Roman" w:eastAsia="Times New Roman" w:hAnsi="Times New Roman"/>
          <w:sz w:val="28"/>
          <w:szCs w:val="28"/>
          <w:lang w:eastAsia="ru-RU"/>
        </w:rPr>
      </w:pPr>
    </w:p>
    <w:p w:rsidR="00414718" w:rsidRDefault="00396CBA" w:rsidP="00396CB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 xml:space="preserve">2.1. Организация трудового участия, осуществляется заинтересованными лицами </w:t>
      </w:r>
      <w:r w:rsidR="00414718" w:rsidRPr="00204BC7">
        <w:rPr>
          <w:rFonts w:ascii="Times New Roman" w:eastAsia="Times New Roman" w:hAnsi="Times New Roman"/>
          <w:sz w:val="28"/>
          <w:szCs w:val="28"/>
          <w:lang w:eastAsia="ru-RU"/>
        </w:rPr>
        <w:t>в соответствии с решениями общих собраний собственников пом</w:t>
      </w:r>
      <w:r w:rsidR="00414718">
        <w:rPr>
          <w:rFonts w:ascii="Times New Roman" w:eastAsia="Times New Roman" w:hAnsi="Times New Roman"/>
          <w:sz w:val="28"/>
          <w:szCs w:val="28"/>
          <w:lang w:eastAsia="ru-RU"/>
        </w:rPr>
        <w:t xml:space="preserve">ещений в многоквартирных домах, </w:t>
      </w:r>
      <w:r w:rsidR="00414718" w:rsidRPr="00204BC7">
        <w:rPr>
          <w:rFonts w:ascii="Times New Roman" w:eastAsia="Times New Roman" w:hAnsi="Times New Roman"/>
          <w:sz w:val="28"/>
          <w:szCs w:val="28"/>
          <w:lang w:eastAsia="ru-RU"/>
        </w:rPr>
        <w:t xml:space="preserve">оформленных соответствующими протоколами </w:t>
      </w:r>
      <w:r w:rsidR="00414718">
        <w:rPr>
          <w:rFonts w:ascii="Times New Roman" w:eastAsia="Times New Roman" w:hAnsi="Times New Roman"/>
          <w:sz w:val="28"/>
          <w:szCs w:val="28"/>
          <w:lang w:eastAsia="ru-RU"/>
        </w:rPr>
        <w:t xml:space="preserve">и решениями </w:t>
      </w:r>
      <w:r w:rsidR="00414718" w:rsidRPr="006D1AB7">
        <w:rPr>
          <w:rFonts w:ascii="Times New Roman" w:eastAsia="Times New Roman" w:hAnsi="Times New Roman"/>
          <w:sz w:val="28"/>
          <w:szCs w:val="28"/>
          <w:lang w:eastAsia="ru-RU"/>
        </w:rPr>
        <w:t>собственников здани</w:t>
      </w:r>
      <w:r w:rsidR="00414718">
        <w:rPr>
          <w:rFonts w:ascii="Times New Roman" w:eastAsia="Times New Roman" w:hAnsi="Times New Roman"/>
          <w:sz w:val="28"/>
          <w:szCs w:val="28"/>
          <w:lang w:eastAsia="ru-RU"/>
        </w:rPr>
        <w:t>й</w:t>
      </w:r>
      <w:r w:rsidR="00414718" w:rsidRPr="006D1AB7">
        <w:rPr>
          <w:rFonts w:ascii="Times New Roman" w:eastAsia="Times New Roman" w:hAnsi="Times New Roman"/>
          <w:sz w:val="28"/>
          <w:szCs w:val="28"/>
          <w:lang w:eastAsia="ru-RU"/>
        </w:rPr>
        <w:t xml:space="preserve"> и сооружени</w:t>
      </w:r>
      <w:r w:rsidR="00414718">
        <w:rPr>
          <w:rFonts w:ascii="Times New Roman" w:eastAsia="Times New Roman" w:hAnsi="Times New Roman"/>
          <w:sz w:val="28"/>
          <w:szCs w:val="28"/>
          <w:lang w:eastAsia="ru-RU"/>
        </w:rPr>
        <w:t>й</w:t>
      </w:r>
      <w:r w:rsidR="00414718" w:rsidRPr="006D1AB7">
        <w:rPr>
          <w:rFonts w:ascii="Times New Roman" w:eastAsia="Times New Roman" w:hAnsi="Times New Roman"/>
          <w:sz w:val="28"/>
          <w:szCs w:val="28"/>
          <w:lang w:eastAsia="ru-RU"/>
        </w:rPr>
        <w:t>, расположенных в границах дворовой территории</w:t>
      </w:r>
      <w:r w:rsidR="00414718">
        <w:rPr>
          <w:rFonts w:ascii="Times New Roman" w:eastAsia="Times New Roman" w:hAnsi="Times New Roman"/>
          <w:sz w:val="28"/>
          <w:szCs w:val="28"/>
          <w:lang w:eastAsia="ru-RU"/>
        </w:rPr>
        <w:t>.</w:t>
      </w:r>
    </w:p>
    <w:p w:rsidR="00396CBA" w:rsidRPr="00204BC7" w:rsidRDefault="00396CBA" w:rsidP="00396CB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 xml:space="preserve">2.2. На собраниях собственников </w:t>
      </w:r>
      <w:r>
        <w:rPr>
          <w:rFonts w:ascii="Times New Roman" w:eastAsia="Times New Roman" w:hAnsi="Times New Roman"/>
          <w:sz w:val="28"/>
          <w:szCs w:val="28"/>
          <w:lang w:eastAsia="ru-RU"/>
        </w:rPr>
        <w:t xml:space="preserve">помещений в </w:t>
      </w:r>
      <w:r w:rsidRPr="00204BC7">
        <w:rPr>
          <w:rFonts w:ascii="Times New Roman" w:eastAsia="Times New Roman" w:hAnsi="Times New Roman"/>
          <w:sz w:val="28"/>
          <w:szCs w:val="28"/>
          <w:lang w:eastAsia="ru-RU"/>
        </w:rPr>
        <w:t>многоквартирных дом</w:t>
      </w:r>
      <w:r>
        <w:rPr>
          <w:rFonts w:ascii="Times New Roman" w:eastAsia="Times New Roman" w:hAnsi="Times New Roman"/>
          <w:sz w:val="28"/>
          <w:szCs w:val="28"/>
          <w:lang w:eastAsia="ru-RU"/>
        </w:rPr>
        <w:t>ах</w:t>
      </w:r>
      <w:r w:rsidRPr="00204BC7">
        <w:rPr>
          <w:rFonts w:ascii="Times New Roman" w:eastAsia="Times New Roman" w:hAnsi="Times New Roman"/>
          <w:sz w:val="28"/>
          <w:szCs w:val="28"/>
          <w:lang w:eastAsia="ru-RU"/>
        </w:rPr>
        <w:t xml:space="preserve"> обсуждаются условия о трудовом (не денежном) участии собственников</w:t>
      </w:r>
      <w:r>
        <w:rPr>
          <w:rFonts w:ascii="Times New Roman" w:eastAsia="Times New Roman" w:hAnsi="Times New Roman"/>
          <w:sz w:val="28"/>
          <w:szCs w:val="28"/>
          <w:lang w:eastAsia="ru-RU"/>
        </w:rPr>
        <w:t xml:space="preserve"> помещений в многоквартирных домах</w:t>
      </w:r>
      <w:r w:rsidRPr="00204BC7">
        <w:rPr>
          <w:rFonts w:ascii="Times New Roman" w:eastAsia="Times New Roman" w:hAnsi="Times New Roman"/>
          <w:sz w:val="28"/>
          <w:szCs w:val="28"/>
          <w:lang w:eastAsia="ru-RU"/>
        </w:rPr>
        <w:t xml:space="preserve">, в мероприятиях по благоустройству </w:t>
      </w:r>
      <w:r>
        <w:rPr>
          <w:rFonts w:ascii="Times New Roman" w:eastAsia="Times New Roman" w:hAnsi="Times New Roman"/>
          <w:sz w:val="28"/>
          <w:szCs w:val="28"/>
          <w:lang w:eastAsia="ru-RU"/>
        </w:rPr>
        <w:t>дворовой территории</w:t>
      </w:r>
      <w:r w:rsidRPr="00204BC7">
        <w:rPr>
          <w:rFonts w:ascii="Times New Roman" w:eastAsia="Times New Roman" w:hAnsi="Times New Roman"/>
          <w:sz w:val="28"/>
          <w:szCs w:val="28"/>
          <w:lang w:eastAsia="ru-RU"/>
        </w:rPr>
        <w:t>. Решение о выбранных работах также включаются в протоколы общих собраний собственников.</w:t>
      </w:r>
    </w:p>
    <w:p w:rsidR="00396CBA" w:rsidRPr="00204BC7" w:rsidRDefault="00396CBA" w:rsidP="00396CB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2.3. Трудовое участие граждан может быть внесено в виде следующих мероприятий, не требующих специальной квалификации, таких как:</w:t>
      </w:r>
    </w:p>
    <w:p w:rsidR="00396CBA" w:rsidRPr="00204BC7" w:rsidRDefault="00396CBA" w:rsidP="007C255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 субботники;</w:t>
      </w:r>
    </w:p>
    <w:p w:rsidR="00396CBA" w:rsidRPr="00204BC7" w:rsidRDefault="00396CBA" w:rsidP="007C255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 подготовка территории к началу работ (земляные работы);</w:t>
      </w:r>
    </w:p>
    <w:p w:rsidR="00396CBA" w:rsidRPr="00204BC7" w:rsidRDefault="00396CBA" w:rsidP="007C255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 участие в строительных работах - снятие старого оборудования, установка уличной мебели, зачистка от ржавчины, окрашивание элементов благоустройства;</w:t>
      </w:r>
    </w:p>
    <w:p w:rsidR="00396CBA" w:rsidRPr="00204BC7" w:rsidRDefault="00396CBA" w:rsidP="007C255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 участие в озеленении территории – высадка растений, создание клумб, уборка территории;</w:t>
      </w:r>
    </w:p>
    <w:p w:rsidR="00396CBA" w:rsidRPr="00204BC7" w:rsidRDefault="00396CBA" w:rsidP="007C255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 обеспечение благоприятных условий для работников подрядной организации, выполняющей работы (например, организация горячего чая).</w:t>
      </w:r>
    </w:p>
    <w:p w:rsidR="00396CBA" w:rsidRPr="00204BC7" w:rsidRDefault="00396CBA" w:rsidP="007C255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 xml:space="preserve">2.4. Информация о начале реализации мероприятий по благоустройству (конкретная дата, место проведения, памятка и другие материалы) размещаются </w:t>
      </w:r>
      <w:r w:rsidR="00E64EE1">
        <w:rPr>
          <w:rFonts w:ascii="Times New Roman" w:eastAsia="Times New Roman" w:hAnsi="Times New Roman"/>
          <w:sz w:val="28"/>
          <w:szCs w:val="28"/>
          <w:lang w:eastAsia="ru-RU"/>
        </w:rPr>
        <w:t>на официальном сайте органов местного самоуправления</w:t>
      </w:r>
      <w:r w:rsidRPr="00204BC7">
        <w:rPr>
          <w:rFonts w:ascii="Times New Roman" w:eastAsia="Times New Roman" w:hAnsi="Times New Roman"/>
          <w:sz w:val="28"/>
          <w:szCs w:val="28"/>
          <w:lang w:eastAsia="ru-RU"/>
        </w:rPr>
        <w:t xml:space="preserve"> </w:t>
      </w:r>
      <w:r w:rsidR="00E64EE1" w:rsidRPr="00AF35AC">
        <w:rPr>
          <w:rFonts w:ascii="Times New Roman" w:eastAsia="Times New Roman" w:hAnsi="Times New Roman"/>
          <w:color w:val="000000"/>
          <w:sz w:val="28"/>
          <w:szCs w:val="28"/>
          <w:lang w:eastAsia="ru-RU"/>
        </w:rPr>
        <w:t>муниципального образования города Нижневартовска</w:t>
      </w:r>
      <w:r w:rsidR="00E64EE1" w:rsidRPr="00204BC7">
        <w:rPr>
          <w:rFonts w:ascii="Times New Roman" w:eastAsia="Times New Roman" w:hAnsi="Times New Roman"/>
          <w:sz w:val="28"/>
          <w:szCs w:val="28"/>
          <w:lang w:eastAsia="ru-RU"/>
        </w:rPr>
        <w:t xml:space="preserve"> </w:t>
      </w:r>
      <w:r w:rsidR="00691E86">
        <w:rPr>
          <w:rFonts w:ascii="Times New Roman" w:eastAsia="Times New Roman" w:hAnsi="Times New Roman"/>
          <w:sz w:val="28"/>
          <w:szCs w:val="28"/>
          <w:lang w:eastAsia="ru-RU"/>
        </w:rPr>
        <w:t xml:space="preserve">(далее – официальный сайт) </w:t>
      </w:r>
      <w:r w:rsidRPr="00204BC7">
        <w:rPr>
          <w:rFonts w:ascii="Times New Roman" w:eastAsia="Times New Roman" w:hAnsi="Times New Roman"/>
          <w:sz w:val="28"/>
          <w:szCs w:val="28"/>
          <w:lang w:eastAsia="ru-RU"/>
        </w:rPr>
        <w:t>в сети Интернет, а также непосредственно в многоквартирных домах на информационных стендах.</w:t>
      </w:r>
    </w:p>
    <w:p w:rsidR="00396CBA" w:rsidRPr="00204BC7" w:rsidRDefault="00396CBA" w:rsidP="00396CB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2.5. В качестве подтверждения трудового участия заинтересованных лиц советы многоквартирных домов, либо организация, осуществляющая управление многоквартирным домом (далее – управляющая организация), предоставляет в общественную комиссию соответствующий отчет о проведении мероприятий с трудовым участием граждан, приложением к такому отчету фото-, видео материалов.</w:t>
      </w:r>
    </w:p>
    <w:p w:rsidR="00396CBA" w:rsidRPr="00204BC7" w:rsidRDefault="00396CBA" w:rsidP="00396CB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 xml:space="preserve">2.6. Организация финансового участия, осуществляется заинтересованными лицами </w:t>
      </w:r>
      <w:r w:rsidR="00414718" w:rsidRPr="00204BC7">
        <w:rPr>
          <w:rFonts w:ascii="Times New Roman" w:eastAsia="Times New Roman" w:hAnsi="Times New Roman"/>
          <w:sz w:val="28"/>
          <w:szCs w:val="28"/>
          <w:lang w:eastAsia="ru-RU"/>
        </w:rPr>
        <w:t>в соответствии с решениями общих собраний собственников пом</w:t>
      </w:r>
      <w:r w:rsidR="00414718">
        <w:rPr>
          <w:rFonts w:ascii="Times New Roman" w:eastAsia="Times New Roman" w:hAnsi="Times New Roman"/>
          <w:sz w:val="28"/>
          <w:szCs w:val="28"/>
          <w:lang w:eastAsia="ru-RU"/>
        </w:rPr>
        <w:t xml:space="preserve">ещений в многоквартирных домах, </w:t>
      </w:r>
      <w:r w:rsidR="00414718" w:rsidRPr="00204BC7">
        <w:rPr>
          <w:rFonts w:ascii="Times New Roman" w:eastAsia="Times New Roman" w:hAnsi="Times New Roman"/>
          <w:sz w:val="28"/>
          <w:szCs w:val="28"/>
          <w:lang w:eastAsia="ru-RU"/>
        </w:rPr>
        <w:t xml:space="preserve">оформленных соответствующими протоколами </w:t>
      </w:r>
      <w:r w:rsidR="00414718">
        <w:rPr>
          <w:rFonts w:ascii="Times New Roman" w:eastAsia="Times New Roman" w:hAnsi="Times New Roman"/>
          <w:sz w:val="28"/>
          <w:szCs w:val="28"/>
          <w:lang w:eastAsia="ru-RU"/>
        </w:rPr>
        <w:t>и решениями</w:t>
      </w:r>
      <w:r w:rsidR="00414718" w:rsidRPr="00820F06">
        <w:rPr>
          <w:szCs w:val="28"/>
        </w:rPr>
        <w:t xml:space="preserve"> </w:t>
      </w:r>
      <w:r w:rsidR="00414718" w:rsidRPr="006D1AB7">
        <w:rPr>
          <w:rFonts w:ascii="Times New Roman" w:eastAsia="Times New Roman" w:hAnsi="Times New Roman"/>
          <w:sz w:val="28"/>
          <w:szCs w:val="28"/>
          <w:lang w:eastAsia="ru-RU"/>
        </w:rPr>
        <w:t>собственников здани</w:t>
      </w:r>
      <w:r w:rsidR="00414718">
        <w:rPr>
          <w:rFonts w:ascii="Times New Roman" w:eastAsia="Times New Roman" w:hAnsi="Times New Roman"/>
          <w:sz w:val="28"/>
          <w:szCs w:val="28"/>
          <w:lang w:eastAsia="ru-RU"/>
        </w:rPr>
        <w:t>й</w:t>
      </w:r>
      <w:r w:rsidR="00414718" w:rsidRPr="006D1AB7">
        <w:rPr>
          <w:rFonts w:ascii="Times New Roman" w:eastAsia="Times New Roman" w:hAnsi="Times New Roman"/>
          <w:sz w:val="28"/>
          <w:szCs w:val="28"/>
          <w:lang w:eastAsia="ru-RU"/>
        </w:rPr>
        <w:t xml:space="preserve"> и сооружени</w:t>
      </w:r>
      <w:r w:rsidR="00414718">
        <w:rPr>
          <w:rFonts w:ascii="Times New Roman" w:eastAsia="Times New Roman" w:hAnsi="Times New Roman"/>
          <w:sz w:val="28"/>
          <w:szCs w:val="28"/>
          <w:lang w:eastAsia="ru-RU"/>
        </w:rPr>
        <w:t>й</w:t>
      </w:r>
      <w:r w:rsidR="00414718" w:rsidRPr="006D1AB7">
        <w:rPr>
          <w:rFonts w:ascii="Times New Roman" w:eastAsia="Times New Roman" w:hAnsi="Times New Roman"/>
          <w:sz w:val="28"/>
          <w:szCs w:val="28"/>
          <w:lang w:eastAsia="ru-RU"/>
        </w:rPr>
        <w:t>, расположенных в границах дворовой территории</w:t>
      </w:r>
      <w:r w:rsidRPr="00204BC7">
        <w:rPr>
          <w:rFonts w:ascii="Times New Roman" w:eastAsia="Times New Roman" w:hAnsi="Times New Roman"/>
          <w:sz w:val="28"/>
          <w:szCs w:val="28"/>
          <w:lang w:eastAsia="ru-RU"/>
        </w:rPr>
        <w:t>, в объеме не менее установленного муниципальной программой.</w:t>
      </w:r>
    </w:p>
    <w:p w:rsidR="00396CBA" w:rsidRPr="00204BC7" w:rsidRDefault="00396CBA" w:rsidP="00396CB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 xml:space="preserve">2.7. Для целей финансового участия заинтересованных лиц в благоустройстве </w:t>
      </w:r>
      <w:r w:rsidR="009C7A26">
        <w:rPr>
          <w:rFonts w:ascii="Times New Roman" w:eastAsia="Times New Roman" w:hAnsi="Times New Roman"/>
          <w:sz w:val="28"/>
          <w:szCs w:val="28"/>
          <w:lang w:eastAsia="ru-RU"/>
        </w:rPr>
        <w:t xml:space="preserve">дворовой территории </w:t>
      </w:r>
      <w:r w:rsidRPr="00204BC7">
        <w:rPr>
          <w:rFonts w:ascii="Times New Roman" w:eastAsia="Times New Roman" w:hAnsi="Times New Roman"/>
          <w:sz w:val="28"/>
          <w:szCs w:val="28"/>
          <w:lang w:eastAsia="ru-RU"/>
        </w:rPr>
        <w:t xml:space="preserve">уполномоченное предприятие открывает счет в российской кредитной организации величина собственных </w:t>
      </w:r>
      <w:r w:rsidRPr="00204BC7">
        <w:rPr>
          <w:rFonts w:ascii="Times New Roman" w:eastAsia="Times New Roman" w:hAnsi="Times New Roman"/>
          <w:sz w:val="28"/>
          <w:szCs w:val="28"/>
          <w:lang w:eastAsia="ru-RU"/>
        </w:rPr>
        <w:lastRenderedPageBreak/>
        <w:t xml:space="preserve">средств (капитала) которых составляет не менее 20 миллиардов рублей, и </w:t>
      </w:r>
      <w:r w:rsidR="00A042E6">
        <w:rPr>
          <w:rFonts w:ascii="Times New Roman" w:eastAsia="Times New Roman" w:hAnsi="Times New Roman"/>
          <w:sz w:val="28"/>
          <w:szCs w:val="28"/>
          <w:lang w:eastAsia="ru-RU"/>
        </w:rPr>
        <w:t>направляет его</w:t>
      </w:r>
      <w:r w:rsidRPr="00204BC7">
        <w:rPr>
          <w:rFonts w:ascii="Times New Roman" w:eastAsia="Times New Roman" w:hAnsi="Times New Roman"/>
          <w:sz w:val="28"/>
          <w:szCs w:val="28"/>
          <w:lang w:eastAsia="ru-RU"/>
        </w:rPr>
        <w:t xml:space="preserve"> реквизиты </w:t>
      </w:r>
      <w:r w:rsidR="00A042E6">
        <w:rPr>
          <w:rFonts w:ascii="Times New Roman" w:eastAsia="Times New Roman" w:hAnsi="Times New Roman"/>
          <w:sz w:val="28"/>
          <w:szCs w:val="28"/>
          <w:lang w:eastAsia="ru-RU"/>
        </w:rPr>
        <w:t xml:space="preserve">в администрацию города для размещения </w:t>
      </w:r>
      <w:r w:rsidRPr="00204BC7">
        <w:rPr>
          <w:rFonts w:ascii="Times New Roman" w:eastAsia="Times New Roman" w:hAnsi="Times New Roman"/>
          <w:sz w:val="28"/>
          <w:szCs w:val="28"/>
          <w:lang w:eastAsia="ru-RU"/>
        </w:rPr>
        <w:t>на официальном сайте.</w:t>
      </w:r>
    </w:p>
    <w:p w:rsidR="00396CBA" w:rsidRPr="00204BC7" w:rsidRDefault="00396CBA" w:rsidP="00396CB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 xml:space="preserve">2.8. Заинтересованные лица, желающие финансово поучаствовать в благоустройстве </w:t>
      </w:r>
      <w:r w:rsidR="002A5F92">
        <w:rPr>
          <w:rFonts w:ascii="Times New Roman" w:eastAsia="Times New Roman" w:hAnsi="Times New Roman"/>
          <w:sz w:val="28"/>
          <w:szCs w:val="28"/>
          <w:lang w:eastAsia="ru-RU"/>
        </w:rPr>
        <w:t>дворовой территории</w:t>
      </w:r>
      <w:r w:rsidRPr="00204BC7">
        <w:rPr>
          <w:rFonts w:ascii="Times New Roman" w:eastAsia="Times New Roman" w:hAnsi="Times New Roman"/>
          <w:sz w:val="28"/>
          <w:szCs w:val="28"/>
          <w:lang w:eastAsia="ru-RU"/>
        </w:rPr>
        <w:t>, перечисляют денежные средства по реквизитам, с указанием в назначении платежа номера дома и улицы муниципального образования.</w:t>
      </w:r>
    </w:p>
    <w:p w:rsidR="00396CBA" w:rsidRPr="00204BC7" w:rsidRDefault="00396CBA" w:rsidP="00396CB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 xml:space="preserve">2.9. Финансовое участие граждан может быть также организовано посредством сбора денежных средств физических лиц с ведением советующей ведомости представителем </w:t>
      </w:r>
      <w:r w:rsidR="009C7A26">
        <w:rPr>
          <w:rFonts w:ascii="Times New Roman" w:eastAsia="Times New Roman" w:hAnsi="Times New Roman"/>
          <w:sz w:val="28"/>
          <w:szCs w:val="28"/>
          <w:lang w:eastAsia="ru-RU"/>
        </w:rPr>
        <w:t>управляющей организации</w:t>
      </w:r>
      <w:r w:rsidRPr="00204BC7">
        <w:rPr>
          <w:rFonts w:ascii="Times New Roman" w:eastAsia="Times New Roman" w:hAnsi="Times New Roman"/>
          <w:sz w:val="28"/>
          <w:szCs w:val="28"/>
          <w:lang w:eastAsia="ru-RU"/>
        </w:rPr>
        <w:t xml:space="preserve">, либо путем предоставления рассрочки платежа и включения необходимой суммы в ежемесячный платежный счет на оплату жилищно-коммунальных услуг. </w:t>
      </w:r>
    </w:p>
    <w:p w:rsidR="00396CBA" w:rsidRDefault="00396CBA" w:rsidP="00396CB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 xml:space="preserve">Впоследствии, уплаченные средства собственников </w:t>
      </w:r>
      <w:r w:rsidR="009C7A26">
        <w:rPr>
          <w:rFonts w:ascii="Times New Roman" w:eastAsia="Times New Roman" w:hAnsi="Times New Roman"/>
          <w:sz w:val="28"/>
          <w:szCs w:val="28"/>
          <w:lang w:eastAsia="ru-RU"/>
        </w:rPr>
        <w:t>помещений в многоквартирных домах</w:t>
      </w:r>
      <w:r w:rsidRPr="00204BC7">
        <w:rPr>
          <w:rFonts w:ascii="Times New Roman" w:eastAsia="Times New Roman" w:hAnsi="Times New Roman"/>
          <w:sz w:val="28"/>
          <w:szCs w:val="28"/>
          <w:lang w:eastAsia="ru-RU"/>
        </w:rPr>
        <w:t xml:space="preserve"> также вносятся на счет, открыты</w:t>
      </w:r>
      <w:r w:rsidR="009C7A26">
        <w:rPr>
          <w:rFonts w:ascii="Times New Roman" w:eastAsia="Times New Roman" w:hAnsi="Times New Roman"/>
          <w:sz w:val="28"/>
          <w:szCs w:val="28"/>
          <w:lang w:eastAsia="ru-RU"/>
        </w:rPr>
        <w:t>й</w:t>
      </w:r>
      <w:r w:rsidRPr="00204BC7">
        <w:rPr>
          <w:rFonts w:ascii="Times New Roman" w:eastAsia="Times New Roman" w:hAnsi="Times New Roman"/>
          <w:sz w:val="28"/>
          <w:szCs w:val="28"/>
          <w:lang w:eastAsia="ru-RU"/>
        </w:rPr>
        <w:t xml:space="preserve"> уполномоченным предприятием, с указанием в назначении платежа номера дома и улицы муниципального образования.</w:t>
      </w:r>
    </w:p>
    <w:p w:rsidR="00A95BC3" w:rsidRPr="00204BC7" w:rsidRDefault="00A95BC3" w:rsidP="003E01BE">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rPr>
        <w:t>2.10. Фи</w:t>
      </w:r>
      <w:r w:rsidRPr="00A95BC3">
        <w:rPr>
          <w:rFonts w:ascii="Times New Roman" w:hAnsi="Times New Roman"/>
          <w:sz w:val="28"/>
          <w:szCs w:val="28"/>
        </w:rPr>
        <w:t xml:space="preserve">нансовое участие </w:t>
      </w:r>
      <w:r w:rsidRPr="00204BC7">
        <w:rPr>
          <w:rFonts w:ascii="Times New Roman" w:eastAsia="Times New Roman" w:hAnsi="Times New Roman"/>
          <w:sz w:val="28"/>
          <w:szCs w:val="28"/>
          <w:lang w:eastAsia="ru-RU"/>
        </w:rPr>
        <w:t xml:space="preserve">заинтересованных лиц </w:t>
      </w:r>
      <w:r>
        <w:rPr>
          <w:rFonts w:ascii="Times New Roman" w:eastAsia="Times New Roman" w:hAnsi="Times New Roman"/>
          <w:sz w:val="28"/>
          <w:szCs w:val="28"/>
          <w:lang w:eastAsia="ru-RU"/>
        </w:rPr>
        <w:t xml:space="preserve">может быть подтверждено путем предоставления в общественную комиссию </w:t>
      </w:r>
      <w:r w:rsidRPr="00A95BC3">
        <w:rPr>
          <w:rFonts w:ascii="Times New Roman" w:hAnsi="Times New Roman"/>
          <w:sz w:val="28"/>
          <w:szCs w:val="28"/>
        </w:rPr>
        <w:t>копи</w:t>
      </w:r>
      <w:r>
        <w:rPr>
          <w:rFonts w:ascii="Times New Roman" w:hAnsi="Times New Roman"/>
          <w:sz w:val="28"/>
          <w:szCs w:val="28"/>
        </w:rPr>
        <w:t>й</w:t>
      </w:r>
      <w:r w:rsidRPr="00A95BC3">
        <w:rPr>
          <w:rFonts w:ascii="Times New Roman" w:hAnsi="Times New Roman"/>
          <w:sz w:val="28"/>
          <w:szCs w:val="28"/>
        </w:rPr>
        <w:t xml:space="preserve"> платежных поручений о перечислении средств или вне</w:t>
      </w:r>
      <w:r>
        <w:rPr>
          <w:rFonts w:ascii="Times New Roman" w:hAnsi="Times New Roman"/>
          <w:sz w:val="28"/>
          <w:szCs w:val="28"/>
        </w:rPr>
        <w:t xml:space="preserve">сении средств на счет, открытый </w:t>
      </w:r>
      <w:r w:rsidRPr="00204BC7">
        <w:rPr>
          <w:rFonts w:ascii="Times New Roman" w:eastAsia="Times New Roman" w:hAnsi="Times New Roman"/>
          <w:sz w:val="28"/>
          <w:szCs w:val="28"/>
          <w:lang w:eastAsia="ru-RU"/>
        </w:rPr>
        <w:t>уполномоченным предприятием</w:t>
      </w:r>
      <w:r w:rsidRPr="00A95BC3">
        <w:rPr>
          <w:rFonts w:ascii="Times New Roman" w:hAnsi="Times New Roman"/>
          <w:sz w:val="28"/>
          <w:szCs w:val="28"/>
        </w:rPr>
        <w:t>, копи</w:t>
      </w:r>
      <w:r>
        <w:rPr>
          <w:rFonts w:ascii="Times New Roman" w:hAnsi="Times New Roman"/>
          <w:sz w:val="28"/>
          <w:szCs w:val="28"/>
        </w:rPr>
        <w:t>и</w:t>
      </w:r>
      <w:r w:rsidRPr="00A95BC3">
        <w:rPr>
          <w:rFonts w:ascii="Times New Roman" w:hAnsi="Times New Roman"/>
          <w:sz w:val="28"/>
          <w:szCs w:val="28"/>
        </w:rPr>
        <w:t xml:space="preserve"> ведомости сбора средств с физических лиц, которые впоследствии также вносятся на счет, </w:t>
      </w:r>
      <w:r>
        <w:rPr>
          <w:rFonts w:ascii="Times New Roman" w:hAnsi="Times New Roman"/>
          <w:sz w:val="28"/>
          <w:szCs w:val="28"/>
        </w:rPr>
        <w:t xml:space="preserve">открытый </w:t>
      </w:r>
      <w:r w:rsidRPr="00204BC7">
        <w:rPr>
          <w:rFonts w:ascii="Times New Roman" w:eastAsia="Times New Roman" w:hAnsi="Times New Roman"/>
          <w:sz w:val="28"/>
          <w:szCs w:val="28"/>
          <w:lang w:eastAsia="ru-RU"/>
        </w:rPr>
        <w:t>уполномоченным предприятием</w:t>
      </w:r>
      <w:r>
        <w:rPr>
          <w:rFonts w:ascii="Times New Roman" w:eastAsia="Times New Roman" w:hAnsi="Times New Roman"/>
          <w:sz w:val="28"/>
          <w:szCs w:val="28"/>
          <w:lang w:eastAsia="ru-RU"/>
        </w:rPr>
        <w:t>.</w:t>
      </w:r>
    </w:p>
    <w:p w:rsidR="00396CBA" w:rsidRPr="00204BC7" w:rsidRDefault="00396CBA" w:rsidP="00396CBA">
      <w:pPr>
        <w:autoSpaceDE w:val="0"/>
        <w:autoSpaceDN w:val="0"/>
        <w:adjustRightInd w:val="0"/>
        <w:spacing w:after="0" w:line="240" w:lineRule="auto"/>
        <w:ind w:left="742"/>
        <w:jc w:val="both"/>
        <w:rPr>
          <w:rFonts w:ascii="Times New Roman" w:eastAsia="Times New Roman" w:hAnsi="Times New Roman"/>
          <w:sz w:val="28"/>
          <w:szCs w:val="28"/>
          <w:highlight w:val="yellow"/>
          <w:lang w:eastAsia="ru-RU"/>
        </w:rPr>
      </w:pPr>
    </w:p>
    <w:p w:rsidR="00396CBA" w:rsidRPr="00726AE9" w:rsidRDefault="00396CBA" w:rsidP="00396CBA">
      <w:pPr>
        <w:pStyle w:val="a4"/>
        <w:numPr>
          <w:ilvl w:val="0"/>
          <w:numId w:val="4"/>
        </w:numPr>
        <w:spacing w:after="0" w:line="240" w:lineRule="auto"/>
        <w:jc w:val="center"/>
        <w:rPr>
          <w:rFonts w:ascii="Times New Roman" w:eastAsia="Times New Roman" w:hAnsi="Times New Roman"/>
          <w:sz w:val="28"/>
          <w:szCs w:val="28"/>
          <w:lang w:eastAsia="ru-RU"/>
        </w:rPr>
      </w:pPr>
      <w:r w:rsidRPr="00726AE9">
        <w:rPr>
          <w:rFonts w:ascii="Times New Roman" w:eastAsia="Times New Roman" w:hAnsi="Times New Roman"/>
          <w:sz w:val="28"/>
          <w:szCs w:val="28"/>
          <w:lang w:eastAsia="ru-RU"/>
        </w:rPr>
        <w:t>Условия аккумулирования и расходования средств</w:t>
      </w:r>
    </w:p>
    <w:p w:rsidR="00396CBA" w:rsidRPr="00204BC7" w:rsidRDefault="00396CBA" w:rsidP="00396CBA">
      <w:pPr>
        <w:autoSpaceDE w:val="0"/>
        <w:autoSpaceDN w:val="0"/>
        <w:adjustRightInd w:val="0"/>
        <w:spacing w:after="0" w:line="240" w:lineRule="auto"/>
        <w:ind w:left="742"/>
        <w:jc w:val="both"/>
        <w:rPr>
          <w:rFonts w:ascii="Times New Roman" w:eastAsia="Times New Roman" w:hAnsi="Times New Roman"/>
          <w:sz w:val="28"/>
          <w:szCs w:val="28"/>
          <w:lang w:eastAsia="ru-RU"/>
        </w:rPr>
      </w:pPr>
    </w:p>
    <w:p w:rsidR="00396CBA" w:rsidRPr="00204BC7" w:rsidRDefault="00396CBA" w:rsidP="00396CB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3.</w:t>
      </w:r>
      <w:r w:rsidR="00FD7759">
        <w:rPr>
          <w:rFonts w:ascii="Times New Roman" w:eastAsia="Times New Roman" w:hAnsi="Times New Roman"/>
          <w:sz w:val="28"/>
          <w:szCs w:val="28"/>
          <w:lang w:eastAsia="ru-RU"/>
        </w:rPr>
        <w:t>1</w:t>
      </w:r>
      <w:r w:rsidRPr="00204BC7">
        <w:rPr>
          <w:rFonts w:ascii="Times New Roman" w:eastAsia="Times New Roman" w:hAnsi="Times New Roman"/>
          <w:sz w:val="28"/>
          <w:szCs w:val="28"/>
          <w:lang w:eastAsia="ru-RU"/>
        </w:rPr>
        <w:t>. Уполномоченн</w:t>
      </w:r>
      <w:r w:rsidR="002A5F92">
        <w:rPr>
          <w:rFonts w:ascii="Times New Roman" w:eastAsia="Times New Roman" w:hAnsi="Times New Roman"/>
          <w:sz w:val="28"/>
          <w:szCs w:val="28"/>
          <w:lang w:eastAsia="ru-RU"/>
        </w:rPr>
        <w:t>ое</w:t>
      </w:r>
      <w:r w:rsidRPr="00204BC7">
        <w:rPr>
          <w:rFonts w:ascii="Times New Roman" w:eastAsia="Times New Roman" w:hAnsi="Times New Roman"/>
          <w:sz w:val="28"/>
          <w:szCs w:val="28"/>
          <w:lang w:eastAsia="ru-RU"/>
        </w:rPr>
        <w:t xml:space="preserve"> предприяти</w:t>
      </w:r>
      <w:r w:rsidR="002A5F92">
        <w:rPr>
          <w:rFonts w:ascii="Times New Roman" w:eastAsia="Times New Roman" w:hAnsi="Times New Roman"/>
          <w:sz w:val="28"/>
          <w:szCs w:val="28"/>
          <w:lang w:eastAsia="ru-RU"/>
        </w:rPr>
        <w:t>е</w:t>
      </w:r>
      <w:r w:rsidRPr="00204BC7">
        <w:rPr>
          <w:rFonts w:ascii="Times New Roman" w:eastAsia="Times New Roman" w:hAnsi="Times New Roman"/>
          <w:sz w:val="28"/>
          <w:szCs w:val="28"/>
          <w:lang w:eastAsia="ru-RU"/>
        </w:rPr>
        <w:t xml:space="preserve"> ежемесячно обеспечива</w:t>
      </w:r>
      <w:r w:rsidR="002A5F92">
        <w:rPr>
          <w:rFonts w:ascii="Times New Roman" w:eastAsia="Times New Roman" w:hAnsi="Times New Roman"/>
          <w:sz w:val="28"/>
          <w:szCs w:val="28"/>
          <w:lang w:eastAsia="ru-RU"/>
        </w:rPr>
        <w:t>е</w:t>
      </w:r>
      <w:r w:rsidRPr="00204BC7">
        <w:rPr>
          <w:rFonts w:ascii="Times New Roman" w:eastAsia="Times New Roman" w:hAnsi="Times New Roman"/>
          <w:sz w:val="28"/>
          <w:szCs w:val="28"/>
          <w:lang w:eastAsia="ru-RU"/>
        </w:rPr>
        <w:t xml:space="preserve">т направление данных о поступивших от заинтересованных лиц денежных средствах в разрезе многоквартирных домов, расположенных в границах </w:t>
      </w:r>
      <w:r w:rsidR="00691E86">
        <w:rPr>
          <w:rFonts w:ascii="Times New Roman" w:eastAsia="Times New Roman" w:hAnsi="Times New Roman"/>
          <w:sz w:val="28"/>
          <w:szCs w:val="28"/>
          <w:lang w:eastAsia="ru-RU"/>
        </w:rPr>
        <w:t>дворовой территории</w:t>
      </w:r>
      <w:r w:rsidRPr="00204BC7">
        <w:rPr>
          <w:rFonts w:ascii="Times New Roman" w:eastAsia="Times New Roman" w:hAnsi="Times New Roman"/>
          <w:sz w:val="28"/>
          <w:szCs w:val="28"/>
          <w:lang w:eastAsia="ru-RU"/>
        </w:rPr>
        <w:t>, подлежащей благоустройству, в адрес общественной комиссии, а также в администрацию города для размещения на официальном сайте</w:t>
      </w:r>
      <w:r w:rsidR="00691E86">
        <w:rPr>
          <w:rFonts w:ascii="Times New Roman" w:eastAsia="Times New Roman" w:hAnsi="Times New Roman"/>
          <w:sz w:val="28"/>
          <w:szCs w:val="28"/>
          <w:lang w:eastAsia="ru-RU"/>
        </w:rPr>
        <w:t>.</w:t>
      </w:r>
    </w:p>
    <w:p w:rsidR="00396CBA" w:rsidRPr="00204BC7" w:rsidRDefault="00396CBA" w:rsidP="00396CB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3.</w:t>
      </w:r>
      <w:r w:rsidR="00FD7759">
        <w:rPr>
          <w:rFonts w:ascii="Times New Roman" w:eastAsia="Times New Roman" w:hAnsi="Times New Roman"/>
          <w:sz w:val="28"/>
          <w:szCs w:val="28"/>
          <w:lang w:eastAsia="ru-RU"/>
        </w:rPr>
        <w:t>2</w:t>
      </w:r>
      <w:r w:rsidRPr="00204BC7">
        <w:rPr>
          <w:rFonts w:ascii="Times New Roman" w:eastAsia="Times New Roman" w:hAnsi="Times New Roman"/>
          <w:sz w:val="28"/>
          <w:szCs w:val="28"/>
          <w:lang w:eastAsia="ru-RU"/>
        </w:rPr>
        <w:t xml:space="preserve">. Расходование аккумулированных денежных средств заинтересованных лиц осуществляется в соответствии с условиями договора (соглашения) на выполнение работ по благоустройству </w:t>
      </w:r>
      <w:r w:rsidR="002A5F92">
        <w:rPr>
          <w:rFonts w:ascii="Times New Roman" w:eastAsia="Times New Roman" w:hAnsi="Times New Roman"/>
          <w:sz w:val="28"/>
          <w:szCs w:val="28"/>
          <w:lang w:eastAsia="ru-RU"/>
        </w:rPr>
        <w:t xml:space="preserve">дворовой </w:t>
      </w:r>
      <w:r w:rsidRPr="00204BC7">
        <w:rPr>
          <w:rFonts w:ascii="Times New Roman" w:eastAsia="Times New Roman" w:hAnsi="Times New Roman"/>
          <w:sz w:val="28"/>
          <w:szCs w:val="28"/>
          <w:lang w:eastAsia="ru-RU"/>
        </w:rPr>
        <w:t>территори</w:t>
      </w:r>
      <w:r w:rsidR="002A5F92">
        <w:rPr>
          <w:rFonts w:ascii="Times New Roman" w:eastAsia="Times New Roman" w:hAnsi="Times New Roman"/>
          <w:sz w:val="28"/>
          <w:szCs w:val="28"/>
          <w:lang w:eastAsia="ru-RU"/>
        </w:rPr>
        <w:t>и</w:t>
      </w:r>
      <w:r w:rsidRPr="00204BC7">
        <w:rPr>
          <w:rFonts w:ascii="Times New Roman" w:eastAsia="Times New Roman" w:hAnsi="Times New Roman"/>
          <w:sz w:val="28"/>
          <w:szCs w:val="28"/>
          <w:lang w:eastAsia="ru-RU"/>
        </w:rPr>
        <w:t>.</w:t>
      </w:r>
    </w:p>
    <w:p w:rsidR="00396CBA" w:rsidRPr="00204BC7" w:rsidRDefault="00396CBA" w:rsidP="00396CB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3.</w:t>
      </w:r>
      <w:r w:rsidR="00FD7759">
        <w:rPr>
          <w:rFonts w:ascii="Times New Roman" w:eastAsia="Times New Roman" w:hAnsi="Times New Roman"/>
          <w:sz w:val="28"/>
          <w:szCs w:val="28"/>
          <w:lang w:eastAsia="ru-RU"/>
        </w:rPr>
        <w:t>3</w:t>
      </w:r>
      <w:r w:rsidRPr="00204BC7">
        <w:rPr>
          <w:rFonts w:ascii="Times New Roman" w:eastAsia="Times New Roman" w:hAnsi="Times New Roman"/>
          <w:sz w:val="28"/>
          <w:szCs w:val="28"/>
          <w:lang w:eastAsia="ru-RU"/>
        </w:rPr>
        <w:t>. Уполномоченн</w:t>
      </w:r>
      <w:r w:rsidR="0002130B">
        <w:rPr>
          <w:rFonts w:ascii="Times New Roman" w:eastAsia="Times New Roman" w:hAnsi="Times New Roman"/>
          <w:sz w:val="28"/>
          <w:szCs w:val="28"/>
          <w:lang w:eastAsia="ru-RU"/>
        </w:rPr>
        <w:t>о</w:t>
      </w:r>
      <w:r w:rsidRPr="00204BC7">
        <w:rPr>
          <w:rFonts w:ascii="Times New Roman" w:eastAsia="Times New Roman" w:hAnsi="Times New Roman"/>
          <w:sz w:val="28"/>
          <w:szCs w:val="28"/>
          <w:lang w:eastAsia="ru-RU"/>
        </w:rPr>
        <w:t>е предприяти</w:t>
      </w:r>
      <w:r w:rsidR="0002130B">
        <w:rPr>
          <w:rFonts w:ascii="Times New Roman" w:eastAsia="Times New Roman" w:hAnsi="Times New Roman"/>
          <w:sz w:val="28"/>
          <w:szCs w:val="28"/>
          <w:lang w:eastAsia="ru-RU"/>
        </w:rPr>
        <w:t>е</w:t>
      </w:r>
      <w:r w:rsidRPr="00204BC7">
        <w:rPr>
          <w:rFonts w:ascii="Times New Roman" w:eastAsia="Times New Roman" w:hAnsi="Times New Roman"/>
          <w:sz w:val="28"/>
          <w:szCs w:val="28"/>
          <w:lang w:eastAsia="ru-RU"/>
        </w:rPr>
        <w:t xml:space="preserve"> осуществля</w:t>
      </w:r>
      <w:r w:rsidR="0002130B">
        <w:rPr>
          <w:rFonts w:ascii="Times New Roman" w:eastAsia="Times New Roman" w:hAnsi="Times New Roman"/>
          <w:sz w:val="28"/>
          <w:szCs w:val="28"/>
          <w:lang w:eastAsia="ru-RU"/>
        </w:rPr>
        <w:t>е</w:t>
      </w:r>
      <w:r w:rsidRPr="00204BC7">
        <w:rPr>
          <w:rFonts w:ascii="Times New Roman" w:eastAsia="Times New Roman" w:hAnsi="Times New Roman"/>
          <w:sz w:val="28"/>
          <w:szCs w:val="28"/>
          <w:lang w:eastAsia="ru-RU"/>
        </w:rPr>
        <w:t xml:space="preserve">т перечисление средств заинтересованных лиц на расчетные счета подрядных организаций, открытые в учреждениях Центрального банка Российской Федерации или кредитной организации, не позднее двадцатого рабочего дня после согласования актов приемки работ (услуг) по благоустройству </w:t>
      </w:r>
      <w:r w:rsidR="002A5F92">
        <w:rPr>
          <w:rFonts w:ascii="Times New Roman" w:eastAsia="Times New Roman" w:hAnsi="Times New Roman"/>
          <w:sz w:val="28"/>
          <w:szCs w:val="28"/>
          <w:lang w:eastAsia="ru-RU"/>
        </w:rPr>
        <w:t xml:space="preserve">дворовой </w:t>
      </w:r>
      <w:r w:rsidRPr="00204BC7">
        <w:rPr>
          <w:rFonts w:ascii="Times New Roman" w:eastAsia="Times New Roman" w:hAnsi="Times New Roman"/>
          <w:sz w:val="28"/>
          <w:szCs w:val="28"/>
          <w:lang w:eastAsia="ru-RU"/>
        </w:rPr>
        <w:t>территори</w:t>
      </w:r>
      <w:r w:rsidR="00A20E71">
        <w:rPr>
          <w:rFonts w:ascii="Times New Roman" w:eastAsia="Times New Roman" w:hAnsi="Times New Roman"/>
          <w:sz w:val="28"/>
          <w:szCs w:val="28"/>
          <w:lang w:eastAsia="ru-RU"/>
        </w:rPr>
        <w:t>и</w:t>
      </w:r>
      <w:r w:rsidRPr="00204BC7">
        <w:rPr>
          <w:rFonts w:ascii="Times New Roman" w:eastAsia="Times New Roman" w:hAnsi="Times New Roman"/>
          <w:sz w:val="28"/>
          <w:szCs w:val="28"/>
          <w:lang w:eastAsia="ru-RU"/>
        </w:rPr>
        <w:t>, с лицами, которые уполномочены действовать от имени заинтересованных лиц.</w:t>
      </w:r>
    </w:p>
    <w:p w:rsidR="00396CBA" w:rsidRDefault="00396CBA" w:rsidP="00396CBA">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941D83" w:rsidRDefault="00941D83" w:rsidP="00396CBA">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941D83" w:rsidRDefault="00941D83" w:rsidP="00396CBA">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941D83" w:rsidRDefault="00941D83" w:rsidP="00396CBA">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941D83" w:rsidRPr="00204BC7" w:rsidRDefault="00941D83" w:rsidP="00396CBA">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396CBA" w:rsidRPr="00B95122" w:rsidRDefault="00396CBA" w:rsidP="00396CBA">
      <w:pPr>
        <w:pStyle w:val="a4"/>
        <w:numPr>
          <w:ilvl w:val="0"/>
          <w:numId w:val="4"/>
        </w:numPr>
        <w:autoSpaceDE w:val="0"/>
        <w:autoSpaceDN w:val="0"/>
        <w:adjustRightInd w:val="0"/>
        <w:spacing w:after="0" w:line="240" w:lineRule="auto"/>
        <w:jc w:val="center"/>
        <w:rPr>
          <w:rFonts w:ascii="Times New Roman" w:eastAsia="Times New Roman" w:hAnsi="Times New Roman"/>
          <w:sz w:val="28"/>
          <w:szCs w:val="28"/>
          <w:lang w:eastAsia="ru-RU"/>
        </w:rPr>
      </w:pPr>
      <w:r w:rsidRPr="00B95122">
        <w:rPr>
          <w:rFonts w:ascii="Times New Roman" w:eastAsia="Times New Roman" w:hAnsi="Times New Roman"/>
          <w:sz w:val="28"/>
          <w:szCs w:val="28"/>
          <w:lang w:eastAsia="ru-RU"/>
        </w:rPr>
        <w:lastRenderedPageBreak/>
        <w:t>Контроль за соблюдением условий порядка</w:t>
      </w:r>
    </w:p>
    <w:p w:rsidR="00396CBA" w:rsidRPr="00204BC7" w:rsidRDefault="00396CBA" w:rsidP="00396CBA">
      <w:pPr>
        <w:autoSpaceDE w:val="0"/>
        <w:autoSpaceDN w:val="0"/>
        <w:adjustRightInd w:val="0"/>
        <w:spacing w:after="0" w:line="240" w:lineRule="auto"/>
        <w:ind w:left="504"/>
        <w:jc w:val="both"/>
        <w:rPr>
          <w:rFonts w:ascii="Times New Roman" w:eastAsia="Times New Roman" w:hAnsi="Times New Roman"/>
          <w:sz w:val="28"/>
          <w:szCs w:val="28"/>
          <w:lang w:eastAsia="ru-RU"/>
        </w:rPr>
      </w:pPr>
    </w:p>
    <w:p w:rsidR="00396CBA" w:rsidRPr="00204BC7" w:rsidRDefault="00396CBA" w:rsidP="00396CB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 xml:space="preserve">4.1. </w:t>
      </w:r>
      <w:r w:rsidR="00445072">
        <w:rPr>
          <w:rFonts w:ascii="Times New Roman" w:eastAsia="Times New Roman" w:hAnsi="Times New Roman"/>
          <w:sz w:val="28"/>
          <w:szCs w:val="28"/>
          <w:lang w:eastAsia="ru-RU"/>
        </w:rPr>
        <w:t xml:space="preserve"> </w:t>
      </w:r>
      <w:r w:rsidRPr="00204BC7">
        <w:rPr>
          <w:rFonts w:ascii="Times New Roman" w:eastAsia="Times New Roman" w:hAnsi="Times New Roman"/>
          <w:sz w:val="28"/>
          <w:szCs w:val="28"/>
          <w:lang w:eastAsia="ru-RU"/>
        </w:rPr>
        <w:t>Контроль за целевым расходованием аккумулированных денежных средств заинтересованных лиц осуществляется органом муниципального финансового контроля.</w:t>
      </w:r>
    </w:p>
    <w:p w:rsidR="00396CBA" w:rsidRPr="00204BC7" w:rsidRDefault="00396CBA" w:rsidP="00396CB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4.2. Уполномоченн</w:t>
      </w:r>
      <w:r w:rsidR="0002130B">
        <w:rPr>
          <w:rFonts w:ascii="Times New Roman" w:eastAsia="Times New Roman" w:hAnsi="Times New Roman"/>
          <w:sz w:val="28"/>
          <w:szCs w:val="28"/>
          <w:lang w:eastAsia="ru-RU"/>
        </w:rPr>
        <w:t>ое</w:t>
      </w:r>
      <w:r w:rsidRPr="00204BC7">
        <w:rPr>
          <w:rFonts w:ascii="Times New Roman" w:eastAsia="Times New Roman" w:hAnsi="Times New Roman"/>
          <w:sz w:val="28"/>
          <w:szCs w:val="28"/>
          <w:lang w:eastAsia="ru-RU"/>
        </w:rPr>
        <w:t xml:space="preserve"> предприяти</w:t>
      </w:r>
      <w:r w:rsidR="0002130B">
        <w:rPr>
          <w:rFonts w:ascii="Times New Roman" w:eastAsia="Times New Roman" w:hAnsi="Times New Roman"/>
          <w:sz w:val="28"/>
          <w:szCs w:val="28"/>
          <w:lang w:eastAsia="ru-RU"/>
        </w:rPr>
        <w:t>е</w:t>
      </w:r>
      <w:r w:rsidRPr="00204BC7">
        <w:rPr>
          <w:rFonts w:ascii="Times New Roman" w:eastAsia="Times New Roman" w:hAnsi="Times New Roman"/>
          <w:sz w:val="28"/>
          <w:szCs w:val="28"/>
          <w:lang w:eastAsia="ru-RU"/>
        </w:rPr>
        <w:t xml:space="preserve"> обеспечива</w:t>
      </w:r>
      <w:r w:rsidR="0002130B">
        <w:rPr>
          <w:rFonts w:ascii="Times New Roman" w:eastAsia="Times New Roman" w:hAnsi="Times New Roman"/>
          <w:sz w:val="28"/>
          <w:szCs w:val="28"/>
          <w:lang w:eastAsia="ru-RU"/>
        </w:rPr>
        <w:t>е</w:t>
      </w:r>
      <w:r w:rsidRPr="00204BC7">
        <w:rPr>
          <w:rFonts w:ascii="Times New Roman" w:eastAsia="Times New Roman" w:hAnsi="Times New Roman"/>
          <w:sz w:val="28"/>
          <w:szCs w:val="28"/>
          <w:lang w:eastAsia="ru-RU"/>
        </w:rPr>
        <w:t>т возврат аккумулированных денежных средств заинтересованным лицам в срок до 31 декабря текущего года при условии:</w:t>
      </w:r>
    </w:p>
    <w:p w:rsidR="00396CBA" w:rsidRPr="00204BC7" w:rsidRDefault="00396CBA" w:rsidP="00396CB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204BC7">
        <w:rPr>
          <w:rFonts w:ascii="Times New Roman" w:eastAsia="Times New Roman" w:hAnsi="Times New Roman"/>
          <w:sz w:val="28"/>
          <w:szCs w:val="28"/>
          <w:lang w:eastAsia="ru-RU"/>
        </w:rPr>
        <w:t>экономии денежных средств, по итогам проведения конкурсных процедур;</w:t>
      </w:r>
    </w:p>
    <w:p w:rsidR="00396CBA" w:rsidRPr="00204BC7" w:rsidRDefault="00396CBA" w:rsidP="00396CB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204BC7">
        <w:rPr>
          <w:rFonts w:ascii="Times New Roman" w:eastAsia="Times New Roman" w:hAnsi="Times New Roman"/>
          <w:sz w:val="28"/>
          <w:szCs w:val="28"/>
          <w:lang w:eastAsia="ru-RU"/>
        </w:rPr>
        <w:t>неисполнения работ по благоустройству территории микрорайона по вине подрядной организации;</w:t>
      </w:r>
    </w:p>
    <w:p w:rsidR="00396CBA" w:rsidRPr="00204BC7" w:rsidRDefault="00396CBA" w:rsidP="00396CB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204BC7">
        <w:rPr>
          <w:rFonts w:ascii="Times New Roman" w:eastAsia="Times New Roman" w:hAnsi="Times New Roman"/>
          <w:sz w:val="28"/>
          <w:szCs w:val="28"/>
          <w:lang w:eastAsia="ru-RU"/>
        </w:rPr>
        <w:t xml:space="preserve">не предоставления заинтересованными лицами доступа к проведению благоустройства на </w:t>
      </w:r>
      <w:r w:rsidR="0002130B">
        <w:rPr>
          <w:rFonts w:ascii="Times New Roman" w:eastAsia="Times New Roman" w:hAnsi="Times New Roman"/>
          <w:sz w:val="28"/>
          <w:szCs w:val="28"/>
          <w:lang w:eastAsia="ru-RU"/>
        </w:rPr>
        <w:t xml:space="preserve">дворовой </w:t>
      </w:r>
      <w:r w:rsidRPr="00204BC7">
        <w:rPr>
          <w:rFonts w:ascii="Times New Roman" w:eastAsia="Times New Roman" w:hAnsi="Times New Roman"/>
          <w:sz w:val="28"/>
          <w:szCs w:val="28"/>
          <w:lang w:eastAsia="ru-RU"/>
        </w:rPr>
        <w:t>территории;</w:t>
      </w:r>
    </w:p>
    <w:p w:rsidR="00396CBA" w:rsidRPr="00204BC7" w:rsidRDefault="00396CBA" w:rsidP="00396CB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204BC7">
        <w:rPr>
          <w:rFonts w:ascii="Times New Roman" w:eastAsia="Times New Roman" w:hAnsi="Times New Roman"/>
          <w:sz w:val="28"/>
          <w:szCs w:val="28"/>
          <w:lang w:eastAsia="ru-RU"/>
        </w:rPr>
        <w:t>возникновения обстоятельств непреодолимой силы;</w:t>
      </w:r>
    </w:p>
    <w:p w:rsidR="00396CBA" w:rsidRPr="00204BC7" w:rsidRDefault="00396CBA" w:rsidP="00396CB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04BC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204BC7">
        <w:rPr>
          <w:rFonts w:ascii="Times New Roman" w:eastAsia="Times New Roman" w:hAnsi="Times New Roman"/>
          <w:sz w:val="28"/>
          <w:szCs w:val="28"/>
          <w:lang w:eastAsia="ru-RU"/>
        </w:rPr>
        <w:t>возникновения иных случаев, предусмотренных действующим законодательством.</w:t>
      </w:r>
    </w:p>
    <w:p w:rsidR="00396CBA" w:rsidRPr="00204BC7" w:rsidRDefault="00396CBA" w:rsidP="00396CBA">
      <w:pPr>
        <w:spacing w:after="0" w:line="240" w:lineRule="auto"/>
        <w:jc w:val="both"/>
        <w:rPr>
          <w:rFonts w:ascii="Times New Roman" w:eastAsia="Times New Roman" w:hAnsi="Times New Roman"/>
          <w:sz w:val="28"/>
          <w:szCs w:val="24"/>
          <w:lang w:eastAsia="ru-RU"/>
        </w:rPr>
      </w:pPr>
    </w:p>
    <w:p w:rsidR="00396CBA" w:rsidRPr="00204BC7" w:rsidRDefault="00396CBA" w:rsidP="00396CBA">
      <w:pPr>
        <w:tabs>
          <w:tab w:val="left" w:pos="0"/>
        </w:tabs>
        <w:spacing w:after="0" w:line="240" w:lineRule="auto"/>
        <w:jc w:val="both"/>
        <w:rPr>
          <w:rFonts w:ascii="Times New Roman" w:eastAsia="Times New Roman" w:hAnsi="Times New Roman"/>
          <w:sz w:val="28"/>
          <w:szCs w:val="28"/>
          <w:lang w:eastAsia="ru-RU"/>
        </w:rPr>
      </w:pPr>
    </w:p>
    <w:p w:rsidR="00396CBA" w:rsidRDefault="00396CBA" w:rsidP="00396CBA">
      <w:pPr>
        <w:pStyle w:val="a3"/>
        <w:ind w:firstLine="709"/>
        <w:jc w:val="right"/>
      </w:pPr>
    </w:p>
    <w:p w:rsidR="00396CBA" w:rsidRDefault="00396CBA" w:rsidP="00396CBA">
      <w:pPr>
        <w:pStyle w:val="a3"/>
        <w:ind w:firstLine="709"/>
        <w:jc w:val="right"/>
      </w:pPr>
    </w:p>
    <w:p w:rsidR="00396CBA" w:rsidRDefault="00396CBA" w:rsidP="00396CBA">
      <w:pPr>
        <w:pStyle w:val="a3"/>
        <w:ind w:firstLine="709"/>
        <w:jc w:val="right"/>
      </w:pPr>
    </w:p>
    <w:p w:rsidR="00396CBA" w:rsidRDefault="00396CBA" w:rsidP="00396CBA">
      <w:pPr>
        <w:pStyle w:val="a3"/>
        <w:ind w:firstLine="709"/>
        <w:jc w:val="right"/>
      </w:pPr>
    </w:p>
    <w:p w:rsidR="00396CBA" w:rsidRDefault="00396CBA" w:rsidP="00396CBA">
      <w:pPr>
        <w:pStyle w:val="a3"/>
        <w:ind w:firstLine="709"/>
        <w:jc w:val="right"/>
      </w:pPr>
    </w:p>
    <w:p w:rsidR="00396CBA" w:rsidRDefault="00396CBA" w:rsidP="00396CBA">
      <w:pPr>
        <w:pStyle w:val="a3"/>
        <w:ind w:firstLine="709"/>
        <w:jc w:val="right"/>
      </w:pPr>
    </w:p>
    <w:p w:rsidR="00396CBA" w:rsidRDefault="00396CBA" w:rsidP="00396CBA">
      <w:pPr>
        <w:pStyle w:val="a3"/>
        <w:ind w:firstLine="709"/>
        <w:jc w:val="right"/>
      </w:pPr>
    </w:p>
    <w:p w:rsidR="00396CBA" w:rsidRDefault="00396CBA" w:rsidP="00396CBA">
      <w:pPr>
        <w:pStyle w:val="a3"/>
        <w:ind w:firstLine="709"/>
        <w:jc w:val="right"/>
      </w:pPr>
    </w:p>
    <w:p w:rsidR="00396CBA" w:rsidRDefault="00396CBA" w:rsidP="00396CBA">
      <w:pPr>
        <w:pStyle w:val="a3"/>
        <w:ind w:firstLine="709"/>
        <w:jc w:val="right"/>
      </w:pPr>
    </w:p>
    <w:p w:rsidR="00396CBA" w:rsidRDefault="00396CBA" w:rsidP="00396CBA">
      <w:pPr>
        <w:pStyle w:val="a3"/>
        <w:ind w:firstLine="709"/>
        <w:jc w:val="right"/>
      </w:pPr>
    </w:p>
    <w:p w:rsidR="00396CBA" w:rsidRDefault="00396CBA" w:rsidP="00396CBA">
      <w:pPr>
        <w:pStyle w:val="a3"/>
        <w:ind w:firstLine="709"/>
        <w:jc w:val="right"/>
      </w:pPr>
    </w:p>
    <w:p w:rsidR="00396CBA" w:rsidRDefault="00396CBA" w:rsidP="00396CBA">
      <w:pPr>
        <w:pStyle w:val="a3"/>
        <w:ind w:firstLine="709"/>
        <w:jc w:val="right"/>
      </w:pPr>
    </w:p>
    <w:p w:rsidR="00396CBA" w:rsidRDefault="00396CBA" w:rsidP="00396CBA">
      <w:pPr>
        <w:pStyle w:val="a3"/>
        <w:ind w:firstLine="709"/>
        <w:jc w:val="right"/>
      </w:pPr>
    </w:p>
    <w:p w:rsidR="00396CBA" w:rsidRDefault="00396CBA" w:rsidP="00396CBA">
      <w:pPr>
        <w:pStyle w:val="a3"/>
        <w:ind w:firstLine="709"/>
        <w:jc w:val="right"/>
      </w:pPr>
    </w:p>
    <w:p w:rsidR="00396CBA" w:rsidRDefault="00396CBA" w:rsidP="00396CBA">
      <w:pPr>
        <w:pStyle w:val="a3"/>
        <w:ind w:firstLine="709"/>
        <w:jc w:val="right"/>
      </w:pPr>
    </w:p>
    <w:p w:rsidR="00396CBA" w:rsidRDefault="00396CBA" w:rsidP="00396CBA">
      <w:pPr>
        <w:pStyle w:val="a3"/>
        <w:ind w:firstLine="709"/>
        <w:jc w:val="right"/>
      </w:pPr>
    </w:p>
    <w:p w:rsidR="00396CBA" w:rsidRDefault="00396CBA" w:rsidP="00396CBA">
      <w:pPr>
        <w:pStyle w:val="a3"/>
        <w:ind w:firstLine="709"/>
        <w:jc w:val="right"/>
      </w:pPr>
    </w:p>
    <w:p w:rsidR="00396CBA" w:rsidRDefault="00396CBA" w:rsidP="00396CBA">
      <w:pPr>
        <w:pStyle w:val="a3"/>
        <w:ind w:firstLine="709"/>
        <w:jc w:val="right"/>
      </w:pPr>
    </w:p>
    <w:p w:rsidR="00396CBA" w:rsidRDefault="00396CBA" w:rsidP="00396CBA">
      <w:pPr>
        <w:pStyle w:val="a3"/>
        <w:ind w:firstLine="709"/>
        <w:jc w:val="right"/>
      </w:pPr>
    </w:p>
    <w:p w:rsidR="00396CBA" w:rsidRDefault="00396CBA" w:rsidP="00396CBA">
      <w:pPr>
        <w:pStyle w:val="a3"/>
        <w:ind w:firstLine="709"/>
        <w:jc w:val="right"/>
      </w:pPr>
    </w:p>
    <w:p w:rsidR="00692F09" w:rsidRDefault="00692F09" w:rsidP="00396CBA">
      <w:pPr>
        <w:pStyle w:val="a3"/>
        <w:ind w:firstLine="709"/>
        <w:jc w:val="right"/>
      </w:pPr>
    </w:p>
    <w:p w:rsidR="00692F09" w:rsidRDefault="00692F09" w:rsidP="00396CBA">
      <w:pPr>
        <w:pStyle w:val="a3"/>
        <w:ind w:firstLine="709"/>
        <w:jc w:val="right"/>
      </w:pPr>
    </w:p>
    <w:p w:rsidR="00692F09" w:rsidRDefault="00692F09" w:rsidP="00396CBA">
      <w:pPr>
        <w:pStyle w:val="a3"/>
        <w:ind w:firstLine="709"/>
        <w:jc w:val="right"/>
      </w:pPr>
    </w:p>
    <w:p w:rsidR="00692F09" w:rsidRDefault="00692F09" w:rsidP="00396CBA">
      <w:pPr>
        <w:pStyle w:val="a3"/>
        <w:ind w:firstLine="709"/>
        <w:jc w:val="right"/>
      </w:pPr>
    </w:p>
    <w:p w:rsidR="00692F09" w:rsidRDefault="00692F09" w:rsidP="00396CBA">
      <w:pPr>
        <w:pStyle w:val="a3"/>
        <w:ind w:firstLine="709"/>
        <w:jc w:val="right"/>
      </w:pPr>
    </w:p>
    <w:p w:rsidR="00692F09" w:rsidRDefault="00692F09" w:rsidP="00396CBA">
      <w:pPr>
        <w:pStyle w:val="a3"/>
        <w:ind w:firstLine="709"/>
        <w:jc w:val="right"/>
      </w:pPr>
    </w:p>
    <w:p w:rsidR="00692F09" w:rsidRDefault="00692F09" w:rsidP="00396CBA">
      <w:pPr>
        <w:pStyle w:val="a3"/>
        <w:ind w:firstLine="709"/>
        <w:jc w:val="right"/>
      </w:pPr>
    </w:p>
    <w:p w:rsidR="00692F09" w:rsidRDefault="00692F09" w:rsidP="00396CBA">
      <w:pPr>
        <w:pStyle w:val="a3"/>
        <w:ind w:firstLine="709"/>
        <w:jc w:val="right"/>
      </w:pPr>
    </w:p>
    <w:p w:rsidR="00692F09" w:rsidRDefault="00692F09" w:rsidP="00396CBA">
      <w:pPr>
        <w:pStyle w:val="a3"/>
        <w:ind w:firstLine="709"/>
        <w:jc w:val="right"/>
      </w:pPr>
    </w:p>
    <w:p w:rsidR="00692F09" w:rsidRDefault="00692F09" w:rsidP="00396CBA">
      <w:pPr>
        <w:pStyle w:val="a3"/>
        <w:ind w:firstLine="709"/>
        <w:jc w:val="right"/>
      </w:pPr>
    </w:p>
    <w:p w:rsidR="00692F09" w:rsidRDefault="00692F09" w:rsidP="00396CBA">
      <w:pPr>
        <w:pStyle w:val="a3"/>
        <w:ind w:firstLine="709"/>
        <w:jc w:val="right"/>
      </w:pPr>
    </w:p>
    <w:p w:rsidR="00396CBA" w:rsidRDefault="00396CBA" w:rsidP="00396CBA">
      <w:pPr>
        <w:spacing w:after="0" w:line="240" w:lineRule="auto"/>
        <w:ind w:left="74" w:right="-74" w:firstLine="6"/>
        <w:jc w:val="right"/>
        <w:rPr>
          <w:rFonts w:ascii="Times New Roman" w:eastAsia="Times New Roman" w:hAnsi="Times New Roman"/>
          <w:sz w:val="28"/>
          <w:szCs w:val="28"/>
          <w:lang w:eastAsia="ru-RU"/>
        </w:rPr>
      </w:pPr>
      <w:r w:rsidRPr="008D34FC">
        <w:rPr>
          <w:rFonts w:ascii="Times New Roman" w:eastAsia="Times New Roman" w:hAnsi="Times New Roman"/>
          <w:sz w:val="28"/>
          <w:szCs w:val="28"/>
          <w:lang w:eastAsia="ru-RU"/>
        </w:rPr>
        <w:lastRenderedPageBreak/>
        <w:t xml:space="preserve">Приложение 5 </w:t>
      </w:r>
    </w:p>
    <w:p w:rsidR="00396CBA" w:rsidRPr="008D34FC" w:rsidRDefault="00396CBA" w:rsidP="00396CBA">
      <w:pPr>
        <w:spacing w:after="0" w:line="240" w:lineRule="auto"/>
        <w:ind w:left="74" w:right="-74" w:firstLine="6"/>
        <w:jc w:val="right"/>
        <w:rPr>
          <w:rFonts w:ascii="Times New Roman" w:eastAsia="Times New Roman" w:hAnsi="Times New Roman"/>
          <w:sz w:val="28"/>
          <w:szCs w:val="28"/>
          <w:lang w:eastAsia="ru-RU"/>
        </w:rPr>
      </w:pPr>
      <w:r w:rsidRPr="008D34FC">
        <w:rPr>
          <w:rFonts w:ascii="Times New Roman" w:eastAsia="Times New Roman" w:hAnsi="Times New Roman"/>
          <w:sz w:val="28"/>
          <w:szCs w:val="28"/>
          <w:lang w:eastAsia="ru-RU"/>
        </w:rPr>
        <w:t xml:space="preserve">к постановлению </w:t>
      </w:r>
    </w:p>
    <w:p w:rsidR="00396CBA" w:rsidRPr="008D34FC" w:rsidRDefault="00396CBA" w:rsidP="00396CBA">
      <w:pPr>
        <w:spacing w:after="0" w:line="240" w:lineRule="auto"/>
        <w:ind w:left="74" w:right="-74" w:firstLine="6"/>
        <w:jc w:val="right"/>
        <w:rPr>
          <w:rFonts w:ascii="Times New Roman" w:eastAsia="Times New Roman" w:hAnsi="Times New Roman"/>
          <w:sz w:val="28"/>
          <w:szCs w:val="28"/>
          <w:lang w:eastAsia="ru-RU"/>
        </w:rPr>
      </w:pPr>
      <w:r w:rsidRPr="008D34FC">
        <w:rPr>
          <w:rFonts w:ascii="Times New Roman" w:eastAsia="Times New Roman" w:hAnsi="Times New Roman"/>
          <w:sz w:val="28"/>
          <w:szCs w:val="28"/>
          <w:lang w:eastAsia="ru-RU"/>
        </w:rPr>
        <w:t>администрации города</w:t>
      </w:r>
    </w:p>
    <w:p w:rsidR="00396CBA" w:rsidRPr="008D34FC" w:rsidRDefault="00396CBA" w:rsidP="00396CBA">
      <w:pPr>
        <w:spacing w:after="0" w:line="240" w:lineRule="auto"/>
        <w:ind w:left="74" w:right="-74" w:firstLine="6"/>
        <w:jc w:val="right"/>
        <w:rPr>
          <w:rFonts w:ascii="Times New Roman" w:eastAsia="Times New Roman" w:hAnsi="Times New Roman"/>
          <w:sz w:val="28"/>
          <w:szCs w:val="28"/>
          <w:lang w:eastAsia="ru-RU"/>
        </w:rPr>
      </w:pPr>
      <w:r w:rsidRPr="008D34FC">
        <w:rPr>
          <w:rFonts w:ascii="Times New Roman" w:eastAsia="Times New Roman" w:hAnsi="Times New Roman"/>
          <w:sz w:val="28"/>
          <w:szCs w:val="28"/>
          <w:lang w:eastAsia="ru-RU"/>
        </w:rPr>
        <w:t xml:space="preserve"> от __________________№_____</w:t>
      </w:r>
    </w:p>
    <w:p w:rsidR="00396CBA" w:rsidRPr="008D34FC" w:rsidRDefault="00396CBA" w:rsidP="00396CBA">
      <w:pPr>
        <w:autoSpaceDE w:val="0"/>
        <w:autoSpaceDN w:val="0"/>
        <w:adjustRightInd w:val="0"/>
        <w:spacing w:after="0" w:line="240" w:lineRule="auto"/>
        <w:jc w:val="center"/>
        <w:rPr>
          <w:rFonts w:ascii="Times New Roman" w:eastAsia="Times New Roman" w:hAnsi="Times New Roman"/>
          <w:bCs/>
          <w:color w:val="000000"/>
          <w:sz w:val="28"/>
          <w:szCs w:val="28"/>
          <w:lang w:eastAsia="ru-RU"/>
        </w:rPr>
      </w:pPr>
    </w:p>
    <w:p w:rsidR="00396CBA" w:rsidRPr="008D34FC" w:rsidRDefault="00396CBA" w:rsidP="00396CB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8D34FC">
        <w:rPr>
          <w:rFonts w:ascii="Times New Roman" w:eastAsia="Times New Roman" w:hAnsi="Times New Roman"/>
          <w:bCs/>
          <w:color w:val="000000"/>
          <w:sz w:val="28"/>
          <w:szCs w:val="28"/>
          <w:lang w:eastAsia="ru-RU"/>
        </w:rPr>
        <w:t>Порядок</w:t>
      </w:r>
    </w:p>
    <w:p w:rsidR="00396CBA" w:rsidRPr="008D34FC" w:rsidRDefault="00396CBA" w:rsidP="00396CBA">
      <w:pPr>
        <w:spacing w:after="0" w:line="240" w:lineRule="auto"/>
        <w:ind w:firstLine="720"/>
        <w:jc w:val="center"/>
        <w:rPr>
          <w:rFonts w:ascii="Times New Roman" w:eastAsia="Times New Roman" w:hAnsi="Times New Roman"/>
          <w:sz w:val="28"/>
          <w:szCs w:val="28"/>
          <w:lang w:eastAsia="ru-RU"/>
        </w:rPr>
      </w:pPr>
      <w:r w:rsidRPr="008D34FC">
        <w:rPr>
          <w:rFonts w:ascii="Times New Roman" w:eastAsia="Times New Roman" w:hAnsi="Times New Roman"/>
          <w:sz w:val="28"/>
          <w:szCs w:val="28"/>
          <w:lang w:eastAsia="ru-RU"/>
        </w:rPr>
        <w:t xml:space="preserve">разработки, обсуждения с заинтересованными лицами и утверждения дизайн-проекта благоустройства </w:t>
      </w:r>
      <w:r w:rsidR="00692F09">
        <w:rPr>
          <w:rFonts w:ascii="Times New Roman" w:eastAsia="Times New Roman" w:hAnsi="Times New Roman"/>
          <w:sz w:val="28"/>
          <w:szCs w:val="28"/>
          <w:lang w:eastAsia="ru-RU"/>
        </w:rPr>
        <w:t xml:space="preserve">дворовой </w:t>
      </w:r>
      <w:r w:rsidRPr="008D34FC">
        <w:rPr>
          <w:rFonts w:ascii="Times New Roman" w:eastAsia="Times New Roman" w:hAnsi="Times New Roman"/>
          <w:sz w:val="28"/>
          <w:szCs w:val="28"/>
          <w:lang w:eastAsia="ru-RU"/>
        </w:rPr>
        <w:t xml:space="preserve">территории </w:t>
      </w:r>
    </w:p>
    <w:p w:rsidR="00396CBA" w:rsidRPr="008D34FC" w:rsidRDefault="00396CBA" w:rsidP="00396CBA">
      <w:pPr>
        <w:spacing w:after="0" w:line="240" w:lineRule="auto"/>
        <w:ind w:firstLine="720"/>
        <w:jc w:val="center"/>
        <w:rPr>
          <w:rFonts w:ascii="Times New Roman" w:eastAsia="Times New Roman" w:hAnsi="Times New Roman"/>
          <w:sz w:val="28"/>
          <w:szCs w:val="28"/>
          <w:lang w:eastAsia="ru-RU"/>
        </w:rPr>
      </w:pPr>
    </w:p>
    <w:p w:rsidR="00396CBA" w:rsidRPr="008D34FC" w:rsidRDefault="00396CBA" w:rsidP="00396CBA">
      <w:pPr>
        <w:spacing w:after="0" w:line="240" w:lineRule="auto"/>
        <w:ind w:firstLine="720"/>
        <w:jc w:val="center"/>
        <w:rPr>
          <w:rFonts w:ascii="Times New Roman" w:eastAsia="Times New Roman" w:hAnsi="Times New Roman"/>
          <w:sz w:val="28"/>
          <w:szCs w:val="28"/>
          <w:lang w:eastAsia="ru-RU"/>
        </w:rPr>
      </w:pPr>
      <w:r w:rsidRPr="008D34FC">
        <w:rPr>
          <w:rFonts w:ascii="Times New Roman" w:eastAsia="Times New Roman" w:hAnsi="Times New Roman"/>
          <w:sz w:val="28"/>
          <w:szCs w:val="28"/>
          <w:lang w:eastAsia="ru-RU"/>
        </w:rPr>
        <w:t>1.Общие положения</w:t>
      </w:r>
    </w:p>
    <w:p w:rsidR="00396CBA" w:rsidRPr="008D34FC" w:rsidRDefault="00396CBA" w:rsidP="00396CBA">
      <w:pPr>
        <w:spacing w:after="0" w:line="240" w:lineRule="auto"/>
        <w:jc w:val="both"/>
        <w:rPr>
          <w:rFonts w:ascii="Times New Roman" w:eastAsia="Times New Roman" w:hAnsi="Times New Roman"/>
          <w:sz w:val="28"/>
          <w:szCs w:val="28"/>
          <w:lang w:eastAsia="ru-RU"/>
        </w:rPr>
      </w:pPr>
    </w:p>
    <w:p w:rsidR="00396CBA" w:rsidRPr="008D34FC" w:rsidRDefault="00396CBA" w:rsidP="00396CBA">
      <w:pPr>
        <w:spacing w:after="0" w:line="240" w:lineRule="auto"/>
        <w:ind w:firstLine="567"/>
        <w:jc w:val="both"/>
        <w:rPr>
          <w:rFonts w:ascii="Times New Roman" w:eastAsia="Times New Roman" w:hAnsi="Times New Roman"/>
          <w:iCs/>
          <w:sz w:val="28"/>
          <w:szCs w:val="28"/>
          <w:lang w:eastAsia="ru-RU"/>
        </w:rPr>
      </w:pPr>
      <w:r w:rsidRPr="008D34FC">
        <w:rPr>
          <w:rFonts w:ascii="Times New Roman" w:eastAsia="Times New Roman" w:hAnsi="Times New Roman"/>
          <w:iCs/>
          <w:sz w:val="28"/>
          <w:szCs w:val="28"/>
          <w:lang w:eastAsia="ru-RU"/>
        </w:rPr>
        <w:t xml:space="preserve">1.1. Настоящий Порядок регламентирует процедуру разработки, обсуждения с заинтересованными лицами и утверждения дизайн-проекта благоустройства </w:t>
      </w:r>
      <w:r w:rsidR="00A20E71">
        <w:rPr>
          <w:rFonts w:ascii="Times New Roman" w:eastAsia="Times New Roman" w:hAnsi="Times New Roman"/>
          <w:iCs/>
          <w:sz w:val="28"/>
          <w:szCs w:val="28"/>
          <w:lang w:eastAsia="ru-RU"/>
        </w:rPr>
        <w:t xml:space="preserve">дворовой </w:t>
      </w:r>
      <w:r w:rsidRPr="008D34FC">
        <w:rPr>
          <w:rFonts w:ascii="Times New Roman" w:eastAsia="Times New Roman" w:hAnsi="Times New Roman"/>
          <w:iCs/>
          <w:sz w:val="28"/>
          <w:szCs w:val="28"/>
          <w:lang w:eastAsia="ru-RU"/>
        </w:rPr>
        <w:t>территории, включенной в</w:t>
      </w:r>
      <w:r w:rsidRPr="008D34FC">
        <w:rPr>
          <w:rFonts w:ascii="Times New Roman" w:eastAsia="Times New Roman" w:hAnsi="Times New Roman"/>
          <w:bCs/>
          <w:iCs/>
          <w:sz w:val="28"/>
          <w:szCs w:val="28"/>
          <w:lang w:eastAsia="ru-RU"/>
        </w:rPr>
        <w:t xml:space="preserve"> перечень </w:t>
      </w:r>
      <w:r w:rsidR="00A20E71">
        <w:rPr>
          <w:rFonts w:ascii="Times New Roman" w:eastAsia="Times New Roman" w:hAnsi="Times New Roman"/>
          <w:bCs/>
          <w:iCs/>
          <w:sz w:val="28"/>
          <w:szCs w:val="28"/>
          <w:lang w:eastAsia="ru-RU"/>
        </w:rPr>
        <w:t>дворовых территорий</w:t>
      </w:r>
      <w:r w:rsidRPr="008D34FC">
        <w:rPr>
          <w:rFonts w:ascii="Times New Roman" w:eastAsia="Times New Roman" w:hAnsi="Times New Roman"/>
          <w:bCs/>
          <w:iCs/>
          <w:sz w:val="28"/>
          <w:szCs w:val="28"/>
          <w:lang w:eastAsia="ru-RU"/>
        </w:rPr>
        <w:t>, подлежащих благоустройству</w:t>
      </w:r>
      <w:r w:rsidRPr="008D34FC">
        <w:rPr>
          <w:rFonts w:ascii="Times New Roman" w:eastAsia="Times New Roman" w:hAnsi="Times New Roman"/>
          <w:iCs/>
          <w:sz w:val="28"/>
          <w:szCs w:val="28"/>
          <w:lang w:eastAsia="ru-RU"/>
        </w:rPr>
        <w:t xml:space="preserve"> в рамках </w:t>
      </w:r>
      <w:r w:rsidRPr="008D34FC">
        <w:rPr>
          <w:rFonts w:ascii="Times New Roman" w:hAnsi="Times New Roman"/>
          <w:iCs/>
          <w:color w:val="000000"/>
          <w:sz w:val="28"/>
          <w:szCs w:val="28"/>
        </w:rPr>
        <w:t xml:space="preserve">муниципальной программы "Капитальное строительство и реконструкция объектов города Нижневартовска на 2014 - 2020 годы" </w:t>
      </w:r>
      <w:r w:rsidRPr="008D34FC">
        <w:rPr>
          <w:rFonts w:ascii="Times New Roman" w:eastAsia="Times New Roman" w:hAnsi="Times New Roman"/>
          <w:iCs/>
          <w:sz w:val="28"/>
          <w:szCs w:val="28"/>
          <w:lang w:eastAsia="ru-RU"/>
        </w:rPr>
        <w:t>(далее – муниципальная программа) на 2017 год.</w:t>
      </w:r>
    </w:p>
    <w:p w:rsidR="00396CBA" w:rsidRPr="008D34FC" w:rsidRDefault="00396CBA" w:rsidP="00396CBA">
      <w:pPr>
        <w:spacing w:after="0" w:line="240" w:lineRule="auto"/>
        <w:ind w:firstLine="567"/>
        <w:jc w:val="both"/>
        <w:rPr>
          <w:rFonts w:ascii="Times New Roman" w:hAnsi="Times New Roman"/>
          <w:iCs/>
          <w:sz w:val="28"/>
          <w:szCs w:val="28"/>
        </w:rPr>
      </w:pPr>
      <w:r w:rsidRPr="008D34FC">
        <w:rPr>
          <w:rFonts w:ascii="Times New Roman" w:hAnsi="Times New Roman"/>
          <w:iCs/>
          <w:color w:val="000000"/>
          <w:sz w:val="28"/>
          <w:szCs w:val="28"/>
        </w:rPr>
        <w:t xml:space="preserve">1.2. </w:t>
      </w:r>
      <w:r w:rsidRPr="008D34FC">
        <w:rPr>
          <w:rFonts w:ascii="Times New Roman" w:hAnsi="Times New Roman"/>
          <w:iCs/>
          <w:sz w:val="28"/>
          <w:szCs w:val="28"/>
        </w:rPr>
        <w:t xml:space="preserve">В целях реализации настоящего Порядка используются следующие основные понятия: </w:t>
      </w:r>
    </w:p>
    <w:p w:rsidR="00396CBA" w:rsidRPr="008D34FC" w:rsidRDefault="00396CBA" w:rsidP="00396CBA">
      <w:pPr>
        <w:autoSpaceDE w:val="0"/>
        <w:autoSpaceDN w:val="0"/>
        <w:adjustRightInd w:val="0"/>
        <w:spacing w:after="0" w:line="240" w:lineRule="auto"/>
        <w:ind w:firstLine="567"/>
        <w:jc w:val="both"/>
        <w:rPr>
          <w:rFonts w:ascii="Times New Roman" w:hAnsi="Times New Roman"/>
          <w:iCs/>
          <w:color w:val="000000"/>
          <w:sz w:val="28"/>
          <w:szCs w:val="28"/>
        </w:rPr>
      </w:pPr>
      <w:r w:rsidRPr="008D34FC">
        <w:rPr>
          <w:rFonts w:ascii="Times New Roman" w:hAnsi="Times New Roman"/>
          <w:iCs/>
          <w:color w:val="000000"/>
          <w:sz w:val="28"/>
          <w:szCs w:val="28"/>
        </w:rPr>
        <w:t xml:space="preserve">1.2.1. Дизайн-проект - комплект документов и материалов, содержащий текстовое и визуальное описание предлагаемого проекта благоустройства </w:t>
      </w:r>
      <w:r w:rsidR="00A20E71">
        <w:rPr>
          <w:rFonts w:ascii="Times New Roman" w:hAnsi="Times New Roman"/>
          <w:iCs/>
          <w:color w:val="000000"/>
          <w:sz w:val="28"/>
          <w:szCs w:val="28"/>
        </w:rPr>
        <w:t xml:space="preserve">дворовой </w:t>
      </w:r>
      <w:r w:rsidRPr="008D34FC">
        <w:rPr>
          <w:rFonts w:ascii="Times New Roman" w:hAnsi="Times New Roman"/>
          <w:iCs/>
          <w:color w:val="000000"/>
          <w:sz w:val="28"/>
          <w:szCs w:val="28"/>
        </w:rPr>
        <w:t>территории, перечень (в том числе в виде соответствующих визуализированных изображений) элементов благоустройства, предлагаемых к размещению на соответствующей территории.</w:t>
      </w:r>
    </w:p>
    <w:p w:rsidR="00396CBA" w:rsidRPr="008D34FC" w:rsidRDefault="00396CBA" w:rsidP="00396CBA">
      <w:pPr>
        <w:autoSpaceDE w:val="0"/>
        <w:autoSpaceDN w:val="0"/>
        <w:adjustRightInd w:val="0"/>
        <w:spacing w:after="0" w:line="240" w:lineRule="auto"/>
        <w:ind w:firstLine="567"/>
        <w:jc w:val="both"/>
        <w:rPr>
          <w:rFonts w:ascii="Times New Roman" w:hAnsi="Times New Roman"/>
          <w:iCs/>
          <w:color w:val="000000"/>
          <w:sz w:val="28"/>
          <w:szCs w:val="28"/>
        </w:rPr>
      </w:pPr>
      <w:r w:rsidRPr="008D34FC">
        <w:rPr>
          <w:rFonts w:ascii="Times New Roman" w:hAnsi="Times New Roman"/>
          <w:iCs/>
          <w:color w:val="000000"/>
          <w:sz w:val="28"/>
          <w:szCs w:val="28"/>
        </w:rPr>
        <w:t>Содержание дизайн-проекта зависит от вида и состава планируемых работ. Дизайн</w:t>
      </w:r>
      <w:r w:rsidR="00641CA1">
        <w:rPr>
          <w:rFonts w:ascii="Times New Roman" w:hAnsi="Times New Roman"/>
          <w:iCs/>
          <w:color w:val="000000"/>
          <w:sz w:val="28"/>
          <w:szCs w:val="28"/>
        </w:rPr>
        <w:t>-</w:t>
      </w:r>
      <w:r w:rsidRPr="008D34FC">
        <w:rPr>
          <w:rFonts w:ascii="Times New Roman" w:hAnsi="Times New Roman"/>
          <w:iCs/>
          <w:color w:val="000000"/>
          <w:sz w:val="28"/>
          <w:szCs w:val="28"/>
        </w:rPr>
        <w:t xml:space="preserve">проект может быть подготовлен в виде проектно-сметной документации или в упрощенном виде – изображение </w:t>
      </w:r>
      <w:r w:rsidR="00A20E71">
        <w:rPr>
          <w:rFonts w:ascii="Times New Roman" w:hAnsi="Times New Roman"/>
          <w:iCs/>
          <w:color w:val="000000"/>
          <w:sz w:val="28"/>
          <w:szCs w:val="28"/>
        </w:rPr>
        <w:t xml:space="preserve">дворовой </w:t>
      </w:r>
      <w:r w:rsidRPr="008D34FC">
        <w:rPr>
          <w:rFonts w:ascii="Times New Roman" w:hAnsi="Times New Roman"/>
          <w:iCs/>
          <w:color w:val="000000"/>
          <w:sz w:val="28"/>
          <w:szCs w:val="28"/>
        </w:rPr>
        <w:t>территории с описанием работ и мероприятий, предлагаемых к выполнению.</w:t>
      </w:r>
    </w:p>
    <w:p w:rsidR="00A20E71" w:rsidRPr="006D1AB7" w:rsidRDefault="00396CBA" w:rsidP="0058189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D34FC">
        <w:rPr>
          <w:rFonts w:ascii="Times New Roman" w:eastAsia="Times New Roman" w:hAnsi="Times New Roman"/>
          <w:iCs/>
          <w:sz w:val="28"/>
          <w:szCs w:val="28"/>
          <w:lang w:eastAsia="ru-RU"/>
        </w:rPr>
        <w:t xml:space="preserve">1.2.2. </w:t>
      </w:r>
      <w:r w:rsidR="00A20E71" w:rsidRPr="006D1AB7">
        <w:rPr>
          <w:rFonts w:ascii="Times New Roman" w:eastAsia="Times New Roman" w:hAnsi="Times New Roman"/>
          <w:sz w:val="28"/>
          <w:szCs w:val="28"/>
          <w:lang w:eastAsia="ru-RU"/>
        </w:rPr>
        <w:t>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396CBA" w:rsidRPr="008D34FC" w:rsidRDefault="00396CBA" w:rsidP="00396CBA">
      <w:pPr>
        <w:spacing w:after="0" w:line="240" w:lineRule="auto"/>
        <w:ind w:firstLine="567"/>
        <w:jc w:val="both"/>
        <w:rPr>
          <w:rFonts w:ascii="Times New Roman" w:eastAsia="Times New Roman" w:hAnsi="Times New Roman"/>
          <w:iCs/>
          <w:sz w:val="28"/>
          <w:szCs w:val="28"/>
          <w:lang w:eastAsia="ru-RU"/>
        </w:rPr>
      </w:pPr>
      <w:r w:rsidRPr="008D34FC">
        <w:rPr>
          <w:rFonts w:ascii="Times New Roman" w:eastAsia="Times New Roman" w:hAnsi="Times New Roman"/>
          <w:iCs/>
          <w:sz w:val="28"/>
          <w:szCs w:val="28"/>
          <w:lang w:eastAsia="ru-RU"/>
        </w:rPr>
        <w:t>1.2.3. Общественная комиссия - общественная комиссия администрации города по обеспечению реализации приоритетного проекта "Формирование комфортной городской среды", состав которой утверждается распоряжением администрации города.</w:t>
      </w:r>
    </w:p>
    <w:p w:rsidR="00396CBA" w:rsidRPr="008D34FC" w:rsidRDefault="00396CBA" w:rsidP="00396CBA">
      <w:pPr>
        <w:spacing w:after="0" w:line="240" w:lineRule="auto"/>
        <w:ind w:firstLine="851"/>
        <w:jc w:val="both"/>
        <w:rPr>
          <w:rFonts w:ascii="Times New Roman" w:eastAsia="Times New Roman" w:hAnsi="Times New Roman"/>
          <w:sz w:val="28"/>
          <w:szCs w:val="28"/>
          <w:lang w:eastAsia="ru-RU"/>
        </w:rPr>
      </w:pPr>
    </w:p>
    <w:p w:rsidR="00396CBA" w:rsidRPr="008D34FC" w:rsidRDefault="00396CBA" w:rsidP="00396CBA">
      <w:pPr>
        <w:widowControl w:val="0"/>
        <w:numPr>
          <w:ilvl w:val="0"/>
          <w:numId w:val="7"/>
        </w:numPr>
        <w:shd w:val="clear" w:color="auto" w:fill="FFFFFF"/>
        <w:tabs>
          <w:tab w:val="left" w:pos="12616"/>
          <w:tab w:val="left" w:pos="12758"/>
        </w:tabs>
        <w:autoSpaceDE w:val="0"/>
        <w:autoSpaceDN w:val="0"/>
        <w:adjustRightInd w:val="0"/>
        <w:spacing w:after="0" w:line="240" w:lineRule="auto"/>
        <w:ind w:right="-71"/>
        <w:contextualSpacing/>
        <w:jc w:val="center"/>
        <w:rPr>
          <w:rFonts w:ascii="Times New Roman" w:eastAsia="Times New Roman" w:hAnsi="Times New Roman"/>
          <w:iCs/>
          <w:sz w:val="28"/>
          <w:szCs w:val="28"/>
          <w:lang w:eastAsia="ru-RU"/>
        </w:rPr>
      </w:pPr>
      <w:r w:rsidRPr="008D34FC">
        <w:rPr>
          <w:rFonts w:ascii="Times New Roman" w:eastAsia="Times New Roman" w:hAnsi="Times New Roman"/>
          <w:iCs/>
          <w:sz w:val="28"/>
          <w:szCs w:val="28"/>
          <w:lang w:eastAsia="ru-RU"/>
        </w:rPr>
        <w:t>Разработка дизайн-проекта</w:t>
      </w:r>
    </w:p>
    <w:p w:rsidR="00396CBA" w:rsidRPr="008D34FC" w:rsidRDefault="00396CBA" w:rsidP="00396CBA">
      <w:pPr>
        <w:widowControl w:val="0"/>
        <w:shd w:val="clear" w:color="auto" w:fill="FFFFFF"/>
        <w:tabs>
          <w:tab w:val="left" w:pos="12616"/>
          <w:tab w:val="left" w:pos="12758"/>
        </w:tabs>
        <w:autoSpaceDE w:val="0"/>
        <w:autoSpaceDN w:val="0"/>
        <w:adjustRightInd w:val="0"/>
        <w:ind w:left="720" w:right="-71"/>
        <w:contextualSpacing/>
        <w:rPr>
          <w:rFonts w:ascii="Times New Roman" w:eastAsia="Times New Roman" w:hAnsi="Times New Roman"/>
          <w:iCs/>
          <w:sz w:val="28"/>
          <w:szCs w:val="28"/>
          <w:lang w:eastAsia="ru-RU"/>
        </w:rPr>
      </w:pPr>
    </w:p>
    <w:p w:rsidR="00396CBA" w:rsidRPr="008D34FC" w:rsidRDefault="00396CBA" w:rsidP="00396CBA">
      <w:pPr>
        <w:widowControl w:val="0"/>
        <w:shd w:val="clear" w:color="auto" w:fill="FFFFFF"/>
        <w:autoSpaceDE w:val="0"/>
        <w:autoSpaceDN w:val="0"/>
        <w:adjustRightInd w:val="0"/>
        <w:spacing w:after="0" w:line="240" w:lineRule="auto"/>
        <w:ind w:firstLine="567"/>
        <w:contextualSpacing/>
        <w:jc w:val="both"/>
        <w:rPr>
          <w:rFonts w:ascii="Times New Roman" w:hAnsi="Times New Roman"/>
          <w:iCs/>
          <w:color w:val="000000"/>
          <w:sz w:val="28"/>
          <w:szCs w:val="28"/>
        </w:rPr>
      </w:pPr>
      <w:r>
        <w:rPr>
          <w:rFonts w:ascii="Times New Roman" w:hAnsi="Times New Roman"/>
          <w:iCs/>
          <w:sz w:val="28"/>
          <w:szCs w:val="28"/>
        </w:rPr>
        <w:t xml:space="preserve">2.1. </w:t>
      </w:r>
      <w:r w:rsidRPr="008D34FC">
        <w:rPr>
          <w:rFonts w:ascii="Times New Roman" w:hAnsi="Times New Roman"/>
          <w:iCs/>
          <w:sz w:val="28"/>
          <w:szCs w:val="28"/>
        </w:rPr>
        <w:t>Разработка дизайн-проекта осуществляется уполномоченным органом местного самоуправления муниципального образования –</w:t>
      </w:r>
      <w:r w:rsidRPr="008D34FC">
        <w:rPr>
          <w:sz w:val="28"/>
          <w:szCs w:val="28"/>
        </w:rPr>
        <w:t xml:space="preserve"> </w:t>
      </w:r>
      <w:r w:rsidR="00D20090" w:rsidRPr="002417A3">
        <w:rPr>
          <w:rFonts w:ascii="Times New Roman" w:hAnsi="Times New Roman"/>
          <w:iCs/>
          <w:sz w:val="28"/>
          <w:szCs w:val="28"/>
        </w:rPr>
        <w:t xml:space="preserve">муниципальным казенным </w:t>
      </w:r>
      <w:r w:rsidR="00D20090" w:rsidRPr="00D20090">
        <w:rPr>
          <w:rFonts w:ascii="Times New Roman" w:hAnsi="Times New Roman"/>
          <w:iCs/>
          <w:sz w:val="28"/>
          <w:szCs w:val="28"/>
        </w:rPr>
        <w:t>предприятием "Управление по дорожному хозяйству и благоустройству города Нижневартовска"</w:t>
      </w:r>
      <w:r w:rsidR="00D20090">
        <w:rPr>
          <w:rFonts w:ascii="Times New Roman" w:hAnsi="Times New Roman"/>
          <w:iCs/>
          <w:sz w:val="28"/>
          <w:szCs w:val="28"/>
        </w:rPr>
        <w:t xml:space="preserve"> </w:t>
      </w:r>
      <w:r w:rsidRPr="008D34FC">
        <w:rPr>
          <w:rFonts w:ascii="Times New Roman" w:hAnsi="Times New Roman"/>
          <w:iCs/>
          <w:sz w:val="28"/>
          <w:szCs w:val="28"/>
        </w:rPr>
        <w:t>(далее уполномоченный</w:t>
      </w:r>
      <w:r w:rsidRPr="008D34FC">
        <w:rPr>
          <w:sz w:val="28"/>
          <w:szCs w:val="28"/>
        </w:rPr>
        <w:t xml:space="preserve"> </w:t>
      </w:r>
      <w:r w:rsidRPr="008D34FC">
        <w:rPr>
          <w:rFonts w:ascii="Times New Roman" w:hAnsi="Times New Roman"/>
          <w:iCs/>
          <w:sz w:val="28"/>
          <w:szCs w:val="28"/>
        </w:rPr>
        <w:t xml:space="preserve">орган) в </w:t>
      </w:r>
      <w:r w:rsidRPr="008D34FC">
        <w:rPr>
          <w:rFonts w:ascii="Times New Roman" w:hAnsi="Times New Roman"/>
          <w:iCs/>
          <w:color w:val="000000"/>
          <w:sz w:val="28"/>
          <w:szCs w:val="28"/>
        </w:rPr>
        <w:t xml:space="preserve">течение 20 дней со дня утверждения общественной </w:t>
      </w:r>
      <w:r w:rsidRPr="008D34FC">
        <w:rPr>
          <w:rFonts w:ascii="Times New Roman" w:hAnsi="Times New Roman"/>
          <w:iCs/>
          <w:color w:val="000000"/>
          <w:sz w:val="28"/>
          <w:szCs w:val="28"/>
        </w:rPr>
        <w:lastRenderedPageBreak/>
        <w:t>комиссией протокола оценки (ранжирования) заявок заинтересованны</w:t>
      </w:r>
      <w:r w:rsidR="00CA2065">
        <w:rPr>
          <w:rFonts w:ascii="Times New Roman" w:hAnsi="Times New Roman"/>
          <w:iCs/>
          <w:color w:val="000000"/>
          <w:sz w:val="28"/>
          <w:szCs w:val="28"/>
        </w:rPr>
        <w:t xml:space="preserve">х лиц на включение </w:t>
      </w:r>
      <w:r w:rsidRPr="008D34FC">
        <w:rPr>
          <w:rFonts w:ascii="Times New Roman" w:hAnsi="Times New Roman"/>
          <w:iCs/>
          <w:color w:val="000000"/>
          <w:sz w:val="28"/>
          <w:szCs w:val="28"/>
        </w:rPr>
        <w:t>дворовых территорий в проект муниципальной программы.</w:t>
      </w:r>
    </w:p>
    <w:p w:rsidR="00396CBA" w:rsidRPr="008D34FC" w:rsidRDefault="00396CBA" w:rsidP="002417A3">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2.2. </w:t>
      </w:r>
      <w:r w:rsidRPr="008D34FC">
        <w:rPr>
          <w:rFonts w:ascii="Times New Roman" w:eastAsia="Times New Roman" w:hAnsi="Times New Roman"/>
          <w:sz w:val="28"/>
          <w:szCs w:val="28"/>
          <w:lang w:eastAsia="ru-RU"/>
        </w:rPr>
        <w:t xml:space="preserve">Разработка дизайн-проекта осуществляется с учетом минимального и дополнительного перечней работ по благоустройству </w:t>
      </w:r>
      <w:r w:rsidR="002417A3">
        <w:rPr>
          <w:rFonts w:ascii="Times New Roman" w:eastAsia="Times New Roman" w:hAnsi="Times New Roman"/>
          <w:sz w:val="28"/>
          <w:szCs w:val="28"/>
          <w:lang w:eastAsia="ru-RU"/>
        </w:rPr>
        <w:t>дворовой территории</w:t>
      </w:r>
      <w:r w:rsidRPr="008D34FC">
        <w:rPr>
          <w:rFonts w:ascii="Times New Roman" w:eastAsia="Times New Roman" w:hAnsi="Times New Roman"/>
          <w:sz w:val="28"/>
          <w:szCs w:val="28"/>
          <w:lang w:eastAsia="ru-RU"/>
        </w:rPr>
        <w:t>, утвержденных</w:t>
      </w:r>
      <w:r w:rsidR="002417A3">
        <w:rPr>
          <w:rFonts w:ascii="Times New Roman" w:eastAsia="Times New Roman" w:hAnsi="Times New Roman"/>
          <w:sz w:val="28"/>
          <w:szCs w:val="28"/>
          <w:lang w:eastAsia="ru-RU"/>
        </w:rPr>
        <w:t xml:space="preserve"> протоколом</w:t>
      </w:r>
      <w:r w:rsidR="002417A3" w:rsidRPr="00204BC7">
        <w:rPr>
          <w:rFonts w:ascii="Times New Roman" w:eastAsia="Times New Roman" w:hAnsi="Times New Roman"/>
          <w:sz w:val="28"/>
          <w:szCs w:val="28"/>
          <w:lang w:eastAsia="ru-RU"/>
        </w:rPr>
        <w:t xml:space="preserve"> общ</w:t>
      </w:r>
      <w:r w:rsidR="002417A3">
        <w:rPr>
          <w:rFonts w:ascii="Times New Roman" w:eastAsia="Times New Roman" w:hAnsi="Times New Roman"/>
          <w:sz w:val="28"/>
          <w:szCs w:val="28"/>
          <w:lang w:eastAsia="ru-RU"/>
        </w:rPr>
        <w:t>его</w:t>
      </w:r>
      <w:r w:rsidR="002417A3" w:rsidRPr="00204BC7">
        <w:rPr>
          <w:rFonts w:ascii="Times New Roman" w:eastAsia="Times New Roman" w:hAnsi="Times New Roman"/>
          <w:sz w:val="28"/>
          <w:szCs w:val="28"/>
          <w:lang w:eastAsia="ru-RU"/>
        </w:rPr>
        <w:t xml:space="preserve"> собрани</w:t>
      </w:r>
      <w:r w:rsidR="002417A3">
        <w:rPr>
          <w:rFonts w:ascii="Times New Roman" w:eastAsia="Times New Roman" w:hAnsi="Times New Roman"/>
          <w:sz w:val="28"/>
          <w:szCs w:val="28"/>
          <w:lang w:eastAsia="ru-RU"/>
        </w:rPr>
        <w:t>я</w:t>
      </w:r>
      <w:r w:rsidR="002417A3" w:rsidRPr="00204BC7">
        <w:rPr>
          <w:rFonts w:ascii="Times New Roman" w:eastAsia="Times New Roman" w:hAnsi="Times New Roman"/>
          <w:sz w:val="28"/>
          <w:szCs w:val="28"/>
          <w:lang w:eastAsia="ru-RU"/>
        </w:rPr>
        <w:t xml:space="preserve"> собственников пом</w:t>
      </w:r>
      <w:r w:rsidR="002417A3">
        <w:rPr>
          <w:rFonts w:ascii="Times New Roman" w:eastAsia="Times New Roman" w:hAnsi="Times New Roman"/>
          <w:sz w:val="28"/>
          <w:szCs w:val="28"/>
          <w:lang w:eastAsia="ru-RU"/>
        </w:rPr>
        <w:t xml:space="preserve">ещений в многоквартирных домах и решениями </w:t>
      </w:r>
      <w:r w:rsidR="002417A3" w:rsidRPr="006D1AB7">
        <w:rPr>
          <w:rFonts w:ascii="Times New Roman" w:eastAsia="Times New Roman" w:hAnsi="Times New Roman"/>
          <w:sz w:val="28"/>
          <w:szCs w:val="28"/>
          <w:lang w:eastAsia="ru-RU"/>
        </w:rPr>
        <w:t>собственников здани</w:t>
      </w:r>
      <w:r w:rsidR="002417A3">
        <w:rPr>
          <w:rFonts w:ascii="Times New Roman" w:eastAsia="Times New Roman" w:hAnsi="Times New Roman"/>
          <w:sz w:val="28"/>
          <w:szCs w:val="28"/>
          <w:lang w:eastAsia="ru-RU"/>
        </w:rPr>
        <w:t>й</w:t>
      </w:r>
      <w:r w:rsidR="002417A3" w:rsidRPr="006D1AB7">
        <w:rPr>
          <w:rFonts w:ascii="Times New Roman" w:eastAsia="Times New Roman" w:hAnsi="Times New Roman"/>
          <w:sz w:val="28"/>
          <w:szCs w:val="28"/>
          <w:lang w:eastAsia="ru-RU"/>
        </w:rPr>
        <w:t xml:space="preserve"> и сооружени</w:t>
      </w:r>
      <w:r w:rsidR="002417A3">
        <w:rPr>
          <w:rFonts w:ascii="Times New Roman" w:eastAsia="Times New Roman" w:hAnsi="Times New Roman"/>
          <w:sz w:val="28"/>
          <w:szCs w:val="28"/>
          <w:lang w:eastAsia="ru-RU"/>
        </w:rPr>
        <w:t>й</w:t>
      </w:r>
      <w:r w:rsidR="002417A3" w:rsidRPr="006D1AB7">
        <w:rPr>
          <w:rFonts w:ascii="Times New Roman" w:eastAsia="Times New Roman" w:hAnsi="Times New Roman"/>
          <w:sz w:val="28"/>
          <w:szCs w:val="28"/>
          <w:lang w:eastAsia="ru-RU"/>
        </w:rPr>
        <w:t>, расположенных в границах дворовой территории</w:t>
      </w:r>
      <w:r w:rsidR="009F6CB8">
        <w:rPr>
          <w:rFonts w:ascii="Times New Roman" w:eastAsia="Times New Roman" w:hAnsi="Times New Roman"/>
          <w:sz w:val="28"/>
          <w:szCs w:val="28"/>
          <w:lang w:eastAsia="ru-RU"/>
        </w:rPr>
        <w:t xml:space="preserve"> </w:t>
      </w:r>
      <w:r w:rsidRPr="008D34FC">
        <w:rPr>
          <w:rFonts w:ascii="Times New Roman" w:eastAsia="Times New Roman" w:hAnsi="Times New Roman"/>
          <w:sz w:val="28"/>
          <w:szCs w:val="28"/>
          <w:lang w:eastAsia="ru-RU"/>
        </w:rPr>
        <w:t>в отношении которой разрабатывается дизайн-проект</w:t>
      </w:r>
      <w:r w:rsidR="002417A3">
        <w:rPr>
          <w:rFonts w:ascii="Times New Roman" w:eastAsia="Times New Roman" w:hAnsi="Times New Roman"/>
          <w:sz w:val="28"/>
          <w:szCs w:val="28"/>
          <w:lang w:eastAsia="ru-RU"/>
        </w:rPr>
        <w:t>.</w:t>
      </w:r>
    </w:p>
    <w:p w:rsidR="00396CBA" w:rsidRPr="008D34FC" w:rsidRDefault="00396CBA" w:rsidP="00396CBA">
      <w:pPr>
        <w:tabs>
          <w:tab w:val="left" w:pos="709"/>
          <w:tab w:val="left" w:pos="1664"/>
        </w:tabs>
        <w:spacing w:after="0" w:line="240" w:lineRule="auto"/>
        <w:jc w:val="both"/>
        <w:rPr>
          <w:rFonts w:ascii="Times New Roman" w:eastAsia="Times New Roman" w:hAnsi="Times New Roman"/>
          <w:sz w:val="20"/>
          <w:szCs w:val="20"/>
          <w:lang w:eastAsia="ru-RU"/>
        </w:rPr>
      </w:pPr>
      <w:r w:rsidRPr="008D34FC">
        <w:rPr>
          <w:rFonts w:ascii="Times New Roman" w:eastAsia="Times New Roman" w:hAnsi="Times New Roman"/>
          <w:sz w:val="20"/>
          <w:szCs w:val="20"/>
          <w:lang w:eastAsia="ru-RU"/>
        </w:rPr>
        <w:tab/>
      </w:r>
    </w:p>
    <w:p w:rsidR="00396CBA" w:rsidRPr="008D34FC" w:rsidRDefault="00396CBA" w:rsidP="00396CBA">
      <w:pPr>
        <w:widowControl w:val="0"/>
        <w:numPr>
          <w:ilvl w:val="0"/>
          <w:numId w:val="7"/>
        </w:numPr>
        <w:shd w:val="clear" w:color="auto" w:fill="FFFFFF"/>
        <w:tabs>
          <w:tab w:val="left" w:pos="12616"/>
          <w:tab w:val="left" w:pos="12758"/>
        </w:tabs>
        <w:autoSpaceDE w:val="0"/>
        <w:autoSpaceDN w:val="0"/>
        <w:adjustRightInd w:val="0"/>
        <w:spacing w:after="0" w:line="240" w:lineRule="auto"/>
        <w:ind w:right="-71"/>
        <w:contextualSpacing/>
        <w:jc w:val="center"/>
        <w:rPr>
          <w:rFonts w:ascii="Times New Roman" w:eastAsia="Times New Roman" w:hAnsi="Times New Roman"/>
          <w:sz w:val="28"/>
          <w:szCs w:val="28"/>
          <w:lang w:eastAsia="ru-RU"/>
        </w:rPr>
      </w:pPr>
      <w:r w:rsidRPr="008D34FC">
        <w:rPr>
          <w:rFonts w:ascii="Times New Roman" w:eastAsia="Times New Roman" w:hAnsi="Times New Roman"/>
          <w:sz w:val="28"/>
          <w:szCs w:val="28"/>
          <w:lang w:eastAsia="ru-RU"/>
        </w:rPr>
        <w:t>Обсуждение, согласование и утверждение дизайн-проекта</w:t>
      </w:r>
    </w:p>
    <w:p w:rsidR="00396CBA" w:rsidRPr="008D34FC" w:rsidRDefault="00396CBA" w:rsidP="00396CBA">
      <w:pPr>
        <w:widowControl w:val="0"/>
        <w:shd w:val="clear" w:color="auto" w:fill="FFFFFF"/>
        <w:tabs>
          <w:tab w:val="left" w:pos="12616"/>
          <w:tab w:val="left" w:pos="12758"/>
        </w:tabs>
        <w:autoSpaceDE w:val="0"/>
        <w:autoSpaceDN w:val="0"/>
        <w:adjustRightInd w:val="0"/>
        <w:spacing w:after="0" w:line="240" w:lineRule="auto"/>
        <w:ind w:right="-74" w:firstLine="851"/>
        <w:contextualSpacing/>
        <w:jc w:val="both"/>
        <w:rPr>
          <w:rFonts w:ascii="Times New Roman" w:eastAsia="Times New Roman" w:hAnsi="Times New Roman"/>
          <w:sz w:val="28"/>
          <w:szCs w:val="28"/>
          <w:lang w:eastAsia="ru-RU"/>
        </w:rPr>
      </w:pPr>
    </w:p>
    <w:p w:rsidR="00396CBA" w:rsidRPr="008D34FC" w:rsidRDefault="00396CBA" w:rsidP="00396CBA">
      <w:pPr>
        <w:widowControl w:val="0"/>
        <w:shd w:val="clear" w:color="auto" w:fill="FFFFFF"/>
        <w:tabs>
          <w:tab w:val="left" w:pos="12616"/>
          <w:tab w:val="left" w:pos="12758"/>
        </w:tabs>
        <w:autoSpaceDE w:val="0"/>
        <w:autoSpaceDN w:val="0"/>
        <w:adjustRightInd w:val="0"/>
        <w:spacing w:after="0" w:line="240" w:lineRule="auto"/>
        <w:ind w:right="-74" w:firstLine="567"/>
        <w:contextualSpacing/>
        <w:jc w:val="both"/>
        <w:rPr>
          <w:rFonts w:ascii="Times New Roman" w:eastAsia="Times New Roman" w:hAnsi="Times New Roman"/>
          <w:sz w:val="28"/>
          <w:szCs w:val="28"/>
          <w:lang w:eastAsia="ru-RU"/>
        </w:rPr>
      </w:pPr>
      <w:r w:rsidRPr="008D34FC">
        <w:rPr>
          <w:rFonts w:ascii="Times New Roman" w:eastAsia="Times New Roman" w:hAnsi="Times New Roman"/>
          <w:sz w:val="28"/>
          <w:szCs w:val="28"/>
          <w:lang w:eastAsia="ru-RU"/>
        </w:rPr>
        <w:t xml:space="preserve">3.1. В целях обсуждения и согласования дизайн-проекта, уполномоченный орган уведомляет представителей собственников, которые вправе действовать в интересах всех собственников помещений в многоквартирных домах, расположенных в границах </w:t>
      </w:r>
      <w:r w:rsidR="00322F44">
        <w:rPr>
          <w:rFonts w:ascii="Times New Roman" w:eastAsia="Times New Roman" w:hAnsi="Times New Roman"/>
          <w:sz w:val="28"/>
          <w:szCs w:val="28"/>
          <w:lang w:eastAsia="ru-RU"/>
        </w:rPr>
        <w:t xml:space="preserve">дворовой </w:t>
      </w:r>
      <w:r w:rsidRPr="008D34FC">
        <w:rPr>
          <w:rFonts w:ascii="Times New Roman" w:eastAsia="Times New Roman" w:hAnsi="Times New Roman"/>
          <w:sz w:val="28"/>
          <w:szCs w:val="28"/>
          <w:lang w:eastAsia="ru-RU"/>
        </w:rPr>
        <w:t>территории, подлежащей благоустройству (далее – представители собственников), о готовности дизайн-проекта в течение 2 рабочих дней со дня его изготовления.</w:t>
      </w:r>
    </w:p>
    <w:p w:rsidR="00396CBA" w:rsidRPr="008D34FC" w:rsidRDefault="00396CBA" w:rsidP="00396CBA">
      <w:pPr>
        <w:widowControl w:val="0"/>
        <w:shd w:val="clear" w:color="auto" w:fill="FFFFFF"/>
        <w:autoSpaceDE w:val="0"/>
        <w:autoSpaceDN w:val="0"/>
        <w:adjustRightInd w:val="0"/>
        <w:spacing w:after="0" w:line="240" w:lineRule="auto"/>
        <w:ind w:right="-74" w:firstLine="567"/>
        <w:contextualSpacing/>
        <w:jc w:val="both"/>
        <w:rPr>
          <w:rFonts w:ascii="Times New Roman" w:hAnsi="Times New Roman"/>
          <w:iCs/>
          <w:color w:val="000000"/>
          <w:sz w:val="28"/>
          <w:szCs w:val="28"/>
        </w:rPr>
      </w:pPr>
      <w:r>
        <w:rPr>
          <w:rFonts w:ascii="Times New Roman" w:hAnsi="Times New Roman"/>
          <w:iCs/>
          <w:color w:val="000000"/>
          <w:sz w:val="28"/>
          <w:szCs w:val="28"/>
        </w:rPr>
        <w:t xml:space="preserve">3.2. </w:t>
      </w:r>
      <w:r w:rsidRPr="008D34FC">
        <w:rPr>
          <w:rFonts w:ascii="Times New Roman" w:hAnsi="Times New Roman"/>
          <w:iCs/>
          <w:color w:val="000000"/>
          <w:sz w:val="28"/>
          <w:szCs w:val="28"/>
        </w:rPr>
        <w:t>Представители собственников обеспечивают обсуждение, согласование дизайн-проекта, для дальнейшего его утверждения в срок, не превышающий 15 рабочих дней.</w:t>
      </w:r>
    </w:p>
    <w:p w:rsidR="00396CBA" w:rsidRPr="008D34FC" w:rsidRDefault="00396CBA" w:rsidP="00396CBA">
      <w:pPr>
        <w:widowControl w:val="0"/>
        <w:shd w:val="clear" w:color="auto" w:fill="FFFFFF"/>
        <w:tabs>
          <w:tab w:val="left" w:pos="12616"/>
          <w:tab w:val="left" w:pos="12758"/>
        </w:tabs>
        <w:autoSpaceDE w:val="0"/>
        <w:autoSpaceDN w:val="0"/>
        <w:adjustRightInd w:val="0"/>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3.3. </w:t>
      </w:r>
      <w:r w:rsidRPr="008D34FC">
        <w:rPr>
          <w:rFonts w:ascii="Times New Roman" w:eastAsia="Times New Roman" w:hAnsi="Times New Roman"/>
          <w:sz w:val="28"/>
          <w:szCs w:val="28"/>
          <w:lang w:eastAsia="ru-RU"/>
        </w:rPr>
        <w:t xml:space="preserve">В целях максимального учета мнений граждан дизайн-проект размещается для общественного обсуждения на официальном сайте </w:t>
      </w:r>
      <w:r w:rsidR="00FC67A2">
        <w:rPr>
          <w:rFonts w:ascii="Times New Roman" w:eastAsia="Times New Roman" w:hAnsi="Times New Roman"/>
          <w:sz w:val="28"/>
          <w:szCs w:val="28"/>
          <w:lang w:eastAsia="ru-RU"/>
        </w:rPr>
        <w:t>органов местного самоуправления города Нижневартовска</w:t>
      </w:r>
      <w:r w:rsidRPr="008D34FC">
        <w:rPr>
          <w:rFonts w:ascii="Times New Roman" w:eastAsia="Times New Roman" w:hAnsi="Times New Roman"/>
          <w:sz w:val="28"/>
          <w:szCs w:val="28"/>
          <w:lang w:eastAsia="ru-RU"/>
        </w:rPr>
        <w:t>, с указанием конкретного срока окончания приема замечаний и предложений.</w:t>
      </w:r>
    </w:p>
    <w:p w:rsidR="00396CBA" w:rsidRDefault="00396CBA" w:rsidP="00396CBA">
      <w:pPr>
        <w:spacing w:after="0" w:line="240" w:lineRule="auto"/>
        <w:ind w:firstLine="567"/>
        <w:jc w:val="both"/>
        <w:rPr>
          <w:rFonts w:ascii="Times New Roman" w:eastAsia="Times New Roman" w:hAnsi="Times New Roman"/>
          <w:sz w:val="28"/>
          <w:szCs w:val="28"/>
          <w:lang w:eastAsia="ru-RU"/>
        </w:rPr>
      </w:pPr>
      <w:r w:rsidRPr="008D34FC">
        <w:rPr>
          <w:rFonts w:ascii="Times New Roman" w:eastAsia="Times New Roman" w:hAnsi="Times New Roman"/>
          <w:sz w:val="28"/>
          <w:szCs w:val="28"/>
          <w:lang w:eastAsia="ru-RU"/>
        </w:rPr>
        <w:t>3.4. Утверждение дизайн-проекта</w:t>
      </w:r>
      <w:r w:rsidR="00E21FEC">
        <w:rPr>
          <w:rFonts w:ascii="Times New Roman" w:eastAsia="Times New Roman" w:hAnsi="Times New Roman"/>
          <w:sz w:val="28"/>
          <w:szCs w:val="28"/>
          <w:lang w:eastAsia="ru-RU"/>
        </w:rPr>
        <w:t xml:space="preserve"> </w:t>
      </w:r>
      <w:r w:rsidRPr="008D34FC">
        <w:rPr>
          <w:rFonts w:ascii="Times New Roman" w:eastAsia="Times New Roman" w:hAnsi="Times New Roman"/>
          <w:sz w:val="28"/>
          <w:szCs w:val="28"/>
          <w:lang w:eastAsia="ru-RU"/>
        </w:rPr>
        <w:t>осуществляется общественной комиссией в течение 3 рабочих дней со дня согласования дизайн-проекта представителями собственников.</w:t>
      </w:r>
    </w:p>
    <w:p w:rsidR="00FC67A2" w:rsidRPr="008D34FC" w:rsidRDefault="00FC67A2" w:rsidP="00FC67A2">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3.5. Дизайн-проект утверждается в двух экземплярах, в том числе один экземпляр хранится у представителя собственников.</w:t>
      </w:r>
    </w:p>
    <w:p w:rsidR="00396CBA" w:rsidRDefault="00396CBA" w:rsidP="00396CBA">
      <w:pPr>
        <w:pStyle w:val="a3"/>
        <w:ind w:firstLine="709"/>
        <w:jc w:val="right"/>
      </w:pPr>
    </w:p>
    <w:p w:rsidR="00396CBA" w:rsidRDefault="00396CBA" w:rsidP="002C244F">
      <w:pPr>
        <w:pStyle w:val="a3"/>
        <w:ind w:firstLine="709"/>
        <w:jc w:val="right"/>
      </w:pPr>
    </w:p>
    <w:sectPr w:rsidR="00396C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4CEA"/>
    <w:multiLevelType w:val="multilevel"/>
    <w:tmpl w:val="156C2C04"/>
    <w:lvl w:ilvl="0">
      <w:start w:val="5"/>
      <w:numFmt w:val="decimal"/>
      <w:lvlText w:val="%1."/>
      <w:lvlJc w:val="left"/>
      <w:pPr>
        <w:ind w:left="1069" w:hanging="360"/>
      </w:pPr>
      <w:rPr>
        <w:rFonts w:hint="default"/>
      </w:rPr>
    </w:lvl>
    <w:lvl w:ilvl="1">
      <w:start w:val="5"/>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F363D51"/>
    <w:multiLevelType w:val="hybridMultilevel"/>
    <w:tmpl w:val="00B8E1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FD8044B"/>
    <w:multiLevelType w:val="hybridMultilevel"/>
    <w:tmpl w:val="246EECBC"/>
    <w:lvl w:ilvl="0" w:tplc="F05C8E1A">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1077D4C"/>
    <w:multiLevelType w:val="multilevel"/>
    <w:tmpl w:val="F1921124"/>
    <w:lvl w:ilvl="0">
      <w:start w:val="2"/>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4" w15:restartNumberingAfterBreak="0">
    <w:nsid w:val="28707CD5"/>
    <w:multiLevelType w:val="multilevel"/>
    <w:tmpl w:val="0DB2C18A"/>
    <w:lvl w:ilvl="0">
      <w:start w:val="1"/>
      <w:numFmt w:val="decimal"/>
      <w:lvlText w:val="%1."/>
      <w:lvlJc w:val="left"/>
      <w:pPr>
        <w:ind w:left="2737" w:hanging="1035"/>
      </w:pPr>
      <w:rPr>
        <w:rFonts w:hint="default"/>
      </w:rPr>
    </w:lvl>
    <w:lvl w:ilvl="1">
      <w:start w:val="1"/>
      <w:numFmt w:val="decimal"/>
      <w:isLgl/>
      <w:lvlText w:val="%1.%2."/>
      <w:lvlJc w:val="left"/>
      <w:pPr>
        <w:ind w:left="2422"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5" w15:restartNumberingAfterBreak="0">
    <w:nsid w:val="33102222"/>
    <w:multiLevelType w:val="multilevel"/>
    <w:tmpl w:val="5290F75E"/>
    <w:lvl w:ilvl="0">
      <w:start w:val="3"/>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38320558"/>
    <w:multiLevelType w:val="hybridMultilevel"/>
    <w:tmpl w:val="4CB2D740"/>
    <w:lvl w:ilvl="0" w:tplc="583C771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9F589F"/>
    <w:multiLevelType w:val="multilevel"/>
    <w:tmpl w:val="C7442598"/>
    <w:lvl w:ilvl="0">
      <w:start w:val="7"/>
      <w:numFmt w:val="decimal"/>
      <w:lvlText w:val="%1."/>
      <w:lvlJc w:val="left"/>
      <w:pPr>
        <w:ind w:left="1056" w:hanging="360"/>
      </w:pPr>
      <w:rPr>
        <w:rFonts w:hint="default"/>
      </w:rPr>
    </w:lvl>
    <w:lvl w:ilvl="1">
      <w:start w:val="3"/>
      <w:numFmt w:val="decimal"/>
      <w:isLgl/>
      <w:lvlText w:val="%1.%2."/>
      <w:lvlJc w:val="left"/>
      <w:pPr>
        <w:ind w:left="1416" w:hanging="720"/>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76" w:hanging="1080"/>
      </w:pPr>
      <w:rPr>
        <w:rFonts w:hint="default"/>
      </w:rPr>
    </w:lvl>
    <w:lvl w:ilvl="4">
      <w:start w:val="1"/>
      <w:numFmt w:val="decimal"/>
      <w:isLgl/>
      <w:lvlText w:val="%1.%2.%3.%4.%5."/>
      <w:lvlJc w:val="left"/>
      <w:pPr>
        <w:ind w:left="1776" w:hanging="1080"/>
      </w:pPr>
      <w:rPr>
        <w:rFonts w:hint="default"/>
      </w:rPr>
    </w:lvl>
    <w:lvl w:ilvl="5">
      <w:start w:val="1"/>
      <w:numFmt w:val="decimal"/>
      <w:isLgl/>
      <w:lvlText w:val="%1.%2.%3.%4.%5.%6."/>
      <w:lvlJc w:val="left"/>
      <w:pPr>
        <w:ind w:left="2136" w:hanging="1440"/>
      </w:pPr>
      <w:rPr>
        <w:rFonts w:hint="default"/>
      </w:rPr>
    </w:lvl>
    <w:lvl w:ilvl="6">
      <w:start w:val="1"/>
      <w:numFmt w:val="decimal"/>
      <w:isLgl/>
      <w:lvlText w:val="%1.%2.%3.%4.%5.%6.%7."/>
      <w:lvlJc w:val="left"/>
      <w:pPr>
        <w:ind w:left="2496" w:hanging="1800"/>
      </w:pPr>
      <w:rPr>
        <w:rFonts w:hint="default"/>
      </w:rPr>
    </w:lvl>
    <w:lvl w:ilvl="7">
      <w:start w:val="1"/>
      <w:numFmt w:val="decimal"/>
      <w:isLgl/>
      <w:lvlText w:val="%1.%2.%3.%4.%5.%6.%7.%8."/>
      <w:lvlJc w:val="left"/>
      <w:pPr>
        <w:ind w:left="2496" w:hanging="1800"/>
      </w:pPr>
      <w:rPr>
        <w:rFonts w:hint="default"/>
      </w:rPr>
    </w:lvl>
    <w:lvl w:ilvl="8">
      <w:start w:val="1"/>
      <w:numFmt w:val="decimal"/>
      <w:isLgl/>
      <w:lvlText w:val="%1.%2.%3.%4.%5.%6.%7.%8.%9."/>
      <w:lvlJc w:val="left"/>
      <w:pPr>
        <w:ind w:left="2856" w:hanging="2160"/>
      </w:pPr>
      <w:rPr>
        <w:rFonts w:hint="default"/>
      </w:rPr>
    </w:lvl>
  </w:abstractNum>
  <w:abstractNum w:abstractNumId="8" w15:restartNumberingAfterBreak="0">
    <w:nsid w:val="4FF700DC"/>
    <w:multiLevelType w:val="hybridMultilevel"/>
    <w:tmpl w:val="8640EA5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0B6766"/>
    <w:multiLevelType w:val="hybridMultilevel"/>
    <w:tmpl w:val="423ECB6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910CAC"/>
    <w:multiLevelType w:val="multilevel"/>
    <w:tmpl w:val="93B29C70"/>
    <w:lvl w:ilvl="0">
      <w:start w:val="1"/>
      <w:numFmt w:val="decimal"/>
      <w:lvlText w:val="%1."/>
      <w:lvlJc w:val="left"/>
      <w:pPr>
        <w:ind w:left="720" w:hanging="360"/>
      </w:pPr>
      <w:rPr>
        <w:rFonts w:hint="default"/>
      </w:rPr>
    </w:lvl>
    <w:lvl w:ilvl="1">
      <w:start w:val="1"/>
      <w:numFmt w:val="decimal"/>
      <w:lvlText w:val="2.%2."/>
      <w:lvlJc w:val="left"/>
      <w:pPr>
        <w:ind w:left="1567" w:hanging="432"/>
      </w:pPr>
      <w:rPr>
        <w:rFonts w:hint="default"/>
        <w:sz w:val="28"/>
      </w:rPr>
    </w:lvl>
    <w:lvl w:ilvl="2">
      <w:start w:val="1"/>
      <w:numFmt w:val="decimal"/>
      <w:isLgl/>
      <w:lvlText w:val="%1.%2.%3."/>
      <w:lvlJc w:val="left"/>
      <w:pPr>
        <w:ind w:left="1778" w:hanging="720"/>
      </w:pPr>
      <w:rPr>
        <w:rFonts w:hint="default"/>
        <w:sz w:val="28"/>
      </w:rPr>
    </w:lvl>
    <w:lvl w:ilvl="3">
      <w:start w:val="1"/>
      <w:numFmt w:val="decimal"/>
      <w:isLgl/>
      <w:lvlText w:val="%1.%2.%3.%4."/>
      <w:lvlJc w:val="left"/>
      <w:pPr>
        <w:ind w:left="2127" w:hanging="720"/>
      </w:pPr>
      <w:rPr>
        <w:rFonts w:hint="default"/>
        <w:sz w:val="28"/>
      </w:rPr>
    </w:lvl>
    <w:lvl w:ilvl="4">
      <w:start w:val="1"/>
      <w:numFmt w:val="decimal"/>
      <w:isLgl/>
      <w:lvlText w:val="%1.%2.%3.%4.%5."/>
      <w:lvlJc w:val="left"/>
      <w:pPr>
        <w:ind w:left="2836" w:hanging="1080"/>
      </w:pPr>
      <w:rPr>
        <w:rFonts w:hint="default"/>
        <w:sz w:val="28"/>
      </w:rPr>
    </w:lvl>
    <w:lvl w:ilvl="5">
      <w:start w:val="1"/>
      <w:numFmt w:val="decimal"/>
      <w:isLgl/>
      <w:lvlText w:val="%1.%2.%3.%4.%5.%6."/>
      <w:lvlJc w:val="left"/>
      <w:pPr>
        <w:ind w:left="3185" w:hanging="1080"/>
      </w:pPr>
      <w:rPr>
        <w:rFonts w:hint="default"/>
        <w:sz w:val="28"/>
      </w:rPr>
    </w:lvl>
    <w:lvl w:ilvl="6">
      <w:start w:val="1"/>
      <w:numFmt w:val="decimal"/>
      <w:isLgl/>
      <w:lvlText w:val="%1.%2.%3.%4.%5.%6.%7."/>
      <w:lvlJc w:val="left"/>
      <w:pPr>
        <w:ind w:left="3894" w:hanging="1440"/>
      </w:pPr>
      <w:rPr>
        <w:rFonts w:hint="default"/>
        <w:sz w:val="28"/>
      </w:rPr>
    </w:lvl>
    <w:lvl w:ilvl="7">
      <w:start w:val="1"/>
      <w:numFmt w:val="decimal"/>
      <w:isLgl/>
      <w:lvlText w:val="%1.%2.%3.%4.%5.%6.%7.%8."/>
      <w:lvlJc w:val="left"/>
      <w:pPr>
        <w:ind w:left="4243" w:hanging="1440"/>
      </w:pPr>
      <w:rPr>
        <w:rFonts w:hint="default"/>
        <w:sz w:val="28"/>
      </w:rPr>
    </w:lvl>
    <w:lvl w:ilvl="8">
      <w:start w:val="1"/>
      <w:numFmt w:val="decimal"/>
      <w:isLgl/>
      <w:lvlText w:val="%1.%2.%3.%4.%5.%6.%7.%8.%9."/>
      <w:lvlJc w:val="left"/>
      <w:pPr>
        <w:ind w:left="4952" w:hanging="1800"/>
      </w:pPr>
      <w:rPr>
        <w:rFonts w:hint="default"/>
        <w:sz w:val="28"/>
      </w:rPr>
    </w:lvl>
  </w:abstractNum>
  <w:abstractNum w:abstractNumId="11" w15:restartNumberingAfterBreak="0">
    <w:nsid w:val="5A7B5FBA"/>
    <w:multiLevelType w:val="multilevel"/>
    <w:tmpl w:val="7DD27F4E"/>
    <w:lvl w:ilvl="0">
      <w:start w:val="1"/>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69605CE5"/>
    <w:multiLevelType w:val="multilevel"/>
    <w:tmpl w:val="23F243D0"/>
    <w:lvl w:ilvl="0">
      <w:start w:val="2"/>
      <w:numFmt w:val="decimal"/>
      <w:lvlText w:val="%1."/>
      <w:lvlJc w:val="left"/>
      <w:pPr>
        <w:ind w:left="432" w:hanging="432"/>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7"/>
  </w:num>
  <w:num w:numId="2">
    <w:abstractNumId w:val="4"/>
  </w:num>
  <w:num w:numId="3">
    <w:abstractNumId w:val="6"/>
  </w:num>
  <w:num w:numId="4">
    <w:abstractNumId w:val="11"/>
  </w:num>
  <w:num w:numId="5">
    <w:abstractNumId w:val="12"/>
  </w:num>
  <w:num w:numId="6">
    <w:abstractNumId w:val="10"/>
  </w:num>
  <w:num w:numId="7">
    <w:abstractNumId w:val="3"/>
  </w:num>
  <w:num w:numId="8">
    <w:abstractNumId w:val="5"/>
  </w:num>
  <w:num w:numId="9">
    <w:abstractNumId w:val="9"/>
  </w:num>
  <w:num w:numId="10">
    <w:abstractNumId w:val="2"/>
  </w:num>
  <w:num w:numId="11">
    <w:abstractNumId w:val="0"/>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A15"/>
    <w:rsid w:val="0002130B"/>
    <w:rsid w:val="00031FAC"/>
    <w:rsid w:val="0009316B"/>
    <w:rsid w:val="000C1155"/>
    <w:rsid w:val="00110995"/>
    <w:rsid w:val="00137F14"/>
    <w:rsid w:val="0014019E"/>
    <w:rsid w:val="00175172"/>
    <w:rsid w:val="0019279C"/>
    <w:rsid w:val="001A387E"/>
    <w:rsid w:val="001A73E3"/>
    <w:rsid w:val="001D5835"/>
    <w:rsid w:val="00204BC7"/>
    <w:rsid w:val="0021704F"/>
    <w:rsid w:val="002417A3"/>
    <w:rsid w:val="00295A3B"/>
    <w:rsid w:val="002A047A"/>
    <w:rsid w:val="002A4D87"/>
    <w:rsid w:val="002A5F92"/>
    <w:rsid w:val="002C244F"/>
    <w:rsid w:val="002C4212"/>
    <w:rsid w:val="002D7858"/>
    <w:rsid w:val="002F6183"/>
    <w:rsid w:val="00322F44"/>
    <w:rsid w:val="00331814"/>
    <w:rsid w:val="00334E00"/>
    <w:rsid w:val="003414E2"/>
    <w:rsid w:val="00373D03"/>
    <w:rsid w:val="00396CBA"/>
    <w:rsid w:val="003E01BE"/>
    <w:rsid w:val="004135CD"/>
    <w:rsid w:val="00414718"/>
    <w:rsid w:val="00415D46"/>
    <w:rsid w:val="00445072"/>
    <w:rsid w:val="004A3510"/>
    <w:rsid w:val="004B44D7"/>
    <w:rsid w:val="004B4EA8"/>
    <w:rsid w:val="004C4B82"/>
    <w:rsid w:val="004D0558"/>
    <w:rsid w:val="004F3801"/>
    <w:rsid w:val="004F5611"/>
    <w:rsid w:val="00530C3D"/>
    <w:rsid w:val="0053620A"/>
    <w:rsid w:val="00562376"/>
    <w:rsid w:val="00575AB9"/>
    <w:rsid w:val="00581890"/>
    <w:rsid w:val="00595988"/>
    <w:rsid w:val="005A1A63"/>
    <w:rsid w:val="005B403C"/>
    <w:rsid w:val="005D437D"/>
    <w:rsid w:val="00606D8F"/>
    <w:rsid w:val="00613ACC"/>
    <w:rsid w:val="00621ED9"/>
    <w:rsid w:val="00637078"/>
    <w:rsid w:val="00641CA1"/>
    <w:rsid w:val="006452D6"/>
    <w:rsid w:val="00691E86"/>
    <w:rsid w:val="00692F09"/>
    <w:rsid w:val="006D1AB7"/>
    <w:rsid w:val="00726AE9"/>
    <w:rsid w:val="00730721"/>
    <w:rsid w:val="007414B1"/>
    <w:rsid w:val="00742FC3"/>
    <w:rsid w:val="007544D3"/>
    <w:rsid w:val="00763023"/>
    <w:rsid w:val="00775C8B"/>
    <w:rsid w:val="00791133"/>
    <w:rsid w:val="007B170E"/>
    <w:rsid w:val="007C2557"/>
    <w:rsid w:val="007D0D3D"/>
    <w:rsid w:val="00804956"/>
    <w:rsid w:val="00820F06"/>
    <w:rsid w:val="00840B6C"/>
    <w:rsid w:val="00867E6A"/>
    <w:rsid w:val="008A2873"/>
    <w:rsid w:val="008A5B07"/>
    <w:rsid w:val="008B6031"/>
    <w:rsid w:val="008C33CB"/>
    <w:rsid w:val="008D34FC"/>
    <w:rsid w:val="008E28A6"/>
    <w:rsid w:val="008E52AC"/>
    <w:rsid w:val="008F580B"/>
    <w:rsid w:val="00911769"/>
    <w:rsid w:val="00917FE4"/>
    <w:rsid w:val="0093658D"/>
    <w:rsid w:val="00941D83"/>
    <w:rsid w:val="009B5569"/>
    <w:rsid w:val="009C10AE"/>
    <w:rsid w:val="009C34E0"/>
    <w:rsid w:val="009C7A26"/>
    <w:rsid w:val="009F6CB8"/>
    <w:rsid w:val="00A042E6"/>
    <w:rsid w:val="00A117C7"/>
    <w:rsid w:val="00A20E71"/>
    <w:rsid w:val="00A46A86"/>
    <w:rsid w:val="00A50663"/>
    <w:rsid w:val="00A82518"/>
    <w:rsid w:val="00A83283"/>
    <w:rsid w:val="00A95BC3"/>
    <w:rsid w:val="00AB1569"/>
    <w:rsid w:val="00AC6109"/>
    <w:rsid w:val="00AE4C83"/>
    <w:rsid w:val="00AF35AC"/>
    <w:rsid w:val="00AF3622"/>
    <w:rsid w:val="00AF67FF"/>
    <w:rsid w:val="00B10D8C"/>
    <w:rsid w:val="00B134CE"/>
    <w:rsid w:val="00B95122"/>
    <w:rsid w:val="00BE0CD7"/>
    <w:rsid w:val="00BE41BE"/>
    <w:rsid w:val="00BE61CC"/>
    <w:rsid w:val="00C44F12"/>
    <w:rsid w:val="00C54F33"/>
    <w:rsid w:val="00C77C29"/>
    <w:rsid w:val="00C8290A"/>
    <w:rsid w:val="00CA2065"/>
    <w:rsid w:val="00CF6B68"/>
    <w:rsid w:val="00D20090"/>
    <w:rsid w:val="00D31E2E"/>
    <w:rsid w:val="00D66D75"/>
    <w:rsid w:val="00DB5883"/>
    <w:rsid w:val="00DC0DD1"/>
    <w:rsid w:val="00DD4BCD"/>
    <w:rsid w:val="00E04015"/>
    <w:rsid w:val="00E21FEC"/>
    <w:rsid w:val="00E37A88"/>
    <w:rsid w:val="00E46ADC"/>
    <w:rsid w:val="00E64EE1"/>
    <w:rsid w:val="00EC5377"/>
    <w:rsid w:val="00ED752E"/>
    <w:rsid w:val="00EE79BA"/>
    <w:rsid w:val="00F13B6A"/>
    <w:rsid w:val="00F31585"/>
    <w:rsid w:val="00F3376D"/>
    <w:rsid w:val="00F53F5E"/>
    <w:rsid w:val="00FA0A15"/>
    <w:rsid w:val="00FC67A2"/>
    <w:rsid w:val="00FD647F"/>
    <w:rsid w:val="00FD7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0BD4A"/>
  <w15:chartTrackingRefBased/>
  <w15:docId w15:val="{1F614A95-F5C2-4E99-9772-7F7B6B3F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80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4F3801"/>
    <w:pPr>
      <w:spacing w:after="0" w:line="240" w:lineRule="auto"/>
    </w:pPr>
    <w:rPr>
      <w:rFonts w:ascii="Calibri" w:eastAsia="Calibri" w:hAnsi="Calibri" w:cs="Times New Roman"/>
    </w:rPr>
  </w:style>
  <w:style w:type="paragraph" w:customStyle="1" w:styleId="Default">
    <w:name w:val="Default"/>
    <w:rsid w:val="004F380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List Paragraph"/>
    <w:basedOn w:val="a"/>
    <w:uiPriority w:val="34"/>
    <w:qFormat/>
    <w:rsid w:val="004F3801"/>
    <w:pPr>
      <w:ind w:left="720"/>
      <w:contextualSpacing/>
    </w:pPr>
  </w:style>
  <w:style w:type="paragraph" w:styleId="a5">
    <w:name w:val="Balloon Text"/>
    <w:basedOn w:val="a"/>
    <w:link w:val="a6"/>
    <w:uiPriority w:val="99"/>
    <w:semiHidden/>
    <w:unhideWhenUsed/>
    <w:rsid w:val="002A4D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A4D87"/>
    <w:rPr>
      <w:rFonts w:ascii="Segoe UI" w:eastAsia="Calibri" w:hAnsi="Segoe UI" w:cs="Segoe UI"/>
      <w:sz w:val="18"/>
      <w:szCs w:val="18"/>
    </w:rPr>
  </w:style>
  <w:style w:type="table" w:styleId="a7">
    <w:name w:val="Table Grid"/>
    <w:basedOn w:val="a1"/>
    <w:rsid w:val="00DD4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rsid w:val="002C24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AF35AC"/>
    <w:rPr>
      <w:rFonts w:ascii="Times New Roman" w:hAnsi="Times New Roman"/>
      <w:sz w:val="24"/>
      <w:szCs w:val="24"/>
    </w:rPr>
  </w:style>
  <w:style w:type="table" w:customStyle="1" w:styleId="2">
    <w:name w:val="Сетка таблицы2"/>
    <w:basedOn w:val="a1"/>
    <w:next w:val="a7"/>
    <w:rsid w:val="006D1A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21</Pages>
  <Words>5692</Words>
  <Characters>32447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Попович Наталья Александровна</dc:creator>
  <cp:keywords/>
  <dc:description/>
  <cp:lastModifiedBy>Кислицына Алина Рамилевна</cp:lastModifiedBy>
  <cp:revision>48</cp:revision>
  <cp:lastPrinted>2017-05-10T10:33:00Z</cp:lastPrinted>
  <dcterms:created xsi:type="dcterms:W3CDTF">2017-05-05T10:58:00Z</dcterms:created>
  <dcterms:modified xsi:type="dcterms:W3CDTF">2017-05-12T04:12:00Z</dcterms:modified>
</cp:coreProperties>
</file>