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257" w:rsidRPr="00AE6EDB" w:rsidRDefault="00861257" w:rsidP="00657603">
      <w:pPr>
        <w:spacing w:after="0" w:line="240" w:lineRule="auto"/>
        <w:ind w:firstLine="709"/>
        <w:jc w:val="center"/>
        <w:rPr>
          <w:rFonts w:ascii="Times New Roman" w:hAnsi="Times New Roman"/>
          <w:sz w:val="28"/>
          <w:szCs w:val="28"/>
        </w:rPr>
      </w:pPr>
      <w:r w:rsidRPr="00AE6EDB">
        <w:rPr>
          <w:rFonts w:ascii="Times New Roman" w:eastAsia="Times New Roman" w:hAnsi="Times New Roman"/>
          <w:sz w:val="28"/>
          <w:szCs w:val="28"/>
        </w:rPr>
        <w:t>Постановление</w:t>
      </w:r>
    </w:p>
    <w:p w:rsidR="00861257" w:rsidRPr="00AE6EDB" w:rsidRDefault="00861257" w:rsidP="00657603">
      <w:pPr>
        <w:spacing w:after="0" w:line="240" w:lineRule="auto"/>
        <w:ind w:firstLine="709"/>
        <w:jc w:val="both"/>
        <w:rPr>
          <w:rFonts w:ascii="Times New Roman" w:hAnsi="Times New Roman"/>
          <w:sz w:val="28"/>
          <w:szCs w:val="28"/>
        </w:rPr>
      </w:pPr>
    </w:p>
    <w:p w:rsidR="00861257" w:rsidRPr="00AE6EDB" w:rsidRDefault="00861257" w:rsidP="00657603">
      <w:pPr>
        <w:spacing w:after="0" w:line="240" w:lineRule="auto"/>
        <w:ind w:right="5953"/>
        <w:jc w:val="both"/>
        <w:rPr>
          <w:rFonts w:ascii="Times New Roman" w:hAnsi="Times New Roman"/>
          <w:sz w:val="28"/>
          <w:szCs w:val="28"/>
        </w:rPr>
      </w:pPr>
      <w:r w:rsidRPr="00AE6EDB">
        <w:rPr>
          <w:rFonts w:ascii="Times New Roman" w:hAnsi="Times New Roman"/>
          <w:sz w:val="24"/>
          <w:szCs w:val="24"/>
        </w:rPr>
        <w:t xml:space="preserve">Об утверждении Порядка </w:t>
      </w:r>
      <w:r w:rsidR="00D71EF8" w:rsidRPr="00AE6EDB">
        <w:rPr>
          <w:rFonts w:ascii="Times New Roman" w:hAnsi="Times New Roman"/>
          <w:sz w:val="24"/>
          <w:szCs w:val="24"/>
        </w:rPr>
        <w:t xml:space="preserve">исполнения отдельного государственного полномочия </w:t>
      </w:r>
      <w:r w:rsidR="00DB55EB" w:rsidRPr="00AE6EDB">
        <w:rPr>
          <w:rFonts w:ascii="Times New Roman" w:hAnsi="Times New Roman"/>
          <w:sz w:val="24"/>
          <w:szCs w:val="24"/>
        </w:rPr>
        <w:t>п</w:t>
      </w:r>
      <w:r w:rsidR="00D71EF8" w:rsidRPr="00AE6EDB">
        <w:rPr>
          <w:rFonts w:ascii="Times New Roman" w:hAnsi="Times New Roman"/>
          <w:sz w:val="24"/>
          <w:szCs w:val="24"/>
        </w:rPr>
        <w:t xml:space="preserve">о поддержке сельскохозяйственного производства и деятельности по заготовке и переработке дикоросов на территории города </w:t>
      </w:r>
    </w:p>
    <w:p w:rsidR="00861257" w:rsidRPr="00AE6EDB" w:rsidRDefault="00861257" w:rsidP="00657603">
      <w:pPr>
        <w:spacing w:after="0" w:line="240" w:lineRule="auto"/>
        <w:ind w:firstLine="544"/>
        <w:jc w:val="both"/>
        <w:rPr>
          <w:rFonts w:ascii="Times New Roman" w:hAnsi="Times New Roman"/>
          <w:sz w:val="28"/>
          <w:szCs w:val="28"/>
        </w:rPr>
      </w:pPr>
    </w:p>
    <w:p w:rsidR="00861257" w:rsidRPr="00AE6EDB" w:rsidRDefault="00861257" w:rsidP="00657603">
      <w:pPr>
        <w:autoSpaceDE w:val="0"/>
        <w:autoSpaceDN w:val="0"/>
        <w:adjustRightInd w:val="0"/>
        <w:spacing w:after="0" w:line="240" w:lineRule="auto"/>
        <w:ind w:firstLine="709"/>
        <w:jc w:val="both"/>
        <w:rPr>
          <w:rFonts w:ascii="Times New Roman" w:hAnsi="Times New Roman"/>
          <w:sz w:val="28"/>
          <w:szCs w:val="28"/>
        </w:rPr>
      </w:pPr>
      <w:r w:rsidRPr="00AE6EDB">
        <w:rPr>
          <w:rFonts w:ascii="Times New Roman" w:hAnsi="Times New Roman"/>
          <w:sz w:val="28"/>
          <w:szCs w:val="28"/>
        </w:rPr>
        <w:t xml:space="preserve">В соответствии с </w:t>
      </w:r>
      <w:r w:rsidRPr="00AE6EDB">
        <w:rPr>
          <w:rFonts w:ascii="Times New Roman" w:eastAsiaTheme="minorHAnsi" w:hAnsi="Times New Roman"/>
          <w:sz w:val="28"/>
          <w:szCs w:val="28"/>
          <w:lang w:eastAsia="en-US"/>
        </w:rPr>
        <w:t>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AE6EDB">
        <w:rPr>
          <w:rFonts w:ascii="Times New Roman" w:hAnsi="Times New Roman"/>
          <w:sz w:val="28"/>
          <w:szCs w:val="28"/>
        </w:rPr>
        <w:t xml:space="preserve">, Законом Ханты-Мансийского автономного округа - Югры от 16.12.2010 № 228-оз </w:t>
      </w:r>
      <w:r w:rsidR="00C74A75" w:rsidRPr="00AE6EDB">
        <w:rPr>
          <w:rFonts w:ascii="Times New Roman" w:hAnsi="Times New Roman"/>
          <w:sz w:val="28"/>
          <w:szCs w:val="28"/>
        </w:rPr>
        <w:t>"</w:t>
      </w:r>
      <w:r w:rsidRPr="00AE6EDB">
        <w:rPr>
          <w:rFonts w:ascii="Times New Roman" w:hAnsi="Times New Roman"/>
          <w:sz w:val="28"/>
          <w:szCs w:val="28"/>
        </w:rPr>
        <w: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sidR="00C74A75" w:rsidRPr="00AE6EDB">
        <w:rPr>
          <w:rFonts w:ascii="Times New Roman" w:hAnsi="Times New Roman"/>
          <w:sz w:val="28"/>
          <w:szCs w:val="28"/>
        </w:rPr>
        <w:t>"</w:t>
      </w:r>
      <w:r w:rsidRPr="00AE6EDB">
        <w:rPr>
          <w:rFonts w:ascii="Times New Roman" w:hAnsi="Times New Roman"/>
          <w:sz w:val="28"/>
          <w:szCs w:val="28"/>
        </w:rPr>
        <w:t xml:space="preserve">, постановлением Правительства Ханты-Мансийского автономного округа - Югры от 05.10.2018 №344-п </w:t>
      </w:r>
      <w:r w:rsidR="00C74A75" w:rsidRPr="00AE6EDB">
        <w:rPr>
          <w:rFonts w:ascii="Times New Roman" w:hAnsi="Times New Roman"/>
          <w:sz w:val="28"/>
          <w:szCs w:val="28"/>
        </w:rPr>
        <w:t>"</w:t>
      </w:r>
      <w:r w:rsidRPr="00AE6EDB">
        <w:rPr>
          <w:rFonts w:ascii="Times New Roman" w:hAnsi="Times New Roman"/>
          <w:sz w:val="28"/>
          <w:szCs w:val="28"/>
        </w:rPr>
        <w:t xml:space="preserve">Об утверждении государственной программы </w:t>
      </w:r>
      <w:r w:rsidR="00C74A75" w:rsidRPr="00AE6EDB">
        <w:rPr>
          <w:rFonts w:ascii="Times New Roman" w:hAnsi="Times New Roman"/>
          <w:sz w:val="28"/>
          <w:szCs w:val="28"/>
        </w:rPr>
        <w:t>"</w:t>
      </w:r>
      <w:r w:rsidRPr="00AE6EDB">
        <w:rPr>
          <w:rFonts w:ascii="Times New Roman" w:hAnsi="Times New Roman"/>
          <w:sz w:val="28"/>
          <w:szCs w:val="28"/>
        </w:rPr>
        <w:t>Развитие агропромышленного комплекса</w:t>
      </w:r>
      <w:r w:rsidR="00C74A75" w:rsidRPr="00AE6EDB">
        <w:rPr>
          <w:rFonts w:ascii="Times New Roman" w:hAnsi="Times New Roman"/>
          <w:sz w:val="28"/>
          <w:szCs w:val="28"/>
        </w:rPr>
        <w:t>"</w:t>
      </w:r>
      <w:r w:rsidRPr="00AE6EDB">
        <w:rPr>
          <w:rFonts w:ascii="Times New Roman" w:hAnsi="Times New Roman"/>
          <w:sz w:val="28"/>
          <w:szCs w:val="28"/>
        </w:rPr>
        <w:t xml:space="preserve">, </w:t>
      </w:r>
      <w:hyperlink r:id="rId8" w:history="1">
        <w:r w:rsidRPr="00AE6EDB">
          <w:rPr>
            <w:rFonts w:ascii="Times New Roman" w:hAnsi="Times New Roman"/>
            <w:sz w:val="28"/>
            <w:szCs w:val="28"/>
          </w:rPr>
          <w:t>постановлени</w:t>
        </w:r>
      </w:hyperlink>
      <w:r w:rsidR="00C74A75" w:rsidRPr="00AE6EDB">
        <w:rPr>
          <w:rFonts w:ascii="Times New Roman" w:hAnsi="Times New Roman"/>
          <w:sz w:val="28"/>
          <w:szCs w:val="28"/>
        </w:rPr>
        <w:t>ем</w:t>
      </w:r>
      <w:r w:rsidRPr="00AE6EDB">
        <w:rPr>
          <w:rFonts w:ascii="Times New Roman" w:hAnsi="Times New Roman"/>
          <w:sz w:val="28"/>
          <w:szCs w:val="28"/>
        </w:rPr>
        <w:t xml:space="preserve"> администрации города от 09.10.2015 №1826 "Об утверждении муниципальной программы "</w:t>
      </w:r>
      <w:r w:rsidR="00D71EF8" w:rsidRPr="00AE6EDB">
        <w:rPr>
          <w:rFonts w:ascii="Times New Roman" w:hAnsi="Times New Roman"/>
          <w:sz w:val="28"/>
          <w:szCs w:val="28"/>
        </w:rPr>
        <w:t>Развитие агропромышленного комплекса на территории города Нижневартовска на 2018-2025 годы и на период до 2030 года</w:t>
      </w:r>
      <w:r w:rsidRPr="00AE6EDB">
        <w:rPr>
          <w:rFonts w:ascii="Times New Roman" w:hAnsi="Times New Roman"/>
          <w:sz w:val="28"/>
          <w:szCs w:val="28"/>
        </w:rPr>
        <w:t>":</w:t>
      </w:r>
    </w:p>
    <w:p w:rsidR="00861257" w:rsidRPr="00AE6EDB" w:rsidRDefault="00861257" w:rsidP="00657603">
      <w:pPr>
        <w:autoSpaceDE w:val="0"/>
        <w:autoSpaceDN w:val="0"/>
        <w:adjustRightInd w:val="0"/>
        <w:spacing w:after="0" w:line="240" w:lineRule="auto"/>
        <w:ind w:firstLine="709"/>
        <w:jc w:val="both"/>
        <w:rPr>
          <w:rFonts w:ascii="Times New Roman" w:hAnsi="Times New Roman"/>
          <w:sz w:val="28"/>
          <w:szCs w:val="28"/>
        </w:rPr>
      </w:pPr>
    </w:p>
    <w:p w:rsidR="00D71EF8" w:rsidRPr="00AE6EDB" w:rsidRDefault="00D71EF8" w:rsidP="00657603">
      <w:pPr>
        <w:autoSpaceDE w:val="0"/>
        <w:autoSpaceDN w:val="0"/>
        <w:adjustRightInd w:val="0"/>
        <w:spacing w:after="0" w:line="240" w:lineRule="auto"/>
        <w:ind w:firstLine="709"/>
        <w:jc w:val="both"/>
        <w:rPr>
          <w:rFonts w:ascii="Times New Roman" w:hAnsi="Times New Roman"/>
          <w:sz w:val="28"/>
          <w:szCs w:val="28"/>
        </w:rPr>
      </w:pPr>
      <w:r w:rsidRPr="00AE6EDB">
        <w:rPr>
          <w:rFonts w:ascii="Times New Roman" w:hAnsi="Times New Roman"/>
          <w:sz w:val="28"/>
          <w:szCs w:val="28"/>
        </w:rPr>
        <w:t>1. Утвердить:</w:t>
      </w:r>
    </w:p>
    <w:p w:rsidR="0016389C" w:rsidRPr="00D73825" w:rsidRDefault="0016389C" w:rsidP="00657603">
      <w:pPr>
        <w:autoSpaceDE w:val="0"/>
        <w:autoSpaceDN w:val="0"/>
        <w:adjustRightInd w:val="0"/>
        <w:spacing w:after="0" w:line="240" w:lineRule="auto"/>
        <w:ind w:firstLine="709"/>
        <w:jc w:val="both"/>
        <w:rPr>
          <w:rStyle w:val="a5"/>
          <w:rFonts w:ascii="Times New Roman" w:hAnsi="Times New Roman"/>
          <w:sz w:val="28"/>
          <w:szCs w:val="28"/>
        </w:rPr>
      </w:pPr>
      <w:r w:rsidRPr="00AE6EDB">
        <w:rPr>
          <w:rFonts w:ascii="Times New Roman" w:hAnsi="Times New Roman"/>
          <w:sz w:val="28"/>
          <w:szCs w:val="28"/>
        </w:rPr>
        <w:t xml:space="preserve">- Порядок предоставления субсидии </w:t>
      </w:r>
      <w:r w:rsidRPr="00AE6EDB">
        <w:rPr>
          <w:rFonts w:ascii="Times New Roman" w:eastAsia="Times New Roman" w:hAnsi="Times New Roman"/>
          <w:sz w:val="28"/>
          <w:szCs w:val="28"/>
          <w:lang w:eastAsia="en-US"/>
        </w:rPr>
        <w:t>на поддержку и развитие растениеводства</w:t>
      </w:r>
      <w:r w:rsidRPr="00AE6EDB">
        <w:rPr>
          <w:rFonts w:ascii="Times New Roman" w:hAnsi="Times New Roman"/>
          <w:sz w:val="28"/>
          <w:szCs w:val="28"/>
        </w:rPr>
        <w:t xml:space="preserve"> согласно </w:t>
      </w:r>
      <w:r w:rsidR="00D73825">
        <w:rPr>
          <w:rFonts w:ascii="Times New Roman" w:hAnsi="Times New Roman"/>
          <w:sz w:val="28"/>
          <w:szCs w:val="28"/>
        </w:rPr>
        <w:fldChar w:fldCharType="begin"/>
      </w:r>
      <w:r w:rsidR="00D73825">
        <w:rPr>
          <w:rFonts w:ascii="Times New Roman" w:hAnsi="Times New Roman"/>
          <w:sz w:val="28"/>
          <w:szCs w:val="28"/>
        </w:rPr>
        <w:instrText xml:space="preserve"> HYPERLINK  \l "приложениеодин" </w:instrText>
      </w:r>
      <w:r w:rsidR="00D73825">
        <w:rPr>
          <w:rFonts w:ascii="Times New Roman" w:hAnsi="Times New Roman"/>
          <w:sz w:val="28"/>
          <w:szCs w:val="28"/>
        </w:rPr>
        <w:fldChar w:fldCharType="separate"/>
      </w:r>
      <w:r w:rsidRPr="00D73825">
        <w:rPr>
          <w:rStyle w:val="a5"/>
          <w:rFonts w:ascii="Times New Roman" w:hAnsi="Times New Roman"/>
          <w:sz w:val="28"/>
          <w:szCs w:val="28"/>
        </w:rPr>
        <w:t>приложению 1;</w:t>
      </w:r>
    </w:p>
    <w:p w:rsidR="0016389C" w:rsidRPr="00D73825" w:rsidRDefault="00D73825" w:rsidP="00657603">
      <w:pPr>
        <w:autoSpaceDE w:val="0"/>
        <w:autoSpaceDN w:val="0"/>
        <w:adjustRightInd w:val="0"/>
        <w:spacing w:after="0" w:line="240" w:lineRule="auto"/>
        <w:ind w:firstLine="709"/>
        <w:jc w:val="both"/>
        <w:rPr>
          <w:rStyle w:val="a5"/>
          <w:rFonts w:ascii="Times New Roman" w:hAnsi="Times New Roman"/>
          <w:sz w:val="28"/>
          <w:szCs w:val="28"/>
        </w:rPr>
      </w:pPr>
      <w:r>
        <w:rPr>
          <w:rFonts w:ascii="Times New Roman" w:hAnsi="Times New Roman"/>
          <w:sz w:val="28"/>
          <w:szCs w:val="28"/>
        </w:rPr>
        <w:fldChar w:fldCharType="end"/>
      </w:r>
      <w:r w:rsidR="0016389C" w:rsidRPr="00AE6EDB">
        <w:rPr>
          <w:rFonts w:ascii="Times New Roman" w:hAnsi="Times New Roman"/>
          <w:sz w:val="28"/>
          <w:szCs w:val="28"/>
        </w:rPr>
        <w:t xml:space="preserve">- Порядок предоставления субсидии на поддержку и развитие животноводства согласно </w:t>
      </w:r>
      <w:r>
        <w:rPr>
          <w:rFonts w:ascii="Times New Roman" w:hAnsi="Times New Roman"/>
          <w:sz w:val="28"/>
          <w:szCs w:val="28"/>
        </w:rPr>
        <w:fldChar w:fldCharType="begin"/>
      </w:r>
      <w:r>
        <w:rPr>
          <w:rFonts w:ascii="Times New Roman" w:hAnsi="Times New Roman"/>
          <w:sz w:val="28"/>
          <w:szCs w:val="28"/>
        </w:rPr>
        <w:instrText>HYPERLINK  \l "прилдва"</w:instrText>
      </w:r>
      <w:r>
        <w:rPr>
          <w:rFonts w:ascii="Times New Roman" w:hAnsi="Times New Roman"/>
          <w:sz w:val="28"/>
          <w:szCs w:val="28"/>
        </w:rPr>
        <w:fldChar w:fldCharType="separate"/>
      </w:r>
      <w:r w:rsidR="0016389C" w:rsidRPr="00D73825">
        <w:rPr>
          <w:rStyle w:val="a5"/>
          <w:rFonts w:ascii="Times New Roman" w:hAnsi="Times New Roman"/>
          <w:sz w:val="28"/>
          <w:szCs w:val="28"/>
        </w:rPr>
        <w:t>приложению 2;</w:t>
      </w:r>
    </w:p>
    <w:p w:rsidR="00D71EF8" w:rsidRPr="00AE6EDB" w:rsidRDefault="00D73825" w:rsidP="0065760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fldChar w:fldCharType="end"/>
      </w:r>
      <w:r w:rsidR="00D71EF8" w:rsidRPr="00AE6EDB">
        <w:rPr>
          <w:rFonts w:ascii="Times New Roman" w:hAnsi="Times New Roman"/>
          <w:sz w:val="28"/>
          <w:szCs w:val="28"/>
        </w:rPr>
        <w:t xml:space="preserve">- Порядок </w:t>
      </w:r>
      <w:r w:rsidR="0016389C" w:rsidRPr="00AE6EDB">
        <w:rPr>
          <w:rFonts w:ascii="Times New Roman" w:hAnsi="Times New Roman"/>
          <w:sz w:val="28"/>
          <w:szCs w:val="28"/>
        </w:rPr>
        <w:t xml:space="preserve">предоставления субсидии на </w:t>
      </w:r>
      <w:r w:rsidR="005B3375" w:rsidRPr="00AE6EDB">
        <w:rPr>
          <w:rFonts w:ascii="Times New Roman" w:hAnsi="Times New Roman"/>
          <w:sz w:val="28"/>
          <w:szCs w:val="28"/>
        </w:rPr>
        <w:t xml:space="preserve">развитие </w:t>
      </w:r>
      <w:proofErr w:type="spellStart"/>
      <w:r w:rsidR="005B3375" w:rsidRPr="00AE6EDB">
        <w:rPr>
          <w:rFonts w:ascii="Times New Roman" w:hAnsi="Times New Roman"/>
          <w:sz w:val="28"/>
          <w:szCs w:val="28"/>
        </w:rPr>
        <w:t>рыбохозяйственного</w:t>
      </w:r>
      <w:proofErr w:type="spellEnd"/>
      <w:r w:rsidR="005B3375" w:rsidRPr="00AE6EDB">
        <w:rPr>
          <w:rFonts w:ascii="Times New Roman" w:hAnsi="Times New Roman"/>
          <w:sz w:val="28"/>
          <w:szCs w:val="28"/>
        </w:rPr>
        <w:t xml:space="preserve"> комплекса </w:t>
      </w:r>
      <w:r w:rsidR="00D71EF8" w:rsidRPr="00AE6EDB">
        <w:rPr>
          <w:rFonts w:ascii="Times New Roman" w:hAnsi="Times New Roman"/>
          <w:sz w:val="28"/>
          <w:szCs w:val="28"/>
        </w:rPr>
        <w:t xml:space="preserve">согласно </w:t>
      </w:r>
      <w:hyperlink w:anchor="прилтри" w:history="1">
        <w:r w:rsidR="00D71EF8" w:rsidRPr="00AE6EDB">
          <w:rPr>
            <w:rStyle w:val="a5"/>
            <w:rFonts w:ascii="Times New Roman" w:hAnsi="Times New Roman"/>
            <w:sz w:val="28"/>
            <w:szCs w:val="28"/>
          </w:rPr>
          <w:t xml:space="preserve">приложению </w:t>
        </w:r>
        <w:r w:rsidR="0016389C" w:rsidRPr="00AE6EDB">
          <w:rPr>
            <w:rStyle w:val="a5"/>
            <w:rFonts w:ascii="Times New Roman" w:hAnsi="Times New Roman"/>
            <w:sz w:val="28"/>
            <w:szCs w:val="28"/>
          </w:rPr>
          <w:t>3</w:t>
        </w:r>
      </w:hyperlink>
      <w:r w:rsidR="00D71EF8" w:rsidRPr="00AE6EDB">
        <w:rPr>
          <w:rFonts w:ascii="Times New Roman" w:hAnsi="Times New Roman"/>
          <w:sz w:val="28"/>
          <w:szCs w:val="28"/>
        </w:rPr>
        <w:t>;</w:t>
      </w:r>
    </w:p>
    <w:p w:rsidR="00D71EF8" w:rsidRPr="00AE6EDB" w:rsidRDefault="00D71EF8" w:rsidP="00657603">
      <w:pPr>
        <w:autoSpaceDE w:val="0"/>
        <w:autoSpaceDN w:val="0"/>
        <w:adjustRightInd w:val="0"/>
        <w:spacing w:after="0" w:line="240" w:lineRule="auto"/>
        <w:ind w:firstLine="709"/>
        <w:jc w:val="both"/>
        <w:rPr>
          <w:rFonts w:ascii="Times New Roman" w:hAnsi="Times New Roman"/>
          <w:sz w:val="28"/>
          <w:szCs w:val="28"/>
        </w:rPr>
      </w:pPr>
      <w:r w:rsidRPr="00AE6EDB">
        <w:rPr>
          <w:rFonts w:ascii="Times New Roman" w:hAnsi="Times New Roman"/>
          <w:sz w:val="28"/>
          <w:szCs w:val="28"/>
        </w:rPr>
        <w:t xml:space="preserve">- </w:t>
      </w:r>
      <w:r w:rsidR="005B3375" w:rsidRPr="00AE6EDB">
        <w:rPr>
          <w:rFonts w:ascii="Times New Roman" w:hAnsi="Times New Roman"/>
          <w:sz w:val="28"/>
          <w:szCs w:val="28"/>
        </w:rPr>
        <w:t xml:space="preserve">Порядок предоставления субсидии на поддержку и развитие малых форм хозяйствования </w:t>
      </w:r>
      <w:r w:rsidRPr="00AE6EDB">
        <w:rPr>
          <w:rFonts w:ascii="Times New Roman" w:hAnsi="Times New Roman"/>
          <w:sz w:val="28"/>
          <w:szCs w:val="28"/>
        </w:rPr>
        <w:t xml:space="preserve">согласно </w:t>
      </w:r>
      <w:hyperlink w:anchor="прилчетыре" w:history="1">
        <w:r w:rsidRPr="00AE6EDB">
          <w:rPr>
            <w:rStyle w:val="a5"/>
            <w:rFonts w:ascii="Times New Roman" w:hAnsi="Times New Roman"/>
            <w:sz w:val="28"/>
            <w:szCs w:val="28"/>
          </w:rPr>
          <w:t xml:space="preserve">приложению </w:t>
        </w:r>
        <w:r w:rsidR="005B3375" w:rsidRPr="00AE6EDB">
          <w:rPr>
            <w:rStyle w:val="a5"/>
            <w:rFonts w:ascii="Times New Roman" w:hAnsi="Times New Roman"/>
            <w:sz w:val="28"/>
            <w:szCs w:val="28"/>
          </w:rPr>
          <w:t>4</w:t>
        </w:r>
      </w:hyperlink>
      <w:r w:rsidR="005B3375" w:rsidRPr="00AE6EDB">
        <w:rPr>
          <w:rFonts w:ascii="Times New Roman" w:hAnsi="Times New Roman"/>
          <w:sz w:val="28"/>
          <w:szCs w:val="28"/>
        </w:rPr>
        <w:t>;</w:t>
      </w:r>
    </w:p>
    <w:p w:rsidR="005B3375" w:rsidRPr="00AE6EDB" w:rsidRDefault="005B3375" w:rsidP="00657603">
      <w:pPr>
        <w:autoSpaceDE w:val="0"/>
        <w:autoSpaceDN w:val="0"/>
        <w:adjustRightInd w:val="0"/>
        <w:spacing w:after="0" w:line="240" w:lineRule="auto"/>
        <w:ind w:firstLine="709"/>
        <w:jc w:val="both"/>
        <w:rPr>
          <w:rFonts w:ascii="Times New Roman" w:hAnsi="Times New Roman"/>
          <w:sz w:val="28"/>
          <w:szCs w:val="28"/>
        </w:rPr>
      </w:pPr>
      <w:r w:rsidRPr="00AE6EDB">
        <w:rPr>
          <w:rFonts w:ascii="Times New Roman" w:hAnsi="Times New Roman"/>
          <w:sz w:val="28"/>
          <w:szCs w:val="28"/>
        </w:rPr>
        <w:t xml:space="preserve">- Порядок предоставления субсидии на развитие деятельности по заготовке и переработке дикоросов согласно </w:t>
      </w:r>
      <w:hyperlink w:anchor="прилпять" w:history="1">
        <w:r w:rsidRPr="00AE6EDB">
          <w:rPr>
            <w:rStyle w:val="a5"/>
            <w:rFonts w:ascii="Times New Roman" w:hAnsi="Times New Roman"/>
            <w:sz w:val="28"/>
            <w:szCs w:val="28"/>
          </w:rPr>
          <w:t>приложению 5</w:t>
        </w:r>
      </w:hyperlink>
      <w:r w:rsidRPr="00AE6EDB">
        <w:rPr>
          <w:rFonts w:ascii="Times New Roman" w:hAnsi="Times New Roman"/>
          <w:sz w:val="28"/>
          <w:szCs w:val="28"/>
        </w:rPr>
        <w:t>.</w:t>
      </w:r>
    </w:p>
    <w:p w:rsidR="00D71EF8" w:rsidRPr="00AE6EDB" w:rsidRDefault="00D71EF8" w:rsidP="00657603">
      <w:pPr>
        <w:autoSpaceDE w:val="0"/>
        <w:autoSpaceDN w:val="0"/>
        <w:adjustRightInd w:val="0"/>
        <w:spacing w:after="0" w:line="240" w:lineRule="auto"/>
        <w:ind w:firstLine="709"/>
        <w:jc w:val="both"/>
        <w:rPr>
          <w:rFonts w:ascii="Times New Roman" w:hAnsi="Times New Roman"/>
          <w:sz w:val="28"/>
          <w:szCs w:val="28"/>
        </w:rPr>
      </w:pPr>
    </w:p>
    <w:p w:rsidR="005B3375" w:rsidRPr="00AE6EDB" w:rsidRDefault="00861257" w:rsidP="00657603">
      <w:pPr>
        <w:spacing w:after="0" w:line="240" w:lineRule="auto"/>
        <w:ind w:firstLine="709"/>
        <w:jc w:val="both"/>
        <w:rPr>
          <w:rFonts w:ascii="Times New Roman" w:eastAsiaTheme="minorHAnsi" w:hAnsi="Times New Roman"/>
          <w:sz w:val="28"/>
          <w:szCs w:val="28"/>
          <w:lang w:eastAsia="en-US"/>
        </w:rPr>
      </w:pPr>
      <w:r w:rsidRPr="00AE6EDB">
        <w:rPr>
          <w:rFonts w:ascii="Times New Roman" w:eastAsiaTheme="minorHAnsi" w:hAnsi="Times New Roman"/>
          <w:sz w:val="28"/>
          <w:szCs w:val="28"/>
          <w:lang w:eastAsia="en-US"/>
        </w:rPr>
        <w:t xml:space="preserve">2. </w:t>
      </w:r>
      <w:r w:rsidR="005B3375" w:rsidRPr="00AE6EDB">
        <w:rPr>
          <w:rFonts w:ascii="Times New Roman" w:eastAsiaTheme="minorHAnsi" w:hAnsi="Times New Roman"/>
          <w:sz w:val="28"/>
          <w:szCs w:val="28"/>
          <w:lang w:eastAsia="en-US"/>
        </w:rPr>
        <w:t>Департаменту общественных коммуникаций администрации города (С.В. Селиванова) обеспечить официальное опубликование постановления.</w:t>
      </w:r>
    </w:p>
    <w:p w:rsidR="00861257" w:rsidRPr="00AE6EDB" w:rsidRDefault="00861257" w:rsidP="00657603">
      <w:pPr>
        <w:spacing w:after="0" w:line="240" w:lineRule="auto"/>
        <w:ind w:firstLine="709"/>
        <w:jc w:val="both"/>
        <w:rPr>
          <w:rFonts w:ascii="Times New Roman" w:eastAsiaTheme="minorHAnsi" w:hAnsi="Times New Roman"/>
          <w:sz w:val="28"/>
          <w:szCs w:val="28"/>
          <w:lang w:eastAsia="en-US"/>
        </w:rPr>
      </w:pPr>
    </w:p>
    <w:p w:rsidR="005B3375" w:rsidRPr="00AE6EDB" w:rsidRDefault="00861257" w:rsidP="00657603">
      <w:pPr>
        <w:spacing w:after="0" w:line="240" w:lineRule="auto"/>
        <w:ind w:firstLine="709"/>
        <w:jc w:val="both"/>
        <w:rPr>
          <w:rFonts w:ascii="Times New Roman" w:eastAsiaTheme="minorHAnsi" w:hAnsi="Times New Roman"/>
          <w:sz w:val="28"/>
          <w:szCs w:val="28"/>
          <w:lang w:eastAsia="en-US"/>
        </w:rPr>
      </w:pPr>
      <w:r w:rsidRPr="00AE6EDB">
        <w:rPr>
          <w:rFonts w:ascii="Times New Roman" w:eastAsiaTheme="minorHAnsi" w:hAnsi="Times New Roman"/>
          <w:sz w:val="28"/>
          <w:szCs w:val="28"/>
          <w:lang w:eastAsia="en-US"/>
        </w:rPr>
        <w:lastRenderedPageBreak/>
        <w:t xml:space="preserve">3. </w:t>
      </w:r>
      <w:r w:rsidR="005B3375" w:rsidRPr="00AE6EDB">
        <w:rPr>
          <w:rFonts w:ascii="Times New Roman" w:eastAsiaTheme="minorHAnsi" w:hAnsi="Times New Roman"/>
          <w:sz w:val="28"/>
          <w:szCs w:val="28"/>
          <w:lang w:eastAsia="en-US"/>
        </w:rPr>
        <w:t xml:space="preserve">Постановление вступает в силу </w:t>
      </w:r>
      <w:r w:rsidR="009B4D0D" w:rsidRPr="00AE6EDB">
        <w:rPr>
          <w:rFonts w:ascii="Times New Roman" w:eastAsiaTheme="minorHAnsi" w:hAnsi="Times New Roman"/>
          <w:sz w:val="28"/>
          <w:szCs w:val="28"/>
          <w:lang w:eastAsia="en-US"/>
        </w:rPr>
        <w:t xml:space="preserve">после его официального опубликования </w:t>
      </w:r>
      <w:r w:rsidR="005B3375" w:rsidRPr="00AE6EDB">
        <w:rPr>
          <w:rFonts w:ascii="Times New Roman" w:eastAsiaTheme="minorHAnsi" w:hAnsi="Times New Roman"/>
          <w:sz w:val="28"/>
          <w:szCs w:val="28"/>
          <w:lang w:eastAsia="en-US"/>
        </w:rPr>
        <w:t>с 1 января 2021 года.</w:t>
      </w:r>
    </w:p>
    <w:p w:rsidR="00861257" w:rsidRPr="00AE6EDB" w:rsidRDefault="00861257" w:rsidP="00657603">
      <w:pPr>
        <w:spacing w:after="0" w:line="240" w:lineRule="auto"/>
        <w:ind w:firstLine="709"/>
        <w:jc w:val="both"/>
        <w:rPr>
          <w:rFonts w:ascii="Times New Roman" w:eastAsiaTheme="minorHAnsi" w:hAnsi="Times New Roman"/>
          <w:sz w:val="28"/>
          <w:szCs w:val="28"/>
          <w:lang w:eastAsia="en-US"/>
        </w:rPr>
      </w:pPr>
    </w:p>
    <w:p w:rsidR="00861257" w:rsidRPr="00AE6EDB" w:rsidRDefault="00DB55EB" w:rsidP="0065760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AE6EDB">
        <w:rPr>
          <w:rFonts w:ascii="Times New Roman" w:eastAsiaTheme="minorHAnsi" w:hAnsi="Times New Roman"/>
          <w:sz w:val="28"/>
          <w:szCs w:val="28"/>
          <w:lang w:eastAsia="en-US"/>
        </w:rPr>
        <w:t>4</w:t>
      </w:r>
      <w:r w:rsidR="00861257" w:rsidRPr="00AE6EDB">
        <w:rPr>
          <w:rFonts w:ascii="Times New Roman" w:eastAsiaTheme="minorHAnsi" w:hAnsi="Times New Roman"/>
          <w:sz w:val="28"/>
          <w:szCs w:val="28"/>
          <w:lang w:eastAsia="en-US"/>
        </w:rPr>
        <w:t xml:space="preserve">. Контроль за выполнением постановления возложить </w:t>
      </w:r>
      <w:r w:rsidR="00E95EBA" w:rsidRPr="00AE6EDB">
        <w:rPr>
          <w:rFonts w:ascii="Times New Roman" w:eastAsiaTheme="minorHAnsi" w:hAnsi="Times New Roman"/>
          <w:sz w:val="28"/>
          <w:szCs w:val="28"/>
          <w:lang w:eastAsia="en-US"/>
        </w:rPr>
        <w:t>на заместителя главы города по экономике и финансам Д.А. Кощенко,</w:t>
      </w:r>
      <w:r w:rsidR="005B3375" w:rsidRPr="00AE6EDB">
        <w:rPr>
          <w:rFonts w:ascii="Times New Roman" w:eastAsiaTheme="minorHAnsi" w:hAnsi="Times New Roman"/>
          <w:sz w:val="28"/>
          <w:szCs w:val="28"/>
          <w:lang w:eastAsia="en-US"/>
        </w:rPr>
        <w:t xml:space="preserve"> директора департамента экономического развития администрации города И.А. </w:t>
      </w:r>
      <w:proofErr w:type="spellStart"/>
      <w:r w:rsidR="005B3375" w:rsidRPr="00AE6EDB">
        <w:rPr>
          <w:rFonts w:ascii="Times New Roman" w:eastAsiaTheme="minorHAnsi" w:hAnsi="Times New Roman"/>
          <w:sz w:val="28"/>
          <w:szCs w:val="28"/>
          <w:lang w:eastAsia="en-US"/>
        </w:rPr>
        <w:t>Багишеву</w:t>
      </w:r>
      <w:proofErr w:type="spellEnd"/>
      <w:r w:rsidRPr="00AE6EDB">
        <w:rPr>
          <w:rFonts w:ascii="Times New Roman" w:eastAsiaTheme="minorHAnsi" w:hAnsi="Times New Roman"/>
          <w:sz w:val="28"/>
          <w:szCs w:val="28"/>
          <w:lang w:eastAsia="en-US"/>
        </w:rPr>
        <w:t>.</w:t>
      </w:r>
    </w:p>
    <w:p w:rsidR="00861257" w:rsidRPr="00AE6EDB" w:rsidRDefault="00861257" w:rsidP="00657603">
      <w:pPr>
        <w:spacing w:after="0" w:line="240" w:lineRule="auto"/>
        <w:jc w:val="both"/>
        <w:rPr>
          <w:rFonts w:ascii="Times New Roman" w:eastAsiaTheme="minorHAnsi" w:hAnsi="Times New Roman"/>
          <w:bCs/>
          <w:sz w:val="28"/>
          <w:szCs w:val="28"/>
          <w:lang w:eastAsia="en-US"/>
        </w:rPr>
      </w:pPr>
    </w:p>
    <w:p w:rsidR="00E95EBA" w:rsidRPr="00AE6EDB" w:rsidRDefault="00E95EBA" w:rsidP="00657603">
      <w:pPr>
        <w:spacing w:after="0" w:line="240" w:lineRule="auto"/>
        <w:jc w:val="both"/>
        <w:rPr>
          <w:rFonts w:ascii="Times New Roman" w:eastAsiaTheme="minorHAnsi" w:hAnsi="Times New Roman"/>
          <w:bCs/>
          <w:sz w:val="28"/>
          <w:szCs w:val="28"/>
          <w:lang w:eastAsia="en-US"/>
        </w:rPr>
      </w:pPr>
    </w:p>
    <w:p w:rsidR="00861257" w:rsidRPr="00AE6EDB" w:rsidRDefault="00861257" w:rsidP="00657603">
      <w:pPr>
        <w:spacing w:after="0" w:line="240" w:lineRule="auto"/>
        <w:jc w:val="both"/>
        <w:rPr>
          <w:rFonts w:ascii="Times New Roman" w:eastAsiaTheme="minorHAnsi" w:hAnsi="Times New Roman"/>
          <w:bCs/>
          <w:sz w:val="28"/>
          <w:szCs w:val="28"/>
          <w:lang w:eastAsia="en-US"/>
        </w:rPr>
      </w:pPr>
    </w:p>
    <w:p w:rsidR="00861257" w:rsidRPr="00AE6EDB" w:rsidRDefault="00861257" w:rsidP="00657603">
      <w:pPr>
        <w:spacing w:after="0" w:line="240" w:lineRule="auto"/>
        <w:jc w:val="both"/>
        <w:rPr>
          <w:rFonts w:ascii="Times New Roman" w:eastAsiaTheme="minorHAnsi" w:hAnsi="Times New Roman"/>
          <w:bCs/>
          <w:sz w:val="28"/>
          <w:szCs w:val="28"/>
          <w:lang w:eastAsia="en-US"/>
        </w:rPr>
      </w:pPr>
      <w:r w:rsidRPr="00AE6EDB">
        <w:rPr>
          <w:rFonts w:ascii="Times New Roman" w:eastAsiaTheme="minorHAnsi" w:hAnsi="Times New Roman"/>
          <w:bCs/>
          <w:sz w:val="28"/>
          <w:szCs w:val="28"/>
          <w:lang w:eastAsia="en-US"/>
        </w:rPr>
        <w:t>Глава города</w:t>
      </w:r>
      <w:r w:rsidRPr="00AE6EDB">
        <w:rPr>
          <w:rFonts w:ascii="Times New Roman" w:eastAsiaTheme="minorHAnsi" w:hAnsi="Times New Roman"/>
          <w:bCs/>
          <w:sz w:val="28"/>
          <w:szCs w:val="28"/>
          <w:lang w:eastAsia="en-US"/>
        </w:rPr>
        <w:tab/>
        <w:t xml:space="preserve">                                                                                    В.В. Тихонов</w:t>
      </w:r>
    </w:p>
    <w:p w:rsidR="00861257" w:rsidRPr="00AE6EDB" w:rsidRDefault="00861257" w:rsidP="00657603">
      <w:pPr>
        <w:pStyle w:val="ConsPlusNormal"/>
        <w:jc w:val="right"/>
        <w:outlineLvl w:val="0"/>
      </w:pPr>
    </w:p>
    <w:p w:rsidR="00861257" w:rsidRPr="00AE6EDB" w:rsidRDefault="00861257" w:rsidP="00657603">
      <w:pPr>
        <w:pStyle w:val="ConsPlusNormal"/>
        <w:jc w:val="right"/>
        <w:outlineLvl w:val="0"/>
      </w:pPr>
    </w:p>
    <w:p w:rsidR="00861257" w:rsidRPr="00AE6EDB" w:rsidRDefault="00861257" w:rsidP="00657603">
      <w:pPr>
        <w:pStyle w:val="ConsPlusNormal"/>
        <w:jc w:val="right"/>
        <w:outlineLvl w:val="0"/>
      </w:pPr>
    </w:p>
    <w:p w:rsidR="00861257" w:rsidRPr="00AE6EDB" w:rsidRDefault="00861257" w:rsidP="00657603">
      <w:pPr>
        <w:pStyle w:val="ConsPlusNormal"/>
        <w:jc w:val="right"/>
        <w:outlineLvl w:val="0"/>
      </w:pPr>
    </w:p>
    <w:p w:rsidR="00861257" w:rsidRPr="00AE6EDB" w:rsidRDefault="00861257" w:rsidP="00657603">
      <w:pPr>
        <w:pStyle w:val="ConsPlusNormal"/>
        <w:jc w:val="right"/>
        <w:outlineLvl w:val="0"/>
      </w:pPr>
    </w:p>
    <w:p w:rsidR="00861257" w:rsidRPr="00AE6EDB" w:rsidRDefault="00861257" w:rsidP="00657603">
      <w:pPr>
        <w:pStyle w:val="ConsPlusNormal"/>
        <w:jc w:val="right"/>
        <w:outlineLvl w:val="0"/>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D80A8E" w:rsidRPr="00AE6EDB" w:rsidRDefault="00D80A8E" w:rsidP="00657603">
      <w:pPr>
        <w:pStyle w:val="ConsPlusNormal"/>
        <w:jc w:val="right"/>
        <w:outlineLvl w:val="0"/>
        <w:rPr>
          <w:sz w:val="28"/>
          <w:szCs w:val="28"/>
        </w:rPr>
      </w:pPr>
    </w:p>
    <w:p w:rsidR="001F0FC7" w:rsidRPr="00C65EEB" w:rsidRDefault="001F0FC7" w:rsidP="001F0FC7">
      <w:pPr>
        <w:pStyle w:val="ConsPlusNormal"/>
        <w:shd w:val="clear" w:color="auto" w:fill="FFFFFF"/>
        <w:ind w:firstLine="709"/>
        <w:jc w:val="center"/>
        <w:rPr>
          <w:b/>
          <w:sz w:val="28"/>
          <w:szCs w:val="28"/>
        </w:rPr>
      </w:pPr>
      <w:r w:rsidRPr="00C65EEB">
        <w:rPr>
          <w:b/>
          <w:sz w:val="28"/>
          <w:szCs w:val="28"/>
        </w:rPr>
        <w:lastRenderedPageBreak/>
        <w:t xml:space="preserve">Порядок </w:t>
      </w:r>
    </w:p>
    <w:p w:rsidR="001F0FC7" w:rsidRPr="00C65EEB" w:rsidRDefault="001F0FC7" w:rsidP="001F0FC7">
      <w:pPr>
        <w:pStyle w:val="ConsPlusNormal"/>
        <w:shd w:val="clear" w:color="auto" w:fill="FFFFFF"/>
        <w:ind w:firstLine="709"/>
        <w:jc w:val="center"/>
        <w:rPr>
          <w:b/>
          <w:sz w:val="28"/>
          <w:szCs w:val="28"/>
        </w:rPr>
      </w:pPr>
      <w:r w:rsidRPr="00C65EEB">
        <w:rPr>
          <w:b/>
          <w:sz w:val="28"/>
          <w:szCs w:val="28"/>
        </w:rPr>
        <w:t xml:space="preserve">предоставления субсидии на поддержку и развитие растениеводства </w:t>
      </w:r>
    </w:p>
    <w:p w:rsidR="001F0FC7" w:rsidRPr="00C65EEB" w:rsidRDefault="001F0FC7" w:rsidP="001F0FC7">
      <w:pPr>
        <w:pStyle w:val="ConsPlusNormal"/>
        <w:shd w:val="clear" w:color="auto" w:fill="FFFFFF"/>
        <w:ind w:firstLine="709"/>
        <w:jc w:val="center"/>
        <w:rPr>
          <w:b/>
          <w:sz w:val="28"/>
          <w:szCs w:val="28"/>
        </w:rPr>
      </w:pPr>
      <w:r w:rsidRPr="00C65EEB">
        <w:rPr>
          <w:b/>
          <w:sz w:val="28"/>
          <w:szCs w:val="28"/>
        </w:rPr>
        <w:t>(далее – Порядок)</w:t>
      </w:r>
    </w:p>
    <w:p w:rsidR="001F0FC7" w:rsidRPr="00C65EEB" w:rsidRDefault="001F0FC7" w:rsidP="001F0FC7">
      <w:pPr>
        <w:pStyle w:val="ConsPlusNormal"/>
        <w:shd w:val="clear" w:color="auto" w:fill="FFFFFF"/>
        <w:ind w:firstLine="709"/>
        <w:jc w:val="both"/>
        <w:rPr>
          <w:sz w:val="28"/>
          <w:szCs w:val="28"/>
        </w:rPr>
      </w:pPr>
    </w:p>
    <w:p w:rsidR="001F0FC7" w:rsidRPr="00C65EEB" w:rsidRDefault="001F0FC7" w:rsidP="001F0FC7">
      <w:pPr>
        <w:pStyle w:val="ConsPlusNormal"/>
        <w:numPr>
          <w:ilvl w:val="0"/>
          <w:numId w:val="1"/>
        </w:numPr>
        <w:shd w:val="clear" w:color="auto" w:fill="FFFFFF"/>
        <w:autoSpaceDE/>
        <w:autoSpaceDN/>
        <w:adjustRightInd/>
        <w:ind w:left="0" w:firstLine="0"/>
        <w:jc w:val="center"/>
        <w:rPr>
          <w:sz w:val="28"/>
          <w:szCs w:val="28"/>
        </w:rPr>
      </w:pPr>
      <w:r w:rsidRPr="00C65EEB">
        <w:rPr>
          <w:b/>
          <w:sz w:val="28"/>
          <w:szCs w:val="28"/>
        </w:rPr>
        <w:t>Общие положения</w:t>
      </w:r>
      <w:r w:rsidRPr="00C65EEB">
        <w:rPr>
          <w:sz w:val="28"/>
          <w:szCs w:val="28"/>
        </w:rPr>
        <w:t xml:space="preserve"> </w:t>
      </w:r>
    </w:p>
    <w:p w:rsidR="001F0FC7" w:rsidRPr="00C65EEB" w:rsidRDefault="001F0FC7" w:rsidP="001F0FC7">
      <w:pPr>
        <w:pStyle w:val="ConsPlusNormal"/>
        <w:shd w:val="clear" w:color="auto" w:fill="FFFFFF"/>
        <w:ind w:firstLine="709"/>
        <w:rPr>
          <w:sz w:val="28"/>
          <w:szCs w:val="28"/>
        </w:rPr>
      </w:pPr>
    </w:p>
    <w:p w:rsidR="001F0FC7" w:rsidRPr="00C65EEB" w:rsidRDefault="001F0FC7" w:rsidP="001F0FC7">
      <w:pPr>
        <w:pStyle w:val="ConsPlusNormal"/>
        <w:numPr>
          <w:ilvl w:val="1"/>
          <w:numId w:val="1"/>
        </w:numPr>
        <w:shd w:val="clear" w:color="auto" w:fill="FFFFFF"/>
        <w:ind w:left="0" w:firstLine="709"/>
        <w:jc w:val="both"/>
        <w:rPr>
          <w:sz w:val="28"/>
          <w:szCs w:val="28"/>
        </w:rPr>
      </w:pPr>
      <w:r w:rsidRPr="00C65EEB">
        <w:rPr>
          <w:sz w:val="28"/>
          <w:szCs w:val="28"/>
        </w:rPr>
        <w:t>Порядок определяет правила расчета и предоставления субсидии на поддержку и развитие растениеводства (далее - субсидия) для реализации мероприятия 1.1 «Государственная поддержка растениеводства, переработки и реализации продукции растениеводства» подпрограммы 1 «Развитие отрасли растениеводства», с целью возмещения затрат сельскохозяйственным товаропроизводителям, осуществляющим производство и реализацию сельскохозяйственной продукции из бюджета города за счет субвенций из бюджета автономного округа, в целях реализации мероприятий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№344-п (далее – государственная программа).</w:t>
      </w:r>
    </w:p>
    <w:p w:rsidR="001F0FC7" w:rsidRPr="00C65EEB" w:rsidRDefault="001F0FC7" w:rsidP="001F0FC7">
      <w:pPr>
        <w:pStyle w:val="FORMATTEXT"/>
        <w:ind w:firstLine="709"/>
        <w:jc w:val="both"/>
        <w:rPr>
          <w:rFonts w:ascii="Times New Roman" w:eastAsia="Calibri" w:hAnsi="Times New Roman" w:cs="Times New Roman"/>
          <w:sz w:val="28"/>
          <w:szCs w:val="28"/>
          <w:lang w:eastAsia="en-US"/>
        </w:rPr>
      </w:pPr>
      <w:r w:rsidRPr="00C65EEB">
        <w:rPr>
          <w:rFonts w:ascii="Times New Roman" w:hAnsi="Times New Roman" w:cs="Times New Roman"/>
          <w:sz w:val="28"/>
          <w:szCs w:val="28"/>
        </w:rPr>
        <w:t>1.2. Организацию исполнения переданного органам местного самоуправления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1F0FC7" w:rsidRPr="00C65EEB" w:rsidRDefault="001F0FC7" w:rsidP="001F0FC7">
      <w:pPr>
        <w:pStyle w:val="HTML"/>
        <w:ind w:firstLine="709"/>
        <w:jc w:val="both"/>
        <w:rPr>
          <w:rFonts w:ascii="Times New Roman" w:hAnsi="Times New Roman" w:cs="Times New Roman"/>
          <w:sz w:val="28"/>
          <w:szCs w:val="28"/>
        </w:rPr>
      </w:pPr>
      <w:r w:rsidRPr="00C65EEB">
        <w:rPr>
          <w:rFonts w:ascii="Times New Roman" w:hAnsi="Times New Roman" w:cs="Times New Roman"/>
          <w:sz w:val="28"/>
          <w:szCs w:val="28"/>
        </w:rPr>
        <w:t>1.3. Субвенции предоставляются из бюджета Ханты-Мансийского автономного округа - Югры в пределах бюджетных ассигнований, рассчитанных в соответствии с утвержденной Законом Ханты-Мансийского автономного округа – Югры от 16.12.2010 №228-оз «О</w:t>
      </w:r>
      <w:r w:rsidRPr="00C65EEB">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sidRPr="00C65EEB">
        <w:rPr>
          <w:rFonts w:ascii="Times New Roman" w:hAnsi="Times New Roman" w:cs="Times New Roman"/>
          <w:sz w:val="28"/>
          <w:szCs w:val="28"/>
        </w:rPr>
        <w:t xml:space="preserve"> методикой расчета объема субвенций, предусмотренных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1F0FC7" w:rsidRPr="00C65EEB" w:rsidRDefault="001F0FC7" w:rsidP="001F0FC7">
      <w:pPr>
        <w:pStyle w:val="ConsPlusNormal"/>
        <w:shd w:val="clear" w:color="auto" w:fill="FFFFFF"/>
        <w:ind w:firstLine="709"/>
        <w:jc w:val="both"/>
        <w:rPr>
          <w:sz w:val="28"/>
          <w:szCs w:val="28"/>
        </w:rPr>
      </w:pPr>
      <w:r w:rsidRPr="00C65EEB">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1F0FC7" w:rsidRPr="00C65EEB" w:rsidRDefault="001F0FC7" w:rsidP="001F0FC7">
      <w:pPr>
        <w:pStyle w:val="ConsPlusNormal"/>
        <w:ind w:firstLine="709"/>
        <w:jc w:val="both"/>
        <w:rPr>
          <w:sz w:val="28"/>
          <w:szCs w:val="28"/>
        </w:rPr>
      </w:pPr>
      <w:r w:rsidRPr="00C65EEB">
        <w:rPr>
          <w:sz w:val="28"/>
          <w:szCs w:val="28"/>
        </w:rPr>
        <w:lastRenderedPageBreak/>
        <w:t>1.4. Субсидия предоставляется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w:t>
      </w:r>
      <w:r>
        <w:rPr>
          <w:sz w:val="28"/>
          <w:szCs w:val="28"/>
        </w:rPr>
        <w:t xml:space="preserve">оизводства в отчетном месяце и </w:t>
      </w:r>
      <w:r w:rsidRPr="00B74414">
        <w:rPr>
          <w:sz w:val="28"/>
          <w:szCs w:val="28"/>
          <w:highlight w:val="green"/>
        </w:rPr>
        <w:t>3</w:t>
      </w:r>
      <w:r w:rsidRPr="00C65EEB">
        <w:rPr>
          <w:sz w:val="28"/>
          <w:szCs w:val="28"/>
        </w:rPr>
        <w:t xml:space="preserve"> месяцах текущего финансового года, предшествующих отчетному.</w:t>
      </w:r>
    </w:p>
    <w:p w:rsidR="001F0FC7" w:rsidRPr="00220059" w:rsidRDefault="001F0FC7" w:rsidP="00220059">
      <w:pPr>
        <w:pStyle w:val="ConsPlusNormal"/>
        <w:ind w:firstLine="709"/>
        <w:jc w:val="both"/>
        <w:rPr>
          <w:rFonts w:eastAsia="Times New Roman"/>
          <w:sz w:val="28"/>
          <w:szCs w:val="28"/>
        </w:rPr>
      </w:pPr>
      <w:r w:rsidRPr="00220059">
        <w:rPr>
          <w:rFonts w:eastAsia="Times New Roman"/>
          <w:sz w:val="28"/>
          <w:szCs w:val="28"/>
        </w:rPr>
        <w:t xml:space="preserve">Субсидия за </w:t>
      </w:r>
      <w:r w:rsidRPr="00220059">
        <w:rPr>
          <w:rFonts w:eastAsia="Times New Roman"/>
          <w:sz w:val="28"/>
          <w:szCs w:val="28"/>
          <w:highlight w:val="green"/>
        </w:rPr>
        <w:t>объем</w:t>
      </w:r>
      <w:r w:rsidRPr="00220059">
        <w:rPr>
          <w:sz w:val="28"/>
          <w:szCs w:val="28"/>
          <w:highlight w:val="green"/>
        </w:rPr>
        <w:t>ы</w:t>
      </w:r>
      <w:r w:rsidRPr="00220059">
        <w:rPr>
          <w:rFonts w:eastAsia="Times New Roman"/>
          <w:sz w:val="28"/>
          <w:szCs w:val="28"/>
        </w:rPr>
        <w:t xml:space="preserve"> реализованной продукции собственного производства в декабре отчетного финансового года выплачивается в 1 квартале текущего финансового года.</w:t>
      </w:r>
    </w:p>
    <w:p w:rsidR="00220059" w:rsidRPr="006D0F88" w:rsidRDefault="00220059" w:rsidP="00220059">
      <w:pPr>
        <w:spacing w:after="0" w:line="240" w:lineRule="auto"/>
        <w:ind w:firstLine="680"/>
        <w:jc w:val="both"/>
        <w:rPr>
          <w:rFonts w:ascii="Times New Roman" w:hAnsi="Times New Roman"/>
          <w:sz w:val="28"/>
          <w:szCs w:val="28"/>
        </w:rPr>
      </w:pPr>
      <w:r w:rsidRPr="006D0F88">
        <w:rPr>
          <w:rFonts w:ascii="Times New Roman" w:hAnsi="Times New Roman"/>
          <w:sz w:val="28"/>
          <w:szCs w:val="28"/>
        </w:rPr>
        <w:t xml:space="preserve">Субсидия за декабрь 2020 года выплачивается по нормам, установленным постановлением Правительства Ханты-Мансийского автономного округа – Югры от 05 октября 2018 года №344-п «О государственной программе Ханты-Мансийского автономного округа – Югры «Развитие агропромышленного комплекса». </w:t>
      </w:r>
    </w:p>
    <w:p w:rsidR="001F0FC7" w:rsidRPr="00C65EEB" w:rsidRDefault="001F0FC7" w:rsidP="00220059">
      <w:pPr>
        <w:pStyle w:val="ConsPlusNormal"/>
        <w:ind w:firstLine="709"/>
        <w:jc w:val="both"/>
        <w:rPr>
          <w:sz w:val="28"/>
          <w:szCs w:val="28"/>
        </w:rPr>
      </w:pPr>
      <w:r w:rsidRPr="00220059">
        <w:rPr>
          <w:sz w:val="28"/>
          <w:szCs w:val="28"/>
        </w:rPr>
        <w:t>Субсидия за объемы реализованной продукции собственного производства</w:t>
      </w:r>
      <w:r w:rsidRPr="00C65EEB">
        <w:rPr>
          <w:sz w:val="28"/>
          <w:szCs w:val="28"/>
        </w:rPr>
        <w:t xml:space="preserve"> в иные периоды текущего финансового года выплачивается в случае ее невыплаты из-за недостаточности бюджетных средств.</w:t>
      </w:r>
    </w:p>
    <w:p w:rsidR="001F0FC7" w:rsidRPr="00C65EEB" w:rsidRDefault="001F0FC7" w:rsidP="001F0FC7">
      <w:pPr>
        <w:pStyle w:val="ConsPlusNormal"/>
        <w:shd w:val="clear" w:color="auto" w:fill="FFFFFF"/>
        <w:ind w:firstLine="709"/>
        <w:jc w:val="both"/>
        <w:rPr>
          <w:sz w:val="28"/>
          <w:szCs w:val="28"/>
        </w:rPr>
      </w:pPr>
      <w:r w:rsidRPr="00C65EEB">
        <w:rPr>
          <w:sz w:val="28"/>
          <w:szCs w:val="28"/>
        </w:rPr>
        <w:t>1.5.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осуществляющим деятельность на территории Ханты-Мансийского автономного округа – Югры (далее - Получатели), в целях возмещения затрат при осуществлении следующих видов деятельности:</w:t>
      </w:r>
    </w:p>
    <w:p w:rsidR="001F0FC7" w:rsidRPr="00C65EEB" w:rsidRDefault="001F0FC7" w:rsidP="001F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65EEB">
        <w:rPr>
          <w:rFonts w:ascii="Times New Roman" w:hAnsi="Times New Roman"/>
          <w:sz w:val="28"/>
          <w:szCs w:val="28"/>
        </w:rPr>
        <w:t>реализация продукции растениеводства в защищенном грунте собственного производства;</w:t>
      </w:r>
    </w:p>
    <w:p w:rsidR="001F0FC7" w:rsidRPr="00C65EEB" w:rsidRDefault="001F0FC7" w:rsidP="001F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65EEB">
        <w:rPr>
          <w:rFonts w:ascii="Times New Roman" w:hAnsi="Times New Roman"/>
          <w:sz w:val="28"/>
          <w:szCs w:val="28"/>
        </w:rPr>
        <w:t>реализация продукции растениеводства в открытом грунте собственного производства.</w:t>
      </w:r>
    </w:p>
    <w:p w:rsidR="001F0FC7" w:rsidRPr="00C65EEB" w:rsidRDefault="001F0FC7" w:rsidP="001F0FC7">
      <w:pPr>
        <w:pStyle w:val="HTML"/>
        <w:ind w:firstLine="709"/>
        <w:jc w:val="both"/>
        <w:rPr>
          <w:rFonts w:ascii="Times New Roman" w:hAnsi="Times New Roman" w:cs="Times New Roman"/>
          <w:sz w:val="28"/>
          <w:szCs w:val="28"/>
        </w:rPr>
      </w:pPr>
      <w:r w:rsidRPr="00C65EEB">
        <w:rPr>
          <w:rFonts w:ascii="Times New Roman" w:hAnsi="Times New Roman" w:cs="Times New Roman"/>
          <w:sz w:val="28"/>
          <w:szCs w:val="28"/>
        </w:rPr>
        <w:t>Предоставление субсидии осуществляется по ставкам согласно приложению 3 к государственной программе.</w:t>
      </w:r>
    </w:p>
    <w:p w:rsidR="001F0FC7" w:rsidRPr="0005234A" w:rsidRDefault="001F0FC7" w:rsidP="001F0FC7">
      <w:pPr>
        <w:pStyle w:val="HTML"/>
        <w:ind w:firstLine="709"/>
        <w:jc w:val="both"/>
        <w:rPr>
          <w:rFonts w:ascii="Times New Roman" w:hAnsi="Times New Roman" w:cs="Times New Roman"/>
          <w:sz w:val="28"/>
          <w:szCs w:val="28"/>
          <w:highlight w:val="yellow"/>
        </w:rPr>
      </w:pPr>
      <w:r w:rsidRPr="0005234A">
        <w:rPr>
          <w:rFonts w:ascii="Times New Roman" w:hAnsi="Times New Roman" w:cs="Times New Roman"/>
          <w:sz w:val="28"/>
          <w:szCs w:val="28"/>
          <w:highlight w:val="yellow"/>
        </w:rPr>
        <w:t>1.6. Не позднее 5 рабочего дня текущего финансового года Получатели представляют в Уполномоченный орган заявление</w:t>
      </w:r>
      <w:r>
        <w:rPr>
          <w:rFonts w:ascii="Times New Roman" w:hAnsi="Times New Roman" w:cs="Times New Roman"/>
          <w:sz w:val="28"/>
          <w:szCs w:val="28"/>
          <w:highlight w:val="yellow"/>
        </w:rPr>
        <w:t xml:space="preserve"> (по форме, утвержденной правовым актом Уполномоченного органа)</w:t>
      </w:r>
      <w:r w:rsidRPr="0005234A">
        <w:rPr>
          <w:rFonts w:ascii="Times New Roman" w:hAnsi="Times New Roman" w:cs="Times New Roman"/>
          <w:sz w:val="28"/>
          <w:szCs w:val="28"/>
          <w:highlight w:val="yellow"/>
        </w:rPr>
        <w:t xml:space="preserve"> о включении в список </w:t>
      </w:r>
      <w:r w:rsidRPr="0005234A">
        <w:rPr>
          <w:rFonts w:ascii="Times New Roman" w:eastAsia="Calibri" w:hAnsi="Times New Roman" w:cs="Times New Roman"/>
          <w:sz w:val="28"/>
          <w:szCs w:val="28"/>
          <w:highlight w:val="yellow"/>
          <w:lang w:eastAsia="en-US"/>
        </w:rPr>
        <w:t>Получателей субсидий, с приложением п</w:t>
      </w:r>
      <w:r w:rsidRPr="0005234A">
        <w:rPr>
          <w:rFonts w:ascii="Times New Roman" w:hAnsi="Times New Roman" w:cs="Times New Roman"/>
          <w:sz w:val="28"/>
          <w:szCs w:val="28"/>
          <w:highlight w:val="yellow"/>
          <w:lang w:bidi="ru-RU"/>
        </w:rPr>
        <w:t>лановых</w:t>
      </w:r>
      <w:r w:rsidRPr="0005234A">
        <w:rPr>
          <w:rFonts w:ascii="Times New Roman" w:eastAsia="Calibri" w:hAnsi="Times New Roman" w:cs="Times New Roman"/>
          <w:sz w:val="28"/>
          <w:szCs w:val="28"/>
          <w:highlight w:val="yellow"/>
          <w:lang w:eastAsia="en-US"/>
        </w:rPr>
        <w:t xml:space="preserve"> значений </w:t>
      </w:r>
      <w:r w:rsidRPr="0005234A">
        <w:rPr>
          <w:rFonts w:ascii="Times New Roman" w:hAnsi="Times New Roman" w:cs="Times New Roman"/>
          <w:sz w:val="28"/>
          <w:szCs w:val="28"/>
          <w:highlight w:val="yellow"/>
          <w:lang w:bidi="ru-RU"/>
        </w:rPr>
        <w:t xml:space="preserve">показателей результативности </w:t>
      </w:r>
      <w:r w:rsidRPr="0005234A">
        <w:rPr>
          <w:rFonts w:ascii="Times New Roman" w:hAnsi="Times New Roman" w:cs="Times New Roman"/>
          <w:sz w:val="28"/>
          <w:szCs w:val="28"/>
          <w:highlight w:val="yellow"/>
        </w:rPr>
        <w:t xml:space="preserve">производства (и реализации) сельскохозяйственной продукции на текущий финансовый год, с учетом </w:t>
      </w:r>
      <w:r>
        <w:rPr>
          <w:rFonts w:ascii="Times New Roman" w:hAnsi="Times New Roman" w:cs="Times New Roman"/>
          <w:sz w:val="28"/>
          <w:szCs w:val="28"/>
          <w:highlight w:val="yellow"/>
        </w:rPr>
        <w:t>фактических</w:t>
      </w:r>
      <w:r w:rsidRPr="0005234A">
        <w:rPr>
          <w:rFonts w:ascii="Times New Roman" w:hAnsi="Times New Roman" w:cs="Times New Roman"/>
          <w:sz w:val="28"/>
          <w:szCs w:val="28"/>
          <w:highlight w:val="yellow"/>
        </w:rPr>
        <w:t xml:space="preserve"> значений показателей результативности за отчетный финансовый год.</w:t>
      </w:r>
    </w:p>
    <w:p w:rsidR="001F0FC7" w:rsidRPr="0005234A" w:rsidRDefault="001F0FC7" w:rsidP="001F0FC7">
      <w:pPr>
        <w:pStyle w:val="HTML"/>
        <w:ind w:firstLine="709"/>
        <w:jc w:val="both"/>
        <w:rPr>
          <w:rFonts w:ascii="Times New Roman" w:hAnsi="Times New Roman" w:cs="Times New Roman"/>
          <w:sz w:val="28"/>
          <w:szCs w:val="28"/>
          <w:highlight w:val="yellow"/>
        </w:rPr>
      </w:pPr>
      <w:r w:rsidRPr="0005234A">
        <w:rPr>
          <w:rFonts w:ascii="Times New Roman" w:hAnsi="Times New Roman" w:cs="Times New Roman"/>
          <w:sz w:val="28"/>
          <w:szCs w:val="28"/>
          <w:highlight w:val="yellow"/>
        </w:rPr>
        <w:t>Уполномоченный орган, согласовывает с Получателем значения показателей результативности на текущий финансовый год, для дальнейшего заключения Соглашения.</w:t>
      </w:r>
    </w:p>
    <w:p w:rsidR="001F0FC7" w:rsidRPr="0005234A" w:rsidRDefault="001F0FC7" w:rsidP="001F0FC7">
      <w:pPr>
        <w:pStyle w:val="HTML"/>
        <w:ind w:firstLine="709"/>
        <w:jc w:val="both"/>
        <w:rPr>
          <w:rFonts w:ascii="Times New Roman" w:hAnsi="Times New Roman" w:cs="Times New Roman"/>
          <w:sz w:val="28"/>
          <w:szCs w:val="28"/>
          <w:highlight w:val="yellow"/>
        </w:rPr>
      </w:pPr>
    </w:p>
    <w:p w:rsidR="001F0FC7" w:rsidRPr="00C65EEB" w:rsidRDefault="001F0FC7" w:rsidP="001F0FC7">
      <w:pPr>
        <w:pStyle w:val="HTML"/>
        <w:ind w:firstLine="709"/>
        <w:jc w:val="both"/>
        <w:rPr>
          <w:rFonts w:ascii="Times New Roman" w:hAnsi="Times New Roman" w:cs="Times New Roman"/>
          <w:sz w:val="28"/>
          <w:szCs w:val="28"/>
        </w:rPr>
      </w:pPr>
      <w:r w:rsidRPr="0005234A">
        <w:rPr>
          <w:rFonts w:ascii="Times New Roman" w:hAnsi="Times New Roman" w:cs="Times New Roman"/>
          <w:sz w:val="28"/>
          <w:szCs w:val="28"/>
          <w:highlight w:val="yellow"/>
        </w:rPr>
        <w:t>Для Получателей, не осуществляющих производственную деятельность в отчетном финансовом году, Уполномоченным органом доводятся значения показателей результативности, с учетом средней урожайности зеленных культур и овощей по муниципальному образованию.</w:t>
      </w:r>
    </w:p>
    <w:p w:rsidR="001F0FC7" w:rsidRPr="00C65EEB" w:rsidRDefault="001F0FC7" w:rsidP="001F0FC7">
      <w:pPr>
        <w:pStyle w:val="ConsPlusNormal"/>
        <w:ind w:firstLine="709"/>
        <w:jc w:val="both"/>
        <w:rPr>
          <w:color w:val="000000"/>
          <w:sz w:val="28"/>
          <w:szCs w:val="28"/>
        </w:rPr>
      </w:pPr>
      <w:r w:rsidRPr="00C65EEB">
        <w:rPr>
          <w:color w:val="000000"/>
          <w:sz w:val="28"/>
          <w:szCs w:val="28"/>
        </w:rPr>
        <w:lastRenderedPageBreak/>
        <w:t>1.7.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1F0FC7" w:rsidRPr="00C65EEB" w:rsidRDefault="001F0FC7" w:rsidP="001F0FC7">
      <w:pPr>
        <w:pStyle w:val="ConsPlusNormal"/>
        <w:ind w:firstLine="709"/>
        <w:jc w:val="both"/>
        <w:rPr>
          <w:color w:val="000000"/>
          <w:sz w:val="28"/>
          <w:szCs w:val="28"/>
        </w:rPr>
      </w:pPr>
      <w:r w:rsidRPr="00C65EEB">
        <w:rPr>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F0FC7" w:rsidRPr="00C65EEB" w:rsidRDefault="001F0FC7" w:rsidP="001F0FC7">
      <w:pPr>
        <w:pStyle w:val="ConsPlusNormal"/>
        <w:ind w:firstLine="709"/>
        <w:jc w:val="both"/>
        <w:rPr>
          <w:color w:val="000000"/>
          <w:sz w:val="28"/>
          <w:szCs w:val="28"/>
        </w:rPr>
      </w:pPr>
      <w:r w:rsidRPr="00C65EEB">
        <w:rPr>
          <w:color w:val="000000"/>
          <w:sz w:val="28"/>
          <w:szCs w:val="28"/>
        </w:rPr>
        <w:t>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1F0FC7" w:rsidRPr="00C65EEB" w:rsidRDefault="001F0FC7" w:rsidP="001F0FC7">
      <w:pPr>
        <w:pStyle w:val="ConsPlusNormal"/>
        <w:ind w:firstLine="709"/>
        <w:jc w:val="both"/>
        <w:rPr>
          <w:color w:val="000000"/>
          <w:sz w:val="28"/>
          <w:szCs w:val="28"/>
        </w:rPr>
      </w:pPr>
      <w:r w:rsidRPr="00C65EEB">
        <w:rPr>
          <w:color w:val="000000"/>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1F0FC7" w:rsidRPr="00C65EEB" w:rsidRDefault="001F0FC7" w:rsidP="001F0FC7">
      <w:pPr>
        <w:pStyle w:val="ConsPlusNormal"/>
        <w:ind w:firstLine="709"/>
        <w:jc w:val="both"/>
        <w:rPr>
          <w:color w:val="000000"/>
          <w:sz w:val="28"/>
          <w:szCs w:val="28"/>
        </w:rPr>
      </w:pPr>
      <w:r w:rsidRPr="00C65EEB">
        <w:rPr>
          <w:color w:val="000000"/>
          <w:sz w:val="28"/>
          <w:szCs w:val="28"/>
        </w:rPr>
        <w:t>осуществление деятельности на территории Ханты-Мансийского автономного округа - Югры;</w:t>
      </w:r>
    </w:p>
    <w:p w:rsidR="001F0FC7" w:rsidRPr="00C65EEB" w:rsidRDefault="001F0FC7" w:rsidP="001F0FC7">
      <w:pPr>
        <w:pStyle w:val="ConsPlusNormal"/>
        <w:ind w:firstLine="709"/>
        <w:jc w:val="both"/>
      </w:pPr>
      <w:r w:rsidRPr="00C65EEB">
        <w:rPr>
          <w:color w:val="000000"/>
          <w:sz w:val="28"/>
          <w:szCs w:val="28"/>
        </w:rPr>
        <w:t>не должны получать средства из бюджета города на основании иных нормативных правовых актов или муниципальных правовых актов на те же цели, указанные в пункте 1.1 Порядка;</w:t>
      </w:r>
    </w:p>
    <w:p w:rsidR="001F0FC7" w:rsidRPr="00C65EEB" w:rsidRDefault="001F0FC7" w:rsidP="001F0FC7">
      <w:pPr>
        <w:pStyle w:val="ConsPlusNormal"/>
        <w:ind w:firstLine="709"/>
        <w:jc w:val="both"/>
        <w:rPr>
          <w:color w:val="000000"/>
          <w:sz w:val="28"/>
          <w:szCs w:val="28"/>
        </w:rPr>
      </w:pPr>
      <w:r w:rsidRPr="00C65EEB">
        <w:rPr>
          <w:color w:val="000000"/>
          <w:sz w:val="28"/>
          <w:szCs w:val="28"/>
        </w:rPr>
        <w:t>Получатели - юридические лица не должны находиться в процессе реорганизации,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таковых (на основании информации, содержащейся в Едином федеральном реестре сведений о банкротстве, размещенной в открытом доступе в сети интернет по адресу «</w:t>
      </w:r>
      <w:hyperlink r:id="rId9">
        <w:r w:rsidRPr="00C65EEB">
          <w:rPr>
            <w:rStyle w:val="-"/>
            <w:color w:val="000000"/>
            <w:sz w:val="28"/>
            <w:szCs w:val="28"/>
          </w:rPr>
          <w:t>https://bankrot.fedresurs.ru/</w:t>
        </w:r>
      </w:hyperlink>
      <w:r w:rsidRPr="00C65EEB">
        <w:rPr>
          <w:rStyle w:val="-"/>
          <w:color w:val="000000"/>
          <w:sz w:val="28"/>
          <w:szCs w:val="28"/>
        </w:rPr>
        <w:t>»</w:t>
      </w:r>
      <w:hyperlink>
        <w:r w:rsidRPr="00C65EEB">
          <w:rPr>
            <w:color w:val="000000"/>
            <w:sz w:val="28"/>
            <w:szCs w:val="28"/>
          </w:rPr>
          <w:t>).</w:t>
        </w:r>
      </w:hyperlink>
    </w:p>
    <w:p w:rsidR="001F0FC7" w:rsidRPr="00C65EEB" w:rsidRDefault="001F0FC7" w:rsidP="001F0FC7">
      <w:pPr>
        <w:pStyle w:val="ConsPlusNormal"/>
        <w:shd w:val="clear" w:color="auto" w:fill="FFFFFF"/>
        <w:ind w:firstLine="709"/>
        <w:jc w:val="both"/>
        <w:rPr>
          <w:sz w:val="28"/>
          <w:szCs w:val="28"/>
        </w:rPr>
      </w:pPr>
      <w:r w:rsidRPr="00C65EEB">
        <w:rPr>
          <w:sz w:val="28"/>
          <w:szCs w:val="28"/>
        </w:rPr>
        <w:t>1.8. Критерии отбора Получателей:</w:t>
      </w:r>
    </w:p>
    <w:p w:rsidR="001F0FC7" w:rsidRPr="00C65EEB" w:rsidRDefault="001F0FC7" w:rsidP="001F0FC7">
      <w:pPr>
        <w:pStyle w:val="ConsPlusNormal"/>
        <w:shd w:val="clear" w:color="auto" w:fill="FFFFFF"/>
        <w:ind w:firstLine="709"/>
        <w:jc w:val="both"/>
        <w:rPr>
          <w:sz w:val="28"/>
          <w:szCs w:val="28"/>
        </w:rPr>
      </w:pPr>
      <w:r w:rsidRPr="00C65EEB">
        <w:rPr>
          <w:sz w:val="28"/>
          <w:szCs w:val="28"/>
        </w:rPr>
        <w:t xml:space="preserve">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 </w:t>
      </w:r>
    </w:p>
    <w:p w:rsidR="001F0FC7" w:rsidRPr="00C65EEB" w:rsidRDefault="001F0FC7" w:rsidP="001F0FC7">
      <w:pPr>
        <w:pStyle w:val="ConsPlusNormal"/>
        <w:ind w:firstLine="709"/>
        <w:jc w:val="both"/>
        <w:rPr>
          <w:sz w:val="28"/>
          <w:szCs w:val="28"/>
        </w:rPr>
      </w:pPr>
      <w:r w:rsidRPr="00C65EEB">
        <w:rPr>
          <w:sz w:val="28"/>
          <w:szCs w:val="28"/>
        </w:rPr>
        <w:t xml:space="preserve">1.9.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наличии лимитов субсидии не </w:t>
      </w:r>
      <w:r w:rsidRPr="007E0EF2">
        <w:rPr>
          <w:sz w:val="28"/>
          <w:szCs w:val="28"/>
          <w:highlight w:val="yellow"/>
        </w:rPr>
        <w:t>позднее 31 января текущего финансового года.</w:t>
      </w:r>
    </w:p>
    <w:p w:rsidR="001F0FC7" w:rsidRPr="00C65EEB" w:rsidRDefault="001F0FC7" w:rsidP="001F0FC7">
      <w:pPr>
        <w:pStyle w:val="ConsPlusNormal"/>
        <w:ind w:firstLine="709"/>
        <w:jc w:val="both"/>
        <w:rPr>
          <w:sz w:val="28"/>
          <w:szCs w:val="28"/>
        </w:rPr>
      </w:pPr>
      <w:r w:rsidRPr="00C65EEB">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1F0FC7" w:rsidRPr="00C65EEB" w:rsidRDefault="001F0FC7" w:rsidP="001F0FC7">
      <w:pPr>
        <w:pStyle w:val="HTML"/>
        <w:ind w:firstLine="709"/>
        <w:jc w:val="both"/>
        <w:rPr>
          <w:rFonts w:ascii="Times New Roman" w:hAnsi="Times New Roman" w:cs="Times New Roman"/>
          <w:sz w:val="28"/>
          <w:szCs w:val="28"/>
        </w:rPr>
      </w:pPr>
    </w:p>
    <w:p w:rsidR="001F0FC7" w:rsidRPr="00C65EEB" w:rsidRDefault="001F0FC7" w:rsidP="001F0FC7">
      <w:pPr>
        <w:pStyle w:val="ConsPlusNormal"/>
        <w:numPr>
          <w:ilvl w:val="0"/>
          <w:numId w:val="1"/>
        </w:numPr>
        <w:shd w:val="clear" w:color="auto" w:fill="FFFFFF"/>
        <w:autoSpaceDE/>
        <w:autoSpaceDN/>
        <w:adjustRightInd/>
        <w:ind w:left="0" w:firstLine="709"/>
        <w:jc w:val="center"/>
        <w:rPr>
          <w:b/>
          <w:sz w:val="28"/>
          <w:szCs w:val="28"/>
        </w:rPr>
      </w:pPr>
      <w:r w:rsidRPr="00C65EEB">
        <w:rPr>
          <w:b/>
          <w:sz w:val="28"/>
          <w:szCs w:val="28"/>
        </w:rPr>
        <w:t>Условия и порядок предоставления субсидии</w:t>
      </w:r>
    </w:p>
    <w:p w:rsidR="001F0FC7" w:rsidRPr="00C65EEB" w:rsidRDefault="001F0FC7" w:rsidP="001F0FC7">
      <w:pPr>
        <w:pStyle w:val="ConsPlusNormal"/>
        <w:ind w:firstLine="709"/>
        <w:jc w:val="both"/>
        <w:rPr>
          <w:color w:val="000000"/>
          <w:sz w:val="28"/>
          <w:szCs w:val="28"/>
        </w:rPr>
      </w:pPr>
    </w:p>
    <w:p w:rsidR="001F0FC7" w:rsidRPr="00C65EEB" w:rsidRDefault="001F0FC7" w:rsidP="001F0FC7">
      <w:pPr>
        <w:pStyle w:val="ConsPlusNormal"/>
        <w:ind w:firstLine="709"/>
        <w:jc w:val="both"/>
        <w:rPr>
          <w:sz w:val="28"/>
          <w:szCs w:val="28"/>
        </w:rPr>
      </w:pPr>
      <w:r w:rsidRPr="00C65EEB">
        <w:rPr>
          <w:sz w:val="28"/>
          <w:szCs w:val="28"/>
        </w:rPr>
        <w:t xml:space="preserve">2.1. </w:t>
      </w:r>
      <w:bookmarkStart w:id="0" w:name="Par4194"/>
      <w:bookmarkEnd w:id="0"/>
      <w:r w:rsidRPr="00C65EEB">
        <w:rPr>
          <w:sz w:val="28"/>
          <w:szCs w:val="28"/>
        </w:rPr>
        <w:t>Получатели представляют не позднее 5 рабочего дня соответствующего месяца в Уполномоченный орган:</w:t>
      </w:r>
    </w:p>
    <w:p w:rsidR="001F0FC7" w:rsidRPr="00C65EEB" w:rsidRDefault="001F0FC7" w:rsidP="001F0FC7">
      <w:pPr>
        <w:pStyle w:val="ConsPlusNormal"/>
        <w:shd w:val="clear" w:color="auto" w:fill="FFFFFF"/>
        <w:ind w:firstLine="709"/>
        <w:jc w:val="both"/>
        <w:rPr>
          <w:sz w:val="28"/>
          <w:szCs w:val="28"/>
        </w:rPr>
      </w:pPr>
      <w:r w:rsidRPr="00C65EEB">
        <w:rPr>
          <w:sz w:val="28"/>
          <w:szCs w:val="28"/>
        </w:rPr>
        <w:t xml:space="preserve">заявление о предоставлении субсидии по форме, утвержденной правовым актом Уполномоченного органа; </w:t>
      </w:r>
    </w:p>
    <w:p w:rsidR="001F0FC7" w:rsidRPr="00C65EEB" w:rsidRDefault="001F0FC7" w:rsidP="001F0FC7">
      <w:pPr>
        <w:pStyle w:val="ConsPlusNormal"/>
        <w:shd w:val="clear" w:color="auto" w:fill="FFFFFF"/>
        <w:ind w:firstLine="709"/>
        <w:jc w:val="both"/>
        <w:rPr>
          <w:sz w:val="28"/>
          <w:szCs w:val="28"/>
        </w:rPr>
      </w:pPr>
      <w:r w:rsidRPr="00C65EEB">
        <w:rPr>
          <w:sz w:val="28"/>
          <w:szCs w:val="28"/>
        </w:rPr>
        <w:t>копии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1F0FC7" w:rsidRPr="00C65EEB" w:rsidRDefault="001F0FC7" w:rsidP="001F0FC7">
      <w:pPr>
        <w:pStyle w:val="HTML"/>
        <w:ind w:firstLine="709"/>
        <w:jc w:val="both"/>
        <w:rPr>
          <w:rFonts w:ascii="Times New Roman" w:hAnsi="Times New Roman" w:cs="Times New Roman"/>
          <w:sz w:val="28"/>
          <w:szCs w:val="28"/>
        </w:rPr>
      </w:pPr>
      <w:r w:rsidRPr="00C65EEB">
        <w:rPr>
          <w:rFonts w:ascii="Times New Roman" w:hAnsi="Times New Roman" w:cs="Times New Roman"/>
          <w:sz w:val="28"/>
          <w:szCs w:val="28"/>
        </w:rPr>
        <w:t>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1F0FC7" w:rsidRPr="00C65EEB" w:rsidRDefault="001F0FC7" w:rsidP="001F0FC7">
      <w:pPr>
        <w:pStyle w:val="ConsPlusNormal"/>
        <w:shd w:val="clear" w:color="auto" w:fill="FFFFFF"/>
        <w:ind w:firstLine="709"/>
        <w:jc w:val="both"/>
        <w:rPr>
          <w:sz w:val="28"/>
          <w:szCs w:val="28"/>
        </w:rPr>
      </w:pPr>
      <w:r w:rsidRPr="00C65EEB">
        <w:rPr>
          <w:sz w:val="28"/>
          <w:szCs w:val="28"/>
        </w:rPr>
        <w:t>справку-расчет субсидии на производство и реализацию продукции растениеводства в защищенном грунте; на производство и реализацию продукции растениеводства в открытом грунте по формам, утвержденным правовым актом Уполномоченного органа,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1F0FC7" w:rsidRPr="00C65EEB" w:rsidRDefault="001F0FC7" w:rsidP="001F0FC7">
      <w:pPr>
        <w:pStyle w:val="ConsPlusNormal"/>
        <w:ind w:firstLine="709"/>
        <w:jc w:val="both"/>
        <w:rPr>
          <w:sz w:val="28"/>
          <w:szCs w:val="28"/>
          <w:u w:val="thick" w:color="C00000"/>
        </w:rPr>
      </w:pPr>
      <w:r w:rsidRPr="00C65EEB">
        <w:rPr>
          <w:sz w:val="28"/>
          <w:szCs w:val="28"/>
        </w:rPr>
        <w:t>справку о просроченной задолженности по субсидиям, бюджетным инвестициям и иным средствам, предоставленным из бюджета города, по форме, установленной департаменто</w:t>
      </w:r>
      <w:r>
        <w:rPr>
          <w:sz w:val="28"/>
          <w:szCs w:val="28"/>
        </w:rPr>
        <w:t>м финансов администрации города.</w:t>
      </w:r>
    </w:p>
    <w:p w:rsidR="001F0FC7" w:rsidRPr="00C65EEB" w:rsidRDefault="001F0FC7" w:rsidP="001F0FC7">
      <w:pPr>
        <w:pStyle w:val="ConsPlusNormal"/>
        <w:shd w:val="clear" w:color="auto" w:fill="FFFFFF"/>
        <w:ind w:firstLine="709"/>
        <w:jc w:val="both"/>
        <w:rPr>
          <w:sz w:val="28"/>
          <w:szCs w:val="28"/>
        </w:rPr>
      </w:pPr>
      <w:r w:rsidRPr="00C65EE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 (документов).</w:t>
      </w:r>
    </w:p>
    <w:p w:rsidR="001F0FC7" w:rsidRPr="00C65EEB" w:rsidRDefault="001F0FC7" w:rsidP="001F0FC7">
      <w:pPr>
        <w:pStyle w:val="ConsPlusNormal"/>
        <w:ind w:firstLine="709"/>
        <w:jc w:val="both"/>
        <w:rPr>
          <w:sz w:val="28"/>
          <w:szCs w:val="28"/>
        </w:rPr>
      </w:pPr>
      <w:r w:rsidRPr="009D0007">
        <w:rPr>
          <w:sz w:val="28"/>
          <w:szCs w:val="28"/>
          <w:highlight w:val="green"/>
        </w:rPr>
        <w:t>2.2. Уполномоченный орган ежегодно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который утверждается правовым актом Уполномоченного органа.</w:t>
      </w:r>
    </w:p>
    <w:p w:rsidR="001F0FC7" w:rsidRPr="00C65EEB" w:rsidRDefault="001F0FC7" w:rsidP="001F0FC7">
      <w:pPr>
        <w:pStyle w:val="ConsPlusNormal"/>
        <w:shd w:val="clear" w:color="auto" w:fill="FFFFFF"/>
        <w:ind w:firstLine="709"/>
        <w:jc w:val="both"/>
        <w:rPr>
          <w:sz w:val="28"/>
          <w:szCs w:val="28"/>
        </w:rPr>
      </w:pPr>
      <w:r w:rsidRPr="00C65EEB">
        <w:rPr>
          <w:sz w:val="28"/>
          <w:szCs w:val="28"/>
        </w:rPr>
        <w:t>В случае недостаточности бюджетных ассигнований на выплату субсидии в полном объеме, размер субсидии одному получателю определяется в пределах суммы бюджетных ассигнований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предоставляется в размере (в процентах), равном отношению суммы бюджетных средств к сумме субсидии по всем получателям, подавшим заявления по соответствующему направлению.</w:t>
      </w:r>
    </w:p>
    <w:p w:rsidR="001F0FC7" w:rsidRPr="00C65EEB" w:rsidRDefault="001F0FC7" w:rsidP="001F0FC7">
      <w:pPr>
        <w:spacing w:after="0" w:line="340" w:lineRule="exact"/>
        <w:ind w:firstLine="709"/>
        <w:jc w:val="both"/>
        <w:rPr>
          <w:rFonts w:ascii="Times New Roman" w:hAnsi="Times New Roman"/>
          <w:sz w:val="28"/>
          <w:szCs w:val="28"/>
        </w:rPr>
      </w:pPr>
      <w:r w:rsidRPr="00C65EEB">
        <w:rPr>
          <w:rFonts w:ascii="Times New Roman" w:eastAsia="Calibri" w:hAnsi="Times New Roman"/>
          <w:sz w:val="28"/>
          <w:szCs w:val="28"/>
          <w:lang w:eastAsia="en-US"/>
        </w:rPr>
        <w:lastRenderedPageBreak/>
        <w:t xml:space="preserve">В случае доведения дополнительных бюджетных ассигнований </w:t>
      </w:r>
      <w:r w:rsidRPr="00C65EEB">
        <w:rPr>
          <w:rFonts w:ascii="Times New Roman" w:hAnsi="Times New Roman"/>
          <w:sz w:val="28"/>
          <w:szCs w:val="28"/>
        </w:rPr>
        <w:t>на выплату субсидии по соответствующему направлению, Уполномоченный орган вправе предоставить субсидию по ранее принятому решению Уполномоченного органа до полного объема субсидии, в рамках доведенных бюджетных ассигнований по данному направлению.</w:t>
      </w:r>
    </w:p>
    <w:p w:rsidR="001F0FC7" w:rsidRPr="00C65EEB" w:rsidRDefault="001F0FC7" w:rsidP="001F0FC7">
      <w:pPr>
        <w:pStyle w:val="ConsPlusNormal"/>
        <w:ind w:firstLine="709"/>
        <w:jc w:val="both"/>
        <w:rPr>
          <w:sz w:val="28"/>
          <w:szCs w:val="28"/>
        </w:rPr>
      </w:pPr>
      <w:r w:rsidRPr="00C65EEB">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1F0FC7" w:rsidRPr="00C65EEB" w:rsidRDefault="001F0FC7" w:rsidP="001F0FC7">
      <w:pPr>
        <w:pStyle w:val="ConsPlusNormal"/>
        <w:shd w:val="clear" w:color="auto" w:fill="FFFFFF"/>
        <w:ind w:firstLine="709"/>
        <w:jc w:val="both"/>
        <w:rPr>
          <w:sz w:val="28"/>
          <w:szCs w:val="28"/>
        </w:rPr>
      </w:pPr>
      <w:r w:rsidRPr="00C65EEB">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Ханты-Мансийского автономного округа – Югры (далее – Портал),  прием и регистрация документов обеспечивается без необходимости их дополнительной подачи в какой-либо иной форме.</w:t>
      </w:r>
    </w:p>
    <w:p w:rsidR="001F0FC7" w:rsidRPr="00C65EEB" w:rsidRDefault="001F0FC7" w:rsidP="001F0FC7">
      <w:pPr>
        <w:pStyle w:val="ConsPlusNormal"/>
        <w:shd w:val="clear" w:color="auto" w:fill="FFFFFF"/>
        <w:ind w:firstLine="709"/>
        <w:jc w:val="both"/>
        <w:rPr>
          <w:sz w:val="28"/>
          <w:szCs w:val="28"/>
        </w:rPr>
      </w:pPr>
      <w:r w:rsidRPr="00C65EEB">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1F0FC7" w:rsidRPr="00C65EEB" w:rsidRDefault="001F0FC7" w:rsidP="001F0FC7">
      <w:pPr>
        <w:pStyle w:val="ConsPlusNormal"/>
        <w:shd w:val="clear" w:color="auto" w:fill="FFFFFF"/>
        <w:ind w:firstLine="709"/>
        <w:jc w:val="both"/>
        <w:rPr>
          <w:sz w:val="28"/>
          <w:szCs w:val="26"/>
        </w:rPr>
      </w:pPr>
      <w:r w:rsidRPr="00C65EEB">
        <w:rPr>
          <w:sz w:val="28"/>
          <w:szCs w:val="26"/>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1F0FC7" w:rsidRPr="00C65EEB" w:rsidRDefault="001F0FC7" w:rsidP="001F0FC7">
      <w:pPr>
        <w:pStyle w:val="ConsPlusNormal"/>
        <w:shd w:val="clear" w:color="auto" w:fill="FFFFFF"/>
        <w:ind w:firstLine="709"/>
        <w:jc w:val="both"/>
        <w:rPr>
          <w:sz w:val="28"/>
          <w:szCs w:val="28"/>
        </w:rPr>
      </w:pPr>
      <w:r w:rsidRPr="00C65EEB">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1F0FC7" w:rsidRPr="00C65EEB" w:rsidRDefault="001F0FC7" w:rsidP="001F0FC7">
      <w:pPr>
        <w:pStyle w:val="ConsPlusNormal"/>
        <w:shd w:val="clear" w:color="auto" w:fill="FFFFFF"/>
        <w:ind w:firstLine="709"/>
        <w:jc w:val="both"/>
        <w:rPr>
          <w:sz w:val="28"/>
          <w:szCs w:val="26"/>
        </w:rPr>
      </w:pPr>
      <w:r w:rsidRPr="00C65EEB">
        <w:rPr>
          <w:sz w:val="28"/>
          <w:szCs w:val="26"/>
        </w:rPr>
        <w:t>2.3. Требовать от Получателя предоставления документов, не предусмотренных Порядком, не допускается.</w:t>
      </w:r>
    </w:p>
    <w:p w:rsidR="001F0FC7" w:rsidRPr="00C65EEB" w:rsidRDefault="001F0FC7" w:rsidP="001F0FC7">
      <w:pPr>
        <w:pStyle w:val="ConsPlusNormal"/>
        <w:shd w:val="clear" w:color="auto" w:fill="FFFFFF"/>
        <w:ind w:firstLine="709"/>
        <w:jc w:val="both"/>
        <w:rPr>
          <w:sz w:val="28"/>
          <w:szCs w:val="26"/>
        </w:rPr>
      </w:pPr>
      <w:r w:rsidRPr="00C65EEB">
        <w:rPr>
          <w:sz w:val="28"/>
          <w:szCs w:val="26"/>
        </w:rPr>
        <w:t>2.4. Документы, предусмотренные в пункте 2.1 Порядка, представляются в Уполномоченный орган одним из следующих способов:</w:t>
      </w:r>
    </w:p>
    <w:p w:rsidR="001F0FC7" w:rsidRPr="00C65EEB" w:rsidRDefault="001F0FC7" w:rsidP="001F0FC7">
      <w:pPr>
        <w:pStyle w:val="ConsPlusNormal"/>
        <w:shd w:val="clear" w:color="auto" w:fill="FFFFFF"/>
        <w:ind w:firstLine="709"/>
        <w:jc w:val="both"/>
        <w:rPr>
          <w:sz w:val="28"/>
          <w:szCs w:val="26"/>
        </w:rPr>
      </w:pPr>
      <w:r w:rsidRPr="00C65EEB">
        <w:rPr>
          <w:sz w:val="28"/>
          <w:szCs w:val="26"/>
        </w:rPr>
        <w:t xml:space="preserve">1) сформированными в 1 прошнурованный и пронумерованный комплект </w:t>
      </w:r>
      <w:r w:rsidRPr="00C65EEB">
        <w:rPr>
          <w:sz w:val="28"/>
          <w:szCs w:val="26"/>
        </w:rPr>
        <w:lastRenderedPageBreak/>
        <w:t>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1F0FC7" w:rsidRPr="00C65EEB" w:rsidRDefault="001F0FC7" w:rsidP="001F0FC7">
      <w:pPr>
        <w:pStyle w:val="ConsPlusNormal"/>
        <w:widowControl/>
        <w:shd w:val="clear" w:color="auto" w:fill="FFFFFF"/>
        <w:tabs>
          <w:tab w:val="left" w:pos="680"/>
        </w:tabs>
        <w:ind w:firstLine="709"/>
        <w:jc w:val="both"/>
        <w:rPr>
          <w:sz w:val="28"/>
          <w:szCs w:val="26"/>
        </w:rPr>
      </w:pPr>
      <w:r w:rsidRPr="00C65EEB">
        <w:rPr>
          <w:sz w:val="28"/>
          <w:szCs w:val="26"/>
        </w:rPr>
        <w:t>2) в электронной форме – с использованием Портала.</w:t>
      </w:r>
    </w:p>
    <w:p w:rsidR="001F0FC7" w:rsidRPr="00C65EEB" w:rsidRDefault="001F0FC7" w:rsidP="001F0FC7">
      <w:pPr>
        <w:shd w:val="clear" w:color="auto" w:fill="FFFFFF"/>
        <w:tabs>
          <w:tab w:val="left" w:pos="680"/>
        </w:tabs>
        <w:suppressAutoHyphens/>
        <w:spacing w:after="0" w:line="240" w:lineRule="auto"/>
        <w:ind w:firstLine="709"/>
        <w:jc w:val="both"/>
        <w:rPr>
          <w:rFonts w:ascii="Times New Roman" w:hAnsi="Times New Roman"/>
          <w:sz w:val="28"/>
          <w:szCs w:val="28"/>
        </w:rPr>
      </w:pPr>
      <w:r w:rsidRPr="00C65EEB">
        <w:rPr>
          <w:rFonts w:ascii="Times New Roman" w:hAnsi="Times New Roman"/>
          <w:sz w:val="28"/>
          <w:szCs w:val="28"/>
        </w:rPr>
        <w:t xml:space="preserve">2.5. Уполномоченный орган в течение 3 рабочих дней с даты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10" w:tgtFrame="_top">
        <w:r w:rsidRPr="00C65EEB">
          <w:rPr>
            <w:rFonts w:ascii="Times New Roman" w:hAnsi="Times New Roman"/>
            <w:sz w:val="28"/>
            <w:szCs w:val="28"/>
          </w:rPr>
          <w:t>законом</w:t>
        </w:r>
      </w:hyperlink>
      <w:r w:rsidRPr="00C65EEB">
        <w:rPr>
          <w:rFonts w:ascii="Times New Roman" w:hAnsi="Times New Roman"/>
          <w:sz w:val="28"/>
          <w:szCs w:val="28"/>
        </w:rPr>
        <w:t xml:space="preserve"> от 27.07.2010 №210-ФЗ «Об организации предоставления государственных и муниципальных услуг», следующие документы (сведения):</w:t>
      </w:r>
    </w:p>
    <w:p w:rsidR="001F0FC7" w:rsidRPr="00C65EEB" w:rsidRDefault="001F0FC7" w:rsidP="001F0FC7">
      <w:pPr>
        <w:shd w:val="clear" w:color="auto" w:fill="FFFFFF"/>
        <w:spacing w:after="0" w:line="240" w:lineRule="auto"/>
        <w:ind w:firstLine="709"/>
        <w:jc w:val="both"/>
        <w:rPr>
          <w:rFonts w:ascii="Times New Roman" w:hAnsi="Times New Roman"/>
          <w:sz w:val="28"/>
          <w:szCs w:val="28"/>
        </w:rPr>
      </w:pPr>
      <w:r w:rsidRPr="00C65EEB">
        <w:rPr>
          <w:rFonts w:ascii="Times New Roman" w:hAnsi="Times New Roman"/>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1F0FC7" w:rsidRPr="00C65EEB" w:rsidRDefault="001F0FC7" w:rsidP="001F0FC7">
      <w:pPr>
        <w:pStyle w:val="ConsPlusNormal"/>
        <w:shd w:val="clear" w:color="auto" w:fill="FFFFFF"/>
        <w:ind w:firstLine="709"/>
        <w:jc w:val="both"/>
        <w:outlineLvl w:val="0"/>
        <w:rPr>
          <w:sz w:val="28"/>
          <w:szCs w:val="28"/>
        </w:rPr>
      </w:pPr>
      <w:r w:rsidRPr="00C65EEB">
        <w:rPr>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1F0FC7" w:rsidRPr="00C65EEB" w:rsidRDefault="001F0FC7" w:rsidP="001F0FC7">
      <w:pPr>
        <w:pStyle w:val="ConsPlusNormal"/>
        <w:shd w:val="clear" w:color="auto" w:fill="FFFFFF"/>
        <w:ind w:firstLine="709"/>
        <w:jc w:val="both"/>
        <w:rPr>
          <w:sz w:val="28"/>
          <w:szCs w:val="28"/>
        </w:rPr>
      </w:pPr>
      <w:r w:rsidRPr="00C65EEB">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1F0FC7" w:rsidRPr="00C65EEB" w:rsidRDefault="001F0FC7" w:rsidP="001F0FC7">
      <w:pPr>
        <w:pStyle w:val="ConsPlusNormal"/>
        <w:shd w:val="clear" w:color="auto" w:fill="FFFFFF"/>
        <w:ind w:firstLine="709"/>
        <w:jc w:val="both"/>
        <w:rPr>
          <w:sz w:val="28"/>
          <w:szCs w:val="28"/>
        </w:rPr>
      </w:pPr>
      <w:r w:rsidRPr="00C65EEB">
        <w:rPr>
          <w:sz w:val="28"/>
          <w:szCs w:val="28"/>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деятельность в сфере растениеводства открытого и (или) защищенного грунта;</w:t>
      </w:r>
    </w:p>
    <w:p w:rsidR="001F0FC7" w:rsidRPr="00C65EEB" w:rsidRDefault="001F0FC7" w:rsidP="001F0FC7">
      <w:pPr>
        <w:pStyle w:val="ConsPlusNormal"/>
        <w:ind w:firstLine="709"/>
        <w:jc w:val="both"/>
        <w:rPr>
          <w:sz w:val="28"/>
          <w:szCs w:val="28"/>
        </w:rPr>
      </w:pPr>
      <w:r w:rsidRPr="00C65EEB">
        <w:rPr>
          <w:sz w:val="28"/>
          <w:szCs w:val="28"/>
        </w:rPr>
        <w:t xml:space="preserve">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03.08.2018 № 280-ФЗ «Об органической продукции и о внесении изменений в отдельные законодательные акты </w:t>
      </w:r>
      <w:r w:rsidRPr="00C65EEB">
        <w:rPr>
          <w:sz w:val="28"/>
          <w:szCs w:val="28"/>
          <w:shd w:val="clear" w:color="auto" w:fill="FFFFFF" w:themeFill="background1"/>
        </w:rPr>
        <w:t xml:space="preserve">Российской Федерации» по направлениям, установленным пунктом </w:t>
      </w:r>
      <w:r w:rsidRPr="00C2187C">
        <w:rPr>
          <w:sz w:val="28"/>
          <w:szCs w:val="28"/>
          <w:highlight w:val="yellow"/>
          <w:shd w:val="clear" w:color="auto" w:fill="FFFFFF" w:themeFill="background1"/>
        </w:rPr>
        <w:t>1.5 Порядка</w:t>
      </w:r>
      <w:r w:rsidRPr="00C65EEB">
        <w:rPr>
          <w:sz w:val="28"/>
          <w:szCs w:val="28"/>
          <w:shd w:val="clear" w:color="auto" w:fill="FFFFFF" w:themeFill="background1"/>
        </w:rPr>
        <w:t xml:space="preserve"> (в Министерстве сельского хозяйства Российской</w:t>
      </w:r>
      <w:r w:rsidRPr="00C65EEB">
        <w:rPr>
          <w:sz w:val="28"/>
          <w:szCs w:val="28"/>
        </w:rPr>
        <w:t xml:space="preserve"> Федерации);</w:t>
      </w:r>
    </w:p>
    <w:p w:rsidR="001F0FC7" w:rsidRPr="00C65EEB" w:rsidRDefault="001F0FC7" w:rsidP="001F0FC7">
      <w:pPr>
        <w:pStyle w:val="ConsPlusNormal"/>
        <w:shd w:val="clear" w:color="auto" w:fill="FFFFFF"/>
        <w:ind w:firstLine="709"/>
        <w:jc w:val="both"/>
        <w:rPr>
          <w:sz w:val="28"/>
          <w:szCs w:val="28"/>
        </w:rPr>
      </w:pPr>
      <w:r w:rsidRPr="00C65EEB">
        <w:rPr>
          <w:sz w:val="28"/>
          <w:szCs w:val="28"/>
        </w:rPr>
        <w:t xml:space="preserve">сведения, подтверждающие отсутствие выплат средств бюджета города на основании иных нормативных правовых актов или муниципальных правовых актов на цели, указанные в </w:t>
      </w:r>
      <w:hyperlink w:anchor="Par4134" w:tgtFrame="_blank">
        <w:r w:rsidRPr="00C2187C">
          <w:rPr>
            <w:sz w:val="28"/>
            <w:szCs w:val="28"/>
            <w:highlight w:val="yellow"/>
          </w:rPr>
          <w:t>пункте 1.</w:t>
        </w:r>
      </w:hyperlink>
      <w:r w:rsidRPr="00C2187C">
        <w:rPr>
          <w:sz w:val="28"/>
          <w:szCs w:val="28"/>
          <w:highlight w:val="yellow"/>
        </w:rPr>
        <w:t>5</w:t>
      </w:r>
      <w:r w:rsidRPr="00C65EEB">
        <w:rPr>
          <w:sz w:val="28"/>
          <w:szCs w:val="28"/>
        </w:rPr>
        <w:t xml:space="preserve"> </w:t>
      </w:r>
      <w:r>
        <w:rPr>
          <w:sz w:val="28"/>
          <w:szCs w:val="28"/>
        </w:rPr>
        <w:t>Порядка</w:t>
      </w:r>
      <w:r w:rsidRPr="00C65EEB">
        <w:rPr>
          <w:sz w:val="28"/>
          <w:szCs w:val="28"/>
        </w:rPr>
        <w:t>;</w:t>
      </w:r>
    </w:p>
    <w:p w:rsidR="001F0FC7" w:rsidRPr="00C65EEB" w:rsidRDefault="001F0FC7" w:rsidP="001F0FC7">
      <w:pPr>
        <w:pStyle w:val="ConsPlusNormal"/>
        <w:ind w:firstLine="709"/>
        <w:jc w:val="both"/>
        <w:rPr>
          <w:sz w:val="28"/>
          <w:szCs w:val="28"/>
        </w:rPr>
      </w:pPr>
      <w:r w:rsidRPr="00C65EEB">
        <w:rPr>
          <w:sz w:val="28"/>
          <w:szCs w:val="28"/>
        </w:rPr>
        <w:t xml:space="preserve">2.6. Уполномоченный орган на основании заявлений формирует заявку на перечисление субвенции из бюджета Ханты-Мансийского автономного округа – Югры и направляет в Департамент промышленности Ханты-Мансийского автономного округа – Югры (далее – Департамент). </w:t>
      </w:r>
    </w:p>
    <w:p w:rsidR="001F0FC7" w:rsidRPr="00C65EEB" w:rsidRDefault="001F0FC7" w:rsidP="001F0FC7">
      <w:pPr>
        <w:pStyle w:val="ConsPlusNormal"/>
        <w:ind w:firstLine="709"/>
        <w:jc w:val="both"/>
        <w:rPr>
          <w:sz w:val="28"/>
          <w:szCs w:val="28"/>
        </w:rPr>
      </w:pPr>
      <w:r w:rsidRPr="00C65EEB">
        <w:rPr>
          <w:sz w:val="28"/>
          <w:szCs w:val="28"/>
        </w:rPr>
        <w:t xml:space="preserve">2.7. Уполномоченный орган в течение 10 рабочих дней с даты регистрации документов, указанных в пункте 2.1 Порядка, осуществляет их проверку на предмет достоверности, а также проверку Получателя на </w:t>
      </w:r>
      <w:r w:rsidRPr="00C65EEB">
        <w:rPr>
          <w:sz w:val="28"/>
          <w:szCs w:val="28"/>
        </w:rPr>
        <w:lastRenderedPageBreak/>
        <w:t xml:space="preserve">соответствие требованиям, установленным пунктами </w:t>
      </w:r>
      <w:r w:rsidRPr="00D32350">
        <w:rPr>
          <w:sz w:val="28"/>
          <w:szCs w:val="28"/>
        </w:rPr>
        <w:t>1.5</w:t>
      </w:r>
      <w:r w:rsidRPr="00C65EEB">
        <w:rPr>
          <w:sz w:val="28"/>
          <w:szCs w:val="28"/>
        </w:rPr>
        <w:t>, 1.7, 1.8</w:t>
      </w:r>
      <w:r>
        <w:rPr>
          <w:sz w:val="28"/>
          <w:szCs w:val="28"/>
        </w:rPr>
        <w:t xml:space="preserve"> </w:t>
      </w:r>
      <w:r w:rsidRPr="00C65EEB">
        <w:rPr>
          <w:sz w:val="28"/>
          <w:szCs w:val="28"/>
        </w:rPr>
        <w:t>Порядка, и готовит заключение о соответствии (или несоответствии) документов и заявителя требованиям, установленным Порядками.</w:t>
      </w:r>
    </w:p>
    <w:p w:rsidR="001F0FC7" w:rsidRPr="00C65EEB" w:rsidRDefault="001F0FC7" w:rsidP="001F0FC7">
      <w:pPr>
        <w:pStyle w:val="ConsPlusNormal"/>
        <w:ind w:firstLine="709"/>
        <w:jc w:val="both"/>
        <w:rPr>
          <w:sz w:val="28"/>
          <w:szCs w:val="28"/>
        </w:rPr>
      </w:pPr>
      <w:r w:rsidRPr="00C65EEB">
        <w:rPr>
          <w:sz w:val="28"/>
          <w:szCs w:val="28"/>
        </w:rPr>
        <w:t>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правовым актом Уполномоченного органа.</w:t>
      </w:r>
    </w:p>
    <w:p w:rsidR="001F0FC7" w:rsidRPr="00C65EEB" w:rsidRDefault="001F0FC7" w:rsidP="001F0FC7">
      <w:pPr>
        <w:pStyle w:val="ConsPlusNormal"/>
        <w:widowControl/>
        <w:shd w:val="clear" w:color="auto" w:fill="FFFFFF"/>
        <w:tabs>
          <w:tab w:val="left" w:pos="680"/>
        </w:tabs>
        <w:suppressAutoHyphens/>
        <w:ind w:firstLine="709"/>
        <w:jc w:val="both"/>
        <w:rPr>
          <w:sz w:val="28"/>
          <w:szCs w:val="28"/>
        </w:rPr>
      </w:pPr>
      <w:r w:rsidRPr="00C65EEB">
        <w:rPr>
          <w:sz w:val="28"/>
          <w:szCs w:val="28"/>
        </w:rPr>
        <w:t>Основанием для перечисления субсидии является Соглашение, заключенное между Администрацией города и Получателем.</w:t>
      </w:r>
    </w:p>
    <w:p w:rsidR="001F0FC7" w:rsidRPr="00C65EEB" w:rsidRDefault="001F0FC7" w:rsidP="001F0FC7">
      <w:pPr>
        <w:pStyle w:val="ConsPlusNormal"/>
        <w:ind w:firstLine="709"/>
        <w:jc w:val="both"/>
        <w:rPr>
          <w:sz w:val="28"/>
          <w:szCs w:val="28"/>
        </w:rPr>
      </w:pPr>
      <w:r w:rsidRPr="00C65EEB">
        <w:rPr>
          <w:sz w:val="28"/>
          <w:szCs w:val="28"/>
        </w:rPr>
        <w:t>2.8. Уполномоченный орган в течение 1 рабочего дня после принятия решения о предоставлении субсидии направляет копии соответствующего правового акта Уполномоченного органа в управление муниципальных закупок администрации города (далее - управление муниципальных закупок) для подготовки Соглашений и подписания их сторонами и в управление бухгалтерского учета и отчетности администрации города (далее – управление бухгалтерского учета и отчетности.</w:t>
      </w:r>
    </w:p>
    <w:p w:rsidR="001F0FC7" w:rsidRPr="00C65EEB" w:rsidRDefault="001F0FC7" w:rsidP="001F0FC7">
      <w:pPr>
        <w:pStyle w:val="ConsPlusNormal"/>
        <w:ind w:firstLine="709"/>
        <w:jc w:val="both"/>
        <w:rPr>
          <w:sz w:val="28"/>
          <w:szCs w:val="28"/>
        </w:rPr>
      </w:pPr>
      <w:r w:rsidRPr="00C65EEB">
        <w:rPr>
          <w:sz w:val="28"/>
          <w:szCs w:val="28"/>
        </w:rPr>
        <w:t xml:space="preserve">2.9. В течение 5 рабочих дней со дня принятия решения о предоставлении субсидии управление муниципальных закупок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 </w:t>
      </w:r>
    </w:p>
    <w:p w:rsidR="001F0FC7" w:rsidRPr="00C65EEB" w:rsidRDefault="001F0FC7" w:rsidP="001F0FC7">
      <w:pPr>
        <w:pStyle w:val="ConsPlusNormal"/>
        <w:ind w:firstLine="709"/>
        <w:jc w:val="both"/>
        <w:rPr>
          <w:sz w:val="28"/>
          <w:szCs w:val="28"/>
        </w:rPr>
      </w:pPr>
      <w:r w:rsidRPr="00C65EEB">
        <w:rPr>
          <w:sz w:val="28"/>
          <w:szCs w:val="28"/>
        </w:rPr>
        <w:t>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 Получатель, не представивший подписанное Соглашение в указанный срок (в случае направления посредством почтовой связи срок исчисляется 2 рабочими днями с даты получения Соглашения Получателем до даты его передачи Получателем почтовой организации), считается отказавшимся от получения субсидии.</w:t>
      </w:r>
    </w:p>
    <w:p w:rsidR="001F0FC7" w:rsidRPr="00C65EEB" w:rsidRDefault="001F0FC7" w:rsidP="001F0FC7">
      <w:pPr>
        <w:pStyle w:val="ConsPlusNormal"/>
        <w:ind w:firstLine="709"/>
        <w:jc w:val="both"/>
        <w:rPr>
          <w:sz w:val="28"/>
          <w:szCs w:val="28"/>
        </w:rPr>
      </w:pPr>
      <w:r w:rsidRPr="00C65EEB">
        <w:rPr>
          <w:sz w:val="28"/>
          <w:szCs w:val="28"/>
        </w:rPr>
        <w:t>2.10. Соглашение заключается по форме, установленной департаментом финансов администрации города.</w:t>
      </w:r>
    </w:p>
    <w:p w:rsidR="001F0FC7" w:rsidRPr="00C65EEB" w:rsidRDefault="001F0FC7" w:rsidP="001F0FC7">
      <w:pPr>
        <w:pStyle w:val="ConsPlusNormal"/>
        <w:ind w:firstLine="709"/>
        <w:jc w:val="both"/>
        <w:rPr>
          <w:sz w:val="28"/>
          <w:szCs w:val="28"/>
        </w:rPr>
      </w:pPr>
      <w:r w:rsidRPr="00C65EEB">
        <w:rPr>
          <w:sz w:val="28"/>
          <w:szCs w:val="28"/>
        </w:rPr>
        <w:t>2.11. Соглашение должно содержать следующие положения:</w:t>
      </w:r>
    </w:p>
    <w:p w:rsidR="001F0FC7" w:rsidRPr="00C65EEB" w:rsidRDefault="001F0FC7" w:rsidP="001F0FC7">
      <w:pPr>
        <w:pStyle w:val="ConsPlusNormal"/>
        <w:ind w:firstLine="709"/>
        <w:jc w:val="both"/>
        <w:rPr>
          <w:sz w:val="28"/>
          <w:szCs w:val="28"/>
        </w:rPr>
      </w:pPr>
      <w:r w:rsidRPr="00C65EEB">
        <w:rPr>
          <w:sz w:val="28"/>
          <w:szCs w:val="28"/>
        </w:rPr>
        <w:t>значения показателей результативности, предоставленные письменно Получателем субсидии;</w:t>
      </w:r>
    </w:p>
    <w:p w:rsidR="001F0FC7" w:rsidRPr="00C65EEB" w:rsidRDefault="001F0FC7" w:rsidP="001F0FC7">
      <w:pPr>
        <w:pStyle w:val="ConsPlusNormal"/>
        <w:ind w:firstLine="709"/>
        <w:jc w:val="both"/>
        <w:rPr>
          <w:sz w:val="28"/>
          <w:szCs w:val="28"/>
        </w:rPr>
      </w:pPr>
      <w:r w:rsidRPr="00C65EEB">
        <w:rPr>
          <w:sz w:val="28"/>
          <w:szCs w:val="28"/>
        </w:rPr>
        <w:t xml:space="preserve">направления </w:t>
      </w:r>
      <w:r>
        <w:rPr>
          <w:sz w:val="28"/>
          <w:szCs w:val="28"/>
        </w:rPr>
        <w:t>видов деятельности</w:t>
      </w:r>
      <w:r w:rsidRPr="00C65EEB">
        <w:rPr>
          <w:sz w:val="28"/>
          <w:szCs w:val="28"/>
        </w:rPr>
        <w:t>, на возмещение которых предоставляется субсидия;</w:t>
      </w:r>
    </w:p>
    <w:p w:rsidR="001F0FC7" w:rsidRPr="00C65EEB" w:rsidRDefault="001F0FC7" w:rsidP="001F0FC7">
      <w:pPr>
        <w:pStyle w:val="ConsPlusNormal"/>
        <w:ind w:firstLine="709"/>
        <w:jc w:val="both"/>
        <w:rPr>
          <w:sz w:val="28"/>
          <w:szCs w:val="28"/>
        </w:rPr>
      </w:pPr>
      <w:r w:rsidRPr="00C65EEB">
        <w:rPr>
          <w:sz w:val="28"/>
          <w:szCs w:val="28"/>
        </w:rP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1F0FC7" w:rsidRPr="00C65EEB" w:rsidRDefault="001F0FC7" w:rsidP="001F0FC7">
      <w:pPr>
        <w:pStyle w:val="ConsPlusNormal"/>
        <w:ind w:firstLine="709"/>
        <w:jc w:val="both"/>
        <w:rPr>
          <w:sz w:val="28"/>
          <w:szCs w:val="28"/>
        </w:rPr>
      </w:pPr>
      <w:r w:rsidRPr="00C65EEB">
        <w:rPr>
          <w:sz w:val="28"/>
          <w:szCs w:val="28"/>
        </w:rPr>
        <w:t>порядок контроля соблюдения Получателем условий Соглашения;</w:t>
      </w:r>
    </w:p>
    <w:p w:rsidR="001F0FC7" w:rsidRPr="00C65EEB" w:rsidRDefault="001F0FC7" w:rsidP="001F0FC7">
      <w:pPr>
        <w:pStyle w:val="ConsPlusNormal"/>
        <w:ind w:firstLine="709"/>
        <w:jc w:val="both"/>
        <w:rPr>
          <w:sz w:val="28"/>
          <w:szCs w:val="28"/>
        </w:rPr>
      </w:pPr>
      <w:r w:rsidRPr="00C65EEB">
        <w:rPr>
          <w:sz w:val="28"/>
          <w:szCs w:val="28"/>
        </w:rPr>
        <w:t>порядок, сроки и состав отчетности Получателя о достижении значений показателей результативности;</w:t>
      </w:r>
    </w:p>
    <w:p w:rsidR="001F0FC7" w:rsidRPr="00C65EEB" w:rsidRDefault="001F0FC7" w:rsidP="001F0FC7">
      <w:pPr>
        <w:pStyle w:val="ConsPlusNormal"/>
        <w:ind w:firstLine="709"/>
        <w:jc w:val="both"/>
        <w:rPr>
          <w:sz w:val="28"/>
          <w:szCs w:val="28"/>
        </w:rPr>
      </w:pPr>
      <w:r w:rsidRPr="00C65EEB">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1F0FC7" w:rsidRPr="00C65EEB" w:rsidRDefault="001F0FC7" w:rsidP="001F0FC7">
      <w:pPr>
        <w:pStyle w:val="ConsPlusNormal"/>
        <w:ind w:firstLine="709"/>
        <w:jc w:val="both"/>
        <w:rPr>
          <w:sz w:val="28"/>
          <w:szCs w:val="28"/>
        </w:rPr>
      </w:pPr>
      <w:r w:rsidRPr="00C65EEB">
        <w:rPr>
          <w:sz w:val="28"/>
          <w:szCs w:val="28"/>
        </w:rPr>
        <w:lastRenderedPageBreak/>
        <w:t>расчет размера штрафных санкций;</w:t>
      </w:r>
    </w:p>
    <w:p w:rsidR="001F0FC7" w:rsidRPr="00C65EEB" w:rsidRDefault="001F0FC7" w:rsidP="001F0FC7">
      <w:pPr>
        <w:pStyle w:val="ConsPlusNormal"/>
        <w:ind w:firstLine="709"/>
        <w:jc w:val="both"/>
        <w:rPr>
          <w:sz w:val="28"/>
          <w:szCs w:val="28"/>
        </w:rPr>
      </w:pPr>
      <w:r w:rsidRPr="00C65EEB">
        <w:rPr>
          <w:sz w:val="28"/>
          <w:szCs w:val="28"/>
        </w:rPr>
        <w:t>план контрольных мероприятий, утвержденный правовым актом Уполномоченного органа;</w:t>
      </w:r>
    </w:p>
    <w:p w:rsidR="001F0FC7" w:rsidRPr="00C65EEB" w:rsidRDefault="001F0FC7" w:rsidP="001F0FC7">
      <w:pPr>
        <w:pStyle w:val="ConsPlusNormal"/>
        <w:ind w:firstLine="709"/>
        <w:jc w:val="both"/>
        <w:rPr>
          <w:sz w:val="28"/>
          <w:szCs w:val="28"/>
        </w:rPr>
      </w:pPr>
      <w:r w:rsidRPr="00C65EEB">
        <w:rPr>
          <w:sz w:val="28"/>
          <w:szCs w:val="28"/>
        </w:rPr>
        <w:t>формы отчетности о достижении значений показателей результативности, утвержденные правовым актом Уполномоченного органа;</w:t>
      </w:r>
    </w:p>
    <w:p w:rsidR="001F0FC7" w:rsidRPr="00C65EEB" w:rsidRDefault="001F0FC7" w:rsidP="001F0FC7">
      <w:pPr>
        <w:pStyle w:val="ConsPlusNormal"/>
        <w:ind w:firstLine="709"/>
        <w:jc w:val="both"/>
        <w:rPr>
          <w:sz w:val="28"/>
          <w:szCs w:val="28"/>
        </w:rPr>
      </w:pPr>
      <w:r w:rsidRPr="00C65EEB">
        <w:rPr>
          <w:sz w:val="28"/>
          <w:szCs w:val="28"/>
        </w:rPr>
        <w:t xml:space="preserve">согласование новых условий соглашения или расторжения соглашения при </w:t>
      </w:r>
      <w:proofErr w:type="spellStart"/>
      <w:r w:rsidRPr="00C65EEB">
        <w:rPr>
          <w:sz w:val="28"/>
          <w:szCs w:val="28"/>
        </w:rPr>
        <w:t>недостижении</w:t>
      </w:r>
      <w:proofErr w:type="spellEnd"/>
      <w:r w:rsidRPr="00C65EEB">
        <w:rPr>
          <w:sz w:val="28"/>
          <w:szCs w:val="28"/>
        </w:rPr>
        <w:t xml:space="preserve"> согласия по новым условиям, в случае уменьшения ранее доведенных лимитов бюджетных обязательств (субвенций), приводящих к невозможности предоставления субсидий в размере, определенном в соглашении.</w:t>
      </w:r>
    </w:p>
    <w:p w:rsidR="001F0FC7" w:rsidRPr="001F0FC7" w:rsidRDefault="001F0FC7" w:rsidP="001F0FC7">
      <w:pPr>
        <w:pStyle w:val="ConsPlusNormal"/>
        <w:ind w:firstLine="709"/>
        <w:jc w:val="both"/>
        <w:rPr>
          <w:sz w:val="28"/>
          <w:szCs w:val="28"/>
        </w:rPr>
      </w:pPr>
      <w:r w:rsidRPr="001F0FC7">
        <w:rPr>
          <w:sz w:val="28"/>
          <w:szCs w:val="28"/>
        </w:rPr>
        <w:t>2.12.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1F0FC7" w:rsidRPr="001F0FC7" w:rsidRDefault="001F0FC7" w:rsidP="001F0FC7">
      <w:pPr>
        <w:pStyle w:val="ConsPlusNormal"/>
        <w:shd w:val="clear" w:color="auto" w:fill="FFFFFF"/>
        <w:ind w:firstLine="709"/>
        <w:jc w:val="both"/>
        <w:rPr>
          <w:sz w:val="28"/>
          <w:szCs w:val="28"/>
        </w:rPr>
      </w:pPr>
      <w:r w:rsidRPr="001F0FC7">
        <w:rPr>
          <w:sz w:val="28"/>
          <w:szCs w:val="28"/>
        </w:rPr>
        <w:t>2.13. Основаниями для отказа Получателю в предоставлении субсидии являются:</w:t>
      </w:r>
    </w:p>
    <w:p w:rsidR="001F0FC7" w:rsidRPr="008C7A06" w:rsidRDefault="001F0FC7" w:rsidP="001F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1"/>
        </w:rPr>
      </w:pPr>
      <w:r w:rsidRPr="008C7A06">
        <w:rPr>
          <w:rFonts w:ascii="Times New Roman" w:hAnsi="Times New Roman"/>
          <w:sz w:val="28"/>
          <w:szCs w:val="24"/>
        </w:rPr>
        <w:t xml:space="preserve">отсутствие лимитов, предусмотренных для предоставления субсидии в бюджете </w:t>
      </w:r>
      <w:r w:rsidRPr="001F0FC7">
        <w:rPr>
          <w:rFonts w:ascii="Times New Roman" w:hAnsi="Times New Roman"/>
          <w:sz w:val="28"/>
          <w:szCs w:val="24"/>
        </w:rPr>
        <w:t>города</w:t>
      </w:r>
      <w:r w:rsidRPr="008C7A06">
        <w:rPr>
          <w:rFonts w:ascii="Times New Roman" w:hAnsi="Times New Roman"/>
          <w:sz w:val="28"/>
          <w:szCs w:val="24"/>
        </w:rPr>
        <w:t>;</w:t>
      </w:r>
    </w:p>
    <w:p w:rsidR="001F0FC7" w:rsidRPr="001F0FC7" w:rsidRDefault="001F0FC7" w:rsidP="001F0FC7">
      <w:pPr>
        <w:pStyle w:val="ConsPlusNormal"/>
        <w:shd w:val="clear" w:color="auto" w:fill="FFFFFF"/>
        <w:ind w:firstLine="709"/>
        <w:jc w:val="both"/>
        <w:rPr>
          <w:sz w:val="28"/>
          <w:szCs w:val="28"/>
        </w:rPr>
      </w:pPr>
      <w:r w:rsidRPr="001F0FC7">
        <w:rPr>
          <w:sz w:val="28"/>
          <w:szCs w:val="28"/>
        </w:rPr>
        <w:t xml:space="preserve">добровольный письменный отказ Получателя от субсидии; </w:t>
      </w:r>
    </w:p>
    <w:p w:rsidR="001F0FC7" w:rsidRPr="00C65EEB" w:rsidRDefault="001F0FC7" w:rsidP="001F0FC7">
      <w:pPr>
        <w:pStyle w:val="ConsPlusNormal"/>
        <w:shd w:val="clear" w:color="auto" w:fill="FFFFFF"/>
        <w:ind w:firstLine="709"/>
        <w:jc w:val="both"/>
        <w:rPr>
          <w:sz w:val="28"/>
          <w:szCs w:val="28"/>
        </w:rPr>
      </w:pPr>
      <w:r w:rsidRPr="001F0FC7">
        <w:rPr>
          <w:sz w:val="28"/>
          <w:szCs w:val="28"/>
        </w:rPr>
        <w:t>несоответствие</w:t>
      </w:r>
      <w:r w:rsidRPr="00C65EEB">
        <w:rPr>
          <w:sz w:val="28"/>
          <w:szCs w:val="28"/>
        </w:rPr>
        <w:t xml:space="preserve"> представленных Получателем документов требованиям и (или) непредставление Получателем документов (предоставление не в полном объеме), указанных в пункте 2.1 Порядка;</w:t>
      </w:r>
    </w:p>
    <w:p w:rsidR="001F0FC7" w:rsidRPr="00C65EEB" w:rsidRDefault="001F0FC7" w:rsidP="001F0FC7">
      <w:pPr>
        <w:pStyle w:val="ConsPlusNormal"/>
        <w:shd w:val="clear" w:color="auto" w:fill="FFFFFF"/>
        <w:ind w:firstLine="709"/>
        <w:jc w:val="both"/>
        <w:rPr>
          <w:sz w:val="28"/>
          <w:szCs w:val="28"/>
        </w:rPr>
      </w:pPr>
      <w:r w:rsidRPr="00C65EEB">
        <w:rPr>
          <w:sz w:val="28"/>
          <w:szCs w:val="28"/>
        </w:rPr>
        <w:t>недостоверность представленной Получателем информации;</w:t>
      </w:r>
    </w:p>
    <w:p w:rsidR="001F0FC7" w:rsidRPr="00C65EEB" w:rsidRDefault="001F0FC7" w:rsidP="001F0FC7">
      <w:pPr>
        <w:pStyle w:val="ConsPlusNormal"/>
        <w:shd w:val="clear" w:color="auto" w:fill="FFFFFF"/>
        <w:tabs>
          <w:tab w:val="left" w:pos="680"/>
        </w:tabs>
        <w:suppressAutoHyphens/>
        <w:ind w:firstLine="709"/>
        <w:jc w:val="both"/>
        <w:rPr>
          <w:sz w:val="28"/>
          <w:szCs w:val="28"/>
        </w:rPr>
      </w:pPr>
      <w:r w:rsidRPr="00C65EEB">
        <w:rPr>
          <w:sz w:val="28"/>
          <w:szCs w:val="28"/>
        </w:rPr>
        <w:t>нарушение срока представления документов, установленного пунктами 2.1, 2.9 Порядка;</w:t>
      </w:r>
    </w:p>
    <w:p w:rsidR="001F0FC7" w:rsidRPr="00C65EEB" w:rsidRDefault="001F0FC7" w:rsidP="001F0FC7">
      <w:pPr>
        <w:pStyle w:val="ConsPlusNormal"/>
        <w:shd w:val="clear" w:color="auto" w:fill="FFFFFF"/>
        <w:ind w:firstLine="709"/>
        <w:jc w:val="both"/>
        <w:rPr>
          <w:sz w:val="28"/>
          <w:szCs w:val="28"/>
        </w:rPr>
      </w:pPr>
      <w:r w:rsidRPr="00C65EEB">
        <w:rPr>
          <w:sz w:val="28"/>
          <w:szCs w:val="28"/>
        </w:rPr>
        <w:t xml:space="preserve">представление документов, установленных пунктом 2.1 Порядка, с нарушением требований к их оформлению; </w:t>
      </w:r>
    </w:p>
    <w:p w:rsidR="001F0FC7" w:rsidRPr="00C65EEB" w:rsidRDefault="001F0FC7" w:rsidP="001F0FC7">
      <w:pPr>
        <w:pStyle w:val="ConsPlusNormal"/>
        <w:shd w:val="clear" w:color="auto" w:fill="FFFFFF"/>
        <w:tabs>
          <w:tab w:val="left" w:pos="680"/>
        </w:tabs>
        <w:suppressAutoHyphens/>
        <w:ind w:firstLine="709"/>
        <w:jc w:val="both"/>
        <w:rPr>
          <w:sz w:val="28"/>
          <w:szCs w:val="26"/>
        </w:rPr>
      </w:pPr>
      <w:r w:rsidRPr="00C65EEB">
        <w:rPr>
          <w:sz w:val="28"/>
          <w:szCs w:val="26"/>
        </w:rPr>
        <w:t xml:space="preserve">несоответствие Получателя требованиям, установленным пунктами 1.4 -1.5. 1.7, 1.8 Порядка; </w:t>
      </w:r>
    </w:p>
    <w:p w:rsidR="001F0FC7" w:rsidRPr="00C65EEB" w:rsidRDefault="001F0FC7" w:rsidP="001F0FC7">
      <w:pPr>
        <w:widowControl w:val="0"/>
        <w:shd w:val="clear" w:color="auto" w:fill="FFFFFF"/>
        <w:spacing w:after="0" w:line="240" w:lineRule="auto"/>
        <w:ind w:firstLine="709"/>
        <w:jc w:val="both"/>
        <w:rPr>
          <w:rFonts w:ascii="Times New Roman" w:hAnsi="Times New Roman"/>
          <w:sz w:val="28"/>
          <w:szCs w:val="26"/>
        </w:rPr>
      </w:pPr>
      <w:r w:rsidRPr="00C65EEB">
        <w:rPr>
          <w:rFonts w:ascii="Times New Roman" w:hAnsi="Times New Roman"/>
          <w:sz w:val="28"/>
          <w:szCs w:val="26"/>
        </w:rPr>
        <w:t xml:space="preserve">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соглашений) от имени Получателя);   </w:t>
      </w:r>
    </w:p>
    <w:p w:rsidR="001F0FC7" w:rsidRPr="00C65EEB" w:rsidRDefault="001F0FC7" w:rsidP="001F0FC7">
      <w:pPr>
        <w:pStyle w:val="ConsPlusNormal"/>
        <w:shd w:val="clear" w:color="auto" w:fill="FFFFFF"/>
        <w:ind w:firstLine="709"/>
        <w:jc w:val="both"/>
        <w:rPr>
          <w:sz w:val="28"/>
          <w:szCs w:val="26"/>
        </w:rPr>
      </w:pPr>
      <w:r w:rsidRPr="00C65EEB">
        <w:rPr>
          <w:sz w:val="28"/>
          <w:szCs w:val="26"/>
        </w:rPr>
        <w:t>предъявление объемов реализованной сельскохозяйственной продукции, произведенной и (или) переработанной за пределами Ханты-Мансийского автономного округа - Югры;</w:t>
      </w:r>
    </w:p>
    <w:p w:rsidR="001F0FC7" w:rsidRPr="001F0FC7" w:rsidRDefault="001F0FC7" w:rsidP="001F0FC7">
      <w:pPr>
        <w:pStyle w:val="ConsPlusNormal"/>
        <w:shd w:val="clear" w:color="auto" w:fill="FFFFFF"/>
        <w:ind w:firstLine="709"/>
        <w:jc w:val="both"/>
        <w:rPr>
          <w:sz w:val="28"/>
          <w:szCs w:val="26"/>
        </w:rPr>
      </w:pPr>
      <w:r w:rsidRPr="001F0FC7">
        <w:rPr>
          <w:sz w:val="28"/>
          <w:szCs w:val="26"/>
        </w:rPr>
        <w:t>предъявление объемов произведенной и (или) переработанной продукции растениеводства, использованной на внутрихозяйственные нужды;</w:t>
      </w:r>
    </w:p>
    <w:p w:rsidR="001F0FC7" w:rsidRPr="008C7A06" w:rsidRDefault="001F0FC7" w:rsidP="001F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1"/>
        </w:rPr>
      </w:pPr>
      <w:r w:rsidRPr="008C7A06">
        <w:rPr>
          <w:rFonts w:ascii="Times New Roman" w:hAnsi="Times New Roman"/>
          <w:sz w:val="28"/>
          <w:szCs w:val="24"/>
        </w:rPr>
        <w:t>предъявление объемов реализованной продукции растениеводства в защищенном грунте, произведенной в соору</w:t>
      </w:r>
      <w:r w:rsidRPr="001F0FC7">
        <w:rPr>
          <w:rFonts w:ascii="Times New Roman" w:hAnsi="Times New Roman"/>
          <w:sz w:val="28"/>
          <w:szCs w:val="24"/>
        </w:rPr>
        <w:t>жениях сезонного срока действия.</w:t>
      </w:r>
    </w:p>
    <w:p w:rsidR="001F0FC7" w:rsidRPr="00C65EEB" w:rsidRDefault="001F0FC7" w:rsidP="001F0FC7">
      <w:pPr>
        <w:pStyle w:val="ConsPlusNormal"/>
        <w:ind w:firstLine="709"/>
        <w:jc w:val="both"/>
        <w:rPr>
          <w:sz w:val="28"/>
          <w:szCs w:val="28"/>
        </w:rPr>
      </w:pPr>
      <w:r w:rsidRPr="001F0FC7">
        <w:rPr>
          <w:sz w:val="28"/>
          <w:szCs w:val="28"/>
        </w:rPr>
        <w:t>2.14. В случае отсутствия оснований, предусмотренных в пункте 2.13 Порядка, администрация г</w:t>
      </w:r>
      <w:r w:rsidRPr="00C65EEB">
        <w:rPr>
          <w:sz w:val="28"/>
          <w:szCs w:val="28"/>
        </w:rPr>
        <w:t xml:space="preserve">орода перечисляет субсидии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10-го рабочего дня, следующего за днем принятия Уполномоченным органом </w:t>
      </w:r>
      <w:r w:rsidRPr="00C65EEB">
        <w:rPr>
          <w:sz w:val="28"/>
          <w:szCs w:val="28"/>
        </w:rPr>
        <w:lastRenderedPageBreak/>
        <w:t>решения о предоставлении субсидии, которое утверждается правовым актом Уполномоченного органа.</w:t>
      </w:r>
    </w:p>
    <w:p w:rsidR="001F0FC7" w:rsidRPr="00C65EEB" w:rsidRDefault="001F0FC7" w:rsidP="001F0FC7">
      <w:pPr>
        <w:tabs>
          <w:tab w:val="left" w:pos="709"/>
          <w:tab w:val="left" w:pos="1276"/>
          <w:tab w:val="left" w:pos="1358"/>
        </w:tabs>
        <w:autoSpaceDE w:val="0"/>
        <w:autoSpaceDN w:val="0"/>
        <w:adjustRightInd w:val="0"/>
        <w:spacing w:after="0" w:line="240" w:lineRule="auto"/>
        <w:ind w:firstLine="709"/>
        <w:jc w:val="both"/>
        <w:rPr>
          <w:rFonts w:ascii="Times New Roman" w:hAnsi="Times New Roman"/>
          <w:sz w:val="26"/>
          <w:szCs w:val="26"/>
        </w:rPr>
      </w:pPr>
    </w:p>
    <w:p w:rsidR="001F0FC7" w:rsidRPr="00C65EEB" w:rsidRDefault="001F0FC7" w:rsidP="001F0FC7">
      <w:pPr>
        <w:pStyle w:val="ConsPlusTitle"/>
        <w:ind w:firstLine="709"/>
        <w:jc w:val="center"/>
        <w:outlineLvl w:val="1"/>
        <w:rPr>
          <w:rFonts w:ascii="Times New Roman" w:hAnsi="Times New Roman" w:cs="Times New Roman"/>
          <w:sz w:val="28"/>
          <w:szCs w:val="28"/>
        </w:rPr>
      </w:pPr>
      <w:r w:rsidRPr="00C65EEB">
        <w:rPr>
          <w:rFonts w:ascii="Times New Roman" w:hAnsi="Times New Roman" w:cs="Times New Roman"/>
          <w:sz w:val="28"/>
          <w:szCs w:val="28"/>
        </w:rPr>
        <w:t>III</w:t>
      </w:r>
      <w:r w:rsidRPr="00C65EEB">
        <w:rPr>
          <w:rFonts w:ascii="Times New Roman" w:hAnsi="Times New Roman" w:cs="Times New Roman"/>
          <w:b w:val="0"/>
          <w:sz w:val="28"/>
          <w:szCs w:val="28"/>
        </w:rPr>
        <w:t>.</w:t>
      </w:r>
      <w:r w:rsidRPr="00C65EEB">
        <w:rPr>
          <w:rFonts w:ascii="Times New Roman" w:hAnsi="Times New Roman" w:cs="Times New Roman"/>
          <w:sz w:val="28"/>
          <w:szCs w:val="28"/>
        </w:rPr>
        <w:t xml:space="preserve"> Требования к отчетности</w:t>
      </w:r>
    </w:p>
    <w:p w:rsidR="001F0FC7" w:rsidRPr="00C65EEB" w:rsidRDefault="001F0FC7" w:rsidP="001F0FC7">
      <w:pPr>
        <w:pStyle w:val="ConsPlusNormal"/>
        <w:ind w:firstLine="709"/>
        <w:jc w:val="both"/>
        <w:rPr>
          <w:sz w:val="28"/>
          <w:szCs w:val="28"/>
        </w:rPr>
      </w:pPr>
    </w:p>
    <w:p w:rsidR="001F0FC7" w:rsidRPr="00C65EEB" w:rsidRDefault="001F0FC7" w:rsidP="001F0FC7">
      <w:pPr>
        <w:pStyle w:val="ConsPlusNormal"/>
        <w:ind w:firstLine="709"/>
        <w:jc w:val="both"/>
        <w:rPr>
          <w:sz w:val="28"/>
          <w:szCs w:val="28"/>
        </w:rPr>
      </w:pPr>
      <w:r w:rsidRPr="00C65EEB">
        <w:rPr>
          <w:sz w:val="28"/>
          <w:szCs w:val="28"/>
        </w:rPr>
        <w:t>3.1. Уполномоченный орган вправе устанавливать сроки и формы предоставления Получателем отчетности о достижении значений показателей результативности, а также об исполнении Получателем взятых на себя обязательств, установленных Соглашением.</w:t>
      </w:r>
    </w:p>
    <w:p w:rsidR="001F0FC7" w:rsidRPr="00C65EEB" w:rsidRDefault="001F0FC7" w:rsidP="001F0FC7">
      <w:pPr>
        <w:pStyle w:val="ConsPlusNormal"/>
        <w:ind w:firstLine="709"/>
        <w:jc w:val="both"/>
        <w:rPr>
          <w:sz w:val="28"/>
          <w:szCs w:val="28"/>
        </w:rPr>
      </w:pPr>
      <w:r w:rsidRPr="00C65EEB">
        <w:rPr>
          <w:sz w:val="28"/>
          <w:szCs w:val="28"/>
        </w:rPr>
        <w:t xml:space="preserve">Получатель не позднее 5 рабочего дня месяца, следующего за отчетным, представляет в Уполномоченный орган отчет о достижении значений показателей результативности. </w:t>
      </w:r>
    </w:p>
    <w:p w:rsidR="001F0FC7" w:rsidRPr="00C65EEB" w:rsidRDefault="001F0FC7" w:rsidP="001F0FC7">
      <w:pPr>
        <w:pStyle w:val="ConsPlusNormal"/>
        <w:ind w:firstLine="709"/>
        <w:jc w:val="both"/>
        <w:rPr>
          <w:sz w:val="28"/>
          <w:szCs w:val="28"/>
        </w:rPr>
      </w:pPr>
      <w:r w:rsidRPr="00C65EEB">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1F0FC7" w:rsidRPr="00C65EEB" w:rsidRDefault="001F0FC7" w:rsidP="001F0FC7">
      <w:pPr>
        <w:pStyle w:val="ConsPlusNormal"/>
        <w:ind w:firstLine="709"/>
        <w:jc w:val="both"/>
        <w:rPr>
          <w:sz w:val="28"/>
          <w:szCs w:val="28"/>
        </w:rPr>
      </w:pPr>
    </w:p>
    <w:p w:rsidR="001F0FC7" w:rsidRPr="00C65EEB" w:rsidRDefault="001F0FC7" w:rsidP="001F0FC7">
      <w:pPr>
        <w:pStyle w:val="ConsPlusNormal"/>
        <w:ind w:firstLine="709"/>
        <w:jc w:val="center"/>
        <w:rPr>
          <w:b/>
          <w:sz w:val="28"/>
          <w:szCs w:val="28"/>
        </w:rPr>
      </w:pPr>
      <w:r w:rsidRPr="00C65EEB">
        <w:rPr>
          <w:b/>
          <w:sz w:val="28"/>
          <w:szCs w:val="28"/>
          <w:lang w:val="en-US"/>
        </w:rPr>
        <w:t>IV</w:t>
      </w:r>
      <w:r w:rsidRPr="00C65EEB">
        <w:rPr>
          <w:b/>
          <w:sz w:val="28"/>
          <w:szCs w:val="28"/>
        </w:rPr>
        <w:t xml:space="preserve">. Требования об осуществлении контроля </w:t>
      </w:r>
    </w:p>
    <w:p w:rsidR="001F0FC7" w:rsidRPr="00C65EEB" w:rsidRDefault="001F0FC7" w:rsidP="001F0FC7">
      <w:pPr>
        <w:pStyle w:val="ConsPlusNormal"/>
        <w:ind w:firstLine="709"/>
        <w:jc w:val="center"/>
        <w:rPr>
          <w:b/>
          <w:sz w:val="28"/>
          <w:szCs w:val="28"/>
        </w:rPr>
      </w:pPr>
      <w:r w:rsidRPr="00C65EEB">
        <w:rPr>
          <w:b/>
          <w:sz w:val="28"/>
          <w:szCs w:val="28"/>
        </w:rPr>
        <w:t xml:space="preserve">за соблюдением условий, целей и порядка предоставления субсидий </w:t>
      </w:r>
    </w:p>
    <w:p w:rsidR="001F0FC7" w:rsidRPr="00C65EEB" w:rsidRDefault="001F0FC7" w:rsidP="001F0FC7">
      <w:pPr>
        <w:pStyle w:val="ConsPlusNormal"/>
        <w:ind w:firstLine="709"/>
        <w:jc w:val="center"/>
        <w:rPr>
          <w:b/>
          <w:sz w:val="28"/>
          <w:szCs w:val="28"/>
        </w:rPr>
      </w:pPr>
      <w:r w:rsidRPr="00C65EEB">
        <w:rPr>
          <w:b/>
          <w:sz w:val="28"/>
          <w:szCs w:val="28"/>
        </w:rPr>
        <w:t>и ответственности за их нарушение</w:t>
      </w:r>
    </w:p>
    <w:p w:rsidR="001F0FC7" w:rsidRPr="00C65EEB" w:rsidRDefault="001F0FC7" w:rsidP="001F0FC7">
      <w:pPr>
        <w:pStyle w:val="ConsPlusNormal"/>
        <w:ind w:firstLine="709"/>
        <w:jc w:val="center"/>
        <w:rPr>
          <w:sz w:val="28"/>
          <w:szCs w:val="28"/>
        </w:rPr>
      </w:pPr>
    </w:p>
    <w:p w:rsidR="001F0FC7" w:rsidRPr="00C65EEB" w:rsidRDefault="001F0FC7" w:rsidP="001F0FC7">
      <w:pPr>
        <w:pStyle w:val="ConsPlusNormal"/>
        <w:ind w:firstLine="709"/>
        <w:jc w:val="both"/>
        <w:rPr>
          <w:sz w:val="28"/>
          <w:szCs w:val="28"/>
        </w:rPr>
      </w:pPr>
      <w:r w:rsidRPr="00C65EEB">
        <w:rPr>
          <w:sz w:val="28"/>
          <w:szCs w:val="28"/>
        </w:rPr>
        <w:t>4.1. Уполномоченный орган самостоятельно и (или) совместно с органами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1F0FC7" w:rsidRPr="00C65EEB" w:rsidRDefault="001F0FC7" w:rsidP="001F0FC7">
      <w:pPr>
        <w:pStyle w:val="ConsPlusNormal"/>
        <w:ind w:firstLine="709"/>
        <w:jc w:val="both"/>
        <w:rPr>
          <w:sz w:val="28"/>
          <w:szCs w:val="28"/>
        </w:rPr>
      </w:pPr>
      <w:r w:rsidRPr="00C65EEB">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1F0FC7" w:rsidRPr="00C65EEB" w:rsidRDefault="001F0FC7" w:rsidP="001F0FC7">
      <w:pPr>
        <w:pStyle w:val="ConsPlusNormal"/>
        <w:ind w:firstLine="709"/>
        <w:jc w:val="both"/>
        <w:rPr>
          <w:sz w:val="28"/>
          <w:szCs w:val="28"/>
        </w:rPr>
      </w:pPr>
      <w:r w:rsidRPr="00C65EEB">
        <w:rPr>
          <w:sz w:val="28"/>
          <w:szCs w:val="28"/>
        </w:rPr>
        <w:t>4.2.1. В течение 2 рабочих дней со дня выявления факта нарушения Получателем условий, целей и порядка предоставления субсидий, предусмотренных Порядками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1F0FC7" w:rsidRPr="00C65EEB" w:rsidRDefault="001F0FC7" w:rsidP="001F0FC7">
      <w:pPr>
        <w:pStyle w:val="ConsPlusNormal"/>
        <w:ind w:firstLine="709"/>
        <w:jc w:val="both"/>
        <w:rPr>
          <w:sz w:val="28"/>
          <w:szCs w:val="28"/>
        </w:rPr>
      </w:pPr>
      <w:r w:rsidRPr="00C65EEB">
        <w:rPr>
          <w:sz w:val="28"/>
          <w:szCs w:val="28"/>
        </w:rPr>
        <w:t>4.2.2. В течение 5 рабочих дней со дня получения от Уполномоченного органа документов об установлении факта нарушения заявителем условий, целей и порядка предоставления субсидий, предусмотренных Порядками и Соглашением, готовит и направляет Получателю письменное требование (далее - требование) о необходимости возврата субсидии в бюджет города в размере и сроки, определенные в указанном требовании.</w:t>
      </w:r>
    </w:p>
    <w:p w:rsidR="001F0FC7" w:rsidRPr="00C65EEB" w:rsidRDefault="001F0FC7" w:rsidP="001F0FC7">
      <w:pPr>
        <w:pStyle w:val="ConsPlusNormal"/>
        <w:ind w:firstLine="709"/>
        <w:jc w:val="both"/>
        <w:rPr>
          <w:sz w:val="28"/>
          <w:szCs w:val="28"/>
        </w:rPr>
      </w:pPr>
      <w:r w:rsidRPr="00C65EEB">
        <w:rPr>
          <w:sz w:val="28"/>
          <w:szCs w:val="28"/>
        </w:rPr>
        <w:t>4.2.3. Получатель в течение 30 рабочих дней со дня получения требования обязан выполнить условия, указанные в нем.</w:t>
      </w:r>
    </w:p>
    <w:p w:rsidR="001F0FC7" w:rsidRPr="00C65EEB" w:rsidRDefault="001F0FC7" w:rsidP="001F0FC7">
      <w:pPr>
        <w:pStyle w:val="ConsPlusNormal"/>
        <w:ind w:firstLine="709"/>
        <w:jc w:val="both"/>
        <w:rPr>
          <w:sz w:val="28"/>
          <w:szCs w:val="28"/>
        </w:rPr>
      </w:pPr>
      <w:r w:rsidRPr="00C65EEB">
        <w:rPr>
          <w:sz w:val="28"/>
          <w:szCs w:val="28"/>
        </w:rPr>
        <w:t xml:space="preserve">4.3. В случае выявления факта не достижения значений показателей </w:t>
      </w:r>
      <w:r w:rsidRPr="00C65EEB">
        <w:rPr>
          <w:sz w:val="28"/>
          <w:szCs w:val="28"/>
        </w:rPr>
        <w:lastRenderedPageBreak/>
        <w:t>результативности, установленных Соглашением:</w:t>
      </w:r>
    </w:p>
    <w:p w:rsidR="001F0FC7" w:rsidRPr="00C65EEB" w:rsidRDefault="001F0FC7" w:rsidP="001F0FC7">
      <w:pPr>
        <w:pStyle w:val="ConsPlusNormal"/>
        <w:ind w:firstLine="709"/>
        <w:jc w:val="both"/>
        <w:rPr>
          <w:sz w:val="28"/>
          <w:szCs w:val="28"/>
        </w:rPr>
      </w:pPr>
      <w:r w:rsidRPr="00C65EEB">
        <w:rPr>
          <w:sz w:val="28"/>
          <w:szCs w:val="28"/>
        </w:rPr>
        <w:t xml:space="preserve">4.3.1. В течение 5 рабочих дней со дня выявления факта </w:t>
      </w:r>
      <w:proofErr w:type="spellStart"/>
      <w:r w:rsidRPr="00C65EEB">
        <w:rPr>
          <w:sz w:val="28"/>
          <w:szCs w:val="28"/>
        </w:rPr>
        <w:t>недостижения</w:t>
      </w:r>
      <w:proofErr w:type="spellEnd"/>
      <w:r w:rsidRPr="00C65EEB">
        <w:rPr>
          <w:sz w:val="28"/>
          <w:szCs w:val="28"/>
        </w:rPr>
        <w:t xml:space="preserve"> Получателем значений показателей результативности, установленных в Соглашении, рассчитывает размер штрафных санкций по форме, установленной в Соглашении, и направляет письмо с указанием выявленных нарушений с приложением расчета размера штрафных санкций и необходимых документов в управление муниципальных закупок для подготовки Получателю требования о необходимости уплаты штрафа.</w:t>
      </w:r>
    </w:p>
    <w:p w:rsidR="001F0FC7" w:rsidRPr="00C65EEB" w:rsidRDefault="001F0FC7" w:rsidP="001F0FC7">
      <w:pPr>
        <w:pStyle w:val="ConsPlusNormal"/>
        <w:ind w:firstLine="709"/>
        <w:jc w:val="both"/>
        <w:rPr>
          <w:sz w:val="28"/>
          <w:szCs w:val="28"/>
        </w:rPr>
      </w:pPr>
      <w:r w:rsidRPr="00C65EEB">
        <w:rPr>
          <w:sz w:val="28"/>
          <w:szCs w:val="28"/>
        </w:rPr>
        <w:t>4.3.2. Расчет суммы штрафа осуществляется по форме, установленной Соглашением.</w:t>
      </w:r>
    </w:p>
    <w:p w:rsidR="001F0FC7" w:rsidRPr="00C65EEB" w:rsidRDefault="001F0FC7" w:rsidP="001F0FC7">
      <w:pPr>
        <w:pStyle w:val="ConsPlusNormal"/>
        <w:ind w:firstLine="709"/>
        <w:jc w:val="both"/>
        <w:rPr>
          <w:sz w:val="28"/>
          <w:szCs w:val="28"/>
        </w:rPr>
      </w:pPr>
      <w:r w:rsidRPr="00C65EEB">
        <w:rPr>
          <w:sz w:val="28"/>
          <w:szCs w:val="28"/>
        </w:rPr>
        <w:t>4.3.3. 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p>
    <w:p w:rsidR="001F0FC7" w:rsidRDefault="001F0FC7" w:rsidP="001F0FC7">
      <w:pPr>
        <w:pStyle w:val="ConsPlusNormal"/>
        <w:ind w:firstLine="709"/>
        <w:jc w:val="both"/>
        <w:rPr>
          <w:sz w:val="28"/>
          <w:szCs w:val="28"/>
        </w:rPr>
      </w:pPr>
      <w:r w:rsidRPr="00C65EEB">
        <w:rPr>
          <w:sz w:val="28"/>
          <w:szCs w:val="28"/>
        </w:rPr>
        <w:t>4.4. Ответственность за достоверность фактических показателей, сведений в представленных документах несет Получатель.</w:t>
      </w:r>
    </w:p>
    <w:p w:rsidR="001F0FC7" w:rsidRDefault="001F0FC7" w:rsidP="001F0FC7">
      <w:pPr>
        <w:spacing w:line="240" w:lineRule="auto"/>
        <w:rPr>
          <w:rFonts w:ascii="Times New Roman" w:hAnsi="Times New Roman"/>
          <w:sz w:val="28"/>
          <w:szCs w:val="28"/>
        </w:rPr>
      </w:pPr>
      <w:r>
        <w:rPr>
          <w:sz w:val="28"/>
          <w:szCs w:val="28"/>
        </w:rPr>
        <w:br w:type="page"/>
      </w:r>
    </w:p>
    <w:p w:rsidR="001D78BF" w:rsidRPr="00AE6EDB" w:rsidRDefault="001D78BF" w:rsidP="00657603">
      <w:pPr>
        <w:pStyle w:val="ConsPlusNormal"/>
        <w:jc w:val="right"/>
        <w:outlineLvl w:val="0"/>
      </w:pPr>
      <w:bookmarkStart w:id="1" w:name="прилдва"/>
      <w:r w:rsidRPr="00AE6EDB">
        <w:lastRenderedPageBreak/>
        <w:t>Приложение 2</w:t>
      </w:r>
    </w:p>
    <w:bookmarkEnd w:id="1"/>
    <w:p w:rsidR="001D78BF" w:rsidRPr="00AE6EDB" w:rsidRDefault="001D78BF" w:rsidP="00657603">
      <w:pPr>
        <w:pStyle w:val="ConsPlusNormal"/>
        <w:jc w:val="right"/>
      </w:pPr>
      <w:r w:rsidRPr="00AE6EDB">
        <w:t xml:space="preserve">к постановлению </w:t>
      </w:r>
    </w:p>
    <w:p w:rsidR="001D78BF" w:rsidRPr="00AE6EDB" w:rsidRDefault="001D78BF" w:rsidP="00657603">
      <w:pPr>
        <w:pStyle w:val="ConsPlusNormal"/>
        <w:jc w:val="right"/>
      </w:pPr>
      <w:r w:rsidRPr="00AE6EDB">
        <w:t>администрации города</w:t>
      </w:r>
    </w:p>
    <w:p w:rsidR="001D78BF" w:rsidRPr="00AE6EDB" w:rsidRDefault="001D78BF" w:rsidP="00657603">
      <w:pPr>
        <w:pStyle w:val="ConsPlusNormal"/>
        <w:jc w:val="right"/>
      </w:pPr>
      <w:r w:rsidRPr="00AE6EDB">
        <w:t>от _____________ № _____</w:t>
      </w:r>
    </w:p>
    <w:p w:rsidR="001D78BF" w:rsidRPr="00AE6EDB" w:rsidRDefault="001D78BF" w:rsidP="00657603">
      <w:pPr>
        <w:pStyle w:val="ConsPlusTitle"/>
        <w:jc w:val="center"/>
        <w:rPr>
          <w:rFonts w:ascii="Times New Roman" w:hAnsi="Times New Roman" w:cs="Times New Roman"/>
          <w:sz w:val="28"/>
          <w:szCs w:val="28"/>
        </w:rPr>
      </w:pPr>
    </w:p>
    <w:p w:rsidR="001D78BF" w:rsidRPr="00AE6EDB" w:rsidRDefault="001D78BF" w:rsidP="00657603">
      <w:pPr>
        <w:pStyle w:val="ConsPlusTitle"/>
        <w:jc w:val="center"/>
        <w:rPr>
          <w:rFonts w:ascii="Times New Roman" w:hAnsi="Times New Roman" w:cs="Times New Roman"/>
          <w:sz w:val="28"/>
          <w:szCs w:val="28"/>
        </w:rPr>
      </w:pP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 xml:space="preserve">Порядок </w:t>
      </w: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предоставления субсидии на поддержку и развитие животноводства</w:t>
      </w:r>
    </w:p>
    <w:p w:rsidR="001D78BF" w:rsidRPr="00AE6EDB" w:rsidRDefault="001D78BF" w:rsidP="00657603">
      <w:pPr>
        <w:pStyle w:val="ConsPlusTitle"/>
        <w:jc w:val="center"/>
        <w:rPr>
          <w:rFonts w:ascii="Times New Roman" w:hAnsi="Times New Roman" w:cs="Times New Roman"/>
          <w:sz w:val="28"/>
          <w:szCs w:val="28"/>
        </w:rPr>
      </w:pP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I. Общие положения</w:t>
      </w:r>
    </w:p>
    <w:p w:rsidR="001D78BF" w:rsidRPr="00AE6EDB" w:rsidRDefault="001D78BF" w:rsidP="00657603">
      <w:pPr>
        <w:pStyle w:val="ConsPlusNormal"/>
        <w:jc w:val="both"/>
        <w:rPr>
          <w:sz w:val="28"/>
          <w:szCs w:val="28"/>
        </w:rPr>
      </w:pPr>
    </w:p>
    <w:p w:rsidR="001D78BF" w:rsidRPr="00AE6EDB" w:rsidRDefault="001D78BF" w:rsidP="00657603">
      <w:pPr>
        <w:pStyle w:val="ConsPlusNormal"/>
        <w:ind w:firstLine="709"/>
        <w:jc w:val="both"/>
        <w:rPr>
          <w:sz w:val="28"/>
          <w:szCs w:val="28"/>
        </w:rPr>
      </w:pPr>
      <w:r w:rsidRPr="00AE6EDB">
        <w:rPr>
          <w:sz w:val="28"/>
          <w:szCs w:val="28"/>
        </w:rPr>
        <w:t xml:space="preserve">1.1. Порядок определяет правила расчета и предоставления субсидии </w:t>
      </w:r>
      <w:r w:rsidR="006A3766" w:rsidRPr="00AE6EDB">
        <w:rPr>
          <w:sz w:val="28"/>
          <w:szCs w:val="28"/>
        </w:rPr>
        <w:t xml:space="preserve">на поддержку и развитие животноводства </w:t>
      </w:r>
      <w:r w:rsidR="00250335" w:rsidRPr="00AE6EDB">
        <w:rPr>
          <w:sz w:val="28"/>
          <w:szCs w:val="28"/>
        </w:rPr>
        <w:t xml:space="preserve">(далее - субсидия) </w:t>
      </w:r>
      <w:r w:rsidRPr="00AE6EDB">
        <w:rPr>
          <w:sz w:val="28"/>
          <w:szCs w:val="28"/>
        </w:rPr>
        <w:t>для реализации мероприятия 2.1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w:t>
      </w:r>
      <w:r w:rsidR="00C80FFF">
        <w:rPr>
          <w:sz w:val="28"/>
          <w:szCs w:val="28"/>
        </w:rPr>
        <w:t>,</w:t>
      </w:r>
      <w:r w:rsidRPr="00AE6EDB">
        <w:rPr>
          <w:sz w:val="28"/>
          <w:szCs w:val="28"/>
        </w:rPr>
        <w:t xml:space="preserve"> с целью возмещения затрат сельскохозяйственным товаропроизводителям, осуществляющим </w:t>
      </w:r>
      <w:r w:rsidR="00C80FFF">
        <w:rPr>
          <w:sz w:val="28"/>
          <w:szCs w:val="28"/>
        </w:rPr>
        <w:t xml:space="preserve">производство и </w:t>
      </w:r>
      <w:r w:rsidRPr="00AE6EDB">
        <w:rPr>
          <w:sz w:val="28"/>
          <w:szCs w:val="28"/>
        </w:rPr>
        <w:t xml:space="preserve">реализацию сельскохозяйственной продукции из бюджета города за счет субвенций из бюджета </w:t>
      </w:r>
      <w:r w:rsidR="00317E7C">
        <w:rPr>
          <w:sz w:val="28"/>
          <w:szCs w:val="28"/>
        </w:rPr>
        <w:t>Ханты-Мансийского автономного округа – Югры (далее - автономный округ)</w:t>
      </w:r>
      <w:r w:rsidRPr="00AE6EDB">
        <w:rPr>
          <w:sz w:val="28"/>
          <w:szCs w:val="28"/>
        </w:rPr>
        <w:t xml:space="preserve">, в целях реализации мероприятий государственной программы автономного округа «Развитие агропромышленного комплекса», утвержденной постановлением Правительства автономного округа от 05.10.2018 №344-п (далее – государственная программа). </w:t>
      </w:r>
    </w:p>
    <w:p w:rsidR="001D78BF" w:rsidRPr="00AE6EDB" w:rsidRDefault="001D78BF" w:rsidP="00657603">
      <w:pPr>
        <w:pStyle w:val="ConsPlusNormal"/>
        <w:ind w:firstLine="709"/>
        <w:jc w:val="both"/>
        <w:rPr>
          <w:sz w:val="28"/>
          <w:szCs w:val="28"/>
        </w:rPr>
      </w:pPr>
      <w:bookmarkStart w:id="2" w:name="Par4858"/>
      <w:bookmarkStart w:id="3" w:name="одиндва"/>
      <w:bookmarkEnd w:id="2"/>
      <w:r w:rsidRPr="00AE6EDB">
        <w:rPr>
          <w:sz w:val="28"/>
          <w:szCs w:val="28"/>
        </w:rPr>
        <w:t xml:space="preserve">1.2. </w:t>
      </w:r>
      <w:bookmarkEnd w:id="3"/>
      <w:r w:rsidRPr="00AE6EDB">
        <w:rPr>
          <w:sz w:val="28"/>
          <w:szCs w:val="28"/>
        </w:rPr>
        <w:t xml:space="preserve">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 </w:t>
      </w:r>
    </w:p>
    <w:p w:rsidR="001D78BF" w:rsidRPr="00AE6EDB" w:rsidRDefault="001D78BF" w:rsidP="00657603">
      <w:pPr>
        <w:pStyle w:val="ConsPlusNormal"/>
        <w:ind w:firstLine="709"/>
        <w:jc w:val="both"/>
        <w:rPr>
          <w:sz w:val="28"/>
          <w:szCs w:val="28"/>
        </w:rPr>
      </w:pPr>
      <w:bookmarkStart w:id="4" w:name="одинтри"/>
      <w:r w:rsidRPr="00AE6EDB">
        <w:rPr>
          <w:sz w:val="28"/>
          <w:szCs w:val="28"/>
        </w:rPr>
        <w:t>1.3.</w:t>
      </w:r>
      <w:bookmarkEnd w:id="4"/>
      <w:r w:rsidRPr="00AE6EDB">
        <w:rPr>
          <w:sz w:val="28"/>
          <w:szCs w:val="28"/>
        </w:rPr>
        <w:t xml:space="preserve"> Субвенции предоставля</w:t>
      </w:r>
      <w:r w:rsidR="00604B36">
        <w:rPr>
          <w:sz w:val="28"/>
          <w:szCs w:val="28"/>
        </w:rPr>
        <w:t>ю</w:t>
      </w:r>
      <w:r w:rsidRPr="00AE6EDB">
        <w:rPr>
          <w:sz w:val="28"/>
          <w:szCs w:val="28"/>
        </w:rPr>
        <w:t xml:space="preserve">тся из бюджета автономного округа в пределах бюджетных ассигнований, рассчитанных в соответствии с утвержденной Законом </w:t>
      </w:r>
      <w:r w:rsidR="00BB5496" w:rsidRPr="00AE6EDB">
        <w:rPr>
          <w:sz w:val="28"/>
          <w:szCs w:val="28"/>
        </w:rPr>
        <w:t>автономного округа от 16.12.2010 №228-оз «О</w:t>
      </w:r>
      <w:r w:rsidR="00BB5496" w:rsidRPr="00AE6EDB">
        <w:rPr>
          <w:bCs/>
          <w:sz w:val="28"/>
          <w:szCs w:val="28"/>
        </w:rPr>
        <w:t xml:space="preserve"> наделении органов местного самоуправления м</w:t>
      </w:r>
      <w:r w:rsidR="00BB5496" w:rsidRPr="00AE6EDB">
        <w:rPr>
          <w:rFonts w:eastAsia="Times New Roman"/>
          <w:bCs/>
          <w:sz w:val="28"/>
          <w:szCs w:val="28"/>
        </w:rPr>
        <w:t>униципальных образований</w:t>
      </w:r>
      <w:r w:rsidR="00BB5496" w:rsidRPr="00AE6EDB">
        <w:rPr>
          <w:bCs/>
          <w:sz w:val="28"/>
          <w:szCs w:val="28"/>
        </w:rPr>
        <w:t xml:space="preserve"> </w:t>
      </w:r>
      <w:r w:rsidR="00BB5496" w:rsidRPr="00AE6EDB">
        <w:rPr>
          <w:rFonts w:eastAsia="Times New Roman"/>
          <w:bCs/>
          <w:sz w:val="28"/>
          <w:szCs w:val="28"/>
        </w:rPr>
        <w:t>Ханты-</w:t>
      </w:r>
      <w:r w:rsidR="00BB5496" w:rsidRPr="00AE6EDB">
        <w:rPr>
          <w:bCs/>
          <w:sz w:val="28"/>
          <w:szCs w:val="28"/>
        </w:rPr>
        <w:t>М</w:t>
      </w:r>
      <w:r w:rsidR="00BB5496" w:rsidRPr="00AE6EDB">
        <w:rPr>
          <w:rFonts w:eastAsia="Times New Roman"/>
          <w:bCs/>
          <w:sz w:val="28"/>
          <w:szCs w:val="28"/>
        </w:rPr>
        <w:t xml:space="preserve">ансийского автономного округа </w:t>
      </w:r>
      <w:r w:rsidR="00BB5496" w:rsidRPr="00AE6EDB">
        <w:rPr>
          <w:bCs/>
          <w:sz w:val="28"/>
          <w:szCs w:val="28"/>
        </w:rPr>
        <w:t>–</w:t>
      </w:r>
      <w:r w:rsidR="00BB5496" w:rsidRPr="00AE6EDB">
        <w:rPr>
          <w:rFonts w:eastAsia="Times New Roman"/>
          <w:bCs/>
          <w:sz w:val="28"/>
          <w:szCs w:val="28"/>
        </w:rPr>
        <w:t xml:space="preserve"> </w:t>
      </w:r>
      <w:r w:rsidR="00BB5496" w:rsidRPr="00AE6EDB">
        <w:rPr>
          <w:bCs/>
          <w:sz w:val="28"/>
          <w:szCs w:val="28"/>
        </w:rPr>
        <w:t>Ю</w:t>
      </w:r>
      <w:r w:rsidR="00BB5496" w:rsidRPr="00AE6EDB">
        <w:rPr>
          <w:rFonts w:eastAsia="Times New Roman"/>
          <w:bCs/>
          <w:sz w:val="28"/>
          <w:szCs w:val="28"/>
        </w:rPr>
        <w:t>гры</w:t>
      </w:r>
      <w:r w:rsidR="00BB5496" w:rsidRPr="00AE6EDB">
        <w:rPr>
          <w:bCs/>
          <w:sz w:val="28"/>
          <w:szCs w:val="28"/>
        </w:rPr>
        <w:t xml:space="preserve"> о</w:t>
      </w:r>
      <w:r w:rsidR="00BB5496" w:rsidRPr="00AE6EDB">
        <w:rPr>
          <w:rFonts w:eastAsia="Times New Roman"/>
          <w:bCs/>
          <w:sz w:val="28"/>
          <w:szCs w:val="28"/>
        </w:rPr>
        <w:t>тдельным государственным полномочием по поддержке</w:t>
      </w:r>
      <w:r w:rsidR="00BB5496" w:rsidRPr="00AE6EDB">
        <w:rPr>
          <w:bCs/>
          <w:sz w:val="28"/>
          <w:szCs w:val="28"/>
        </w:rPr>
        <w:t xml:space="preserve"> с</w:t>
      </w:r>
      <w:r w:rsidR="00BB5496" w:rsidRPr="00AE6EDB">
        <w:rPr>
          <w:rFonts w:eastAsia="Times New Roman"/>
          <w:bCs/>
          <w:sz w:val="28"/>
          <w:szCs w:val="28"/>
        </w:rPr>
        <w:t>ельскохозяйственного производства и деятельности</w:t>
      </w:r>
      <w:r w:rsidR="00BB5496" w:rsidRPr="00AE6EDB">
        <w:rPr>
          <w:bCs/>
          <w:sz w:val="28"/>
          <w:szCs w:val="28"/>
        </w:rPr>
        <w:t xml:space="preserve"> п</w:t>
      </w:r>
      <w:r w:rsidR="00BB5496" w:rsidRPr="00AE6EDB">
        <w:rPr>
          <w:rFonts w:eastAsia="Times New Roman"/>
          <w:bCs/>
          <w:sz w:val="28"/>
          <w:szCs w:val="28"/>
        </w:rPr>
        <w:t>о заготовке и переработке дикоросов</w:t>
      </w:r>
      <w:r w:rsidR="00BB5496" w:rsidRPr="00AE6EDB">
        <w:rPr>
          <w:bCs/>
          <w:sz w:val="28"/>
          <w:szCs w:val="28"/>
        </w:rPr>
        <w:t xml:space="preserve"> </w:t>
      </w:r>
      <w:r w:rsidR="00BB5496" w:rsidRPr="00AE6EDB">
        <w:rPr>
          <w:rFonts w:eastAsia="Times New Roman"/>
          <w:bCs/>
          <w:sz w:val="28"/>
          <w:szCs w:val="28"/>
        </w:rPr>
        <w:t>(за исключением мероприятий, предусмотренных</w:t>
      </w:r>
      <w:r w:rsidR="00BB5496" w:rsidRPr="00AE6EDB">
        <w:rPr>
          <w:bCs/>
          <w:sz w:val="28"/>
          <w:szCs w:val="28"/>
        </w:rPr>
        <w:t xml:space="preserve"> ф</w:t>
      </w:r>
      <w:r w:rsidR="00BB5496" w:rsidRPr="00AE6EDB">
        <w:rPr>
          <w:rFonts w:eastAsia="Times New Roman"/>
          <w:bCs/>
          <w:sz w:val="28"/>
          <w:szCs w:val="28"/>
        </w:rPr>
        <w:t>едеральными целевыми программами)»</w:t>
      </w:r>
      <w:r w:rsidR="00BB5496" w:rsidRPr="00AE6EDB">
        <w:rPr>
          <w:sz w:val="28"/>
          <w:szCs w:val="28"/>
        </w:rPr>
        <w:t xml:space="preserve"> </w:t>
      </w:r>
      <w:r w:rsidRPr="00AE6EDB">
        <w:rPr>
          <w:sz w:val="28"/>
          <w:szCs w:val="28"/>
        </w:rPr>
        <w:t>методикой расчета объема субвенций, предусмотренных законом о бюджете автономного округа на очередной финансовый год и плановый период</w:t>
      </w:r>
      <w:r w:rsidR="00340CB0">
        <w:rPr>
          <w:sz w:val="28"/>
          <w:szCs w:val="28"/>
        </w:rPr>
        <w:t>,</w:t>
      </w:r>
      <w:r w:rsidRPr="00AE6EDB">
        <w:rPr>
          <w:sz w:val="28"/>
          <w:szCs w:val="28"/>
        </w:rPr>
        <w:t xml:space="preserve"> и утвержденных лимитов бюджетных обязательств в соответствии со сводной бюджетной росписью бюджета автономного округа</w:t>
      </w:r>
      <w:r w:rsidR="00340CB0">
        <w:rPr>
          <w:sz w:val="28"/>
          <w:szCs w:val="28"/>
        </w:rPr>
        <w:t>,</w:t>
      </w:r>
      <w:r w:rsidRPr="00AE6EDB">
        <w:rPr>
          <w:sz w:val="28"/>
          <w:szCs w:val="28"/>
        </w:rPr>
        <w:t xml:space="preserve"> с учетом требований Бюджетного кодекса Российской Федерации (далее – субвенция)</w:t>
      </w:r>
      <w:r w:rsidR="00340CB0">
        <w:rPr>
          <w:sz w:val="28"/>
          <w:szCs w:val="28"/>
        </w:rPr>
        <w:t>,</w:t>
      </w:r>
      <w:r w:rsidRPr="00AE6EDB">
        <w:rPr>
          <w:sz w:val="28"/>
          <w:szCs w:val="28"/>
        </w:rPr>
        <w:t xml:space="preserve">  в целях финансового обеспечения расходных обязательств муниципального </w:t>
      </w:r>
      <w:r w:rsidRPr="00AE6EDB">
        <w:rPr>
          <w:sz w:val="28"/>
          <w:szCs w:val="28"/>
        </w:rPr>
        <w:lastRenderedPageBreak/>
        <w:t>образования, возникающих при выполнении отдельного государственного полномочия.</w:t>
      </w:r>
    </w:p>
    <w:p w:rsidR="00933908" w:rsidRPr="00AE6EDB" w:rsidRDefault="00933908" w:rsidP="00933908">
      <w:pPr>
        <w:pStyle w:val="ConsPlusNormal"/>
        <w:shd w:val="clear" w:color="auto" w:fill="FFFFFF"/>
        <w:ind w:firstLine="709"/>
        <w:jc w:val="both"/>
        <w:rPr>
          <w:sz w:val="28"/>
          <w:szCs w:val="28"/>
        </w:rPr>
      </w:pPr>
      <w:r w:rsidRPr="00AE6EDB">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D03371" w:rsidRDefault="001D78BF" w:rsidP="00D03371">
      <w:pPr>
        <w:pStyle w:val="ConsPlusNormal"/>
        <w:ind w:firstLine="709"/>
        <w:jc w:val="both"/>
        <w:rPr>
          <w:sz w:val="28"/>
          <w:szCs w:val="28"/>
        </w:rPr>
      </w:pPr>
      <w:bookmarkStart w:id="5" w:name="одинчетыре"/>
      <w:r w:rsidRPr="00AE6EDB">
        <w:rPr>
          <w:sz w:val="28"/>
          <w:szCs w:val="28"/>
        </w:rPr>
        <w:t xml:space="preserve">1.4. </w:t>
      </w:r>
      <w:bookmarkEnd w:id="5"/>
      <w:r w:rsidR="007F169C">
        <w:rPr>
          <w:sz w:val="28"/>
          <w:szCs w:val="28"/>
        </w:rPr>
        <w:t>Субсиди</w:t>
      </w:r>
      <w:r w:rsidR="00D03371">
        <w:rPr>
          <w:sz w:val="28"/>
          <w:szCs w:val="28"/>
        </w:rPr>
        <w:t>я</w:t>
      </w:r>
      <w:r w:rsidRPr="00AE6EDB">
        <w:rPr>
          <w:sz w:val="28"/>
          <w:szCs w:val="28"/>
        </w:rPr>
        <w:t xml:space="preserve"> предоставляет</w:t>
      </w:r>
      <w:r w:rsidR="00D03371">
        <w:rPr>
          <w:sz w:val="28"/>
          <w:szCs w:val="28"/>
        </w:rPr>
        <w:t>ся</w:t>
      </w:r>
      <w:r w:rsidRPr="00AE6EDB">
        <w:rPr>
          <w:sz w:val="28"/>
          <w:szCs w:val="28"/>
        </w:rPr>
        <w:t xml:space="preserve">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w:t>
      </w:r>
      <w:r w:rsidR="00D03371">
        <w:rPr>
          <w:sz w:val="28"/>
          <w:szCs w:val="28"/>
        </w:rPr>
        <w:t xml:space="preserve"> </w:t>
      </w:r>
      <w:r w:rsidRPr="00AE6EDB">
        <w:rPr>
          <w:sz w:val="28"/>
          <w:szCs w:val="28"/>
        </w:rPr>
        <w:t xml:space="preserve">Субсидия предоставляется за объемы реализованной продукции собственного производства в отчетном месяце и </w:t>
      </w:r>
      <w:r w:rsidR="002E2F97" w:rsidRPr="00AE6EDB">
        <w:rPr>
          <w:sz w:val="28"/>
          <w:szCs w:val="28"/>
        </w:rPr>
        <w:t>3</w:t>
      </w:r>
      <w:r w:rsidRPr="00AE6EDB">
        <w:rPr>
          <w:sz w:val="28"/>
          <w:szCs w:val="28"/>
        </w:rPr>
        <w:t xml:space="preserve"> месяцах текущего финансового года, предшествующих отчетному. </w:t>
      </w:r>
    </w:p>
    <w:p w:rsidR="0099120D" w:rsidRPr="00980F30" w:rsidRDefault="0099120D" w:rsidP="00980F30">
      <w:pPr>
        <w:pStyle w:val="ConsPlusNormal"/>
        <w:ind w:firstLine="709"/>
        <w:jc w:val="both"/>
        <w:rPr>
          <w:rFonts w:eastAsia="Times New Roman"/>
          <w:sz w:val="28"/>
          <w:szCs w:val="28"/>
        </w:rPr>
      </w:pPr>
      <w:r w:rsidRPr="00980F30">
        <w:rPr>
          <w:rFonts w:eastAsia="Times New Roman"/>
          <w:sz w:val="28"/>
          <w:szCs w:val="28"/>
        </w:rPr>
        <w:t>Субсидия за объем</w:t>
      </w:r>
      <w:r w:rsidR="00D03371" w:rsidRPr="00980F30">
        <w:rPr>
          <w:rFonts w:eastAsia="Times New Roman"/>
          <w:sz w:val="28"/>
          <w:szCs w:val="28"/>
        </w:rPr>
        <w:t>ы</w:t>
      </w:r>
      <w:r w:rsidRPr="00980F30">
        <w:rPr>
          <w:rFonts w:eastAsia="Times New Roman"/>
          <w:sz w:val="28"/>
          <w:szCs w:val="28"/>
        </w:rPr>
        <w:t xml:space="preserve"> реализованной продукции </w:t>
      </w:r>
      <w:r w:rsidR="00980F30" w:rsidRPr="00980F30">
        <w:rPr>
          <w:rFonts w:eastAsia="Times New Roman"/>
          <w:sz w:val="28"/>
          <w:szCs w:val="28"/>
        </w:rPr>
        <w:t xml:space="preserve">собственного производства </w:t>
      </w:r>
      <w:r w:rsidRPr="00980F30">
        <w:rPr>
          <w:rFonts w:eastAsia="Times New Roman"/>
          <w:sz w:val="28"/>
          <w:szCs w:val="28"/>
        </w:rPr>
        <w:t xml:space="preserve">в декабре отчетного финансового года выплачивается в </w:t>
      </w:r>
      <w:r w:rsidR="00C044DD" w:rsidRPr="00980F30">
        <w:rPr>
          <w:rFonts w:eastAsia="Times New Roman"/>
          <w:sz w:val="28"/>
          <w:szCs w:val="28"/>
        </w:rPr>
        <w:t xml:space="preserve">1 квартале </w:t>
      </w:r>
      <w:r w:rsidRPr="00980F30">
        <w:rPr>
          <w:rFonts w:eastAsia="Times New Roman"/>
          <w:sz w:val="28"/>
          <w:szCs w:val="28"/>
        </w:rPr>
        <w:t>текущ</w:t>
      </w:r>
      <w:r w:rsidR="00C044DD" w:rsidRPr="00980F30">
        <w:rPr>
          <w:rFonts w:eastAsia="Times New Roman"/>
          <w:sz w:val="28"/>
          <w:szCs w:val="28"/>
        </w:rPr>
        <w:t>его</w:t>
      </w:r>
      <w:r w:rsidRPr="00980F30">
        <w:rPr>
          <w:rFonts w:eastAsia="Times New Roman"/>
          <w:sz w:val="28"/>
          <w:szCs w:val="28"/>
        </w:rPr>
        <w:t xml:space="preserve"> финансово год</w:t>
      </w:r>
      <w:r w:rsidR="00C044DD" w:rsidRPr="00980F30">
        <w:rPr>
          <w:rFonts w:eastAsia="Times New Roman"/>
          <w:sz w:val="28"/>
          <w:szCs w:val="28"/>
        </w:rPr>
        <w:t>а</w:t>
      </w:r>
      <w:r w:rsidRPr="00980F30">
        <w:rPr>
          <w:rFonts w:eastAsia="Times New Roman"/>
          <w:sz w:val="28"/>
          <w:szCs w:val="28"/>
        </w:rPr>
        <w:t>.</w:t>
      </w:r>
    </w:p>
    <w:p w:rsidR="00980F30" w:rsidRPr="00980F30" w:rsidRDefault="00980F30" w:rsidP="00980F30">
      <w:pPr>
        <w:spacing w:after="0" w:line="240" w:lineRule="auto"/>
        <w:ind w:firstLine="680"/>
        <w:jc w:val="both"/>
        <w:rPr>
          <w:rFonts w:ascii="Times New Roman" w:hAnsi="Times New Roman"/>
          <w:sz w:val="28"/>
          <w:szCs w:val="28"/>
        </w:rPr>
      </w:pPr>
      <w:r w:rsidRPr="00980F30">
        <w:rPr>
          <w:rFonts w:ascii="Times New Roman" w:hAnsi="Times New Roman"/>
          <w:sz w:val="28"/>
          <w:szCs w:val="28"/>
        </w:rPr>
        <w:t xml:space="preserve">Субсидия за декабрь 2020 года выплачивается по нормам, установленным постановлением Правительства автономного округа от 05 октября 2018 года №344-п «О государственной программе Ханты-Мансийского автономного округа – Югры «Развитие агропромышленного комплекса». </w:t>
      </w:r>
    </w:p>
    <w:p w:rsidR="001D78BF" w:rsidRPr="00AE6EDB" w:rsidRDefault="001D78BF" w:rsidP="00980F30">
      <w:pPr>
        <w:pStyle w:val="ConsPlusNormal"/>
        <w:ind w:firstLine="709"/>
        <w:jc w:val="both"/>
        <w:rPr>
          <w:sz w:val="28"/>
          <w:szCs w:val="28"/>
        </w:rPr>
      </w:pPr>
      <w:r w:rsidRPr="00980F30">
        <w:rPr>
          <w:sz w:val="28"/>
          <w:szCs w:val="28"/>
        </w:rPr>
        <w:t>Субсидия</w:t>
      </w:r>
      <w:r w:rsidRPr="00AE6EDB">
        <w:rPr>
          <w:sz w:val="28"/>
          <w:szCs w:val="28"/>
        </w:rPr>
        <w:t xml:space="preserve">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1D78BF" w:rsidRPr="00AE6EDB" w:rsidRDefault="001D78BF" w:rsidP="00657603">
      <w:pPr>
        <w:pStyle w:val="ConsPlusNormal"/>
        <w:ind w:firstLine="709"/>
        <w:jc w:val="both"/>
        <w:rPr>
          <w:sz w:val="28"/>
          <w:szCs w:val="28"/>
        </w:rPr>
      </w:pPr>
      <w:bookmarkStart w:id="6" w:name="одинпять"/>
      <w:r w:rsidRPr="00AE6EDB">
        <w:rPr>
          <w:sz w:val="28"/>
          <w:szCs w:val="28"/>
        </w:rPr>
        <w:t xml:space="preserve">1.5. </w:t>
      </w:r>
      <w:bookmarkEnd w:id="6"/>
      <w:r w:rsidRPr="00AE6EDB">
        <w:rPr>
          <w:sz w:val="28"/>
          <w:szCs w:val="28"/>
        </w:rPr>
        <w:t>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w:t>
      </w:r>
      <w:r w:rsidR="00486A50">
        <w:rPr>
          <w:sz w:val="28"/>
          <w:szCs w:val="28"/>
        </w:rPr>
        <w:t>,</w:t>
      </w:r>
      <w:r w:rsidR="00486A50" w:rsidRPr="00486A50">
        <w:rPr>
          <w:sz w:val="28"/>
          <w:szCs w:val="28"/>
        </w:rPr>
        <w:t xml:space="preserve"> </w:t>
      </w:r>
      <w:r w:rsidR="00486A50" w:rsidRPr="00C65EEB">
        <w:rPr>
          <w:sz w:val="28"/>
          <w:szCs w:val="28"/>
        </w:rPr>
        <w:t>осуществляющим деятельность на территории автономного округа</w:t>
      </w:r>
      <w:r w:rsidRPr="00AE6EDB">
        <w:rPr>
          <w:sz w:val="28"/>
          <w:szCs w:val="28"/>
        </w:rPr>
        <w:t xml:space="preserve"> (далее - Получатели), </w:t>
      </w:r>
      <w:r w:rsidR="00CE05FB" w:rsidRPr="00C65EEB">
        <w:rPr>
          <w:sz w:val="28"/>
          <w:szCs w:val="28"/>
        </w:rPr>
        <w:t xml:space="preserve">в целях возмещения затрат </w:t>
      </w:r>
      <w:r w:rsidRPr="00AE6EDB">
        <w:rPr>
          <w:sz w:val="28"/>
          <w:szCs w:val="28"/>
        </w:rPr>
        <w:t>при осуществлении следующих видов деятельности:</w:t>
      </w:r>
    </w:p>
    <w:p w:rsidR="001D78BF" w:rsidRPr="00AE6EDB" w:rsidRDefault="001D78BF" w:rsidP="00657603">
      <w:pPr>
        <w:pStyle w:val="ConsPlusNormal"/>
        <w:ind w:firstLine="709"/>
        <w:jc w:val="both"/>
        <w:rPr>
          <w:sz w:val="28"/>
          <w:szCs w:val="28"/>
        </w:rPr>
      </w:pPr>
      <w:bookmarkStart w:id="7" w:name="Par4862"/>
      <w:bookmarkEnd w:id="7"/>
      <w:r w:rsidRPr="00AE6EDB">
        <w:rPr>
          <w:sz w:val="28"/>
          <w:szCs w:val="28"/>
        </w:rPr>
        <w:t>реализация продукции птицеводства собственного производства (за исключением личных подсобных хозяйств);</w:t>
      </w:r>
    </w:p>
    <w:p w:rsidR="001D78BF" w:rsidRPr="00AE6EDB" w:rsidRDefault="001D78BF" w:rsidP="00657603">
      <w:pPr>
        <w:pStyle w:val="ConsPlusNormal"/>
        <w:ind w:firstLine="709"/>
        <w:jc w:val="both"/>
        <w:rPr>
          <w:sz w:val="28"/>
          <w:szCs w:val="28"/>
        </w:rPr>
      </w:pPr>
      <w:bookmarkStart w:id="8" w:name="Par4865"/>
      <w:bookmarkEnd w:id="8"/>
      <w:r w:rsidRPr="00AE6EDB">
        <w:rPr>
          <w:sz w:val="28"/>
          <w:szCs w:val="28"/>
        </w:rPr>
        <w:t>реализация продукции звероводства собственного производства (за исключением личных подсобных хозяйств);</w:t>
      </w:r>
    </w:p>
    <w:p w:rsidR="001D78BF" w:rsidRPr="00AE6EDB" w:rsidRDefault="001D78BF" w:rsidP="00657603">
      <w:pPr>
        <w:pStyle w:val="ConsPlusNormal"/>
        <w:ind w:firstLine="709"/>
        <w:jc w:val="both"/>
        <w:rPr>
          <w:sz w:val="28"/>
          <w:szCs w:val="28"/>
        </w:rPr>
      </w:pPr>
      <w:r w:rsidRPr="00AE6EDB">
        <w:rPr>
          <w:sz w:val="28"/>
          <w:szCs w:val="28"/>
        </w:rPr>
        <w:t xml:space="preserve">реализация молока и молокопродуктов собственного производства; реализация мяса крупного и мелкого рогатого скота, лошадей собственного производства; реализация мяса тяжеловесного (не менее 450 кг) молодняка (в возрасте не старше 18 месяцев) крупного рогатого скота собственного производства;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реализация мяса свиней собственного производства; реализация мяса кроликов собственного производства (за 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w:t>
      </w:r>
      <w:r w:rsidRPr="00AE6EDB">
        <w:rPr>
          <w:sz w:val="28"/>
          <w:szCs w:val="28"/>
        </w:rPr>
        <w:lastRenderedPageBreak/>
        <w:t>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w:t>
      </w:r>
      <w:r w:rsidR="00F10F1B">
        <w:rPr>
          <w:sz w:val="28"/>
          <w:szCs w:val="28"/>
        </w:rPr>
        <w:t>.02.</w:t>
      </w:r>
      <w:r w:rsidRPr="00AE6EDB">
        <w:rPr>
          <w:sz w:val="28"/>
          <w:szCs w:val="28"/>
        </w:rPr>
        <w:t xml:space="preserve">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w:t>
      </w:r>
      <w:r w:rsidR="00F10F1B">
        <w:rPr>
          <w:sz w:val="28"/>
          <w:szCs w:val="28"/>
        </w:rPr>
        <w:t>0</w:t>
      </w:r>
      <w:r w:rsidRPr="00AE6EDB">
        <w:rPr>
          <w:sz w:val="28"/>
          <w:szCs w:val="28"/>
        </w:rPr>
        <w:t>4</w:t>
      </w:r>
      <w:r w:rsidR="00F10F1B">
        <w:rPr>
          <w:sz w:val="28"/>
          <w:szCs w:val="28"/>
        </w:rPr>
        <w:t>.12.</w:t>
      </w:r>
      <w:r w:rsidRPr="00AE6EDB">
        <w:rPr>
          <w:sz w:val="28"/>
          <w:szCs w:val="28"/>
        </w:rPr>
        <w:t xml:space="preserve">2012 </w:t>
      </w:r>
      <w:r w:rsidR="00F10F1B">
        <w:rPr>
          <w:sz w:val="28"/>
          <w:szCs w:val="28"/>
        </w:rPr>
        <w:t>№</w:t>
      </w:r>
      <w:r w:rsidRPr="00AE6EDB">
        <w:rPr>
          <w:sz w:val="28"/>
          <w:szCs w:val="28"/>
        </w:rPr>
        <w:t>1257» (далее - Приказ);</w:t>
      </w:r>
    </w:p>
    <w:p w:rsidR="001D78BF" w:rsidRPr="00AE6EDB" w:rsidRDefault="001D78BF" w:rsidP="00657603">
      <w:pPr>
        <w:pStyle w:val="ConsPlusNormal"/>
        <w:ind w:firstLine="709"/>
        <w:jc w:val="both"/>
        <w:rPr>
          <w:sz w:val="28"/>
          <w:szCs w:val="28"/>
        </w:rPr>
      </w:pPr>
      <w:r w:rsidRPr="00AE6EDB">
        <w:rPr>
          <w:sz w:val="28"/>
          <w:szCs w:val="28"/>
        </w:rPr>
        <w:t>содержание маточного поголовья крупного рогатого скота специализированных мясных пород (за исключением личных подсобных хозяйств);</w:t>
      </w:r>
    </w:p>
    <w:p w:rsidR="001D78BF" w:rsidRPr="00AE6EDB" w:rsidRDefault="001D78BF" w:rsidP="00657603">
      <w:pPr>
        <w:pStyle w:val="ConsPlusNormal"/>
        <w:ind w:firstLine="709"/>
        <w:jc w:val="both"/>
        <w:rPr>
          <w:sz w:val="28"/>
          <w:szCs w:val="28"/>
        </w:rPr>
      </w:pPr>
      <w:bookmarkStart w:id="9" w:name="Par4868"/>
      <w:bookmarkEnd w:id="9"/>
      <w:r w:rsidRPr="00AE6EDB">
        <w:rPr>
          <w:sz w:val="28"/>
          <w:szCs w:val="28"/>
        </w:rPr>
        <w:t>содержание маточного поголовья сельскохозяйственных животных: (за исключением личных подсобных хозяйств) -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Приказом.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rsidR="001D78BF" w:rsidRPr="00AE6EDB" w:rsidRDefault="001D78BF" w:rsidP="00657603">
      <w:pPr>
        <w:pStyle w:val="ConsPlusNormal"/>
        <w:ind w:firstLine="709"/>
        <w:jc w:val="both"/>
        <w:rPr>
          <w:sz w:val="28"/>
          <w:szCs w:val="28"/>
        </w:rPr>
      </w:pPr>
      <w:r w:rsidRPr="00AE6EDB">
        <w:rPr>
          <w:sz w:val="28"/>
          <w:szCs w:val="28"/>
        </w:rPr>
        <w:t xml:space="preserve">содержание маточного поголовья животных </w:t>
      </w:r>
      <w:r w:rsidR="00672813">
        <w:rPr>
          <w:sz w:val="28"/>
          <w:szCs w:val="28"/>
        </w:rPr>
        <w:t>в личных подсобных</w:t>
      </w:r>
      <w:r w:rsidRPr="00AE6EDB">
        <w:rPr>
          <w:sz w:val="28"/>
          <w:szCs w:val="28"/>
        </w:rPr>
        <w:t xml:space="preserve"> хозяйства</w:t>
      </w:r>
      <w:r w:rsidR="00672813">
        <w:rPr>
          <w:sz w:val="28"/>
          <w:szCs w:val="28"/>
        </w:rPr>
        <w:t>х</w:t>
      </w:r>
      <w:r w:rsidR="00B61D09">
        <w:rPr>
          <w:sz w:val="28"/>
          <w:szCs w:val="28"/>
        </w:rPr>
        <w:t>,</w:t>
      </w:r>
      <w:r w:rsidRPr="00AE6EDB">
        <w:rPr>
          <w:sz w:val="28"/>
          <w:szCs w:val="28"/>
        </w:rPr>
        <w:t xml:space="preserve"> за количество маточного поголовья животных по состоянию на 1 января текущего финансового года.</w:t>
      </w:r>
    </w:p>
    <w:p w:rsidR="001D78BF" w:rsidRPr="00AE6EDB" w:rsidRDefault="001D78BF" w:rsidP="007034FB">
      <w:pPr>
        <w:pStyle w:val="ConsPlusNormal"/>
        <w:ind w:firstLine="709"/>
        <w:jc w:val="both"/>
        <w:rPr>
          <w:strike/>
          <w:sz w:val="28"/>
          <w:szCs w:val="28"/>
        </w:rPr>
      </w:pPr>
      <w:bookmarkStart w:id="10" w:name="Par4870"/>
      <w:bookmarkEnd w:id="10"/>
      <w:r w:rsidRPr="00AE6EDB">
        <w:rPr>
          <w:sz w:val="28"/>
          <w:szCs w:val="28"/>
        </w:rPr>
        <w:t xml:space="preserve">Предоставление субсидии осуществляется по ставкам согласно приложению 3 к государственной программе. </w:t>
      </w:r>
    </w:p>
    <w:p w:rsidR="00D91B4D" w:rsidRDefault="001D78BF" w:rsidP="00657603">
      <w:pPr>
        <w:pStyle w:val="ConsPlusNormal"/>
        <w:ind w:firstLine="709"/>
        <w:jc w:val="both"/>
        <w:rPr>
          <w:sz w:val="28"/>
          <w:szCs w:val="28"/>
          <w:highlight w:val="yellow"/>
        </w:rPr>
      </w:pPr>
      <w:r w:rsidRPr="00B359A1">
        <w:rPr>
          <w:sz w:val="28"/>
          <w:szCs w:val="28"/>
          <w:highlight w:val="yellow"/>
        </w:rPr>
        <w:t>Получатели</w:t>
      </w:r>
      <w:r w:rsidR="0007198A" w:rsidRPr="00B359A1">
        <w:rPr>
          <w:sz w:val="28"/>
          <w:szCs w:val="28"/>
          <w:highlight w:val="yellow"/>
        </w:rPr>
        <w:t xml:space="preserve"> субсидии, у которых на 1 января </w:t>
      </w:r>
      <w:r w:rsidRPr="00B359A1">
        <w:rPr>
          <w:sz w:val="28"/>
          <w:szCs w:val="28"/>
          <w:highlight w:val="yellow"/>
        </w:rPr>
        <w:t>текуще</w:t>
      </w:r>
      <w:r w:rsidR="0007198A" w:rsidRPr="00B359A1">
        <w:rPr>
          <w:sz w:val="28"/>
          <w:szCs w:val="28"/>
          <w:highlight w:val="yellow"/>
        </w:rPr>
        <w:t>го</w:t>
      </w:r>
      <w:r w:rsidRPr="00B359A1">
        <w:rPr>
          <w:sz w:val="28"/>
          <w:szCs w:val="28"/>
          <w:highlight w:val="yellow"/>
        </w:rPr>
        <w:t xml:space="preserve"> финансово</w:t>
      </w:r>
      <w:r w:rsidR="0007198A" w:rsidRPr="00B359A1">
        <w:rPr>
          <w:sz w:val="28"/>
          <w:szCs w:val="28"/>
          <w:highlight w:val="yellow"/>
        </w:rPr>
        <w:t>го</w:t>
      </w:r>
      <w:r w:rsidRPr="00B359A1">
        <w:rPr>
          <w:sz w:val="28"/>
          <w:szCs w:val="28"/>
          <w:highlight w:val="yellow"/>
        </w:rPr>
        <w:t xml:space="preserve"> год</w:t>
      </w:r>
      <w:r w:rsidR="0007198A" w:rsidRPr="00B359A1">
        <w:rPr>
          <w:sz w:val="28"/>
          <w:szCs w:val="28"/>
          <w:highlight w:val="yellow"/>
        </w:rPr>
        <w:t>а</w:t>
      </w:r>
      <w:r w:rsidRPr="00B359A1">
        <w:rPr>
          <w:sz w:val="28"/>
          <w:szCs w:val="28"/>
          <w:highlight w:val="yellow"/>
        </w:rPr>
        <w:t xml:space="preserve"> </w:t>
      </w:r>
      <w:r w:rsidR="0007198A" w:rsidRPr="00B359A1">
        <w:rPr>
          <w:sz w:val="28"/>
          <w:szCs w:val="28"/>
          <w:highlight w:val="yellow"/>
        </w:rPr>
        <w:t xml:space="preserve">количество маточного поголовья сельскохозяйственных животных всех видов, за исключением птицы и </w:t>
      </w:r>
      <w:r w:rsidR="00B359A1" w:rsidRPr="00B359A1">
        <w:rPr>
          <w:sz w:val="28"/>
          <w:szCs w:val="28"/>
          <w:highlight w:val="yellow"/>
        </w:rPr>
        <w:t xml:space="preserve">пушных </w:t>
      </w:r>
      <w:r w:rsidR="0007198A" w:rsidRPr="00B359A1">
        <w:rPr>
          <w:sz w:val="28"/>
          <w:szCs w:val="28"/>
          <w:highlight w:val="yellow"/>
        </w:rPr>
        <w:t>зверей, составляет менее 100 условных голов</w:t>
      </w:r>
      <w:r w:rsidR="00B359A1" w:rsidRPr="00B359A1">
        <w:rPr>
          <w:sz w:val="28"/>
          <w:szCs w:val="28"/>
          <w:highlight w:val="yellow"/>
        </w:rPr>
        <w:t>,</w:t>
      </w:r>
      <w:r w:rsidRPr="00B359A1">
        <w:rPr>
          <w:sz w:val="28"/>
          <w:szCs w:val="28"/>
          <w:highlight w:val="yellow"/>
        </w:rPr>
        <w:t xml:space="preserve"> также вправе обратиться в Уполномоченный орган за предоставлением субсидии по направлениям, установленным </w:t>
      </w:r>
      <w:r w:rsidR="00D91B4D">
        <w:rPr>
          <w:sz w:val="28"/>
          <w:szCs w:val="28"/>
          <w:highlight w:val="yellow"/>
        </w:rPr>
        <w:t>подпункт</w:t>
      </w:r>
      <w:r w:rsidR="009B41D7">
        <w:rPr>
          <w:sz w:val="28"/>
          <w:szCs w:val="28"/>
          <w:highlight w:val="yellow"/>
        </w:rPr>
        <w:t>ом</w:t>
      </w:r>
      <w:r w:rsidR="00D91B4D">
        <w:rPr>
          <w:sz w:val="28"/>
          <w:szCs w:val="28"/>
          <w:highlight w:val="yellow"/>
        </w:rPr>
        <w:t xml:space="preserve"> 2.5 пункта 2, пунктами 3, 4</w:t>
      </w:r>
      <w:r w:rsidR="009B41D7">
        <w:rPr>
          <w:sz w:val="28"/>
          <w:szCs w:val="28"/>
          <w:highlight w:val="yellow"/>
        </w:rPr>
        <w:t xml:space="preserve"> </w:t>
      </w:r>
      <w:r w:rsidR="00D91B4D">
        <w:rPr>
          <w:sz w:val="28"/>
          <w:szCs w:val="28"/>
          <w:highlight w:val="yellow"/>
        </w:rPr>
        <w:t xml:space="preserve">раздела «Животноводство» приложения 3 к </w:t>
      </w:r>
      <w:r w:rsidR="00A14897">
        <w:rPr>
          <w:sz w:val="28"/>
          <w:szCs w:val="28"/>
          <w:highlight w:val="yellow"/>
        </w:rPr>
        <w:t xml:space="preserve">государственной программе, пунктами 1, 2 раздела «Растениеводство» приложения к государственной программе. </w:t>
      </w:r>
    </w:p>
    <w:p w:rsidR="00CC6A09" w:rsidRDefault="00B61D09" w:rsidP="00657603">
      <w:pPr>
        <w:pStyle w:val="ConsPlusNormal"/>
        <w:ind w:firstLine="709"/>
        <w:jc w:val="both"/>
        <w:rPr>
          <w:sz w:val="28"/>
          <w:szCs w:val="28"/>
        </w:rPr>
      </w:pPr>
      <w:r>
        <w:rPr>
          <w:sz w:val="28"/>
          <w:szCs w:val="28"/>
        </w:rPr>
        <w:t>1.6</w:t>
      </w:r>
      <w:r w:rsidR="001D78BF" w:rsidRPr="00AE6EDB">
        <w:rPr>
          <w:sz w:val="28"/>
          <w:szCs w:val="28"/>
        </w:rPr>
        <w:t xml:space="preserve">. </w:t>
      </w:r>
      <w:r w:rsidR="00CC6A09" w:rsidRPr="0005234A">
        <w:rPr>
          <w:sz w:val="28"/>
          <w:szCs w:val="28"/>
          <w:highlight w:val="yellow"/>
        </w:rPr>
        <w:t>Не позднее 5 рабочего дня текущего финансового года Получатели представляют в Уполномоченный орган заявление</w:t>
      </w:r>
      <w:r w:rsidR="00CC6A09">
        <w:rPr>
          <w:sz w:val="28"/>
          <w:szCs w:val="28"/>
          <w:highlight w:val="yellow"/>
        </w:rPr>
        <w:t xml:space="preserve"> (по форме, утвержденной правовым актом Уполномоченного органа)</w:t>
      </w:r>
      <w:r w:rsidR="00CC6A09" w:rsidRPr="0005234A">
        <w:rPr>
          <w:sz w:val="28"/>
          <w:szCs w:val="28"/>
          <w:highlight w:val="yellow"/>
        </w:rPr>
        <w:t xml:space="preserve"> о включении в список </w:t>
      </w:r>
      <w:r w:rsidR="00CC6A09" w:rsidRPr="0005234A">
        <w:rPr>
          <w:rFonts w:eastAsia="Calibri"/>
          <w:sz w:val="28"/>
          <w:szCs w:val="28"/>
          <w:highlight w:val="yellow"/>
          <w:lang w:eastAsia="en-US"/>
        </w:rPr>
        <w:t>Получателей субсидий, с приложением п</w:t>
      </w:r>
      <w:r w:rsidR="00CC6A09" w:rsidRPr="0005234A">
        <w:rPr>
          <w:sz w:val="28"/>
          <w:szCs w:val="28"/>
          <w:highlight w:val="yellow"/>
          <w:lang w:bidi="ru-RU"/>
        </w:rPr>
        <w:t>лановых</w:t>
      </w:r>
      <w:r w:rsidR="00CC6A09" w:rsidRPr="0005234A">
        <w:rPr>
          <w:rFonts w:eastAsia="Calibri"/>
          <w:sz w:val="28"/>
          <w:szCs w:val="28"/>
          <w:highlight w:val="yellow"/>
          <w:lang w:eastAsia="en-US"/>
        </w:rPr>
        <w:t xml:space="preserve"> значений </w:t>
      </w:r>
      <w:r w:rsidR="00CC6A09" w:rsidRPr="0005234A">
        <w:rPr>
          <w:sz w:val="28"/>
          <w:szCs w:val="28"/>
          <w:highlight w:val="yellow"/>
          <w:lang w:bidi="ru-RU"/>
        </w:rPr>
        <w:t xml:space="preserve">показателей результативности </w:t>
      </w:r>
      <w:r w:rsidR="00CC6A09" w:rsidRPr="0005234A">
        <w:rPr>
          <w:sz w:val="28"/>
          <w:szCs w:val="28"/>
          <w:highlight w:val="yellow"/>
        </w:rPr>
        <w:t xml:space="preserve">производства (и реализации) сельскохозяйственной продукции на текущий финансовый год, с учетом </w:t>
      </w:r>
      <w:r w:rsidR="00CC6A09">
        <w:rPr>
          <w:sz w:val="28"/>
          <w:szCs w:val="28"/>
          <w:highlight w:val="yellow"/>
        </w:rPr>
        <w:t>фактических</w:t>
      </w:r>
      <w:r w:rsidR="00CC6A09" w:rsidRPr="0005234A">
        <w:rPr>
          <w:sz w:val="28"/>
          <w:szCs w:val="28"/>
          <w:highlight w:val="yellow"/>
        </w:rPr>
        <w:t xml:space="preserve"> значений показателей результативности за отчетный финансовый год</w:t>
      </w:r>
      <w:r w:rsidR="00CC6A09">
        <w:rPr>
          <w:sz w:val="28"/>
          <w:szCs w:val="28"/>
        </w:rPr>
        <w:t xml:space="preserve">. </w:t>
      </w:r>
    </w:p>
    <w:p w:rsidR="00CC6A09" w:rsidRPr="0005234A" w:rsidRDefault="00CC6A09" w:rsidP="00CC6A09">
      <w:pPr>
        <w:pStyle w:val="HTML"/>
        <w:ind w:firstLine="709"/>
        <w:jc w:val="both"/>
        <w:rPr>
          <w:rFonts w:ascii="Times New Roman" w:hAnsi="Times New Roman" w:cs="Times New Roman"/>
          <w:sz w:val="28"/>
          <w:szCs w:val="28"/>
          <w:highlight w:val="yellow"/>
        </w:rPr>
      </w:pPr>
      <w:r w:rsidRPr="0005234A">
        <w:rPr>
          <w:rFonts w:ascii="Times New Roman" w:hAnsi="Times New Roman" w:cs="Times New Roman"/>
          <w:sz w:val="28"/>
          <w:szCs w:val="28"/>
          <w:highlight w:val="yellow"/>
        </w:rPr>
        <w:t>Уполномоченный орган, согласовывает с Получателем значения показателей результативности на текущий финансовый год, для дальнейшего заключения Соглашения.</w:t>
      </w:r>
    </w:p>
    <w:p w:rsidR="00CF64C3" w:rsidRDefault="00CC6A09" w:rsidP="00657603">
      <w:pPr>
        <w:pStyle w:val="ConsPlusNormal"/>
        <w:ind w:firstLine="709"/>
        <w:jc w:val="both"/>
        <w:rPr>
          <w:sz w:val="28"/>
          <w:szCs w:val="28"/>
        </w:rPr>
      </w:pPr>
      <w:r w:rsidRPr="0005234A">
        <w:rPr>
          <w:sz w:val="28"/>
          <w:szCs w:val="28"/>
          <w:highlight w:val="yellow"/>
        </w:rPr>
        <w:t xml:space="preserve">Для Получателей, не осуществляющих производственную деятельность в отчетном финансовом году, Уполномоченным органом доводятся значения показателей результативности </w:t>
      </w:r>
      <w:r w:rsidR="001D78BF" w:rsidRPr="00DB586A">
        <w:rPr>
          <w:sz w:val="28"/>
          <w:szCs w:val="28"/>
          <w:highlight w:val="green"/>
        </w:rPr>
        <w:t>с учетом средней продуктивности сельскохозяйственных животных (птицы) по муниципальному образованию.</w:t>
      </w:r>
      <w:r w:rsidR="001D78BF" w:rsidRPr="00AE6EDB">
        <w:rPr>
          <w:sz w:val="28"/>
          <w:szCs w:val="28"/>
        </w:rPr>
        <w:t xml:space="preserve"> </w:t>
      </w:r>
    </w:p>
    <w:p w:rsidR="001D78BF" w:rsidRPr="00AE6EDB" w:rsidRDefault="001D78BF" w:rsidP="00657603">
      <w:pPr>
        <w:pStyle w:val="ConsPlusNormal"/>
        <w:ind w:firstLine="709"/>
        <w:jc w:val="both"/>
        <w:rPr>
          <w:sz w:val="28"/>
          <w:szCs w:val="28"/>
        </w:rPr>
      </w:pPr>
      <w:r w:rsidRPr="00AE6EDB">
        <w:rPr>
          <w:sz w:val="28"/>
          <w:szCs w:val="28"/>
        </w:rPr>
        <w:lastRenderedPageBreak/>
        <w:t>1.</w:t>
      </w:r>
      <w:r w:rsidR="00DB586A">
        <w:rPr>
          <w:sz w:val="28"/>
          <w:szCs w:val="28"/>
        </w:rPr>
        <w:t>7</w:t>
      </w:r>
      <w:r w:rsidRPr="00AE6EDB">
        <w:rPr>
          <w:sz w:val="28"/>
          <w:szCs w:val="28"/>
        </w:rPr>
        <w:t>.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1D78BF" w:rsidRPr="00AE6EDB" w:rsidRDefault="001D78BF" w:rsidP="00657603">
      <w:pPr>
        <w:pStyle w:val="ConsPlusNormal"/>
        <w:ind w:firstLine="709"/>
        <w:jc w:val="both"/>
        <w:rPr>
          <w:sz w:val="28"/>
          <w:szCs w:val="28"/>
        </w:rPr>
      </w:pPr>
      <w:r w:rsidRPr="00AE6EDB">
        <w:rPr>
          <w:sz w:val="28"/>
          <w:szCs w:val="28"/>
        </w:rPr>
        <w:t>Для юридических лиц, индивидуальных предпринимателей, крестьянских (фермерских) хозяйств:</w:t>
      </w:r>
    </w:p>
    <w:p w:rsidR="001D78BF" w:rsidRPr="00AE6EDB" w:rsidRDefault="001D78BF" w:rsidP="00657603">
      <w:pPr>
        <w:pStyle w:val="ConsPlusNormal"/>
        <w:ind w:firstLine="709"/>
        <w:jc w:val="both"/>
        <w:rPr>
          <w:sz w:val="28"/>
          <w:szCs w:val="28"/>
        </w:rPr>
      </w:pPr>
      <w:r w:rsidRPr="00AE6EDB">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D78BF" w:rsidRPr="00AE6EDB" w:rsidRDefault="001D78BF" w:rsidP="00657603">
      <w:pPr>
        <w:pStyle w:val="ConsPlusNormal"/>
        <w:ind w:firstLine="709"/>
        <w:jc w:val="both"/>
        <w:rPr>
          <w:sz w:val="28"/>
          <w:szCs w:val="28"/>
        </w:rPr>
      </w:pPr>
      <w:r w:rsidRPr="00AE6EDB">
        <w:rPr>
          <w:sz w:val="28"/>
          <w:szCs w:val="28"/>
        </w:rPr>
        <w:t xml:space="preserve">отсутствие просроченной задолженности по возврату в бюджет </w:t>
      </w:r>
      <w:r w:rsidR="001B6212" w:rsidRPr="00AE6EDB">
        <w:rPr>
          <w:sz w:val="28"/>
          <w:szCs w:val="28"/>
        </w:rPr>
        <w:t>города</w:t>
      </w:r>
      <w:r w:rsidRPr="00AE6EDB">
        <w:rPr>
          <w:sz w:val="28"/>
          <w:szCs w:val="28"/>
        </w:rPr>
        <w:t xml:space="preserve">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1B6212" w:rsidRPr="00AE6EDB">
        <w:rPr>
          <w:sz w:val="28"/>
          <w:szCs w:val="28"/>
        </w:rPr>
        <w:t>города</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r w:rsidR="00B867E6" w:rsidRPr="00B867E6">
        <w:rPr>
          <w:color w:val="000000"/>
          <w:sz w:val="28"/>
          <w:szCs w:val="28"/>
        </w:rPr>
        <w:t xml:space="preserve"> </w:t>
      </w:r>
      <w:r w:rsidR="00B867E6">
        <w:rPr>
          <w:color w:val="000000"/>
          <w:sz w:val="28"/>
          <w:szCs w:val="28"/>
        </w:rPr>
        <w:t>процентов</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осуществление деятельности</w:t>
      </w:r>
      <w:r w:rsidR="001B6212" w:rsidRPr="00AE6EDB">
        <w:rPr>
          <w:sz w:val="28"/>
          <w:szCs w:val="28"/>
        </w:rPr>
        <w:t xml:space="preserve"> на территории </w:t>
      </w:r>
      <w:r w:rsidRPr="00AE6EDB">
        <w:rPr>
          <w:sz w:val="28"/>
          <w:szCs w:val="28"/>
        </w:rPr>
        <w:t xml:space="preserve"> автономно</w:t>
      </w:r>
      <w:r w:rsidR="001B6212" w:rsidRPr="00AE6EDB">
        <w:rPr>
          <w:sz w:val="28"/>
          <w:szCs w:val="28"/>
        </w:rPr>
        <w:t>го округа</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не должны получать средства из бюджета</w:t>
      </w:r>
      <w:r w:rsidR="00A05A94" w:rsidRPr="00AE6EDB">
        <w:rPr>
          <w:sz w:val="28"/>
          <w:szCs w:val="28"/>
        </w:rPr>
        <w:t xml:space="preserve"> города </w:t>
      </w:r>
      <w:r w:rsidRPr="00AE6EDB">
        <w:rPr>
          <w:sz w:val="28"/>
          <w:szCs w:val="28"/>
        </w:rPr>
        <w:t xml:space="preserve">на основании иных нормативных правовых актов или муниципальных правовых актов на </w:t>
      </w:r>
      <w:r w:rsidR="00C63804">
        <w:rPr>
          <w:sz w:val="28"/>
          <w:szCs w:val="28"/>
        </w:rPr>
        <w:t xml:space="preserve">те же </w:t>
      </w:r>
      <w:r w:rsidRPr="00AE6EDB">
        <w:rPr>
          <w:sz w:val="28"/>
          <w:szCs w:val="28"/>
        </w:rPr>
        <w:t>цели, указанные в пункте 1.</w:t>
      </w:r>
      <w:r w:rsidR="00F33BB3" w:rsidRPr="00AE6EDB">
        <w:rPr>
          <w:sz w:val="28"/>
          <w:szCs w:val="28"/>
        </w:rPr>
        <w:t>1</w:t>
      </w:r>
      <w:r w:rsidRPr="00AE6EDB">
        <w:rPr>
          <w:sz w:val="28"/>
          <w:szCs w:val="28"/>
        </w:rPr>
        <w:t xml:space="preserve"> Порядка.</w:t>
      </w:r>
    </w:p>
    <w:p w:rsidR="001D78BF" w:rsidRPr="00AE6EDB" w:rsidRDefault="001D78BF" w:rsidP="00657603">
      <w:pPr>
        <w:pStyle w:val="ConsPlusNormal"/>
        <w:ind w:firstLine="709"/>
        <w:jc w:val="both"/>
        <w:rPr>
          <w:sz w:val="28"/>
          <w:szCs w:val="28"/>
        </w:rPr>
      </w:pPr>
      <w:r w:rsidRPr="00AE6EDB">
        <w:rPr>
          <w:sz w:val="28"/>
          <w:szCs w:val="28"/>
        </w:rPr>
        <w:t>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1D78BF" w:rsidRPr="00AE6EDB" w:rsidRDefault="001D78BF" w:rsidP="00657603">
      <w:pPr>
        <w:pStyle w:val="ConsPlusNormal"/>
        <w:ind w:firstLine="709"/>
        <w:jc w:val="both"/>
        <w:rPr>
          <w:sz w:val="28"/>
          <w:szCs w:val="28"/>
        </w:rPr>
      </w:pPr>
      <w:r w:rsidRPr="00AE6EDB">
        <w:rPr>
          <w:sz w:val="28"/>
          <w:szCs w:val="28"/>
        </w:rPr>
        <w:t>Для Получателей, ведущих личное подсобное хозяйство:</w:t>
      </w:r>
    </w:p>
    <w:p w:rsidR="001D78BF" w:rsidRPr="00AE6EDB" w:rsidRDefault="001D78BF" w:rsidP="00657603">
      <w:pPr>
        <w:pStyle w:val="ConsPlusNormal"/>
        <w:ind w:firstLine="709"/>
        <w:jc w:val="both"/>
        <w:rPr>
          <w:sz w:val="28"/>
          <w:szCs w:val="28"/>
        </w:rPr>
      </w:pPr>
      <w:r w:rsidRPr="00AE6EDB">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D78BF" w:rsidRPr="00AE6EDB" w:rsidRDefault="001D78BF" w:rsidP="00657603">
      <w:pPr>
        <w:pStyle w:val="ConsPlusNormal"/>
        <w:ind w:firstLine="709"/>
        <w:jc w:val="both"/>
        <w:rPr>
          <w:sz w:val="28"/>
          <w:szCs w:val="28"/>
        </w:rPr>
      </w:pPr>
      <w:r w:rsidRPr="00AE6EDB">
        <w:rPr>
          <w:sz w:val="28"/>
          <w:szCs w:val="28"/>
        </w:rPr>
        <w:t xml:space="preserve">отсутствие просроченной задолженности по возврату в бюджет </w:t>
      </w:r>
      <w:proofErr w:type="gramStart"/>
      <w:r w:rsidR="00A05A94" w:rsidRPr="00AE6EDB">
        <w:rPr>
          <w:sz w:val="28"/>
          <w:szCs w:val="28"/>
        </w:rPr>
        <w:t xml:space="preserve">города </w:t>
      </w:r>
      <w:r w:rsidRPr="00AE6EDB">
        <w:rPr>
          <w:sz w:val="28"/>
          <w:szCs w:val="28"/>
        </w:rPr>
        <w:t xml:space="preserve"> субсидий</w:t>
      </w:r>
      <w:proofErr w:type="gramEnd"/>
      <w:r w:rsidRPr="00AE6EDB">
        <w:rPr>
          <w:sz w:val="28"/>
          <w:szCs w:val="28"/>
        </w:rPr>
        <w:t xml:space="preserve">, предоставленных в том числе в соответствии с иными правовыми актами, и иной просроченной задолженности перед </w:t>
      </w:r>
      <w:r w:rsidR="00A05A94" w:rsidRPr="00AE6EDB">
        <w:rPr>
          <w:sz w:val="28"/>
          <w:szCs w:val="28"/>
        </w:rPr>
        <w:t>город</w:t>
      </w:r>
      <w:r w:rsidR="00E66CBC">
        <w:rPr>
          <w:sz w:val="28"/>
          <w:szCs w:val="28"/>
        </w:rPr>
        <w:t>ом</w:t>
      </w:r>
      <w:r w:rsidRPr="00AE6EDB">
        <w:rPr>
          <w:sz w:val="28"/>
          <w:szCs w:val="28"/>
        </w:rPr>
        <w:t>;</w:t>
      </w:r>
    </w:p>
    <w:p w:rsidR="00A05A94" w:rsidRPr="00AE6EDB" w:rsidRDefault="001D78BF" w:rsidP="00A05A94">
      <w:pPr>
        <w:pStyle w:val="ConsPlusNormal"/>
        <w:ind w:firstLine="709"/>
        <w:jc w:val="both"/>
        <w:rPr>
          <w:sz w:val="28"/>
          <w:szCs w:val="28"/>
        </w:rPr>
      </w:pPr>
      <w:r w:rsidRPr="00AE6EDB">
        <w:rPr>
          <w:sz w:val="28"/>
          <w:szCs w:val="28"/>
        </w:rPr>
        <w:t xml:space="preserve">осуществляют ведение личного подсобного хозяйства </w:t>
      </w:r>
      <w:r w:rsidR="00A05A94" w:rsidRPr="00AE6EDB">
        <w:rPr>
          <w:sz w:val="28"/>
          <w:szCs w:val="28"/>
        </w:rPr>
        <w:t>на территории автономного округа;</w:t>
      </w:r>
    </w:p>
    <w:p w:rsidR="001D78BF" w:rsidRPr="00AE6EDB" w:rsidRDefault="001D78BF" w:rsidP="00657603">
      <w:pPr>
        <w:pStyle w:val="ConsPlusNormal"/>
        <w:ind w:firstLine="709"/>
        <w:jc w:val="both"/>
        <w:rPr>
          <w:sz w:val="28"/>
          <w:szCs w:val="28"/>
        </w:rPr>
      </w:pPr>
      <w:r w:rsidRPr="00AE6EDB">
        <w:rPr>
          <w:sz w:val="28"/>
          <w:szCs w:val="28"/>
        </w:rPr>
        <w:t xml:space="preserve">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w:t>
      </w:r>
      <w:r w:rsidRPr="00AE6EDB">
        <w:rPr>
          <w:sz w:val="28"/>
          <w:szCs w:val="28"/>
        </w:rPr>
        <w:lastRenderedPageBreak/>
        <w:t>«https://bankrot.fedresurs.ru/»);</w:t>
      </w:r>
    </w:p>
    <w:p w:rsidR="001D78BF" w:rsidRPr="00AE6EDB" w:rsidRDefault="001D78BF" w:rsidP="00657603">
      <w:pPr>
        <w:pStyle w:val="ConsPlusNormal"/>
        <w:ind w:firstLine="709"/>
        <w:jc w:val="both"/>
        <w:rPr>
          <w:sz w:val="28"/>
          <w:szCs w:val="28"/>
        </w:rPr>
      </w:pPr>
      <w:r w:rsidRPr="00AE6EDB">
        <w:rPr>
          <w:sz w:val="28"/>
          <w:szCs w:val="28"/>
        </w:rPr>
        <w:t xml:space="preserve">не должны получать в текущем финансовом году средства из бюджета </w:t>
      </w:r>
      <w:r w:rsidR="00A05A94" w:rsidRPr="00AE6EDB">
        <w:rPr>
          <w:sz w:val="28"/>
          <w:szCs w:val="28"/>
        </w:rPr>
        <w:t>города</w:t>
      </w:r>
      <w:r w:rsidRPr="00AE6EDB">
        <w:rPr>
          <w:sz w:val="28"/>
          <w:szCs w:val="28"/>
        </w:rPr>
        <w:t xml:space="preserve"> на основании иных нормативных правовых актов или муниципальных правовых актов на те же цели, указанные в пункте 1.</w:t>
      </w:r>
      <w:r w:rsidR="00F33BB3" w:rsidRPr="00AE6EDB">
        <w:rPr>
          <w:sz w:val="28"/>
          <w:szCs w:val="28"/>
        </w:rPr>
        <w:t>1</w:t>
      </w:r>
      <w:r w:rsidRPr="00AE6EDB">
        <w:rPr>
          <w:sz w:val="28"/>
          <w:szCs w:val="28"/>
        </w:rPr>
        <w:t xml:space="preserve"> Порядка.</w:t>
      </w:r>
    </w:p>
    <w:p w:rsidR="001D78BF" w:rsidRPr="00AE6EDB" w:rsidRDefault="001D78BF" w:rsidP="00657603">
      <w:pPr>
        <w:pStyle w:val="ConsPlusNormal"/>
        <w:ind w:firstLine="709"/>
        <w:jc w:val="both"/>
        <w:rPr>
          <w:sz w:val="28"/>
          <w:szCs w:val="28"/>
        </w:rPr>
      </w:pPr>
      <w:bookmarkStart w:id="11" w:name="Par4905"/>
      <w:bookmarkEnd w:id="11"/>
      <w:r w:rsidRPr="00AE6EDB">
        <w:rPr>
          <w:sz w:val="28"/>
          <w:szCs w:val="28"/>
        </w:rPr>
        <w:t>1.</w:t>
      </w:r>
      <w:r w:rsidR="00E66CBC">
        <w:rPr>
          <w:sz w:val="28"/>
          <w:szCs w:val="28"/>
        </w:rPr>
        <w:t>8</w:t>
      </w:r>
      <w:r w:rsidRPr="00AE6EDB">
        <w:rPr>
          <w:sz w:val="28"/>
          <w:szCs w:val="28"/>
        </w:rPr>
        <w:t>. Критерии отбора Получателей:</w:t>
      </w:r>
    </w:p>
    <w:p w:rsidR="001D78BF" w:rsidRPr="00AE6EDB" w:rsidRDefault="001D78BF" w:rsidP="00657603">
      <w:pPr>
        <w:pStyle w:val="ConsPlusNormal"/>
        <w:ind w:firstLine="709"/>
        <w:jc w:val="both"/>
        <w:rPr>
          <w:sz w:val="28"/>
          <w:szCs w:val="28"/>
        </w:rPr>
      </w:pPr>
      <w:r w:rsidRPr="00AE6EDB">
        <w:rPr>
          <w:sz w:val="28"/>
          <w:szCs w:val="28"/>
        </w:rPr>
        <w:t>наличие поголовья сельскохозяйственных животных (птицы, клеточных пушных зверей) соответствующего вида на день подачи заявления на предоставление субсидии при осуществлении деятельности в сфере животноводства (птицеводства, клеточного звероводства);</w:t>
      </w:r>
    </w:p>
    <w:p w:rsidR="001D78BF" w:rsidRPr="00AE6EDB" w:rsidRDefault="001D78BF" w:rsidP="00657603">
      <w:pPr>
        <w:pStyle w:val="ConsPlusNormal"/>
        <w:ind w:firstLine="709"/>
        <w:jc w:val="both"/>
        <w:rPr>
          <w:sz w:val="28"/>
          <w:szCs w:val="28"/>
        </w:rPr>
      </w:pPr>
      <w:r w:rsidRPr="00AE6EDB">
        <w:rPr>
          <w:sz w:val="28"/>
          <w:szCs w:val="28"/>
        </w:rPr>
        <w:t>проведение ежегодных обязательных ветеринарных профилактических обработок (мероприятий) поголовья сельскохозяйственных животных по направлениям, установленным подпунктами 2.1.</w:t>
      </w:r>
      <w:r w:rsidR="00CA3756">
        <w:rPr>
          <w:sz w:val="28"/>
          <w:szCs w:val="28"/>
        </w:rPr>
        <w:t>2</w:t>
      </w:r>
      <w:r w:rsidR="00A97375">
        <w:rPr>
          <w:sz w:val="28"/>
          <w:szCs w:val="28"/>
        </w:rPr>
        <w:t xml:space="preserve">, </w:t>
      </w:r>
      <w:r w:rsidRPr="00AE6EDB">
        <w:rPr>
          <w:sz w:val="28"/>
          <w:szCs w:val="28"/>
        </w:rPr>
        <w:t>2.1.4 пункта 2.1 Порядка.</w:t>
      </w:r>
    </w:p>
    <w:p w:rsidR="00A97375" w:rsidRPr="00C65EEB" w:rsidRDefault="00A97375" w:rsidP="00A97375">
      <w:pPr>
        <w:pStyle w:val="ConsPlusNormal"/>
        <w:ind w:firstLine="709"/>
        <w:jc w:val="both"/>
        <w:rPr>
          <w:sz w:val="28"/>
          <w:szCs w:val="28"/>
        </w:rPr>
      </w:pPr>
      <w:r w:rsidRPr="00C65EEB">
        <w:rPr>
          <w:sz w:val="28"/>
          <w:szCs w:val="28"/>
        </w:rPr>
        <w:t xml:space="preserve">1.9.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наличии лимитов субсидии не </w:t>
      </w:r>
      <w:r w:rsidRPr="007E0EF2">
        <w:rPr>
          <w:sz w:val="28"/>
          <w:szCs w:val="28"/>
          <w:highlight w:val="yellow"/>
        </w:rPr>
        <w:t>позднее 31 января текущего финансового года.</w:t>
      </w:r>
    </w:p>
    <w:p w:rsidR="00A97375" w:rsidRPr="00C65EEB" w:rsidRDefault="00A97375" w:rsidP="00A97375">
      <w:pPr>
        <w:pStyle w:val="ConsPlusNormal"/>
        <w:ind w:firstLine="709"/>
        <w:jc w:val="both"/>
        <w:rPr>
          <w:sz w:val="28"/>
          <w:szCs w:val="28"/>
        </w:rPr>
      </w:pPr>
      <w:r w:rsidRPr="00C65EEB">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1D78BF" w:rsidRPr="00AE6EDB" w:rsidRDefault="001D78BF" w:rsidP="00657603">
      <w:pPr>
        <w:pStyle w:val="ConsPlusNormal"/>
        <w:jc w:val="both"/>
        <w:rPr>
          <w:sz w:val="28"/>
          <w:szCs w:val="28"/>
        </w:rPr>
      </w:pP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II. Условия и порядок предоставления субсидии</w:t>
      </w:r>
    </w:p>
    <w:p w:rsidR="001D78BF" w:rsidRPr="00AE6EDB" w:rsidRDefault="001D78BF" w:rsidP="00657603">
      <w:pPr>
        <w:pStyle w:val="ConsPlusNormal"/>
        <w:jc w:val="both"/>
        <w:rPr>
          <w:sz w:val="28"/>
          <w:szCs w:val="28"/>
        </w:rPr>
      </w:pPr>
    </w:p>
    <w:p w:rsidR="001D78BF" w:rsidRPr="00AE6EDB" w:rsidRDefault="001D78BF" w:rsidP="00343D2E">
      <w:pPr>
        <w:pStyle w:val="ConsPlusNormal"/>
        <w:ind w:firstLine="709"/>
        <w:jc w:val="both"/>
        <w:rPr>
          <w:sz w:val="28"/>
          <w:szCs w:val="28"/>
        </w:rPr>
      </w:pPr>
      <w:bookmarkStart w:id="12" w:name="Par4912"/>
      <w:bookmarkEnd w:id="12"/>
      <w:r w:rsidRPr="00AE6EDB">
        <w:rPr>
          <w:sz w:val="28"/>
          <w:szCs w:val="28"/>
        </w:rPr>
        <w:t>2.1. Получатели представляют не позднее 5 рабочего дня соответствующего месяца в Уполномоченный орган:</w:t>
      </w:r>
    </w:p>
    <w:p w:rsidR="001D78BF" w:rsidRPr="00AE6EDB" w:rsidRDefault="001D78BF" w:rsidP="00343D2E">
      <w:pPr>
        <w:pStyle w:val="ConsPlusNormal"/>
        <w:ind w:firstLine="709"/>
        <w:jc w:val="both"/>
        <w:rPr>
          <w:sz w:val="28"/>
          <w:szCs w:val="28"/>
        </w:rPr>
      </w:pPr>
      <w:bookmarkStart w:id="13" w:name="Par4915"/>
      <w:bookmarkEnd w:id="13"/>
      <w:r w:rsidRPr="00AE6EDB">
        <w:rPr>
          <w:sz w:val="28"/>
          <w:szCs w:val="28"/>
        </w:rPr>
        <w:t>2.1.1. На реализацию молока и молокопродуктов 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собственного производства; на 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на реализацию мяса свиней собственного 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 собственного производства:</w:t>
      </w:r>
    </w:p>
    <w:p w:rsidR="00311D04" w:rsidRPr="00311D04" w:rsidRDefault="001D78BF" w:rsidP="00311D04">
      <w:pPr>
        <w:pStyle w:val="ConsPlusNormal"/>
        <w:shd w:val="clear" w:color="auto" w:fill="FFFFFF"/>
        <w:ind w:firstLine="709"/>
        <w:jc w:val="both"/>
        <w:rPr>
          <w:rFonts w:eastAsia="Times New Roman"/>
          <w:sz w:val="28"/>
          <w:szCs w:val="28"/>
        </w:rPr>
      </w:pPr>
      <w:bookmarkStart w:id="14" w:name="Par4916"/>
      <w:bookmarkEnd w:id="14"/>
      <w:r w:rsidRPr="00AE6EDB">
        <w:rPr>
          <w:sz w:val="28"/>
          <w:szCs w:val="28"/>
        </w:rPr>
        <w:t xml:space="preserve">заявление о предоставлении субсидии по форме, </w:t>
      </w:r>
      <w:r w:rsidR="00311D04" w:rsidRPr="00311D04">
        <w:rPr>
          <w:rFonts w:eastAsia="Times New Roman"/>
          <w:sz w:val="28"/>
          <w:szCs w:val="28"/>
        </w:rPr>
        <w:t xml:space="preserve">утвержденной правовым актом Уполномоченного органа; </w:t>
      </w:r>
    </w:p>
    <w:p w:rsidR="001D78BF" w:rsidRPr="00AE6EDB" w:rsidRDefault="001D78BF" w:rsidP="00343D2E">
      <w:pPr>
        <w:pStyle w:val="ConsPlusNormal"/>
        <w:ind w:firstLine="709"/>
        <w:jc w:val="both"/>
        <w:rPr>
          <w:sz w:val="28"/>
          <w:szCs w:val="28"/>
        </w:rPr>
      </w:pPr>
      <w:r w:rsidRPr="00AE6EDB">
        <w:rPr>
          <w:sz w:val="28"/>
          <w:szCs w:val="28"/>
        </w:rPr>
        <w:t>копии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1D78BF" w:rsidRPr="00AE6EDB" w:rsidRDefault="001D78BF" w:rsidP="00343D2E">
      <w:pPr>
        <w:pStyle w:val="ConsPlusNormal"/>
        <w:ind w:firstLine="709"/>
        <w:jc w:val="both"/>
        <w:rPr>
          <w:sz w:val="28"/>
          <w:szCs w:val="28"/>
        </w:rPr>
      </w:pPr>
      <w:r w:rsidRPr="00AE6EDB">
        <w:rPr>
          <w:sz w:val="28"/>
          <w:szCs w:val="28"/>
        </w:rPr>
        <w:t>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1D78BF" w:rsidRPr="00AE6EDB" w:rsidRDefault="001D78BF" w:rsidP="00343D2E">
      <w:pPr>
        <w:pStyle w:val="ConsPlusNormal"/>
        <w:ind w:firstLine="709"/>
        <w:jc w:val="both"/>
        <w:rPr>
          <w:sz w:val="28"/>
          <w:szCs w:val="28"/>
        </w:rPr>
      </w:pPr>
      <w:bookmarkStart w:id="15" w:name="Par4919"/>
      <w:bookmarkEnd w:id="15"/>
      <w:r w:rsidRPr="00AE6EDB">
        <w:rPr>
          <w:sz w:val="28"/>
          <w:szCs w:val="28"/>
        </w:rPr>
        <w:lastRenderedPageBreak/>
        <w:t xml:space="preserve">справку-расчет субсидии на производство соответствующего вида сельскохозяйственной продукции, справку-расчет о движении поголовья соответствующих сельскохозяйственных животных (при необходимости) по формам, </w:t>
      </w:r>
      <w:r w:rsidR="00206D16" w:rsidRPr="00C65EEB">
        <w:rPr>
          <w:sz w:val="28"/>
          <w:szCs w:val="28"/>
        </w:rPr>
        <w:t>утвержденным правовым актом Уполномоченного органа</w:t>
      </w:r>
      <w:r w:rsidRPr="00AE6EDB">
        <w:rPr>
          <w:sz w:val="28"/>
          <w:szCs w:val="28"/>
        </w:rPr>
        <w:t>,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1D78BF" w:rsidRPr="00AE6EDB" w:rsidRDefault="001D78BF" w:rsidP="00343D2E">
      <w:pPr>
        <w:pStyle w:val="ConsPlusNormal"/>
        <w:ind w:firstLine="709"/>
        <w:jc w:val="both"/>
        <w:rPr>
          <w:sz w:val="28"/>
          <w:szCs w:val="28"/>
        </w:rPr>
      </w:pPr>
      <w:bookmarkStart w:id="16" w:name="Par4920"/>
      <w:bookmarkEnd w:id="16"/>
      <w:r w:rsidRPr="00AE6EDB">
        <w:rPr>
          <w:sz w:val="28"/>
          <w:szCs w:val="28"/>
        </w:rPr>
        <w:t>справку о просроченной задолженности по субсидиям, бюджетным инвестициям и иным средствам, предоставленным из бюджета города, по форме, установленной департаментом финансов администрации города;</w:t>
      </w:r>
    </w:p>
    <w:p w:rsidR="001D78BF" w:rsidRPr="00AE6EDB" w:rsidRDefault="001D78BF" w:rsidP="00343D2E">
      <w:pPr>
        <w:pStyle w:val="ConsPlusNormal"/>
        <w:ind w:firstLine="709"/>
        <w:jc w:val="both"/>
        <w:rPr>
          <w:sz w:val="28"/>
          <w:szCs w:val="28"/>
        </w:rPr>
      </w:pPr>
      <w:r w:rsidRPr="00AE6EDB">
        <w:rPr>
          <w:sz w:val="28"/>
          <w:szCs w:val="28"/>
        </w:rPr>
        <w:t xml:space="preserve">копию договора, подтверждающего страхование имеющегося поголовья свиней (для свиноводческих организаций при наличии III или IV </w:t>
      </w:r>
      <w:proofErr w:type="spellStart"/>
      <w:r w:rsidRPr="00AE6EDB">
        <w:rPr>
          <w:sz w:val="28"/>
          <w:szCs w:val="28"/>
        </w:rPr>
        <w:t>зоосанитарного</w:t>
      </w:r>
      <w:proofErr w:type="spellEnd"/>
      <w:r w:rsidRPr="00AE6EDB">
        <w:rPr>
          <w:sz w:val="28"/>
          <w:szCs w:val="28"/>
        </w:rPr>
        <w:t xml:space="preserve"> статуса (</w:t>
      </w:r>
      <w:proofErr w:type="spellStart"/>
      <w:r w:rsidRPr="00AE6EDB">
        <w:rPr>
          <w:sz w:val="28"/>
          <w:szCs w:val="28"/>
        </w:rPr>
        <w:t>компартмента</w:t>
      </w:r>
      <w:proofErr w:type="spellEnd"/>
      <w:r w:rsidRPr="00AE6EDB">
        <w:rPr>
          <w:sz w:val="28"/>
          <w:szCs w:val="28"/>
        </w:rPr>
        <w:t>).</w:t>
      </w:r>
    </w:p>
    <w:p w:rsidR="001D78BF" w:rsidRPr="00AE6EDB" w:rsidRDefault="001D78BF" w:rsidP="00343D2E">
      <w:pPr>
        <w:pStyle w:val="ConsPlusNormal"/>
        <w:ind w:firstLine="709"/>
        <w:jc w:val="both"/>
        <w:rPr>
          <w:sz w:val="28"/>
          <w:szCs w:val="28"/>
        </w:rPr>
      </w:pPr>
      <w:bookmarkStart w:id="17" w:name="Par4922"/>
      <w:bookmarkEnd w:id="17"/>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w:t>
      </w:r>
      <w:r w:rsidR="0076569F">
        <w:rPr>
          <w:sz w:val="28"/>
          <w:szCs w:val="28"/>
        </w:rPr>
        <w:t>,</w:t>
      </w:r>
      <w:r w:rsidRPr="00AE6EDB">
        <w:rPr>
          <w:sz w:val="28"/>
          <w:szCs w:val="28"/>
        </w:rPr>
        <w:t xml:space="preserve"> с указанием должности, фамилии и инициалов, оттиском печати (при наличии) на каждом листе документа (документов).</w:t>
      </w:r>
    </w:p>
    <w:p w:rsidR="001D78BF" w:rsidRPr="00AE6EDB" w:rsidRDefault="001D78BF" w:rsidP="00343D2E">
      <w:pPr>
        <w:pStyle w:val="ConsPlusNormal"/>
        <w:ind w:firstLine="709"/>
        <w:jc w:val="both"/>
        <w:rPr>
          <w:sz w:val="28"/>
          <w:szCs w:val="28"/>
        </w:rPr>
      </w:pPr>
      <w:bookmarkStart w:id="18" w:name="Par4923"/>
      <w:bookmarkEnd w:id="18"/>
      <w:r w:rsidRPr="00AE6EDB">
        <w:rPr>
          <w:sz w:val="28"/>
          <w:szCs w:val="28"/>
        </w:rPr>
        <w:t xml:space="preserve">2.1.2. На содержание маточного поголовья крупного рогатого скота специализированных мясных пород </w:t>
      </w:r>
      <w:r w:rsidR="00B97A9F">
        <w:rPr>
          <w:sz w:val="28"/>
          <w:szCs w:val="28"/>
        </w:rPr>
        <w:t>–</w:t>
      </w:r>
      <w:r w:rsidRPr="00AE6EDB">
        <w:rPr>
          <w:sz w:val="28"/>
          <w:szCs w:val="28"/>
        </w:rPr>
        <w:t xml:space="preserve"> </w:t>
      </w:r>
      <w:r w:rsidR="00A14BAF" w:rsidRPr="00A14BAF">
        <w:rPr>
          <w:sz w:val="28"/>
          <w:szCs w:val="28"/>
          <w:highlight w:val="green"/>
        </w:rPr>
        <w:t>до</w:t>
      </w:r>
      <w:r w:rsidR="00B97A9F" w:rsidRPr="00A14BAF">
        <w:rPr>
          <w:sz w:val="28"/>
          <w:szCs w:val="28"/>
          <w:highlight w:val="green"/>
        </w:rPr>
        <w:t xml:space="preserve"> </w:t>
      </w:r>
      <w:r w:rsidRPr="00A14BAF">
        <w:rPr>
          <w:sz w:val="28"/>
          <w:szCs w:val="28"/>
          <w:highlight w:val="green"/>
        </w:rPr>
        <w:t>5 рабочего дня</w:t>
      </w:r>
      <w:r w:rsidRPr="00AE6EDB">
        <w:rPr>
          <w:sz w:val="28"/>
          <w:szCs w:val="28"/>
        </w:rPr>
        <w:t xml:space="preserve"> соответствующего месяца:</w:t>
      </w:r>
    </w:p>
    <w:p w:rsidR="001D78BF" w:rsidRPr="00AE6EDB" w:rsidRDefault="001D78BF" w:rsidP="00343D2E">
      <w:pPr>
        <w:pStyle w:val="ConsPlusNormal"/>
        <w:ind w:firstLine="709"/>
        <w:jc w:val="both"/>
        <w:rPr>
          <w:sz w:val="28"/>
          <w:szCs w:val="28"/>
        </w:rPr>
      </w:pPr>
      <w:bookmarkStart w:id="19" w:name="Par4924"/>
      <w:bookmarkEnd w:id="19"/>
      <w:r w:rsidRPr="00AE6EDB">
        <w:rPr>
          <w:sz w:val="28"/>
          <w:szCs w:val="28"/>
        </w:rPr>
        <w:t xml:space="preserve">заявление о предоставлении субсидии по форме, </w:t>
      </w:r>
      <w:r w:rsidR="00B97A9F">
        <w:rPr>
          <w:sz w:val="28"/>
          <w:szCs w:val="28"/>
        </w:rPr>
        <w:t>утвержденной нормативным актом Уполномоченного органа</w:t>
      </w:r>
      <w:r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t xml:space="preserve">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мясных пород </w:t>
      </w:r>
      <w:r w:rsidR="00B97A9F" w:rsidRPr="00AE6EDB">
        <w:rPr>
          <w:sz w:val="28"/>
          <w:szCs w:val="28"/>
        </w:rPr>
        <w:t>по форм</w:t>
      </w:r>
      <w:r w:rsidR="00B97A9F">
        <w:rPr>
          <w:sz w:val="28"/>
          <w:szCs w:val="28"/>
        </w:rPr>
        <w:t>ам</w:t>
      </w:r>
      <w:r w:rsidR="00B97A9F" w:rsidRPr="00AE6EDB">
        <w:rPr>
          <w:sz w:val="28"/>
          <w:szCs w:val="28"/>
        </w:rPr>
        <w:t xml:space="preserve">, </w:t>
      </w:r>
      <w:r w:rsidR="00B97A9F">
        <w:rPr>
          <w:sz w:val="28"/>
          <w:szCs w:val="28"/>
        </w:rPr>
        <w:t>утвержденным нормативными актами Уполномоченного органа</w:t>
      </w:r>
      <w:r w:rsidRPr="00AE6EDB">
        <w:rPr>
          <w:sz w:val="28"/>
          <w:szCs w:val="28"/>
        </w:rPr>
        <w:t>;</w:t>
      </w:r>
    </w:p>
    <w:p w:rsidR="001D78BF" w:rsidRPr="00AE6EDB" w:rsidRDefault="001D78BF" w:rsidP="00343D2E">
      <w:pPr>
        <w:pStyle w:val="ConsPlusNormal"/>
        <w:ind w:firstLine="709"/>
        <w:jc w:val="both"/>
        <w:rPr>
          <w:sz w:val="28"/>
          <w:szCs w:val="28"/>
        </w:rPr>
      </w:pPr>
      <w:bookmarkStart w:id="20" w:name="Par4927"/>
      <w:bookmarkEnd w:id="20"/>
      <w:r w:rsidRPr="00AE6EDB">
        <w:rPr>
          <w:sz w:val="28"/>
          <w:szCs w:val="28"/>
        </w:rPr>
        <w:t>справку о просроченной задолженности по субсидиям, бюджетным инвестициям и иным средствам, предоставленным из бюджета города, по форме, установленной департаменто</w:t>
      </w:r>
      <w:r w:rsidR="00B97A9F">
        <w:rPr>
          <w:sz w:val="28"/>
          <w:szCs w:val="28"/>
        </w:rPr>
        <w:t>м финансов администрации города.</w:t>
      </w:r>
    </w:p>
    <w:p w:rsidR="001D78BF" w:rsidRPr="00AE6EDB" w:rsidRDefault="001D78BF" w:rsidP="00343D2E">
      <w:pPr>
        <w:pStyle w:val="ConsPlusNormal"/>
        <w:ind w:firstLine="709"/>
        <w:jc w:val="both"/>
        <w:rPr>
          <w:sz w:val="28"/>
          <w:szCs w:val="28"/>
        </w:rPr>
      </w:pPr>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w:t>
      </w:r>
      <w:r w:rsidR="00B97A9F">
        <w:rPr>
          <w:sz w:val="28"/>
          <w:szCs w:val="28"/>
        </w:rPr>
        <w:t>,</w:t>
      </w:r>
      <w:r w:rsidRPr="00AE6EDB">
        <w:rPr>
          <w:sz w:val="28"/>
          <w:szCs w:val="28"/>
        </w:rPr>
        <w:t xml:space="preserve"> с указанием должности, фамилии и ини</w:t>
      </w:r>
      <w:r w:rsidR="00B97A9F">
        <w:rPr>
          <w:sz w:val="28"/>
          <w:szCs w:val="28"/>
        </w:rPr>
        <w:t>циалов, оттиском печати</w:t>
      </w:r>
      <w:r w:rsidRPr="00AE6EDB">
        <w:rPr>
          <w:sz w:val="28"/>
          <w:szCs w:val="28"/>
        </w:rPr>
        <w:t xml:space="preserve"> (при наличии) на каждом листе документа (документов).</w:t>
      </w:r>
    </w:p>
    <w:p w:rsidR="001D78BF" w:rsidRPr="00AE6EDB" w:rsidRDefault="001D78BF" w:rsidP="00343D2E">
      <w:pPr>
        <w:pStyle w:val="ConsPlusNormal"/>
        <w:ind w:firstLine="709"/>
        <w:jc w:val="both"/>
        <w:rPr>
          <w:sz w:val="28"/>
          <w:szCs w:val="28"/>
        </w:rPr>
      </w:pPr>
      <w:r w:rsidRPr="00AE6EDB">
        <w:rPr>
          <w:sz w:val="28"/>
          <w:szCs w:val="28"/>
        </w:rPr>
        <w:t xml:space="preserve">2.1.3. На содержание маточного поголовья животных (личные подсобные хозяйства) </w:t>
      </w:r>
      <w:r w:rsidR="00DD27FA" w:rsidRPr="00DD27FA">
        <w:rPr>
          <w:sz w:val="28"/>
          <w:szCs w:val="28"/>
          <w:highlight w:val="green"/>
        </w:rPr>
        <w:t>–</w:t>
      </w:r>
      <w:r w:rsidRPr="00DD27FA">
        <w:rPr>
          <w:sz w:val="28"/>
          <w:szCs w:val="28"/>
          <w:highlight w:val="green"/>
        </w:rPr>
        <w:t xml:space="preserve"> до 1 августа:</w:t>
      </w:r>
    </w:p>
    <w:p w:rsidR="007E3BE3" w:rsidRPr="00AE6EDB" w:rsidRDefault="001D78BF" w:rsidP="007E3BE3">
      <w:pPr>
        <w:pStyle w:val="ConsPlusNormal"/>
        <w:ind w:firstLine="709"/>
        <w:jc w:val="both"/>
        <w:rPr>
          <w:sz w:val="28"/>
          <w:szCs w:val="28"/>
        </w:rPr>
      </w:pPr>
      <w:bookmarkStart w:id="21" w:name="Par4930"/>
      <w:bookmarkEnd w:id="21"/>
      <w:r w:rsidRPr="00AE6EDB">
        <w:rPr>
          <w:sz w:val="28"/>
          <w:szCs w:val="28"/>
        </w:rPr>
        <w:t xml:space="preserve">заявление о предоставлении субсидии </w:t>
      </w:r>
      <w:r w:rsidR="007E3BE3" w:rsidRPr="00AE6EDB">
        <w:rPr>
          <w:sz w:val="28"/>
          <w:szCs w:val="28"/>
        </w:rPr>
        <w:t xml:space="preserve">по форме, </w:t>
      </w:r>
      <w:r w:rsidR="007E3BE3">
        <w:rPr>
          <w:sz w:val="28"/>
          <w:szCs w:val="28"/>
        </w:rPr>
        <w:t>утвержденной нормативным актом Уполномоченного органа</w:t>
      </w:r>
      <w:r w:rsidR="007E3BE3"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t>копию документа, удостоверяющего личность гражданина;</w:t>
      </w:r>
    </w:p>
    <w:p w:rsidR="001D78BF" w:rsidRPr="00AE6EDB" w:rsidRDefault="001D78BF" w:rsidP="00343D2E">
      <w:pPr>
        <w:pStyle w:val="ConsPlusNormal"/>
        <w:ind w:firstLine="709"/>
        <w:jc w:val="both"/>
        <w:rPr>
          <w:sz w:val="28"/>
          <w:szCs w:val="28"/>
        </w:rPr>
      </w:pPr>
      <w:bookmarkStart w:id="22" w:name="Par4932"/>
      <w:bookmarkEnd w:id="22"/>
      <w:r w:rsidRPr="00AE6EDB">
        <w:rPr>
          <w:sz w:val="28"/>
          <w:szCs w:val="28"/>
        </w:rPr>
        <w:t>копию ветеринарно-санитарного паспорта подворья.</w:t>
      </w:r>
    </w:p>
    <w:p w:rsidR="001D78BF" w:rsidRPr="00AE6EDB" w:rsidRDefault="001D78BF" w:rsidP="00134D72">
      <w:pPr>
        <w:pStyle w:val="ConsPlusNormal"/>
        <w:ind w:firstLine="709"/>
        <w:jc w:val="both"/>
        <w:rPr>
          <w:sz w:val="28"/>
          <w:szCs w:val="28"/>
        </w:rPr>
      </w:pPr>
      <w:bookmarkStart w:id="23" w:name="Par4933"/>
      <w:bookmarkEnd w:id="23"/>
      <w:r w:rsidRPr="00AE6EDB">
        <w:rPr>
          <w:sz w:val="28"/>
          <w:szCs w:val="28"/>
        </w:rPr>
        <w:lastRenderedPageBreak/>
        <w:t xml:space="preserve">2.1.4. На содержание маточного поголовья сельскохозяйственных животных - </w:t>
      </w:r>
      <w:r w:rsidRPr="00DD27FA">
        <w:rPr>
          <w:sz w:val="28"/>
          <w:szCs w:val="28"/>
          <w:highlight w:val="green"/>
        </w:rPr>
        <w:t>до 15 марта, до 15 июля:</w:t>
      </w:r>
    </w:p>
    <w:p w:rsidR="00A14BAF" w:rsidRPr="00AE6EDB" w:rsidRDefault="001D78BF" w:rsidP="00A14BAF">
      <w:pPr>
        <w:pStyle w:val="ConsPlusNormal"/>
        <w:ind w:firstLine="709"/>
        <w:jc w:val="both"/>
        <w:rPr>
          <w:sz w:val="28"/>
          <w:szCs w:val="28"/>
        </w:rPr>
      </w:pPr>
      <w:r w:rsidRPr="00AE6EDB">
        <w:rPr>
          <w:sz w:val="28"/>
          <w:szCs w:val="28"/>
        </w:rPr>
        <w:t xml:space="preserve">заявление о предоставлении субсидии </w:t>
      </w:r>
      <w:r w:rsidR="00A14BAF" w:rsidRPr="00AE6EDB">
        <w:rPr>
          <w:sz w:val="28"/>
          <w:szCs w:val="28"/>
        </w:rPr>
        <w:t xml:space="preserve">по форме, </w:t>
      </w:r>
      <w:r w:rsidR="00A14BAF">
        <w:rPr>
          <w:sz w:val="28"/>
          <w:szCs w:val="28"/>
        </w:rPr>
        <w:t>утвержденной нормативным актом Уполномоченного органа</w:t>
      </w:r>
      <w:r w:rsidR="00A14BAF" w:rsidRPr="00AE6EDB">
        <w:rPr>
          <w:sz w:val="28"/>
          <w:szCs w:val="28"/>
        </w:rPr>
        <w:t>;</w:t>
      </w:r>
    </w:p>
    <w:p w:rsidR="00A14BAF" w:rsidRPr="00AE6EDB" w:rsidRDefault="001D78BF" w:rsidP="00A14BAF">
      <w:pPr>
        <w:pStyle w:val="ConsPlusNormal"/>
        <w:ind w:firstLine="709"/>
        <w:jc w:val="both"/>
        <w:rPr>
          <w:sz w:val="28"/>
          <w:szCs w:val="28"/>
        </w:rPr>
      </w:pPr>
      <w:r w:rsidRPr="00AE6EDB">
        <w:rPr>
          <w:sz w:val="28"/>
          <w:szCs w:val="28"/>
        </w:rPr>
        <w:t xml:space="preserve">справку-расчет субсидии на содержание маточного поголовья сельскохозяйственных животных </w:t>
      </w:r>
      <w:r w:rsidRPr="00DD27FA">
        <w:rPr>
          <w:sz w:val="28"/>
          <w:szCs w:val="28"/>
          <w:highlight w:val="green"/>
        </w:rPr>
        <w:t>(до 15 марта, до 15 июля),</w:t>
      </w:r>
      <w:r w:rsidRPr="00AE6EDB">
        <w:rPr>
          <w:sz w:val="28"/>
          <w:szCs w:val="28"/>
        </w:rPr>
        <w:t xml:space="preserve"> справку-расчет о движении поголовья сельскохозяйственных животных (предоставляется до 15 марта за январь текущего финансового года) </w:t>
      </w:r>
      <w:r w:rsidR="00A14BAF" w:rsidRPr="00AE6EDB">
        <w:rPr>
          <w:sz w:val="28"/>
          <w:szCs w:val="28"/>
        </w:rPr>
        <w:t xml:space="preserve">по форме, </w:t>
      </w:r>
      <w:r w:rsidR="00A14BAF">
        <w:rPr>
          <w:sz w:val="28"/>
          <w:szCs w:val="28"/>
        </w:rPr>
        <w:t>утвержденной нормативным актом Уполномоченного органа</w:t>
      </w:r>
      <w:r w:rsidR="00A14BAF" w:rsidRPr="00AE6EDB">
        <w:rPr>
          <w:sz w:val="28"/>
          <w:szCs w:val="28"/>
        </w:rPr>
        <w:t>;</w:t>
      </w:r>
    </w:p>
    <w:p w:rsidR="001D78BF" w:rsidRPr="00AE6EDB" w:rsidRDefault="001D78BF" w:rsidP="00134D72">
      <w:pPr>
        <w:pStyle w:val="ConsPlusNormal"/>
        <w:ind w:firstLine="709"/>
        <w:jc w:val="both"/>
        <w:rPr>
          <w:sz w:val="28"/>
          <w:szCs w:val="28"/>
        </w:rPr>
      </w:pPr>
      <w:r w:rsidRPr="00AE6EDB">
        <w:rPr>
          <w:sz w:val="28"/>
          <w:szCs w:val="28"/>
        </w:rPr>
        <w:t>справку о просроченной задолженности по субсидиям, бюджетным инвестициям и иным средствам, предоставленным из бюджета города, по форме, установленной департаментом финансов администрации города.</w:t>
      </w:r>
    </w:p>
    <w:p w:rsidR="00134D72" w:rsidRPr="00AD0CB0" w:rsidRDefault="00134D72" w:rsidP="00134D72">
      <w:pPr>
        <w:widowControl w:val="0"/>
        <w:autoSpaceDE w:val="0"/>
        <w:autoSpaceDN w:val="0"/>
        <w:spacing w:after="0" w:line="240" w:lineRule="auto"/>
        <w:ind w:firstLine="709"/>
        <w:jc w:val="both"/>
        <w:rPr>
          <w:rFonts w:ascii="Times New Roman" w:eastAsia="Times New Roman" w:hAnsi="Times New Roman"/>
          <w:sz w:val="28"/>
          <w:szCs w:val="28"/>
          <w:highlight w:val="green"/>
        </w:rPr>
      </w:pPr>
      <w:r w:rsidRPr="00AD0CB0">
        <w:rPr>
          <w:rFonts w:ascii="Times New Roman" w:hAnsi="Times New Roman"/>
          <w:sz w:val="28"/>
          <w:szCs w:val="28"/>
          <w:highlight w:val="green"/>
        </w:rPr>
        <w:t>2.1.5.</w:t>
      </w:r>
      <w:r w:rsidRPr="00AD0CB0">
        <w:rPr>
          <w:sz w:val="28"/>
          <w:szCs w:val="28"/>
          <w:highlight w:val="green"/>
        </w:rPr>
        <w:t xml:space="preserve"> </w:t>
      </w:r>
      <w:r w:rsidRPr="00AD0CB0">
        <w:rPr>
          <w:rFonts w:ascii="Times New Roman" w:eastAsia="Times New Roman" w:hAnsi="Times New Roman"/>
          <w:sz w:val="28"/>
          <w:szCs w:val="28"/>
          <w:highlight w:val="green"/>
        </w:rPr>
        <w:t>Уполномоченный орган на основании письменного заявления Получателя</w:t>
      </w:r>
      <w:r w:rsidR="0036698F" w:rsidRPr="00AD0CB0">
        <w:rPr>
          <w:rFonts w:ascii="Times New Roman" w:eastAsia="Times New Roman" w:hAnsi="Times New Roman"/>
          <w:sz w:val="28"/>
          <w:szCs w:val="28"/>
          <w:highlight w:val="green"/>
        </w:rPr>
        <w:t>,</w:t>
      </w:r>
      <w:r w:rsidRPr="00AD0CB0">
        <w:rPr>
          <w:rFonts w:ascii="Times New Roman" w:eastAsia="Times New Roman" w:hAnsi="Times New Roman"/>
          <w:sz w:val="28"/>
          <w:szCs w:val="28"/>
          <w:highlight w:val="green"/>
        </w:rPr>
        <w:t xml:space="preserve"> </w:t>
      </w:r>
      <w:r w:rsidR="009753F7" w:rsidRPr="00AD0CB0">
        <w:rPr>
          <w:rFonts w:ascii="Times New Roman" w:eastAsia="Times New Roman" w:hAnsi="Times New Roman"/>
          <w:sz w:val="28"/>
          <w:szCs w:val="28"/>
          <w:highlight w:val="green"/>
        </w:rPr>
        <w:t>поданного</w:t>
      </w:r>
      <w:r w:rsidR="0036698F" w:rsidRPr="00AD0CB0">
        <w:rPr>
          <w:rFonts w:ascii="Times New Roman" w:eastAsia="Times New Roman" w:hAnsi="Times New Roman"/>
          <w:sz w:val="28"/>
          <w:szCs w:val="28"/>
          <w:highlight w:val="green"/>
        </w:rPr>
        <w:t xml:space="preserve"> </w:t>
      </w:r>
      <w:r w:rsidRPr="00AD0CB0">
        <w:rPr>
          <w:rFonts w:ascii="Times New Roman" w:eastAsia="Times New Roman" w:hAnsi="Times New Roman"/>
          <w:sz w:val="28"/>
          <w:szCs w:val="28"/>
          <w:highlight w:val="green"/>
        </w:rPr>
        <w:t xml:space="preserve">в течение первого полугодия текущего </w:t>
      </w:r>
      <w:r w:rsidR="0036698F" w:rsidRPr="00AD0CB0">
        <w:rPr>
          <w:rFonts w:ascii="Times New Roman" w:eastAsia="Times New Roman" w:hAnsi="Times New Roman"/>
          <w:sz w:val="28"/>
          <w:szCs w:val="28"/>
          <w:highlight w:val="green"/>
        </w:rPr>
        <w:t xml:space="preserve">финансового </w:t>
      </w:r>
      <w:r w:rsidRPr="00AD0CB0">
        <w:rPr>
          <w:rFonts w:ascii="Times New Roman" w:eastAsia="Times New Roman" w:hAnsi="Times New Roman"/>
          <w:sz w:val="28"/>
          <w:szCs w:val="28"/>
          <w:highlight w:val="green"/>
        </w:rPr>
        <w:t>года</w:t>
      </w:r>
      <w:r w:rsidR="0036698F" w:rsidRPr="00AD0CB0">
        <w:rPr>
          <w:rFonts w:ascii="Times New Roman" w:eastAsia="Times New Roman" w:hAnsi="Times New Roman"/>
          <w:sz w:val="28"/>
          <w:szCs w:val="28"/>
          <w:highlight w:val="green"/>
        </w:rPr>
        <w:t>,</w:t>
      </w:r>
      <w:r w:rsidRPr="00AD0CB0">
        <w:rPr>
          <w:rFonts w:ascii="Times New Roman" w:eastAsia="Times New Roman" w:hAnsi="Times New Roman"/>
          <w:sz w:val="28"/>
          <w:szCs w:val="28"/>
          <w:highlight w:val="green"/>
        </w:rPr>
        <w:t xml:space="preserve"> направляет денежные средства в размере установленного квартального лимита субсидий на приобретение племенных животных, горюче-смазочных материалов, кормов, </w:t>
      </w:r>
      <w:proofErr w:type="spellStart"/>
      <w:r w:rsidRPr="00AD0CB0">
        <w:rPr>
          <w:rFonts w:ascii="Times New Roman" w:eastAsia="Times New Roman" w:hAnsi="Times New Roman"/>
          <w:sz w:val="28"/>
          <w:szCs w:val="28"/>
          <w:highlight w:val="green"/>
        </w:rPr>
        <w:t>ветпрепаратов</w:t>
      </w:r>
      <w:proofErr w:type="spellEnd"/>
      <w:r w:rsidRPr="00AD0CB0">
        <w:rPr>
          <w:rFonts w:ascii="Times New Roman" w:eastAsia="Times New Roman" w:hAnsi="Times New Roman"/>
          <w:sz w:val="28"/>
          <w:szCs w:val="28"/>
          <w:highlight w:val="green"/>
        </w:rPr>
        <w:t xml:space="preserve">, сырья для промышленной переработки сельскохозяйственной продукции, упаковочных материалов, с учетом недопущения дебиторской задолженности на конец текущего </w:t>
      </w:r>
      <w:r w:rsidR="009753F7" w:rsidRPr="00AD0CB0">
        <w:rPr>
          <w:rFonts w:ascii="Times New Roman" w:eastAsia="Times New Roman" w:hAnsi="Times New Roman"/>
          <w:sz w:val="28"/>
          <w:szCs w:val="28"/>
          <w:highlight w:val="green"/>
        </w:rPr>
        <w:t xml:space="preserve">финансового </w:t>
      </w:r>
      <w:r w:rsidRPr="00AD0CB0">
        <w:rPr>
          <w:rFonts w:ascii="Times New Roman" w:eastAsia="Times New Roman" w:hAnsi="Times New Roman"/>
          <w:sz w:val="28"/>
          <w:szCs w:val="28"/>
          <w:highlight w:val="green"/>
        </w:rPr>
        <w:t>года.</w:t>
      </w:r>
    </w:p>
    <w:p w:rsidR="00134D72" w:rsidRPr="00AE6EDB" w:rsidRDefault="00134D72" w:rsidP="00134D72">
      <w:pPr>
        <w:widowControl w:val="0"/>
        <w:autoSpaceDE w:val="0"/>
        <w:autoSpaceDN w:val="0"/>
        <w:spacing w:after="0" w:line="240" w:lineRule="auto"/>
        <w:ind w:firstLine="540"/>
        <w:jc w:val="both"/>
        <w:rPr>
          <w:rFonts w:ascii="Times New Roman" w:eastAsia="Times New Roman" w:hAnsi="Times New Roman"/>
          <w:sz w:val="28"/>
          <w:szCs w:val="28"/>
        </w:rPr>
      </w:pPr>
      <w:r w:rsidRPr="00AD0CB0">
        <w:rPr>
          <w:rFonts w:ascii="Times New Roman" w:eastAsia="Times New Roman" w:hAnsi="Times New Roman"/>
          <w:sz w:val="28"/>
          <w:szCs w:val="28"/>
          <w:highlight w:val="green"/>
        </w:rPr>
        <w:t>В случае возникновения чрезвычайной ситуации Уполномоченный орган на основании письменного заявления Получателя</w:t>
      </w:r>
      <w:r w:rsidR="009753F7" w:rsidRPr="00AD0CB0">
        <w:rPr>
          <w:rFonts w:ascii="Times New Roman" w:eastAsia="Times New Roman" w:hAnsi="Times New Roman"/>
          <w:sz w:val="28"/>
          <w:szCs w:val="28"/>
          <w:highlight w:val="green"/>
        </w:rPr>
        <w:t>,</w:t>
      </w:r>
      <w:r w:rsidRPr="00AD0CB0">
        <w:rPr>
          <w:rFonts w:ascii="Times New Roman" w:eastAsia="Times New Roman" w:hAnsi="Times New Roman"/>
          <w:sz w:val="28"/>
          <w:szCs w:val="28"/>
          <w:highlight w:val="green"/>
        </w:rPr>
        <w:t xml:space="preserve"> поданного до 15 сентября текущего </w:t>
      </w:r>
      <w:r w:rsidR="009753F7" w:rsidRPr="00AD0CB0">
        <w:rPr>
          <w:rFonts w:ascii="Times New Roman" w:eastAsia="Times New Roman" w:hAnsi="Times New Roman"/>
          <w:sz w:val="28"/>
          <w:szCs w:val="28"/>
          <w:highlight w:val="green"/>
        </w:rPr>
        <w:t xml:space="preserve">финансового </w:t>
      </w:r>
      <w:r w:rsidRPr="00AD0CB0">
        <w:rPr>
          <w:rFonts w:ascii="Times New Roman" w:eastAsia="Times New Roman" w:hAnsi="Times New Roman"/>
          <w:sz w:val="28"/>
          <w:szCs w:val="28"/>
          <w:highlight w:val="green"/>
        </w:rPr>
        <w:t xml:space="preserve">года, направляет денежные средства в размере установленного квартального лимита субсидии на приобретение </w:t>
      </w:r>
      <w:r w:rsidR="002A35ED" w:rsidRPr="00AD0CB0">
        <w:rPr>
          <w:rFonts w:ascii="Times New Roman" w:eastAsia="Times New Roman" w:hAnsi="Times New Roman"/>
          <w:sz w:val="28"/>
          <w:szCs w:val="28"/>
          <w:highlight w:val="green"/>
        </w:rPr>
        <w:t xml:space="preserve">племенных животных, горюче-смазочных материалов, кормов, </w:t>
      </w:r>
      <w:proofErr w:type="spellStart"/>
      <w:r w:rsidR="002A35ED" w:rsidRPr="00AD0CB0">
        <w:rPr>
          <w:rFonts w:ascii="Times New Roman" w:eastAsia="Times New Roman" w:hAnsi="Times New Roman"/>
          <w:sz w:val="28"/>
          <w:szCs w:val="28"/>
          <w:highlight w:val="green"/>
        </w:rPr>
        <w:t>ветпрепаратов</w:t>
      </w:r>
      <w:proofErr w:type="spellEnd"/>
      <w:r w:rsidR="002A35ED" w:rsidRPr="00AD0CB0">
        <w:rPr>
          <w:rFonts w:ascii="Times New Roman" w:eastAsia="Times New Roman" w:hAnsi="Times New Roman"/>
          <w:sz w:val="28"/>
          <w:szCs w:val="28"/>
          <w:highlight w:val="green"/>
        </w:rPr>
        <w:t>, сырья для промышленной переработки сельскохозяйственной продукции, упаковочных материалов,</w:t>
      </w:r>
      <w:r w:rsidRPr="00AD0CB0">
        <w:rPr>
          <w:rFonts w:ascii="Times New Roman" w:eastAsia="Times New Roman" w:hAnsi="Times New Roman"/>
          <w:sz w:val="28"/>
          <w:szCs w:val="28"/>
          <w:highlight w:val="green"/>
        </w:rPr>
        <w:t xml:space="preserve"> с учетом недопущения дебиторской задолженности на конец текущего </w:t>
      </w:r>
      <w:r w:rsidR="00522C5E" w:rsidRPr="00AD0CB0">
        <w:rPr>
          <w:rFonts w:ascii="Times New Roman" w:eastAsia="Times New Roman" w:hAnsi="Times New Roman"/>
          <w:sz w:val="28"/>
          <w:szCs w:val="28"/>
          <w:highlight w:val="green"/>
        </w:rPr>
        <w:t xml:space="preserve">финансового </w:t>
      </w:r>
      <w:r w:rsidRPr="00AD0CB0">
        <w:rPr>
          <w:rFonts w:ascii="Times New Roman" w:eastAsia="Times New Roman" w:hAnsi="Times New Roman"/>
          <w:sz w:val="28"/>
          <w:szCs w:val="28"/>
          <w:highlight w:val="green"/>
        </w:rPr>
        <w:t>года.</w:t>
      </w:r>
    </w:p>
    <w:p w:rsidR="001D78BF" w:rsidRPr="00AE6EDB" w:rsidRDefault="001D78BF" w:rsidP="00343D2E">
      <w:pPr>
        <w:pStyle w:val="ConsPlusNormal"/>
        <w:ind w:firstLine="709"/>
        <w:jc w:val="both"/>
        <w:rPr>
          <w:sz w:val="28"/>
          <w:szCs w:val="28"/>
        </w:rPr>
      </w:pPr>
      <w:r w:rsidRPr="00AE6EDB">
        <w:rPr>
          <w:sz w:val="28"/>
          <w:szCs w:val="28"/>
        </w:rPr>
        <w:t>2.2. 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1D78BF" w:rsidRPr="004A1B9D" w:rsidRDefault="001D78BF" w:rsidP="00343D2E">
      <w:pPr>
        <w:pStyle w:val="ConsPlusNormal"/>
        <w:ind w:firstLine="709"/>
        <w:jc w:val="both"/>
        <w:rPr>
          <w:sz w:val="28"/>
          <w:szCs w:val="28"/>
        </w:rPr>
      </w:pPr>
      <w:r w:rsidRPr="00AE6EDB">
        <w:rPr>
          <w:sz w:val="28"/>
          <w:szCs w:val="28"/>
        </w:rPr>
        <w:t xml:space="preserve">При поступлении документов в электронной форме посредством федеральной государственной информационной системы </w:t>
      </w:r>
      <w:r w:rsidR="004A1B9D">
        <w:rPr>
          <w:sz w:val="28"/>
          <w:szCs w:val="28"/>
        </w:rPr>
        <w:t>«</w:t>
      </w:r>
      <w:r w:rsidRPr="00AE6EDB">
        <w:rPr>
          <w:sz w:val="28"/>
          <w:szCs w:val="28"/>
        </w:rPr>
        <w:t xml:space="preserve">Единый портал государственных </w:t>
      </w:r>
      <w:r w:rsidR="004A1B9D">
        <w:rPr>
          <w:sz w:val="28"/>
          <w:szCs w:val="28"/>
        </w:rPr>
        <w:t>и муниципальных услуг (функций)»</w:t>
      </w:r>
      <w:r w:rsidRPr="00AE6EDB">
        <w:rPr>
          <w:sz w:val="28"/>
          <w:szCs w:val="28"/>
        </w:rPr>
        <w:t xml:space="preserve">, региональной информационной системы </w:t>
      </w:r>
      <w:r w:rsidR="004A1B9D">
        <w:rPr>
          <w:sz w:val="28"/>
          <w:szCs w:val="28"/>
        </w:rPr>
        <w:t>«</w:t>
      </w:r>
      <w:r w:rsidRPr="00AE6EDB">
        <w:rPr>
          <w:sz w:val="28"/>
          <w:szCs w:val="28"/>
        </w:rPr>
        <w:t xml:space="preserve">Портал государственных и муниципальных услуг Ханты-Мансийского автономного округа </w:t>
      </w:r>
      <w:r w:rsidR="004A1B9D">
        <w:rPr>
          <w:sz w:val="28"/>
          <w:szCs w:val="28"/>
        </w:rPr>
        <w:t>–</w:t>
      </w:r>
      <w:r w:rsidRPr="00AE6EDB">
        <w:rPr>
          <w:sz w:val="28"/>
          <w:szCs w:val="28"/>
        </w:rPr>
        <w:t xml:space="preserve"> Югры</w:t>
      </w:r>
      <w:r w:rsidR="004A1B9D">
        <w:rPr>
          <w:sz w:val="28"/>
          <w:szCs w:val="28"/>
        </w:rPr>
        <w:t>»</w:t>
      </w:r>
      <w:r w:rsidRPr="00AE6EDB">
        <w:rPr>
          <w:sz w:val="28"/>
          <w:szCs w:val="28"/>
        </w:rPr>
        <w:t xml:space="preserve">,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w:t>
      </w:r>
      <w:r w:rsidRPr="00AE6EDB">
        <w:rPr>
          <w:sz w:val="28"/>
          <w:szCs w:val="28"/>
        </w:rPr>
        <w:lastRenderedPageBreak/>
        <w:t>подачи в какой-либо иной форме.</w:t>
      </w:r>
    </w:p>
    <w:p w:rsidR="001D78BF" w:rsidRPr="00AE6EDB" w:rsidRDefault="001D78BF" w:rsidP="00343D2E">
      <w:pPr>
        <w:pStyle w:val="ConsPlusNormal"/>
        <w:ind w:firstLine="709"/>
        <w:jc w:val="both"/>
        <w:rPr>
          <w:sz w:val="28"/>
          <w:szCs w:val="28"/>
        </w:rPr>
      </w:pPr>
      <w:r w:rsidRPr="00AE6EDB">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1D78BF" w:rsidRPr="00AE6EDB" w:rsidRDefault="001D78BF" w:rsidP="00343D2E">
      <w:pPr>
        <w:pStyle w:val="ConsPlusNormal"/>
        <w:ind w:firstLine="709"/>
        <w:jc w:val="both"/>
        <w:rPr>
          <w:sz w:val="28"/>
          <w:szCs w:val="28"/>
        </w:rPr>
      </w:pPr>
      <w:r w:rsidRPr="00AE6EDB">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1D78BF" w:rsidRPr="00AE6EDB" w:rsidRDefault="001D78BF" w:rsidP="00343D2E">
      <w:pPr>
        <w:pStyle w:val="ConsPlusNormal"/>
        <w:ind w:firstLine="709"/>
        <w:jc w:val="both"/>
        <w:rPr>
          <w:sz w:val="28"/>
          <w:szCs w:val="28"/>
        </w:rPr>
      </w:pPr>
      <w:r w:rsidRPr="00AE6EDB">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1D78BF" w:rsidRPr="00AE6EDB" w:rsidRDefault="001D78BF" w:rsidP="00343D2E">
      <w:pPr>
        <w:pStyle w:val="ConsPlusNormal"/>
        <w:ind w:firstLine="709"/>
        <w:jc w:val="both"/>
        <w:rPr>
          <w:sz w:val="28"/>
          <w:szCs w:val="28"/>
        </w:rPr>
      </w:pPr>
      <w:r w:rsidRPr="00AE6EDB">
        <w:rPr>
          <w:sz w:val="28"/>
          <w:szCs w:val="28"/>
        </w:rPr>
        <w:t>2.3. Требовать от Получателя представления документов, не предусмотренных Порядком, не допускается.</w:t>
      </w:r>
    </w:p>
    <w:p w:rsidR="001D78BF" w:rsidRPr="00AE6EDB" w:rsidRDefault="001D78BF" w:rsidP="00343D2E">
      <w:pPr>
        <w:pStyle w:val="ConsPlusNormal"/>
        <w:ind w:firstLine="709"/>
        <w:jc w:val="both"/>
        <w:rPr>
          <w:sz w:val="28"/>
          <w:szCs w:val="28"/>
        </w:rPr>
      </w:pPr>
      <w:r w:rsidRPr="00AE6EDB">
        <w:rPr>
          <w:sz w:val="28"/>
          <w:szCs w:val="28"/>
        </w:rPr>
        <w:t>2.4. Документы, предусмотренные в пункте 2.1 Порядка, представляются в Уполномоченный орган одним из следующих способов:</w:t>
      </w:r>
    </w:p>
    <w:p w:rsidR="001D78BF" w:rsidRPr="00AE6EDB" w:rsidRDefault="001D78BF" w:rsidP="00343D2E">
      <w:pPr>
        <w:pStyle w:val="ConsPlusNormal"/>
        <w:ind w:firstLine="709"/>
        <w:jc w:val="both"/>
        <w:rPr>
          <w:sz w:val="28"/>
          <w:szCs w:val="28"/>
        </w:rPr>
      </w:pPr>
      <w:r w:rsidRPr="00AE6EDB">
        <w:rPr>
          <w:sz w:val="28"/>
          <w:szCs w:val="28"/>
        </w:rPr>
        <w:t>1) сформированными в 1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1D78BF" w:rsidRPr="00AE6EDB" w:rsidRDefault="001D78BF" w:rsidP="00343D2E">
      <w:pPr>
        <w:pStyle w:val="ConsPlusNormal"/>
        <w:ind w:firstLine="709"/>
        <w:jc w:val="both"/>
        <w:rPr>
          <w:sz w:val="28"/>
          <w:szCs w:val="28"/>
        </w:rPr>
      </w:pPr>
      <w:r w:rsidRPr="00AE6EDB">
        <w:rPr>
          <w:sz w:val="28"/>
          <w:szCs w:val="28"/>
        </w:rPr>
        <w:t>2) в электронной форме - с использованием Портала.</w:t>
      </w:r>
    </w:p>
    <w:p w:rsidR="001D78BF" w:rsidRPr="00AE6EDB" w:rsidRDefault="001D78BF" w:rsidP="00343D2E">
      <w:pPr>
        <w:pStyle w:val="ConsPlusNormal"/>
        <w:ind w:firstLine="709"/>
        <w:jc w:val="both"/>
        <w:rPr>
          <w:sz w:val="28"/>
          <w:szCs w:val="28"/>
        </w:rPr>
      </w:pPr>
      <w:r w:rsidRPr="00AE6EDB">
        <w:rPr>
          <w:sz w:val="28"/>
          <w:szCs w:val="28"/>
        </w:rPr>
        <w:t xml:space="preserve">2.5. Уполномоченный орган в течение 3 рабочих дней с </w:t>
      </w:r>
      <w:r w:rsidR="00FD636D" w:rsidRPr="00AE6EDB">
        <w:rPr>
          <w:sz w:val="28"/>
          <w:szCs w:val="28"/>
        </w:rPr>
        <w:t xml:space="preserve">даты </w:t>
      </w:r>
      <w:r w:rsidRPr="00AE6EDB">
        <w:rPr>
          <w:sz w:val="28"/>
          <w:szCs w:val="28"/>
        </w:rPr>
        <w:t>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 июля 2010 года №210-ФЗ «Об организации предоставления государственных и муниципальных услуг», следующие документы (сведения):</w:t>
      </w:r>
    </w:p>
    <w:p w:rsidR="001D78BF" w:rsidRPr="00AE6EDB" w:rsidRDefault="001D78BF" w:rsidP="00343D2E">
      <w:pPr>
        <w:pStyle w:val="ConsPlusNormal"/>
        <w:ind w:firstLine="709"/>
        <w:jc w:val="both"/>
        <w:rPr>
          <w:sz w:val="28"/>
          <w:szCs w:val="28"/>
        </w:rPr>
      </w:pPr>
      <w:r w:rsidRPr="00AE6EDB">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1D78BF" w:rsidRPr="00AE6EDB" w:rsidRDefault="001D78BF" w:rsidP="00343D2E">
      <w:pPr>
        <w:pStyle w:val="ConsPlusNormal"/>
        <w:ind w:firstLine="709"/>
        <w:jc w:val="both"/>
        <w:rPr>
          <w:sz w:val="28"/>
          <w:szCs w:val="28"/>
        </w:rPr>
      </w:pPr>
      <w:r w:rsidRPr="00AE6EDB">
        <w:rPr>
          <w:sz w:val="28"/>
          <w:szCs w:val="28"/>
        </w:rPr>
        <w:t xml:space="preserve">сведения об отсутствии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AB367E" w:rsidRPr="00AE6EDB">
        <w:rPr>
          <w:sz w:val="28"/>
          <w:szCs w:val="28"/>
        </w:rPr>
        <w:t>города</w:t>
      </w:r>
      <w:r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(в </w:t>
      </w:r>
      <w:r w:rsidRPr="00AE6EDB">
        <w:rPr>
          <w:sz w:val="28"/>
          <w:szCs w:val="28"/>
        </w:rPr>
        <w:lastRenderedPageBreak/>
        <w:t>Федеральной налоговой службе Российской Федерации), за исключением Получателей, ведущих личное подсобное хозяйство;</w:t>
      </w:r>
    </w:p>
    <w:p w:rsidR="001D78BF" w:rsidRPr="00AE6EDB" w:rsidRDefault="001D78BF" w:rsidP="00343D2E">
      <w:pPr>
        <w:pStyle w:val="ConsPlusNormal"/>
        <w:ind w:firstLine="709"/>
        <w:jc w:val="both"/>
        <w:rPr>
          <w:sz w:val="28"/>
          <w:szCs w:val="28"/>
        </w:rPr>
      </w:pPr>
      <w:r w:rsidRPr="00AE6EDB">
        <w:rPr>
          <w:sz w:val="28"/>
          <w:szCs w:val="28"/>
        </w:rPr>
        <w:t>по направлениям,</w:t>
      </w:r>
      <w:r w:rsidR="00A436B3" w:rsidRPr="00AE6EDB">
        <w:rPr>
          <w:sz w:val="28"/>
          <w:szCs w:val="28"/>
        </w:rPr>
        <w:t xml:space="preserve"> установленным подпунктами 2.1.1 -</w:t>
      </w:r>
      <w:r w:rsidRPr="00AE6EDB">
        <w:rPr>
          <w:sz w:val="28"/>
          <w:szCs w:val="28"/>
        </w:rPr>
        <w:t xml:space="preserve"> 2.1.4 пункта 2.1 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Ветеринарной службе автономного округа);</w:t>
      </w:r>
    </w:p>
    <w:p w:rsidR="001D78BF" w:rsidRPr="00AE6EDB" w:rsidRDefault="001D78BF" w:rsidP="00343D2E">
      <w:pPr>
        <w:pStyle w:val="ConsPlusNormal"/>
        <w:ind w:firstLine="709"/>
        <w:jc w:val="both"/>
        <w:rPr>
          <w:sz w:val="28"/>
          <w:szCs w:val="28"/>
        </w:rPr>
      </w:pPr>
      <w:r w:rsidRPr="00AE6EDB">
        <w:rPr>
          <w:sz w:val="28"/>
          <w:szCs w:val="28"/>
        </w:rPr>
        <w:t xml:space="preserve">сведения, подтверждающие наличие у свиноводческих хозяйств (организаций) присвоенного </w:t>
      </w:r>
      <w:proofErr w:type="spellStart"/>
      <w:r w:rsidRPr="00AE6EDB">
        <w:rPr>
          <w:sz w:val="28"/>
          <w:szCs w:val="28"/>
        </w:rPr>
        <w:t>зоосанитарного</w:t>
      </w:r>
      <w:proofErr w:type="spellEnd"/>
      <w:r w:rsidRPr="00AE6EDB">
        <w:rPr>
          <w:sz w:val="28"/>
          <w:szCs w:val="28"/>
        </w:rPr>
        <w:t xml:space="preserve"> статуса (</w:t>
      </w:r>
      <w:proofErr w:type="spellStart"/>
      <w:r w:rsidRPr="00AE6EDB">
        <w:rPr>
          <w:sz w:val="28"/>
          <w:szCs w:val="28"/>
        </w:rPr>
        <w:t>компартмента</w:t>
      </w:r>
      <w:proofErr w:type="spellEnd"/>
      <w:r w:rsidRPr="00AE6EDB">
        <w:rPr>
          <w:sz w:val="28"/>
          <w:szCs w:val="28"/>
        </w:rPr>
        <w:t>), в отношении свиноводческих организаций по направлениям, предусмотренным подпунктом 2.1.1 пункта 2.1 Порядка (в Ветеринарной службе автономного округа);</w:t>
      </w:r>
    </w:p>
    <w:p w:rsidR="001D78BF" w:rsidRPr="00AE6EDB" w:rsidRDefault="001D78BF" w:rsidP="00343D2E">
      <w:pPr>
        <w:pStyle w:val="ConsPlusNormal"/>
        <w:ind w:firstLine="709"/>
        <w:jc w:val="both"/>
        <w:rPr>
          <w:sz w:val="28"/>
          <w:szCs w:val="28"/>
        </w:rPr>
      </w:pPr>
      <w:r w:rsidRPr="00AE6EDB">
        <w:rPr>
          <w:sz w:val="28"/>
          <w:szCs w:val="28"/>
        </w:rPr>
        <w:t>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3 августа 2018 года №280-ФЗ «Об органической продукции и о внесении изменений в отдельные законодательные акты Российской Федерации» по направлениям, установленным подпунктом 2.1.1 пункта 2.1 Порядка (в Министерстве сельского хозяйства Российской Федерации);</w:t>
      </w:r>
    </w:p>
    <w:p w:rsidR="001D78BF" w:rsidRPr="00AE6EDB" w:rsidRDefault="001D78BF" w:rsidP="00343D2E">
      <w:pPr>
        <w:pStyle w:val="ConsPlusNormal"/>
        <w:ind w:firstLine="709"/>
        <w:jc w:val="both"/>
        <w:rPr>
          <w:sz w:val="28"/>
          <w:szCs w:val="28"/>
        </w:rPr>
      </w:pPr>
      <w:r w:rsidRPr="00AE6EDB">
        <w:rPr>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1D78BF" w:rsidRPr="00AE6EDB" w:rsidRDefault="001D78BF" w:rsidP="00343D2E">
      <w:pPr>
        <w:pStyle w:val="ConsPlusNormal"/>
        <w:ind w:firstLine="709"/>
        <w:jc w:val="both"/>
        <w:rPr>
          <w:sz w:val="28"/>
          <w:szCs w:val="28"/>
        </w:rPr>
      </w:pPr>
      <w:r w:rsidRPr="00AE6EDB">
        <w:rPr>
          <w:sz w:val="28"/>
          <w:szCs w:val="28"/>
        </w:rPr>
        <w:t xml:space="preserve">в отношении личных подсобных хозяйств - выписку из </w:t>
      </w:r>
      <w:proofErr w:type="spellStart"/>
      <w:r w:rsidRPr="00AE6EDB">
        <w:rPr>
          <w:sz w:val="28"/>
          <w:szCs w:val="28"/>
        </w:rPr>
        <w:t>похозяйственной</w:t>
      </w:r>
      <w:proofErr w:type="spellEnd"/>
      <w:r w:rsidRPr="00AE6EDB">
        <w:rPr>
          <w:sz w:val="28"/>
          <w:szCs w:val="28"/>
        </w:rPr>
        <w:t xml:space="preserve"> книги (для городских округов) или справку о наличии численности маточного поголовья животных в личном подсобном хозяйстве (для муниципальных районов) по состоянию на 31 декабря отчетного финансового года</w:t>
      </w:r>
      <w:r w:rsidR="00AB367E"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t xml:space="preserve">сведения, подтверждающие отсутствие выплат средств бюджета города на основании иных нормативных правовых актов или муниципальных правовых актов на цели, указанные в пункте </w:t>
      </w:r>
      <w:hyperlink w:anchor="пункт1и5" w:history="1">
        <w:r w:rsidRPr="00AE6EDB">
          <w:rPr>
            <w:rStyle w:val="a5"/>
            <w:sz w:val="28"/>
            <w:szCs w:val="28"/>
          </w:rPr>
          <w:t>1.5</w:t>
        </w:r>
      </w:hyperlink>
      <w:r w:rsidRPr="00AE6EDB">
        <w:rPr>
          <w:sz w:val="28"/>
          <w:szCs w:val="28"/>
        </w:rPr>
        <w:t xml:space="preserve"> Порядка.</w:t>
      </w:r>
    </w:p>
    <w:p w:rsidR="001D78BF" w:rsidRPr="00AE6EDB" w:rsidRDefault="001D78BF" w:rsidP="00343D2E">
      <w:pPr>
        <w:pStyle w:val="ConsPlusNormal"/>
        <w:ind w:firstLine="709"/>
        <w:jc w:val="both"/>
        <w:rPr>
          <w:sz w:val="28"/>
          <w:szCs w:val="28"/>
        </w:rPr>
      </w:pPr>
      <w:r w:rsidRPr="00AE6EDB">
        <w:rPr>
          <w:sz w:val="28"/>
          <w:szCs w:val="28"/>
        </w:rPr>
        <w:t>2.6. Уполномоченный орган на основании заявлений формирует заявку на перечисление субвенции из бюджета Ханты-Мансийского автономного округа – Югры и направляет ее в Департамент</w:t>
      </w:r>
      <w:r w:rsidR="00AB367E" w:rsidRPr="00AE6EDB">
        <w:rPr>
          <w:sz w:val="28"/>
          <w:szCs w:val="28"/>
        </w:rPr>
        <w:t xml:space="preserve"> промышленности Ханты-Мансийского автономного округа – Югры (далее – Департамент)</w:t>
      </w:r>
      <w:r w:rsidRPr="00AE6EDB">
        <w:rPr>
          <w:sz w:val="28"/>
          <w:szCs w:val="28"/>
        </w:rPr>
        <w:t>.</w:t>
      </w:r>
    </w:p>
    <w:p w:rsidR="004F47C0" w:rsidRPr="004F47C0" w:rsidRDefault="004F47C0" w:rsidP="004F47C0">
      <w:pPr>
        <w:pStyle w:val="ConsPlusNormal"/>
        <w:shd w:val="clear" w:color="auto" w:fill="FFFFFF"/>
        <w:ind w:firstLine="709"/>
        <w:jc w:val="both"/>
        <w:rPr>
          <w:sz w:val="28"/>
          <w:szCs w:val="28"/>
        </w:rPr>
      </w:pPr>
      <w:r w:rsidRPr="004F47C0">
        <w:rPr>
          <w:sz w:val="28"/>
          <w:szCs w:val="28"/>
        </w:rPr>
        <w:t>В случае недостаточности бюджетных ассигнований на выплату субсидии в полном объеме, размер субсидии одному получателю определяется в пределах суммы бюджетных ассигнований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предоставляется в размере (в процентах), равном отношению суммы бюджетных средств к сумме субсидии по всем получателям, подавшим заявления по соответствующему направлению.</w:t>
      </w:r>
    </w:p>
    <w:p w:rsidR="004F47C0" w:rsidRPr="004F47C0" w:rsidRDefault="004F47C0" w:rsidP="004F47C0">
      <w:pPr>
        <w:spacing w:after="0" w:line="340" w:lineRule="exact"/>
        <w:ind w:firstLine="709"/>
        <w:jc w:val="both"/>
        <w:rPr>
          <w:rFonts w:ascii="Times New Roman" w:hAnsi="Times New Roman"/>
          <w:sz w:val="28"/>
          <w:szCs w:val="28"/>
        </w:rPr>
      </w:pPr>
      <w:r w:rsidRPr="004F47C0">
        <w:rPr>
          <w:rFonts w:ascii="Times New Roman" w:eastAsia="Calibri" w:hAnsi="Times New Roman"/>
          <w:sz w:val="28"/>
          <w:szCs w:val="28"/>
          <w:lang w:eastAsia="en-US"/>
        </w:rPr>
        <w:t xml:space="preserve">В случае доведения дополнительных бюджетных ассигнований </w:t>
      </w:r>
      <w:r w:rsidRPr="004F47C0">
        <w:rPr>
          <w:rFonts w:ascii="Times New Roman" w:hAnsi="Times New Roman"/>
          <w:sz w:val="28"/>
          <w:szCs w:val="28"/>
        </w:rPr>
        <w:t xml:space="preserve">на выплату субсидии по соответствующему направлению, Уполномоченный орган вправе предоставить субсидию по ранее принятому решению Уполномоченного </w:t>
      </w:r>
      <w:r w:rsidRPr="004F47C0">
        <w:rPr>
          <w:rFonts w:ascii="Times New Roman" w:hAnsi="Times New Roman"/>
          <w:sz w:val="28"/>
          <w:szCs w:val="28"/>
        </w:rPr>
        <w:lastRenderedPageBreak/>
        <w:t>органа до полного объема субсидии, в рамках доведенных бюджетных ассигнований по данному направлению.</w:t>
      </w:r>
    </w:p>
    <w:p w:rsidR="001D78BF" w:rsidRPr="00AE6EDB" w:rsidRDefault="001D78BF" w:rsidP="00343D2E">
      <w:pPr>
        <w:pStyle w:val="ConsPlusNormal"/>
        <w:ind w:firstLine="709"/>
        <w:jc w:val="both"/>
        <w:rPr>
          <w:sz w:val="28"/>
          <w:szCs w:val="28"/>
        </w:rPr>
      </w:pPr>
      <w:r w:rsidRPr="00AE6EDB">
        <w:rPr>
          <w:sz w:val="28"/>
          <w:szCs w:val="28"/>
        </w:rPr>
        <w:t>2.7. Уполномоченный орган в течение 10 рабочих дней с даты регистрации документов, указанных в пункте 2.1 Порядка, осуществляет их проверку на предмет достоверности, а также проверку Получателя на соответствие требованиям, установленным пунктами 1.4 - 1.5 Порядка.</w:t>
      </w:r>
    </w:p>
    <w:p w:rsidR="001D78BF" w:rsidRPr="00AE6EDB" w:rsidRDefault="001D78BF" w:rsidP="00343D2E">
      <w:pPr>
        <w:pStyle w:val="ConsPlusNormal"/>
        <w:ind w:firstLine="709"/>
        <w:jc w:val="both"/>
        <w:rPr>
          <w:sz w:val="28"/>
          <w:szCs w:val="28"/>
        </w:rPr>
      </w:pPr>
      <w:r w:rsidRPr="00AE6EDB">
        <w:rPr>
          <w:sz w:val="28"/>
          <w:szCs w:val="28"/>
        </w:rPr>
        <w:t xml:space="preserve">По результатам проверки Уполномоченный орган в течение 3 рабочих дней с </w:t>
      </w:r>
      <w:r w:rsidR="00FD636D" w:rsidRPr="00AE6EDB">
        <w:rPr>
          <w:sz w:val="28"/>
          <w:szCs w:val="28"/>
        </w:rPr>
        <w:t>даты</w:t>
      </w:r>
      <w:r w:rsidRPr="00AE6EDB">
        <w:rPr>
          <w:sz w:val="28"/>
          <w:szCs w:val="28"/>
        </w:rPr>
        <w:t xml:space="preserve"> ее завершения принимает решение о предоставлении субсидии или об отказе в ее предоставлении и оформляет его правовым актом Уполномоченного органа.</w:t>
      </w:r>
    </w:p>
    <w:p w:rsidR="001D78BF" w:rsidRPr="00AE6EDB" w:rsidRDefault="001D78BF" w:rsidP="00343D2E">
      <w:pPr>
        <w:pStyle w:val="ConsPlusNormal"/>
        <w:ind w:firstLine="709"/>
        <w:jc w:val="both"/>
        <w:rPr>
          <w:sz w:val="28"/>
          <w:szCs w:val="28"/>
        </w:rPr>
      </w:pPr>
      <w:r w:rsidRPr="00AE6EDB">
        <w:rPr>
          <w:sz w:val="28"/>
          <w:szCs w:val="28"/>
        </w:rPr>
        <w:t>Основанием для перечисления субсидии является соглашение о предоставлении субсидии (далее - Соглашение), заключенное между администрацией города и Получателем.</w:t>
      </w:r>
    </w:p>
    <w:p w:rsidR="001D78BF" w:rsidRPr="00AE6EDB" w:rsidRDefault="001D78BF" w:rsidP="00343D2E">
      <w:pPr>
        <w:pStyle w:val="ConsPlusNormal"/>
        <w:ind w:firstLine="709"/>
        <w:jc w:val="both"/>
        <w:rPr>
          <w:sz w:val="28"/>
          <w:szCs w:val="28"/>
        </w:rPr>
      </w:pPr>
      <w:r w:rsidRPr="00AE6EDB">
        <w:rPr>
          <w:sz w:val="28"/>
          <w:szCs w:val="28"/>
        </w:rPr>
        <w:t>2.8. Уполномоченный орган в течение 1 рабочего дня после принятия решения о предоставлении субсидии направляет копии соответствующего правового акта Уполномоченного органа в управление муниципальных закупок администрации города (далее - управление муниципальных закупок) для подготовки Соглашений и подписания их сторонами и в управление бухгалтерского учета и отчетности администрации города (далее –</w:t>
      </w:r>
      <w:r w:rsidRPr="00AE6EDB">
        <w:t xml:space="preserve"> </w:t>
      </w:r>
      <w:r w:rsidRPr="00AE6EDB">
        <w:rPr>
          <w:sz w:val="28"/>
          <w:szCs w:val="28"/>
        </w:rPr>
        <w:t>управление бухгалтерского учета и отчетности.</w:t>
      </w:r>
    </w:p>
    <w:p w:rsidR="001D78BF" w:rsidRPr="00AE6EDB" w:rsidRDefault="001D78BF" w:rsidP="00343D2E">
      <w:pPr>
        <w:pStyle w:val="ConsPlusNormal"/>
        <w:ind w:firstLine="709"/>
        <w:jc w:val="both"/>
        <w:rPr>
          <w:sz w:val="28"/>
          <w:szCs w:val="28"/>
        </w:rPr>
      </w:pPr>
      <w:bookmarkStart w:id="24" w:name="Par4966"/>
      <w:bookmarkEnd w:id="24"/>
      <w:r w:rsidRPr="00AE6EDB">
        <w:rPr>
          <w:sz w:val="28"/>
          <w:szCs w:val="28"/>
        </w:rPr>
        <w:t xml:space="preserve">2.9.  В течение </w:t>
      </w:r>
      <w:r w:rsidR="00D63C83" w:rsidRPr="00AE6EDB">
        <w:rPr>
          <w:sz w:val="28"/>
          <w:szCs w:val="28"/>
        </w:rPr>
        <w:t>5</w:t>
      </w:r>
      <w:r w:rsidRPr="00AE6EDB">
        <w:rPr>
          <w:sz w:val="28"/>
          <w:szCs w:val="28"/>
        </w:rPr>
        <w:t xml:space="preserve"> рабочих дней со дня принятия решения о предоставлении субсидии управление муниципальных закупок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 </w:t>
      </w:r>
    </w:p>
    <w:p w:rsidR="001D78BF" w:rsidRPr="00AE6EDB" w:rsidRDefault="001D78BF" w:rsidP="00343D2E">
      <w:pPr>
        <w:pStyle w:val="ConsPlusNormal"/>
        <w:ind w:firstLine="709"/>
        <w:jc w:val="both"/>
        <w:rPr>
          <w:sz w:val="28"/>
          <w:szCs w:val="28"/>
        </w:rPr>
      </w:pPr>
      <w:r w:rsidRPr="00AE6EDB">
        <w:rPr>
          <w:sz w:val="28"/>
          <w:szCs w:val="28"/>
        </w:rPr>
        <w:t xml:space="preserve">Получатель в течение </w:t>
      </w:r>
      <w:r w:rsidR="00D63C83" w:rsidRPr="00AE6EDB">
        <w:rPr>
          <w:sz w:val="28"/>
          <w:szCs w:val="28"/>
        </w:rPr>
        <w:t>2</w:t>
      </w:r>
      <w:r w:rsidRPr="00AE6EDB">
        <w:rPr>
          <w:sz w:val="28"/>
          <w:szCs w:val="28"/>
        </w:rPr>
        <w:t xml:space="preserve"> рабочих дней с даты получения Соглашения подписывает и представляет его в управление муниципальных закупок лично или почтовым отправлением. Получатель, не представивший подписанное Соглашение в указанный срок (в случае направления посредством почтовой связи срок исчисляется 5 рабочими днями с даты получения Соглашения Получателем до </w:t>
      </w:r>
      <w:r w:rsidR="005810D1" w:rsidRPr="00AE6EDB">
        <w:rPr>
          <w:sz w:val="28"/>
          <w:szCs w:val="28"/>
        </w:rPr>
        <w:t>даты</w:t>
      </w:r>
      <w:r w:rsidRPr="00AE6EDB">
        <w:rPr>
          <w:sz w:val="28"/>
          <w:szCs w:val="28"/>
        </w:rPr>
        <w:t xml:space="preserve"> его передачи Получателем почтовой организации), считается отказавшимся от получения субсидии.</w:t>
      </w:r>
    </w:p>
    <w:p w:rsidR="001D78BF" w:rsidRPr="00AE6EDB" w:rsidRDefault="001D78BF" w:rsidP="00343D2E">
      <w:pPr>
        <w:pStyle w:val="ConsPlusNormal"/>
        <w:ind w:firstLine="709"/>
        <w:jc w:val="both"/>
        <w:rPr>
          <w:sz w:val="28"/>
          <w:szCs w:val="28"/>
        </w:rPr>
      </w:pPr>
      <w:r w:rsidRPr="00AE6EDB">
        <w:rPr>
          <w:sz w:val="28"/>
          <w:szCs w:val="28"/>
        </w:rPr>
        <w:t>2.10. Соглашение заключается по форме, установленной департаментом финансов администрации города.</w:t>
      </w:r>
    </w:p>
    <w:p w:rsidR="001D78BF" w:rsidRPr="00AE6EDB" w:rsidRDefault="001D78BF" w:rsidP="00343D2E">
      <w:pPr>
        <w:pStyle w:val="ConsPlusNormal"/>
        <w:ind w:firstLine="709"/>
        <w:jc w:val="both"/>
        <w:rPr>
          <w:sz w:val="28"/>
          <w:szCs w:val="28"/>
        </w:rPr>
      </w:pPr>
      <w:r w:rsidRPr="00AE6EDB">
        <w:rPr>
          <w:sz w:val="28"/>
          <w:szCs w:val="28"/>
        </w:rPr>
        <w:t>2.11. Соглашение должно содержать следующие положения:</w:t>
      </w:r>
    </w:p>
    <w:p w:rsidR="001D78BF" w:rsidRPr="00AE6EDB" w:rsidRDefault="001D78BF" w:rsidP="00343D2E">
      <w:pPr>
        <w:pStyle w:val="ConsPlusNormal"/>
        <w:ind w:firstLine="709"/>
        <w:jc w:val="both"/>
        <w:rPr>
          <w:sz w:val="28"/>
          <w:szCs w:val="28"/>
        </w:rPr>
      </w:pPr>
      <w:r w:rsidRPr="00AE6EDB">
        <w:rPr>
          <w:sz w:val="28"/>
          <w:szCs w:val="28"/>
        </w:rPr>
        <w:t>значения показателей результативности</w:t>
      </w:r>
      <w:r w:rsidR="00ED1D37" w:rsidRPr="00AE6EDB">
        <w:rPr>
          <w:sz w:val="28"/>
          <w:szCs w:val="28"/>
        </w:rPr>
        <w:t>, предоставленные письменно Получателем субсидии</w:t>
      </w:r>
      <w:r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t>направления затрат, на возмещение которых предоставляется субсидия;</w:t>
      </w:r>
    </w:p>
    <w:p w:rsidR="001D78BF" w:rsidRPr="00AE6EDB" w:rsidRDefault="001D78BF" w:rsidP="00343D2E">
      <w:pPr>
        <w:pStyle w:val="ConsPlusNormal"/>
        <w:ind w:firstLine="709"/>
        <w:jc w:val="both"/>
        <w:rPr>
          <w:sz w:val="28"/>
          <w:szCs w:val="28"/>
        </w:rPr>
      </w:pPr>
      <w:r w:rsidRPr="00AE6EDB">
        <w:rPr>
          <w:sz w:val="28"/>
          <w:szCs w:val="28"/>
        </w:rP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1D78BF" w:rsidRPr="00AE6EDB" w:rsidRDefault="001D78BF" w:rsidP="00343D2E">
      <w:pPr>
        <w:pStyle w:val="ConsPlusNormal"/>
        <w:ind w:firstLine="709"/>
        <w:jc w:val="both"/>
        <w:rPr>
          <w:sz w:val="28"/>
          <w:szCs w:val="28"/>
        </w:rPr>
      </w:pPr>
      <w:r w:rsidRPr="00AE6EDB">
        <w:rPr>
          <w:sz w:val="28"/>
          <w:szCs w:val="28"/>
        </w:rPr>
        <w:t>порядок контроля соблюдения Получателем условий Соглашения;</w:t>
      </w:r>
    </w:p>
    <w:p w:rsidR="001D78BF" w:rsidRPr="00AE6EDB" w:rsidRDefault="001D78BF" w:rsidP="00343D2E">
      <w:pPr>
        <w:pStyle w:val="ConsPlusNormal"/>
        <w:ind w:firstLine="709"/>
        <w:jc w:val="both"/>
        <w:rPr>
          <w:sz w:val="28"/>
          <w:szCs w:val="28"/>
        </w:rPr>
      </w:pPr>
      <w:r w:rsidRPr="00AE6EDB">
        <w:rPr>
          <w:sz w:val="28"/>
          <w:szCs w:val="28"/>
        </w:rPr>
        <w:t>порядок, сроки и состав отчетности Получателя о</w:t>
      </w:r>
      <w:r w:rsidR="00ED1D37" w:rsidRPr="00AE6EDB">
        <w:rPr>
          <w:sz w:val="28"/>
          <w:szCs w:val="28"/>
        </w:rPr>
        <w:t xml:space="preserve"> достижении показателей результативности</w:t>
      </w:r>
      <w:r w:rsidRPr="00AE6EDB">
        <w:rPr>
          <w:sz w:val="28"/>
          <w:szCs w:val="28"/>
        </w:rPr>
        <w:t>;</w:t>
      </w:r>
    </w:p>
    <w:p w:rsidR="001D78BF" w:rsidRPr="00AE6EDB" w:rsidRDefault="001D78BF" w:rsidP="00343D2E">
      <w:pPr>
        <w:pStyle w:val="ConsPlusNormal"/>
        <w:ind w:firstLine="709"/>
        <w:jc w:val="both"/>
        <w:rPr>
          <w:sz w:val="28"/>
          <w:szCs w:val="28"/>
        </w:rPr>
      </w:pPr>
      <w:r w:rsidRPr="00AE6EDB">
        <w:rPr>
          <w:sz w:val="28"/>
          <w:szCs w:val="28"/>
        </w:rPr>
        <w:lastRenderedPageBreak/>
        <w:t>план контрольных мероприятий;</w:t>
      </w:r>
    </w:p>
    <w:p w:rsidR="001D78BF" w:rsidRPr="00AE6EDB" w:rsidRDefault="001D78BF" w:rsidP="00343D2E">
      <w:pPr>
        <w:pStyle w:val="ConsPlusNormal"/>
        <w:ind w:firstLine="709"/>
        <w:jc w:val="both"/>
        <w:rPr>
          <w:sz w:val="28"/>
          <w:szCs w:val="28"/>
        </w:rPr>
      </w:pPr>
      <w:r w:rsidRPr="00AE6EDB">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1D78BF" w:rsidRPr="00AE6EDB" w:rsidRDefault="001D78BF" w:rsidP="00343D2E">
      <w:pPr>
        <w:pStyle w:val="ConsPlusNormal"/>
        <w:ind w:firstLine="709"/>
        <w:jc w:val="both"/>
        <w:rPr>
          <w:sz w:val="28"/>
          <w:szCs w:val="28"/>
        </w:rPr>
      </w:pPr>
      <w:r w:rsidRPr="00AE6EDB">
        <w:rPr>
          <w:sz w:val="28"/>
          <w:szCs w:val="28"/>
        </w:rPr>
        <w:t>расчет размера штрафных санкций;</w:t>
      </w:r>
    </w:p>
    <w:p w:rsidR="0082387C" w:rsidRPr="00AE6EDB" w:rsidRDefault="0082387C" w:rsidP="0082387C">
      <w:pPr>
        <w:pStyle w:val="ConsPlusNormal"/>
        <w:ind w:firstLine="709"/>
        <w:jc w:val="both"/>
        <w:rPr>
          <w:sz w:val="28"/>
          <w:szCs w:val="28"/>
        </w:rPr>
      </w:pPr>
      <w:bookmarkStart w:id="25" w:name="Par4978"/>
      <w:bookmarkEnd w:id="25"/>
      <w:r w:rsidRPr="00AE6EDB">
        <w:rPr>
          <w:sz w:val="28"/>
          <w:szCs w:val="28"/>
        </w:rPr>
        <w:t>план контрольных мероприятий, утвержденный правовым актом Уполномоченного органа;</w:t>
      </w:r>
    </w:p>
    <w:p w:rsidR="0082387C" w:rsidRPr="00AE6EDB" w:rsidRDefault="0082387C" w:rsidP="0082387C">
      <w:pPr>
        <w:pStyle w:val="ConsPlusNormal"/>
        <w:ind w:firstLine="709"/>
        <w:jc w:val="both"/>
        <w:rPr>
          <w:sz w:val="28"/>
          <w:szCs w:val="28"/>
        </w:rPr>
      </w:pPr>
      <w:r w:rsidRPr="00AE6EDB">
        <w:rPr>
          <w:sz w:val="28"/>
          <w:szCs w:val="28"/>
        </w:rPr>
        <w:t>формы отчетности о достижении целевых показателей, утвержденные правовым актом Уполномоченного органа;</w:t>
      </w:r>
    </w:p>
    <w:p w:rsidR="0082387C" w:rsidRPr="00AE6EDB" w:rsidRDefault="0082387C" w:rsidP="0082387C">
      <w:pPr>
        <w:pStyle w:val="ConsPlusNormal"/>
        <w:ind w:firstLine="709"/>
        <w:jc w:val="both"/>
        <w:rPr>
          <w:sz w:val="28"/>
          <w:szCs w:val="28"/>
        </w:rPr>
      </w:pPr>
      <w:r w:rsidRPr="00AE6EDB">
        <w:rPr>
          <w:sz w:val="28"/>
          <w:szCs w:val="28"/>
        </w:rPr>
        <w:t xml:space="preserve">согласование новых условий соглашения или расторжения соглашения при </w:t>
      </w:r>
      <w:proofErr w:type="spellStart"/>
      <w:r w:rsidRPr="00AE6EDB">
        <w:rPr>
          <w:sz w:val="28"/>
          <w:szCs w:val="28"/>
        </w:rPr>
        <w:t>недостижении</w:t>
      </w:r>
      <w:proofErr w:type="spellEnd"/>
      <w:r w:rsidRPr="00AE6EDB">
        <w:rPr>
          <w:sz w:val="28"/>
          <w:szCs w:val="28"/>
        </w:rPr>
        <w:t xml:space="preserve"> согласия по новым условиям, в случае уменьшения ранее доведенных лимитов бюджетных обязательств (субвенций), приводящих к невозможности предоставления субсидий в размере, определенном в соглашении</w:t>
      </w:r>
    </w:p>
    <w:p w:rsidR="001D78BF" w:rsidRPr="00AE6EDB" w:rsidRDefault="001D78BF" w:rsidP="00343D2E">
      <w:pPr>
        <w:pStyle w:val="ConsPlusNormal"/>
        <w:ind w:firstLine="709"/>
        <w:jc w:val="both"/>
        <w:rPr>
          <w:sz w:val="28"/>
          <w:szCs w:val="28"/>
        </w:rPr>
      </w:pPr>
      <w:r w:rsidRPr="00AE6EDB">
        <w:rPr>
          <w:sz w:val="28"/>
          <w:szCs w:val="28"/>
        </w:rPr>
        <w:t>2.12.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1D78BF" w:rsidRPr="00AE6EDB" w:rsidRDefault="001D78BF" w:rsidP="00343D2E">
      <w:pPr>
        <w:pStyle w:val="ConsPlusNormal"/>
        <w:ind w:firstLine="709"/>
        <w:jc w:val="both"/>
        <w:rPr>
          <w:sz w:val="28"/>
          <w:szCs w:val="28"/>
        </w:rPr>
      </w:pPr>
      <w:r w:rsidRPr="00AE6EDB">
        <w:rPr>
          <w:sz w:val="28"/>
          <w:szCs w:val="28"/>
        </w:rPr>
        <w:t>2.13. Основаниями для отказа в предоставлении субсидии являются:</w:t>
      </w:r>
    </w:p>
    <w:p w:rsidR="001D78BF" w:rsidRPr="00AE6EDB" w:rsidRDefault="001D78BF" w:rsidP="00343D2E">
      <w:pPr>
        <w:pStyle w:val="ConsPlusNormal"/>
        <w:ind w:firstLine="709"/>
        <w:jc w:val="both"/>
        <w:rPr>
          <w:sz w:val="28"/>
          <w:szCs w:val="28"/>
        </w:rPr>
      </w:pPr>
      <w:r w:rsidRPr="00AE6EDB">
        <w:rPr>
          <w:sz w:val="28"/>
          <w:szCs w:val="28"/>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w:t>
      </w:r>
      <w:r w:rsidR="00347138" w:rsidRPr="00AE6EDB">
        <w:rPr>
          <w:sz w:val="28"/>
          <w:szCs w:val="28"/>
        </w:rPr>
        <w:t>, соглашений</w:t>
      </w:r>
      <w:r w:rsidRPr="00AE6EDB">
        <w:rPr>
          <w:sz w:val="28"/>
          <w:szCs w:val="28"/>
        </w:rPr>
        <w:t>) от имени Получателя);</w:t>
      </w:r>
    </w:p>
    <w:p w:rsidR="001D78BF" w:rsidRPr="00AE6EDB" w:rsidRDefault="001D78BF" w:rsidP="00343D2E">
      <w:pPr>
        <w:pStyle w:val="ConsPlusNormal"/>
        <w:ind w:firstLine="709"/>
        <w:jc w:val="both"/>
        <w:rPr>
          <w:sz w:val="28"/>
          <w:szCs w:val="28"/>
        </w:rPr>
      </w:pPr>
      <w:r w:rsidRPr="00AE6EDB">
        <w:rPr>
          <w:sz w:val="28"/>
          <w:szCs w:val="28"/>
        </w:rPr>
        <w:t>добровольный письменный отказ Получателя от субсидии;</w:t>
      </w:r>
    </w:p>
    <w:p w:rsidR="001D78BF" w:rsidRPr="00AE6EDB" w:rsidRDefault="001D78BF" w:rsidP="00343D2E">
      <w:pPr>
        <w:pStyle w:val="ConsPlusNormal"/>
        <w:ind w:firstLine="709"/>
        <w:jc w:val="both"/>
        <w:rPr>
          <w:sz w:val="28"/>
          <w:szCs w:val="28"/>
        </w:rPr>
      </w:pPr>
      <w:r w:rsidRPr="00AE6EDB">
        <w:rPr>
          <w:sz w:val="28"/>
          <w:szCs w:val="28"/>
        </w:rPr>
        <w:t>отсутствие лимитов, предусмотренных для предоставления субсидии в бюджете города;</w:t>
      </w:r>
    </w:p>
    <w:p w:rsidR="001D78BF" w:rsidRPr="00AE6EDB" w:rsidRDefault="001D78BF" w:rsidP="00343D2E">
      <w:pPr>
        <w:pStyle w:val="ConsPlusNormal"/>
        <w:ind w:firstLine="709"/>
        <w:jc w:val="both"/>
        <w:rPr>
          <w:sz w:val="28"/>
          <w:szCs w:val="28"/>
        </w:rPr>
      </w:pPr>
      <w:r w:rsidRPr="00AE6EDB">
        <w:rPr>
          <w:sz w:val="28"/>
          <w:szCs w:val="28"/>
        </w:rPr>
        <w:t>нарушение срока представления документов, установленного пунктом 2.1 Порядка;</w:t>
      </w:r>
    </w:p>
    <w:p w:rsidR="001D78BF" w:rsidRPr="00AE6EDB" w:rsidRDefault="001D78BF" w:rsidP="00343D2E">
      <w:pPr>
        <w:pStyle w:val="ConsPlusNormal"/>
        <w:ind w:firstLine="709"/>
        <w:jc w:val="both"/>
        <w:rPr>
          <w:sz w:val="28"/>
          <w:szCs w:val="28"/>
        </w:rPr>
      </w:pPr>
      <w:r w:rsidRPr="00AE6EDB">
        <w:rPr>
          <w:sz w:val="28"/>
          <w:szCs w:val="28"/>
        </w:rPr>
        <w:t>непредставление Получателем документов (предоставление не в полном объеме), указанных в пункте 2.1 Порядка;</w:t>
      </w:r>
    </w:p>
    <w:p w:rsidR="001D78BF" w:rsidRPr="00AE6EDB" w:rsidRDefault="001D78BF" w:rsidP="00343D2E">
      <w:pPr>
        <w:pStyle w:val="ConsPlusNormal"/>
        <w:ind w:firstLine="709"/>
        <w:jc w:val="both"/>
        <w:rPr>
          <w:sz w:val="28"/>
          <w:szCs w:val="28"/>
        </w:rPr>
      </w:pPr>
      <w:r w:rsidRPr="00AE6EDB">
        <w:rPr>
          <w:sz w:val="28"/>
          <w:szCs w:val="28"/>
        </w:rPr>
        <w:t>представление документов, установленных пунктом 2.1 Порядка;</w:t>
      </w:r>
    </w:p>
    <w:p w:rsidR="001D78BF" w:rsidRPr="00AE6EDB" w:rsidRDefault="001D78BF" w:rsidP="00343D2E">
      <w:pPr>
        <w:pStyle w:val="ConsPlusNormal"/>
        <w:ind w:firstLine="709"/>
        <w:jc w:val="both"/>
        <w:rPr>
          <w:sz w:val="28"/>
          <w:szCs w:val="28"/>
        </w:rPr>
      </w:pPr>
      <w:r w:rsidRPr="00AE6EDB">
        <w:rPr>
          <w:sz w:val="28"/>
          <w:szCs w:val="28"/>
        </w:rPr>
        <w:t>недостоверность представленной Получателем информации;</w:t>
      </w:r>
    </w:p>
    <w:p w:rsidR="001D78BF" w:rsidRPr="00AE6EDB" w:rsidRDefault="001D78BF" w:rsidP="00343D2E">
      <w:pPr>
        <w:pStyle w:val="ConsPlusNormal"/>
        <w:ind w:firstLine="709"/>
        <w:jc w:val="both"/>
        <w:rPr>
          <w:sz w:val="28"/>
          <w:szCs w:val="28"/>
        </w:rPr>
      </w:pPr>
      <w:r w:rsidRPr="00AE6EDB">
        <w:rPr>
          <w:sz w:val="28"/>
          <w:szCs w:val="28"/>
        </w:rPr>
        <w:t>несоответствие Получателя требованиям, установленным пунктами 1.4 - 1.5 Порядка, и (или) целей предоставления субсидии направлениям, установленным пунктом 1.2 Порядка;</w:t>
      </w:r>
    </w:p>
    <w:p w:rsidR="001D78BF" w:rsidRPr="00AE6EDB" w:rsidRDefault="001D78BF" w:rsidP="00343D2E">
      <w:pPr>
        <w:pStyle w:val="ConsPlusNormal"/>
        <w:ind w:firstLine="709"/>
        <w:jc w:val="both"/>
        <w:rPr>
          <w:sz w:val="28"/>
          <w:szCs w:val="28"/>
        </w:rPr>
      </w:pPr>
      <w:r w:rsidRPr="00AE6EDB">
        <w:rPr>
          <w:sz w:val="28"/>
          <w:szCs w:val="28"/>
        </w:rPr>
        <w:t>предъявление объемов реализованной сельскохозяйственной продукции, произведенной и (или) переработанной за пределами автономного округа;</w:t>
      </w:r>
    </w:p>
    <w:p w:rsidR="001D78BF" w:rsidRPr="00AE6EDB" w:rsidRDefault="001D78BF" w:rsidP="00343D2E">
      <w:pPr>
        <w:pStyle w:val="ConsPlusNormal"/>
        <w:ind w:firstLine="709"/>
        <w:jc w:val="both"/>
        <w:rPr>
          <w:sz w:val="28"/>
          <w:szCs w:val="28"/>
        </w:rPr>
      </w:pPr>
      <w:r w:rsidRPr="00AE6EDB">
        <w:rPr>
          <w:sz w:val="28"/>
          <w:szCs w:val="28"/>
        </w:rPr>
        <w:t>предъявление объемов произведенной и (или) переработанной продукции животноводства, использованной на внутрихозяйственные нужды;</w:t>
      </w:r>
    </w:p>
    <w:p w:rsidR="001D78BF" w:rsidRPr="00AE6EDB" w:rsidRDefault="001D78BF" w:rsidP="00343D2E">
      <w:pPr>
        <w:pStyle w:val="ConsPlusNormal"/>
        <w:ind w:firstLine="709"/>
        <w:jc w:val="both"/>
        <w:rPr>
          <w:sz w:val="28"/>
          <w:szCs w:val="28"/>
        </w:rPr>
      </w:pPr>
      <w:r w:rsidRPr="00AE6EDB">
        <w:rPr>
          <w:sz w:val="28"/>
          <w:szCs w:val="28"/>
        </w:rPr>
        <w:t>предъявление объемов реализованной молочной продукции (в пересчете на молоко), превышающих валовое производство молока за отчетный период;</w:t>
      </w:r>
    </w:p>
    <w:p w:rsidR="001D78BF" w:rsidRPr="00AE6EDB" w:rsidRDefault="001D78BF" w:rsidP="00343D2E">
      <w:pPr>
        <w:pStyle w:val="ConsPlusNormal"/>
        <w:ind w:firstLine="709"/>
        <w:jc w:val="both"/>
        <w:rPr>
          <w:sz w:val="28"/>
          <w:szCs w:val="28"/>
        </w:rPr>
      </w:pPr>
      <w:r w:rsidRPr="00AE6EDB">
        <w:rPr>
          <w:sz w:val="28"/>
          <w:szCs w:val="28"/>
        </w:rPr>
        <w:t xml:space="preserve">предъявление объемов реализованного мяса при снижении маточного поголовья соответствующего вида сельскохозяйственных животных в текущем году на 5 и более процентов от уровня поголовья на 1 января текущего года (за исключением маточного поголовья свиней в хозяйствах, осуществляющих </w:t>
      </w:r>
      <w:r w:rsidRPr="00AE6EDB">
        <w:rPr>
          <w:sz w:val="28"/>
          <w:szCs w:val="28"/>
        </w:rPr>
        <w:lastRenderedPageBreak/>
        <w:t xml:space="preserve">поэтапный переход на альтернативные свиноводству виды животноводства, посредством приобретения партий альтернативного поголовья сельскохозяйственных животных и последующей ликвидации партий поголовья свиней). Сроки, </w:t>
      </w:r>
      <w:proofErr w:type="spellStart"/>
      <w:r w:rsidRPr="00AE6EDB">
        <w:rPr>
          <w:sz w:val="28"/>
          <w:szCs w:val="28"/>
        </w:rPr>
        <w:t>этапность</w:t>
      </w:r>
      <w:proofErr w:type="spellEnd"/>
      <w:r w:rsidRPr="00AE6EDB">
        <w:rPr>
          <w:sz w:val="28"/>
          <w:szCs w:val="28"/>
        </w:rPr>
        <w:t>, виды сельскохозяйственных животных, целевые показатели при переходе на альтернативные свиноводству виды животноводства устанавливаются Соглашением;</w:t>
      </w:r>
    </w:p>
    <w:p w:rsidR="001D78BF" w:rsidRPr="00AE6EDB" w:rsidRDefault="001D78BF" w:rsidP="00343D2E">
      <w:pPr>
        <w:pStyle w:val="ConsPlusNormal"/>
        <w:ind w:firstLine="709"/>
        <w:jc w:val="both"/>
        <w:rPr>
          <w:sz w:val="28"/>
          <w:szCs w:val="28"/>
        </w:rPr>
      </w:pPr>
      <w:r w:rsidRPr="00AE6EDB">
        <w:rPr>
          <w:sz w:val="28"/>
          <w:szCs w:val="28"/>
        </w:rPr>
        <w:t xml:space="preserve">предъявление объемов реализованного мяса (кроме мяса птицы и при условии ввоза птицы на территорию автономного округа в возрасте не более 10 суток), произведенного методом </w:t>
      </w:r>
      <w:proofErr w:type="spellStart"/>
      <w:r w:rsidRPr="00AE6EDB">
        <w:rPr>
          <w:sz w:val="28"/>
          <w:szCs w:val="28"/>
        </w:rPr>
        <w:t>доращивания</w:t>
      </w:r>
      <w:proofErr w:type="spellEnd"/>
      <w:r w:rsidRPr="00AE6EDB">
        <w:rPr>
          <w:sz w:val="28"/>
          <w:szCs w:val="28"/>
        </w:rPr>
        <w:t xml:space="preserve"> и (или) откорма, приобретенного молодняка и (или) взрослого поголовья сельскохозяйственных животных;</w:t>
      </w:r>
    </w:p>
    <w:p w:rsidR="001D78BF" w:rsidRPr="00AE6EDB" w:rsidRDefault="001D78BF" w:rsidP="00343D2E">
      <w:pPr>
        <w:pStyle w:val="ConsPlusNormal"/>
        <w:ind w:firstLine="709"/>
        <w:jc w:val="both"/>
        <w:rPr>
          <w:sz w:val="28"/>
          <w:szCs w:val="28"/>
        </w:rPr>
      </w:pPr>
      <w:r w:rsidRPr="00AE6EDB">
        <w:rPr>
          <w:sz w:val="28"/>
          <w:szCs w:val="28"/>
        </w:rPr>
        <w:t>предъявление объемов реализованной продукции животноводства (птицеводства), не оформленной в соответствии с приказом Министерства сельского хозяйства Российской Федерации от 27 декабря 2016 года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1D78BF" w:rsidRPr="00AE6EDB" w:rsidRDefault="001D78BF" w:rsidP="00343D2E">
      <w:pPr>
        <w:pStyle w:val="ConsPlusNormal"/>
        <w:ind w:firstLine="709"/>
        <w:jc w:val="both"/>
        <w:rPr>
          <w:sz w:val="28"/>
          <w:szCs w:val="28"/>
        </w:rPr>
      </w:pPr>
      <w:r w:rsidRPr="00AE6EDB">
        <w:rPr>
          <w:sz w:val="28"/>
          <w:szCs w:val="28"/>
        </w:rPr>
        <w:t>предъявление объемов реализованного мяса при реализации животных (птицы) в живом виде (за исключением реализации племенного молодняка сельскохозяйственных животных племенными предприятиями).</w:t>
      </w:r>
    </w:p>
    <w:p w:rsidR="001D78BF" w:rsidRPr="00AE6EDB" w:rsidRDefault="001D78BF" w:rsidP="00343D2E">
      <w:pPr>
        <w:pStyle w:val="ConsPlusNormal"/>
        <w:ind w:firstLine="709"/>
        <w:jc w:val="both"/>
        <w:rPr>
          <w:sz w:val="28"/>
          <w:szCs w:val="28"/>
        </w:rPr>
      </w:pPr>
      <w:r w:rsidRPr="00AE6EDB">
        <w:rPr>
          <w:sz w:val="28"/>
          <w:szCs w:val="28"/>
        </w:rPr>
        <w:t>2.14. В случае отсутствия оснований, предусмотренных в пункте 2.13 Порядка, администрация города перечисляет субсидии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в срок не позднее 10-го рабочего дня, следующего за днем принятия Уполномоченным органом решения о предоставлении субсидии, которое утверждается правовым актом Уполномоченного органа.</w:t>
      </w:r>
    </w:p>
    <w:p w:rsidR="001D78BF" w:rsidRPr="00AE6EDB" w:rsidRDefault="001D78BF" w:rsidP="00657603">
      <w:pPr>
        <w:pStyle w:val="ConsPlusNormal"/>
        <w:ind w:firstLine="540"/>
        <w:jc w:val="both"/>
        <w:rPr>
          <w:sz w:val="28"/>
          <w:szCs w:val="28"/>
        </w:rPr>
      </w:pP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III. Требования к отчетности</w:t>
      </w:r>
    </w:p>
    <w:p w:rsidR="001D78BF" w:rsidRPr="00AE6EDB" w:rsidRDefault="001D78BF" w:rsidP="00657603">
      <w:pPr>
        <w:pStyle w:val="ConsPlusNormal"/>
        <w:ind w:firstLine="540"/>
        <w:jc w:val="both"/>
        <w:rPr>
          <w:sz w:val="28"/>
          <w:szCs w:val="28"/>
        </w:rPr>
      </w:pPr>
      <w:r w:rsidRPr="00AE6EDB">
        <w:rPr>
          <w:sz w:val="28"/>
          <w:szCs w:val="28"/>
        </w:rPr>
        <w:t xml:space="preserve"> </w:t>
      </w:r>
    </w:p>
    <w:p w:rsidR="001D78BF" w:rsidRPr="00AE6EDB" w:rsidRDefault="001D78BF" w:rsidP="00657603">
      <w:pPr>
        <w:pStyle w:val="ConsPlusNormal"/>
        <w:ind w:firstLine="709"/>
        <w:jc w:val="both"/>
        <w:rPr>
          <w:sz w:val="28"/>
          <w:szCs w:val="28"/>
        </w:rPr>
      </w:pPr>
      <w:r w:rsidRPr="00AE6EDB">
        <w:rPr>
          <w:sz w:val="28"/>
          <w:szCs w:val="28"/>
        </w:rPr>
        <w:t>3.1. Уполномоченный орган вправе устанавливать сроки и формы предоставления Получателем отчетности о достижении показателей результативности, а также об исполнении Получателем взятых на себя обязательств, установленных Соглашением.</w:t>
      </w:r>
    </w:p>
    <w:p w:rsidR="001D78BF" w:rsidRPr="00AE6EDB" w:rsidRDefault="001D78BF" w:rsidP="00657603">
      <w:pPr>
        <w:pStyle w:val="ConsPlusNormal"/>
        <w:ind w:firstLine="709"/>
        <w:jc w:val="both"/>
        <w:rPr>
          <w:sz w:val="28"/>
          <w:szCs w:val="28"/>
        </w:rPr>
      </w:pPr>
      <w:r w:rsidRPr="00AE6EDB">
        <w:rPr>
          <w:sz w:val="28"/>
          <w:szCs w:val="28"/>
        </w:rPr>
        <w:t xml:space="preserve">Получатель не позднее 5 рабочего дня месяца, следующего за отчетным, представляет в Уполномоченный орган отчет </w:t>
      </w:r>
      <w:r w:rsidR="00D356C7" w:rsidRPr="00AE6EDB">
        <w:rPr>
          <w:sz w:val="28"/>
          <w:szCs w:val="28"/>
        </w:rPr>
        <w:t xml:space="preserve">о достижении показателей результативности </w:t>
      </w:r>
      <w:r w:rsidRPr="00AE6EDB">
        <w:rPr>
          <w:sz w:val="28"/>
          <w:szCs w:val="28"/>
        </w:rPr>
        <w:t>по форме, у</w:t>
      </w:r>
      <w:r w:rsidR="00337F9F" w:rsidRPr="00AE6EDB">
        <w:rPr>
          <w:sz w:val="28"/>
          <w:szCs w:val="28"/>
        </w:rPr>
        <w:t>твержденной нормативным актом Уполномоченного органа</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1D78BF" w:rsidRPr="00AE6EDB" w:rsidRDefault="001D78BF" w:rsidP="00657603">
      <w:pPr>
        <w:pStyle w:val="ConsPlusNormal"/>
        <w:jc w:val="both"/>
        <w:rPr>
          <w:sz w:val="28"/>
          <w:szCs w:val="28"/>
        </w:rPr>
      </w:pPr>
    </w:p>
    <w:p w:rsidR="001D78BF" w:rsidRPr="00AE6EDB" w:rsidRDefault="001D78BF" w:rsidP="00657603">
      <w:pPr>
        <w:pStyle w:val="ConsPlusNormal"/>
        <w:jc w:val="center"/>
        <w:rPr>
          <w:b/>
          <w:sz w:val="28"/>
          <w:szCs w:val="28"/>
        </w:rPr>
      </w:pPr>
      <w:r w:rsidRPr="00AE6EDB">
        <w:rPr>
          <w:b/>
          <w:sz w:val="28"/>
          <w:szCs w:val="28"/>
          <w:lang w:val="en-US"/>
        </w:rPr>
        <w:t>IV</w:t>
      </w:r>
      <w:r w:rsidRPr="00AE6EDB">
        <w:rPr>
          <w:b/>
          <w:sz w:val="28"/>
          <w:szCs w:val="28"/>
        </w:rPr>
        <w:t xml:space="preserve">. Требования об осуществлении контроля </w:t>
      </w:r>
    </w:p>
    <w:p w:rsidR="001D78BF" w:rsidRPr="00AE6EDB" w:rsidRDefault="001D78BF" w:rsidP="00657603">
      <w:pPr>
        <w:pStyle w:val="ConsPlusNormal"/>
        <w:jc w:val="center"/>
        <w:rPr>
          <w:b/>
          <w:sz w:val="28"/>
          <w:szCs w:val="28"/>
        </w:rPr>
      </w:pPr>
      <w:r w:rsidRPr="00AE6EDB">
        <w:rPr>
          <w:b/>
          <w:sz w:val="28"/>
          <w:szCs w:val="28"/>
        </w:rPr>
        <w:lastRenderedPageBreak/>
        <w:t xml:space="preserve">за соблюдением условий, целей и порядка предоставления субсидий </w:t>
      </w:r>
    </w:p>
    <w:p w:rsidR="001D78BF" w:rsidRPr="00AE6EDB" w:rsidRDefault="001D78BF" w:rsidP="00657603">
      <w:pPr>
        <w:pStyle w:val="ConsPlusNormal"/>
        <w:jc w:val="center"/>
        <w:rPr>
          <w:b/>
          <w:sz w:val="28"/>
          <w:szCs w:val="28"/>
        </w:rPr>
      </w:pPr>
      <w:r w:rsidRPr="00AE6EDB">
        <w:rPr>
          <w:b/>
          <w:sz w:val="28"/>
          <w:szCs w:val="28"/>
        </w:rPr>
        <w:t>и ответственности за их нарушение</w:t>
      </w:r>
    </w:p>
    <w:p w:rsidR="001D78BF" w:rsidRPr="00AE6EDB" w:rsidRDefault="001D78BF" w:rsidP="00657603">
      <w:pPr>
        <w:pStyle w:val="ConsPlusNormal"/>
        <w:jc w:val="both"/>
        <w:rPr>
          <w:sz w:val="28"/>
          <w:szCs w:val="28"/>
        </w:rPr>
      </w:pPr>
    </w:p>
    <w:p w:rsidR="001D78BF" w:rsidRPr="00AE6EDB" w:rsidRDefault="001D78BF" w:rsidP="00657603">
      <w:pPr>
        <w:pStyle w:val="ConsPlusNormal"/>
        <w:ind w:firstLine="709"/>
        <w:jc w:val="both"/>
        <w:rPr>
          <w:sz w:val="28"/>
          <w:szCs w:val="28"/>
        </w:rPr>
      </w:pPr>
      <w:bookmarkStart w:id="26" w:name="Par5004"/>
      <w:bookmarkEnd w:id="26"/>
      <w:r w:rsidRPr="00AE6EDB">
        <w:rPr>
          <w:sz w:val="28"/>
          <w:szCs w:val="28"/>
        </w:rPr>
        <w:t>4.1. Уполномоченный орган самостоятельно и (или) совместно с органами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1D78BF" w:rsidRPr="00AE6EDB" w:rsidRDefault="001D78BF" w:rsidP="00657603">
      <w:pPr>
        <w:pStyle w:val="ConsPlusNormal"/>
        <w:ind w:firstLine="709"/>
        <w:jc w:val="both"/>
        <w:rPr>
          <w:sz w:val="28"/>
          <w:szCs w:val="28"/>
        </w:rPr>
      </w:pPr>
      <w:r w:rsidRPr="00AE6EDB">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1D78BF" w:rsidRPr="00AE6EDB" w:rsidRDefault="00337F9F" w:rsidP="00657603">
      <w:pPr>
        <w:pStyle w:val="ConsPlusNormal"/>
        <w:ind w:firstLine="709"/>
        <w:jc w:val="both"/>
        <w:rPr>
          <w:sz w:val="28"/>
          <w:szCs w:val="28"/>
        </w:rPr>
      </w:pPr>
      <w:r w:rsidRPr="00AE6EDB">
        <w:rPr>
          <w:sz w:val="28"/>
          <w:szCs w:val="28"/>
        </w:rPr>
        <w:t xml:space="preserve">4.2.1. </w:t>
      </w:r>
      <w:r w:rsidR="001D78BF" w:rsidRPr="00AE6EDB">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Порядками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1D78BF" w:rsidRPr="00AE6EDB" w:rsidRDefault="00337F9F" w:rsidP="00657603">
      <w:pPr>
        <w:pStyle w:val="ConsPlusNormal"/>
        <w:ind w:firstLine="709"/>
        <w:jc w:val="both"/>
        <w:rPr>
          <w:sz w:val="28"/>
          <w:szCs w:val="28"/>
        </w:rPr>
      </w:pPr>
      <w:r w:rsidRPr="00AE6EDB">
        <w:rPr>
          <w:sz w:val="28"/>
          <w:szCs w:val="28"/>
        </w:rPr>
        <w:t xml:space="preserve">4.2.2. </w:t>
      </w:r>
      <w:r w:rsidR="001D78BF" w:rsidRPr="00AE6EDB">
        <w:rPr>
          <w:sz w:val="28"/>
          <w:szCs w:val="28"/>
        </w:rPr>
        <w:t>В течение 5 рабочих дней со дня получения от Уполномоченного органа документов об установлении факта нарушения заявителем условий, целей и порядка предоставления субсидий, предусмотренных Порядками и Соглашением, готовит и направляет Получателю письменное требование (далее - требование) о необходимости возврата субсидии в бюджет города в размере и сроки, определенные в указанном требовании;</w:t>
      </w:r>
    </w:p>
    <w:p w:rsidR="001D78BF" w:rsidRPr="00AE6EDB" w:rsidRDefault="001D78BF" w:rsidP="00657603">
      <w:pPr>
        <w:pStyle w:val="ConsPlusNormal"/>
        <w:ind w:firstLine="709"/>
        <w:jc w:val="both"/>
        <w:rPr>
          <w:sz w:val="28"/>
          <w:szCs w:val="28"/>
        </w:rPr>
      </w:pPr>
      <w:r w:rsidRPr="00AE6EDB">
        <w:rPr>
          <w:sz w:val="28"/>
          <w:szCs w:val="28"/>
        </w:rPr>
        <w:t>4.</w:t>
      </w:r>
      <w:r w:rsidR="00337F9F" w:rsidRPr="00AE6EDB">
        <w:rPr>
          <w:sz w:val="28"/>
          <w:szCs w:val="28"/>
        </w:rPr>
        <w:t>2.</w:t>
      </w:r>
      <w:r w:rsidRPr="00AE6EDB">
        <w:rPr>
          <w:sz w:val="28"/>
          <w:szCs w:val="28"/>
        </w:rPr>
        <w:t>3. Получатель в течение 30 рабочих дней со дня получения требования обязан выполнить условия, указанные в нем.</w:t>
      </w:r>
    </w:p>
    <w:p w:rsidR="001D78BF" w:rsidRPr="00AE6EDB" w:rsidRDefault="001D78BF" w:rsidP="00657603">
      <w:pPr>
        <w:pStyle w:val="ConsPlusNormal"/>
        <w:ind w:firstLine="709"/>
        <w:jc w:val="both"/>
        <w:rPr>
          <w:sz w:val="28"/>
          <w:szCs w:val="28"/>
        </w:rPr>
      </w:pPr>
      <w:r w:rsidRPr="00AE6EDB">
        <w:rPr>
          <w:sz w:val="28"/>
          <w:szCs w:val="28"/>
        </w:rPr>
        <w:t>4.</w:t>
      </w:r>
      <w:r w:rsidR="00E1062B" w:rsidRPr="00AE6EDB">
        <w:rPr>
          <w:sz w:val="28"/>
          <w:szCs w:val="28"/>
        </w:rPr>
        <w:t>3</w:t>
      </w:r>
      <w:r w:rsidRPr="00AE6EDB">
        <w:rPr>
          <w:sz w:val="28"/>
          <w:szCs w:val="28"/>
        </w:rPr>
        <w:t>. В случае выявления факта не достижения показателей результативности использования субс</w:t>
      </w:r>
      <w:r w:rsidR="00E1062B" w:rsidRPr="00AE6EDB">
        <w:rPr>
          <w:sz w:val="28"/>
          <w:szCs w:val="28"/>
        </w:rPr>
        <w:t>идии, установленных Соглашением:</w:t>
      </w:r>
    </w:p>
    <w:p w:rsidR="001D78BF" w:rsidRPr="00AE6EDB" w:rsidRDefault="00E1062B" w:rsidP="00657603">
      <w:pPr>
        <w:pStyle w:val="ConsPlusNormal"/>
        <w:ind w:firstLine="709"/>
        <w:jc w:val="both"/>
        <w:rPr>
          <w:sz w:val="28"/>
          <w:szCs w:val="28"/>
        </w:rPr>
      </w:pPr>
      <w:r w:rsidRPr="00AE6EDB">
        <w:rPr>
          <w:sz w:val="28"/>
          <w:szCs w:val="28"/>
        </w:rPr>
        <w:t xml:space="preserve">4.3.1. </w:t>
      </w:r>
      <w:r w:rsidR="001D78BF" w:rsidRPr="00AE6EDB">
        <w:rPr>
          <w:sz w:val="28"/>
          <w:szCs w:val="28"/>
        </w:rPr>
        <w:t xml:space="preserve">В течение 5 рабочих дней со дня выявления факта </w:t>
      </w:r>
      <w:proofErr w:type="spellStart"/>
      <w:r w:rsidR="001D78BF" w:rsidRPr="00AE6EDB">
        <w:rPr>
          <w:sz w:val="28"/>
          <w:szCs w:val="28"/>
        </w:rPr>
        <w:t>недостижения</w:t>
      </w:r>
      <w:proofErr w:type="spellEnd"/>
      <w:r w:rsidR="001D78BF" w:rsidRPr="00AE6EDB">
        <w:rPr>
          <w:sz w:val="28"/>
          <w:szCs w:val="28"/>
        </w:rPr>
        <w:t xml:space="preserve"> Получателем значений показателей результативности, установленных в Соглашении, рассчитывает размер штрафных санкций по форме, установленной в Соглашении, и направляет письмо с указанием выявленных нарушений с приложением расчета размера штрафных санкций и необходимых документов в управление муниципальных закупок для подготовки Получателю требования о необходимости уплаты штрафа.</w:t>
      </w:r>
    </w:p>
    <w:p w:rsidR="001D78BF" w:rsidRPr="00AE6EDB" w:rsidRDefault="00E1062B" w:rsidP="00657603">
      <w:pPr>
        <w:pStyle w:val="ConsPlusNormal"/>
        <w:ind w:firstLine="709"/>
        <w:jc w:val="both"/>
        <w:rPr>
          <w:sz w:val="28"/>
          <w:szCs w:val="28"/>
        </w:rPr>
      </w:pPr>
      <w:r w:rsidRPr="00AE6EDB">
        <w:rPr>
          <w:sz w:val="28"/>
          <w:szCs w:val="28"/>
        </w:rPr>
        <w:t xml:space="preserve">4.3.2. </w:t>
      </w:r>
      <w:r w:rsidR="001D78BF" w:rsidRPr="00AE6EDB">
        <w:rPr>
          <w:sz w:val="28"/>
          <w:szCs w:val="28"/>
        </w:rPr>
        <w:t>Расчет суммы штрафа осуществляется по форме, установленной Соглашением.</w:t>
      </w:r>
    </w:p>
    <w:p w:rsidR="001D78BF" w:rsidRPr="00AE6EDB" w:rsidRDefault="00E1062B" w:rsidP="00657603">
      <w:pPr>
        <w:pStyle w:val="ConsPlusNormal"/>
        <w:ind w:firstLine="709"/>
        <w:jc w:val="both"/>
        <w:rPr>
          <w:sz w:val="28"/>
          <w:szCs w:val="28"/>
        </w:rPr>
      </w:pPr>
      <w:r w:rsidRPr="00AE6EDB">
        <w:rPr>
          <w:sz w:val="28"/>
          <w:szCs w:val="28"/>
        </w:rPr>
        <w:t xml:space="preserve">4.3.3. </w:t>
      </w:r>
      <w:r w:rsidR="001D78BF" w:rsidRPr="00AE6EDB">
        <w:rPr>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p>
    <w:p w:rsidR="001D78BF" w:rsidRPr="00AE6EDB" w:rsidRDefault="00E1062B" w:rsidP="00C757F1">
      <w:pPr>
        <w:pStyle w:val="ConsPlusNormal"/>
        <w:ind w:firstLine="709"/>
        <w:jc w:val="both"/>
        <w:rPr>
          <w:sz w:val="28"/>
          <w:szCs w:val="28"/>
        </w:rPr>
      </w:pPr>
      <w:r w:rsidRPr="00AE6EDB">
        <w:rPr>
          <w:sz w:val="28"/>
          <w:szCs w:val="28"/>
        </w:rPr>
        <w:t>4.4</w:t>
      </w:r>
      <w:r w:rsidR="001D78BF" w:rsidRPr="00AE6EDB">
        <w:rPr>
          <w:sz w:val="28"/>
          <w:szCs w:val="28"/>
        </w:rPr>
        <w:t>. Ответственность за достоверность фактических показателей, сведений в представленных документах несет Получатель.</w:t>
      </w:r>
      <w:bookmarkStart w:id="27" w:name="_GoBack"/>
      <w:bookmarkEnd w:id="27"/>
      <w:r w:rsidR="001D78BF" w:rsidRPr="00AE6EDB">
        <w:rPr>
          <w:sz w:val="28"/>
          <w:szCs w:val="28"/>
        </w:rPr>
        <w:br w:type="page"/>
      </w:r>
    </w:p>
    <w:p w:rsidR="00CC5611" w:rsidRPr="00AE6EDB" w:rsidRDefault="00CC5611" w:rsidP="00657603">
      <w:pPr>
        <w:pStyle w:val="ConsPlusNormal"/>
        <w:jc w:val="right"/>
        <w:outlineLvl w:val="0"/>
      </w:pPr>
      <w:bookmarkStart w:id="28" w:name="прилтри"/>
      <w:r w:rsidRPr="00AE6EDB">
        <w:lastRenderedPageBreak/>
        <w:t>Приложение 3</w:t>
      </w:r>
    </w:p>
    <w:bookmarkEnd w:id="28"/>
    <w:p w:rsidR="00CC5611" w:rsidRPr="00AE6EDB" w:rsidRDefault="00CC5611" w:rsidP="00657603">
      <w:pPr>
        <w:pStyle w:val="ConsPlusNormal"/>
        <w:jc w:val="right"/>
      </w:pPr>
      <w:r w:rsidRPr="00AE6EDB">
        <w:t xml:space="preserve">к постановлению </w:t>
      </w:r>
    </w:p>
    <w:p w:rsidR="00CC5611" w:rsidRPr="00AE6EDB" w:rsidRDefault="00CC5611" w:rsidP="00657603">
      <w:pPr>
        <w:pStyle w:val="ConsPlusNormal"/>
        <w:jc w:val="right"/>
      </w:pPr>
      <w:r w:rsidRPr="00AE6EDB">
        <w:t>администрации города</w:t>
      </w:r>
    </w:p>
    <w:p w:rsidR="007E3D08" w:rsidRPr="00AE6EDB" w:rsidRDefault="007E3D08" w:rsidP="00657603">
      <w:pPr>
        <w:pStyle w:val="ConsPlusNormal"/>
        <w:jc w:val="right"/>
      </w:pPr>
      <w:r w:rsidRPr="00AE6EDB">
        <w:t>от _____________ № _____</w:t>
      </w:r>
    </w:p>
    <w:p w:rsidR="00CC5611" w:rsidRPr="00AE6EDB" w:rsidRDefault="00CC5611" w:rsidP="00657603">
      <w:pPr>
        <w:pStyle w:val="ConsPlusNormal"/>
        <w:jc w:val="both"/>
        <w:rPr>
          <w:sz w:val="28"/>
          <w:szCs w:val="28"/>
        </w:rPr>
      </w:pPr>
    </w:p>
    <w:p w:rsidR="00CC5611" w:rsidRPr="00AE6EDB" w:rsidRDefault="00CC5611" w:rsidP="00657603">
      <w:pPr>
        <w:pStyle w:val="ConsPlusTitle"/>
        <w:jc w:val="center"/>
        <w:rPr>
          <w:rFonts w:ascii="Times New Roman" w:hAnsi="Times New Roman" w:cs="Times New Roman"/>
          <w:sz w:val="28"/>
          <w:szCs w:val="28"/>
        </w:rPr>
      </w:pPr>
      <w:bookmarkStart w:id="29" w:name="Par5022"/>
      <w:bookmarkEnd w:id="29"/>
      <w:r w:rsidRPr="00AE6EDB">
        <w:rPr>
          <w:rFonts w:ascii="Times New Roman" w:hAnsi="Times New Roman" w:cs="Times New Roman"/>
          <w:sz w:val="28"/>
          <w:szCs w:val="28"/>
        </w:rPr>
        <w:t xml:space="preserve">Порядок </w:t>
      </w:r>
    </w:p>
    <w:p w:rsidR="00D80A8E" w:rsidRPr="00AE6EDB" w:rsidRDefault="007E3D08"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 xml:space="preserve">предоставления субсидии </w:t>
      </w:r>
      <w:r w:rsidR="00DB55EB" w:rsidRPr="00AE6EDB">
        <w:rPr>
          <w:rFonts w:ascii="Times New Roman" w:hAnsi="Times New Roman" w:cs="Times New Roman"/>
          <w:sz w:val="28"/>
          <w:szCs w:val="28"/>
        </w:rPr>
        <w:t xml:space="preserve">на развитие </w:t>
      </w:r>
    </w:p>
    <w:p w:rsidR="007E3D08" w:rsidRPr="00AE6EDB" w:rsidRDefault="00DB55EB" w:rsidP="00657603">
      <w:pPr>
        <w:pStyle w:val="ConsPlusTitle"/>
        <w:jc w:val="center"/>
        <w:rPr>
          <w:rFonts w:ascii="Times New Roman" w:hAnsi="Times New Roman" w:cs="Times New Roman"/>
          <w:sz w:val="28"/>
          <w:szCs w:val="28"/>
        </w:rPr>
      </w:pPr>
      <w:proofErr w:type="spellStart"/>
      <w:r w:rsidRPr="00AE6EDB">
        <w:rPr>
          <w:rFonts w:ascii="Times New Roman" w:hAnsi="Times New Roman" w:cs="Times New Roman"/>
          <w:sz w:val="28"/>
          <w:szCs w:val="28"/>
        </w:rPr>
        <w:t>рыбохозяйственного</w:t>
      </w:r>
      <w:proofErr w:type="spellEnd"/>
      <w:r w:rsidRPr="00AE6EDB">
        <w:rPr>
          <w:rFonts w:ascii="Times New Roman" w:hAnsi="Times New Roman" w:cs="Times New Roman"/>
          <w:sz w:val="28"/>
          <w:szCs w:val="28"/>
        </w:rPr>
        <w:t xml:space="preserve"> комплекса</w:t>
      </w:r>
    </w:p>
    <w:p w:rsidR="00CC5611" w:rsidRPr="00AE6EDB" w:rsidRDefault="00CC5611"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w:t>
      </w:r>
      <w:r w:rsidR="007E3D08" w:rsidRPr="00AE6EDB">
        <w:rPr>
          <w:rFonts w:ascii="Times New Roman" w:hAnsi="Times New Roman" w:cs="Times New Roman"/>
          <w:sz w:val="28"/>
          <w:szCs w:val="28"/>
        </w:rPr>
        <w:t xml:space="preserve">далее </w:t>
      </w:r>
      <w:r w:rsidRPr="00AE6EDB">
        <w:rPr>
          <w:rFonts w:ascii="Times New Roman" w:hAnsi="Times New Roman" w:cs="Times New Roman"/>
          <w:sz w:val="28"/>
          <w:szCs w:val="28"/>
        </w:rPr>
        <w:t>- П</w:t>
      </w:r>
      <w:r w:rsidR="007E3D08" w:rsidRPr="00AE6EDB">
        <w:rPr>
          <w:rFonts w:ascii="Times New Roman" w:hAnsi="Times New Roman" w:cs="Times New Roman"/>
          <w:sz w:val="28"/>
          <w:szCs w:val="28"/>
        </w:rPr>
        <w:t>орядок</w:t>
      </w:r>
      <w:r w:rsidRPr="00AE6EDB">
        <w:rPr>
          <w:rFonts w:ascii="Times New Roman" w:hAnsi="Times New Roman" w:cs="Times New Roman"/>
          <w:sz w:val="28"/>
          <w:szCs w:val="28"/>
        </w:rPr>
        <w:t>)</w:t>
      </w:r>
    </w:p>
    <w:p w:rsidR="00CC5611" w:rsidRPr="00AE6EDB" w:rsidRDefault="00CC5611" w:rsidP="00657603">
      <w:pPr>
        <w:pStyle w:val="ConsPlusNormal"/>
        <w:rPr>
          <w:sz w:val="28"/>
          <w:szCs w:val="28"/>
        </w:rPr>
      </w:pPr>
    </w:p>
    <w:p w:rsidR="00CC5611" w:rsidRPr="00AE6EDB" w:rsidRDefault="00CC5611"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 xml:space="preserve">I. </w:t>
      </w:r>
      <w:r w:rsidR="00301F15" w:rsidRPr="00AE6EDB">
        <w:rPr>
          <w:rFonts w:ascii="Times New Roman" w:hAnsi="Times New Roman" w:cs="Times New Roman"/>
          <w:sz w:val="28"/>
          <w:szCs w:val="28"/>
        </w:rPr>
        <w:t xml:space="preserve">Общие положения </w:t>
      </w:r>
    </w:p>
    <w:p w:rsidR="00CC5611" w:rsidRPr="00AE6EDB" w:rsidRDefault="00CC5611" w:rsidP="006A3766">
      <w:pPr>
        <w:pStyle w:val="ConsPlusNormal"/>
        <w:ind w:firstLine="709"/>
        <w:jc w:val="both"/>
        <w:rPr>
          <w:sz w:val="28"/>
          <w:szCs w:val="28"/>
        </w:rPr>
      </w:pPr>
    </w:p>
    <w:p w:rsidR="00D80A8E" w:rsidRPr="00AE6EDB" w:rsidRDefault="00CC5611" w:rsidP="006A3766">
      <w:pPr>
        <w:pStyle w:val="ConsPlusTitle"/>
        <w:ind w:firstLine="709"/>
        <w:jc w:val="both"/>
        <w:rPr>
          <w:rFonts w:ascii="Times New Roman" w:hAnsi="Times New Roman" w:cs="Times New Roman"/>
          <w:b w:val="0"/>
          <w:sz w:val="28"/>
          <w:szCs w:val="28"/>
        </w:rPr>
      </w:pPr>
      <w:r w:rsidRPr="00AE6EDB">
        <w:rPr>
          <w:rFonts w:ascii="Times New Roman" w:hAnsi="Times New Roman" w:cs="Times New Roman"/>
          <w:b w:val="0"/>
          <w:sz w:val="28"/>
          <w:szCs w:val="28"/>
        </w:rPr>
        <w:t xml:space="preserve">1.1. Порядок определяет правила расчета и предоставления субсидии </w:t>
      </w:r>
      <w:r w:rsidR="006A3766" w:rsidRPr="00AE6EDB">
        <w:rPr>
          <w:rFonts w:ascii="Times New Roman" w:hAnsi="Times New Roman" w:cs="Times New Roman"/>
          <w:b w:val="0"/>
          <w:sz w:val="28"/>
          <w:szCs w:val="28"/>
        </w:rPr>
        <w:t xml:space="preserve">на развитие </w:t>
      </w:r>
      <w:proofErr w:type="spellStart"/>
      <w:r w:rsidR="006A3766" w:rsidRPr="00AE6EDB">
        <w:rPr>
          <w:rFonts w:ascii="Times New Roman" w:hAnsi="Times New Roman" w:cs="Times New Roman"/>
          <w:b w:val="0"/>
          <w:sz w:val="28"/>
          <w:szCs w:val="28"/>
        </w:rPr>
        <w:t>рыбохозяйственного</w:t>
      </w:r>
      <w:proofErr w:type="spellEnd"/>
      <w:r w:rsidR="006A3766" w:rsidRPr="00AE6EDB">
        <w:rPr>
          <w:rFonts w:ascii="Times New Roman" w:hAnsi="Times New Roman" w:cs="Times New Roman"/>
          <w:b w:val="0"/>
          <w:sz w:val="28"/>
          <w:szCs w:val="28"/>
        </w:rPr>
        <w:t xml:space="preserve"> комплекса </w:t>
      </w:r>
      <w:r w:rsidRPr="00AE6EDB">
        <w:rPr>
          <w:rFonts w:ascii="Times New Roman" w:hAnsi="Times New Roman" w:cs="Times New Roman"/>
          <w:b w:val="0"/>
          <w:sz w:val="28"/>
          <w:szCs w:val="28"/>
        </w:rPr>
        <w:t xml:space="preserve">для реализации мероприятия 3.1 </w:t>
      </w:r>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Государственная поддержка развития </w:t>
      </w:r>
      <w:proofErr w:type="spellStart"/>
      <w:r w:rsidRPr="00AE6EDB">
        <w:rPr>
          <w:rFonts w:ascii="Times New Roman" w:hAnsi="Times New Roman" w:cs="Times New Roman"/>
          <w:b w:val="0"/>
          <w:sz w:val="28"/>
          <w:szCs w:val="28"/>
        </w:rPr>
        <w:t>рыбохозяйственного</w:t>
      </w:r>
      <w:proofErr w:type="spellEnd"/>
      <w:r w:rsidRPr="00AE6EDB">
        <w:rPr>
          <w:rFonts w:ascii="Times New Roman" w:hAnsi="Times New Roman" w:cs="Times New Roman"/>
          <w:b w:val="0"/>
          <w:sz w:val="28"/>
          <w:szCs w:val="28"/>
        </w:rPr>
        <w:t xml:space="preserve"> комплекса, рыболовства и производства рыбной продукции</w:t>
      </w:r>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 мероприятия 3.2 </w:t>
      </w:r>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Стимулирование развития </w:t>
      </w:r>
      <w:proofErr w:type="spellStart"/>
      <w:r w:rsidRPr="00AE6EDB">
        <w:rPr>
          <w:rFonts w:ascii="Times New Roman" w:hAnsi="Times New Roman" w:cs="Times New Roman"/>
          <w:b w:val="0"/>
          <w:sz w:val="28"/>
          <w:szCs w:val="28"/>
        </w:rPr>
        <w:t>аквакультуры</w:t>
      </w:r>
      <w:proofErr w:type="spellEnd"/>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 подпрограммы 3 </w:t>
      </w:r>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Поддержка </w:t>
      </w:r>
      <w:proofErr w:type="spellStart"/>
      <w:r w:rsidRPr="00AE6EDB">
        <w:rPr>
          <w:rFonts w:ascii="Times New Roman" w:hAnsi="Times New Roman" w:cs="Times New Roman"/>
          <w:b w:val="0"/>
          <w:sz w:val="28"/>
          <w:szCs w:val="28"/>
        </w:rPr>
        <w:t>рыбохозяйственного</w:t>
      </w:r>
      <w:proofErr w:type="spellEnd"/>
      <w:r w:rsidRPr="00AE6EDB">
        <w:rPr>
          <w:rFonts w:ascii="Times New Roman" w:hAnsi="Times New Roman" w:cs="Times New Roman"/>
          <w:b w:val="0"/>
          <w:sz w:val="28"/>
          <w:szCs w:val="28"/>
        </w:rPr>
        <w:t xml:space="preserve"> комплекса</w:t>
      </w:r>
      <w:r w:rsidR="00656BB7" w:rsidRPr="00AE6EDB">
        <w:rPr>
          <w:rFonts w:ascii="Times New Roman" w:hAnsi="Times New Roman" w:cs="Times New Roman"/>
          <w:b w:val="0"/>
          <w:sz w:val="28"/>
          <w:szCs w:val="28"/>
        </w:rPr>
        <w:t>»</w:t>
      </w:r>
      <w:r w:rsidRPr="00AE6EDB">
        <w:rPr>
          <w:rFonts w:ascii="Times New Roman" w:hAnsi="Times New Roman" w:cs="Times New Roman"/>
          <w:b w:val="0"/>
          <w:sz w:val="28"/>
          <w:szCs w:val="28"/>
        </w:rPr>
        <w:t xml:space="preserve"> </w:t>
      </w:r>
      <w:r w:rsidR="00385969" w:rsidRPr="00AE6EDB">
        <w:rPr>
          <w:rFonts w:ascii="Times New Roman" w:hAnsi="Times New Roman" w:cs="Times New Roman"/>
          <w:b w:val="0"/>
          <w:sz w:val="28"/>
          <w:szCs w:val="28"/>
        </w:rPr>
        <w:t xml:space="preserve">с целью возмещения затрат товаропроизводителям, осуществляющим реализацию </w:t>
      </w:r>
      <w:r w:rsidR="00B41DE1" w:rsidRPr="00AE6EDB">
        <w:rPr>
          <w:rFonts w:ascii="Times New Roman" w:hAnsi="Times New Roman" w:cs="Times New Roman"/>
          <w:b w:val="0"/>
          <w:sz w:val="28"/>
          <w:szCs w:val="28"/>
        </w:rPr>
        <w:t>рыбной продукции собственного производства</w:t>
      </w:r>
      <w:r w:rsidR="00385969" w:rsidRPr="00AE6EDB">
        <w:rPr>
          <w:rFonts w:ascii="Times New Roman" w:hAnsi="Times New Roman" w:cs="Times New Roman"/>
          <w:b w:val="0"/>
          <w:sz w:val="28"/>
          <w:szCs w:val="28"/>
        </w:rPr>
        <w:t xml:space="preserve"> (далее - субсидия) из бюджета города за счет субвенций из бюджета автономного округа, в целях реализации мероприятий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№344-п (далее – государственная программа).</w:t>
      </w:r>
    </w:p>
    <w:p w:rsidR="00467E93" w:rsidRPr="00AE6EDB" w:rsidRDefault="00CC5611" w:rsidP="006A3766">
      <w:pPr>
        <w:pStyle w:val="ConsPlusNormal"/>
        <w:ind w:firstLine="709"/>
        <w:jc w:val="both"/>
        <w:rPr>
          <w:sz w:val="28"/>
          <w:szCs w:val="28"/>
        </w:rPr>
      </w:pPr>
      <w:bookmarkStart w:id="30" w:name="Par5032"/>
      <w:bookmarkEnd w:id="30"/>
      <w:r w:rsidRPr="00AE6EDB">
        <w:rPr>
          <w:sz w:val="28"/>
          <w:szCs w:val="28"/>
        </w:rPr>
        <w:t xml:space="preserve">1.2. </w:t>
      </w:r>
      <w:r w:rsidR="00A32FB4" w:rsidRPr="00AE6EDB">
        <w:rPr>
          <w:sz w:val="28"/>
          <w:szCs w:val="28"/>
        </w:rPr>
        <w:t>Организацию и</w:t>
      </w:r>
      <w:r w:rsidR="00290E99" w:rsidRPr="00AE6EDB">
        <w:rPr>
          <w:sz w:val="28"/>
          <w:szCs w:val="28"/>
        </w:rPr>
        <w:t>сполнения</w:t>
      </w:r>
      <w:r w:rsidR="00C151FF" w:rsidRPr="00AE6EDB">
        <w:rPr>
          <w:sz w:val="28"/>
          <w:szCs w:val="28"/>
        </w:rPr>
        <w:t xml:space="preserve"> переданного органам местного самоуправления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sidR="00A32FB4" w:rsidRPr="00AE6EDB">
        <w:rPr>
          <w:sz w:val="28"/>
          <w:szCs w:val="28"/>
        </w:rPr>
        <w:t xml:space="preserve"> (далее – отдельное государственное полномочие) </w:t>
      </w:r>
      <w:r w:rsidR="00C151FF" w:rsidRPr="00AE6EDB">
        <w:rPr>
          <w:sz w:val="28"/>
          <w:szCs w:val="28"/>
        </w:rPr>
        <w:t xml:space="preserve">на территории города Нижневартовска </w:t>
      </w:r>
      <w:r w:rsidR="00A32FB4" w:rsidRPr="00AE6EDB">
        <w:rPr>
          <w:sz w:val="28"/>
          <w:szCs w:val="28"/>
        </w:rPr>
        <w:t>осуществляет</w:t>
      </w:r>
      <w:r w:rsidR="0034448D" w:rsidRPr="00AE6EDB">
        <w:rPr>
          <w:sz w:val="28"/>
          <w:szCs w:val="28"/>
        </w:rPr>
        <w:t xml:space="preserve"> </w:t>
      </w:r>
      <w:r w:rsidR="00BE278B" w:rsidRPr="00AE6EDB">
        <w:rPr>
          <w:sz w:val="28"/>
          <w:szCs w:val="28"/>
        </w:rPr>
        <w:t>департамент экономическог</w:t>
      </w:r>
      <w:r w:rsidR="00620DC4" w:rsidRPr="00AE6EDB">
        <w:rPr>
          <w:sz w:val="28"/>
          <w:szCs w:val="28"/>
        </w:rPr>
        <w:t>о</w:t>
      </w:r>
      <w:r w:rsidR="00BE278B" w:rsidRPr="00AE6EDB">
        <w:rPr>
          <w:sz w:val="28"/>
          <w:szCs w:val="28"/>
        </w:rPr>
        <w:t xml:space="preserve"> развити</w:t>
      </w:r>
      <w:r w:rsidR="00620DC4" w:rsidRPr="00AE6EDB">
        <w:rPr>
          <w:sz w:val="28"/>
          <w:szCs w:val="28"/>
        </w:rPr>
        <w:t>я</w:t>
      </w:r>
      <w:r w:rsidR="00467E93" w:rsidRPr="00AE6EDB">
        <w:rPr>
          <w:sz w:val="28"/>
          <w:szCs w:val="28"/>
        </w:rPr>
        <w:t xml:space="preserve"> </w:t>
      </w:r>
      <w:r w:rsidR="00BE278B" w:rsidRPr="00AE6EDB">
        <w:rPr>
          <w:sz w:val="28"/>
          <w:szCs w:val="28"/>
        </w:rPr>
        <w:t>админ</w:t>
      </w:r>
      <w:r w:rsidR="005805A2" w:rsidRPr="00AE6EDB">
        <w:rPr>
          <w:sz w:val="28"/>
          <w:szCs w:val="28"/>
        </w:rPr>
        <w:t>и</w:t>
      </w:r>
      <w:r w:rsidR="00BE278B" w:rsidRPr="00AE6EDB">
        <w:rPr>
          <w:sz w:val="28"/>
          <w:szCs w:val="28"/>
        </w:rPr>
        <w:t>страци</w:t>
      </w:r>
      <w:r w:rsidR="00620DC4" w:rsidRPr="00AE6EDB">
        <w:rPr>
          <w:sz w:val="28"/>
          <w:szCs w:val="28"/>
        </w:rPr>
        <w:t>и</w:t>
      </w:r>
      <w:r w:rsidR="00BE278B" w:rsidRPr="00AE6EDB">
        <w:rPr>
          <w:sz w:val="28"/>
          <w:szCs w:val="28"/>
        </w:rPr>
        <w:t xml:space="preserve"> города (далее </w:t>
      </w:r>
      <w:r w:rsidR="00467E93" w:rsidRPr="00AE6EDB">
        <w:rPr>
          <w:sz w:val="28"/>
          <w:szCs w:val="28"/>
        </w:rPr>
        <w:t xml:space="preserve">- </w:t>
      </w:r>
      <w:r w:rsidR="009238C0" w:rsidRPr="00AE6EDB">
        <w:rPr>
          <w:sz w:val="28"/>
          <w:szCs w:val="28"/>
        </w:rPr>
        <w:t xml:space="preserve">Уполномоченный </w:t>
      </w:r>
      <w:r w:rsidRPr="00AE6EDB">
        <w:rPr>
          <w:sz w:val="28"/>
          <w:szCs w:val="28"/>
        </w:rPr>
        <w:t>орган</w:t>
      </w:r>
      <w:r w:rsidR="00467E93" w:rsidRPr="00AE6EDB">
        <w:rPr>
          <w:sz w:val="28"/>
          <w:szCs w:val="28"/>
        </w:rPr>
        <w:t>)</w:t>
      </w:r>
      <w:r w:rsidR="003D51E9" w:rsidRPr="00AE6EDB">
        <w:rPr>
          <w:sz w:val="28"/>
          <w:szCs w:val="28"/>
        </w:rPr>
        <w:t>.</w:t>
      </w:r>
      <w:r w:rsidR="00C151FF" w:rsidRPr="00AE6EDB">
        <w:rPr>
          <w:sz w:val="28"/>
          <w:szCs w:val="28"/>
        </w:rPr>
        <w:t xml:space="preserve"> </w:t>
      </w:r>
    </w:p>
    <w:p w:rsidR="00A32FB4" w:rsidRPr="00AE6EDB" w:rsidRDefault="00A32FB4" w:rsidP="00657603">
      <w:pPr>
        <w:pStyle w:val="ConsPlusNormal"/>
        <w:ind w:firstLine="709"/>
        <w:jc w:val="both"/>
        <w:rPr>
          <w:sz w:val="28"/>
          <w:szCs w:val="28"/>
        </w:rPr>
      </w:pPr>
      <w:r w:rsidRPr="00AE6EDB">
        <w:rPr>
          <w:sz w:val="28"/>
          <w:szCs w:val="28"/>
        </w:rPr>
        <w:t xml:space="preserve">1.3. Субвенции предоставляется из бюджета Ханты-Мансийского автономного округа - Югры в пределах бюджетных ассигнований, рассчитанных в соответствии с утвержденной Законом </w:t>
      </w:r>
      <w:r w:rsidR="00BB5496" w:rsidRPr="00AE6EDB">
        <w:rPr>
          <w:sz w:val="28"/>
          <w:szCs w:val="28"/>
        </w:rPr>
        <w:t>Ханты-Мансийского автономного округа – Югры от 16.12.2010 №228-оз «О</w:t>
      </w:r>
      <w:r w:rsidR="00BB5496" w:rsidRPr="00AE6EDB">
        <w:rPr>
          <w:bCs/>
          <w:sz w:val="28"/>
          <w:szCs w:val="28"/>
        </w:rPr>
        <w:t xml:space="preserve"> наделении органов местного самоуправления м</w:t>
      </w:r>
      <w:r w:rsidR="00BB5496" w:rsidRPr="00AE6EDB">
        <w:rPr>
          <w:rFonts w:eastAsia="Times New Roman"/>
          <w:bCs/>
          <w:sz w:val="28"/>
          <w:szCs w:val="28"/>
        </w:rPr>
        <w:t>униципальных образований</w:t>
      </w:r>
      <w:r w:rsidR="00BB5496" w:rsidRPr="00AE6EDB">
        <w:rPr>
          <w:bCs/>
          <w:sz w:val="28"/>
          <w:szCs w:val="28"/>
        </w:rPr>
        <w:t xml:space="preserve"> </w:t>
      </w:r>
      <w:r w:rsidR="00BB5496" w:rsidRPr="00AE6EDB">
        <w:rPr>
          <w:rFonts w:eastAsia="Times New Roman"/>
          <w:bCs/>
          <w:sz w:val="28"/>
          <w:szCs w:val="28"/>
        </w:rPr>
        <w:t>Ханты-</w:t>
      </w:r>
      <w:r w:rsidR="00BB5496" w:rsidRPr="00AE6EDB">
        <w:rPr>
          <w:bCs/>
          <w:sz w:val="28"/>
          <w:szCs w:val="28"/>
        </w:rPr>
        <w:t>М</w:t>
      </w:r>
      <w:r w:rsidR="00BB5496" w:rsidRPr="00AE6EDB">
        <w:rPr>
          <w:rFonts w:eastAsia="Times New Roman"/>
          <w:bCs/>
          <w:sz w:val="28"/>
          <w:szCs w:val="28"/>
        </w:rPr>
        <w:t xml:space="preserve">ансийского автономного округа </w:t>
      </w:r>
      <w:r w:rsidR="00BB5496" w:rsidRPr="00AE6EDB">
        <w:rPr>
          <w:bCs/>
          <w:sz w:val="28"/>
          <w:szCs w:val="28"/>
        </w:rPr>
        <w:t>–</w:t>
      </w:r>
      <w:r w:rsidR="00BB5496" w:rsidRPr="00AE6EDB">
        <w:rPr>
          <w:rFonts w:eastAsia="Times New Roman"/>
          <w:bCs/>
          <w:sz w:val="28"/>
          <w:szCs w:val="28"/>
        </w:rPr>
        <w:t xml:space="preserve"> </w:t>
      </w:r>
      <w:r w:rsidR="00BB5496" w:rsidRPr="00AE6EDB">
        <w:rPr>
          <w:bCs/>
          <w:sz w:val="28"/>
          <w:szCs w:val="28"/>
        </w:rPr>
        <w:t>Ю</w:t>
      </w:r>
      <w:r w:rsidR="00BB5496" w:rsidRPr="00AE6EDB">
        <w:rPr>
          <w:rFonts w:eastAsia="Times New Roman"/>
          <w:bCs/>
          <w:sz w:val="28"/>
          <w:szCs w:val="28"/>
        </w:rPr>
        <w:t>гры</w:t>
      </w:r>
      <w:r w:rsidR="00BB5496" w:rsidRPr="00AE6EDB">
        <w:rPr>
          <w:bCs/>
          <w:sz w:val="28"/>
          <w:szCs w:val="28"/>
        </w:rPr>
        <w:t xml:space="preserve"> о</w:t>
      </w:r>
      <w:r w:rsidR="00BB5496" w:rsidRPr="00AE6EDB">
        <w:rPr>
          <w:rFonts w:eastAsia="Times New Roman"/>
          <w:bCs/>
          <w:sz w:val="28"/>
          <w:szCs w:val="28"/>
        </w:rPr>
        <w:t>тдельным государственным полномочием по поддержке</w:t>
      </w:r>
      <w:r w:rsidR="00BB5496" w:rsidRPr="00AE6EDB">
        <w:rPr>
          <w:bCs/>
          <w:sz w:val="28"/>
          <w:szCs w:val="28"/>
        </w:rPr>
        <w:t xml:space="preserve"> с</w:t>
      </w:r>
      <w:r w:rsidR="00BB5496" w:rsidRPr="00AE6EDB">
        <w:rPr>
          <w:rFonts w:eastAsia="Times New Roman"/>
          <w:bCs/>
          <w:sz w:val="28"/>
          <w:szCs w:val="28"/>
        </w:rPr>
        <w:t>ельскохозяйственного производства и деятельности</w:t>
      </w:r>
      <w:r w:rsidR="00BB5496" w:rsidRPr="00AE6EDB">
        <w:rPr>
          <w:bCs/>
          <w:sz w:val="28"/>
          <w:szCs w:val="28"/>
        </w:rPr>
        <w:t xml:space="preserve"> п</w:t>
      </w:r>
      <w:r w:rsidR="00BB5496" w:rsidRPr="00AE6EDB">
        <w:rPr>
          <w:rFonts w:eastAsia="Times New Roman"/>
          <w:bCs/>
          <w:sz w:val="28"/>
          <w:szCs w:val="28"/>
        </w:rPr>
        <w:t>о заготовке и переработке дикоросов</w:t>
      </w:r>
      <w:r w:rsidR="00BB5496" w:rsidRPr="00AE6EDB">
        <w:rPr>
          <w:bCs/>
          <w:sz w:val="28"/>
          <w:szCs w:val="28"/>
        </w:rPr>
        <w:t xml:space="preserve"> </w:t>
      </w:r>
      <w:r w:rsidR="00BB5496" w:rsidRPr="00AE6EDB">
        <w:rPr>
          <w:rFonts w:eastAsia="Times New Roman"/>
          <w:bCs/>
          <w:sz w:val="28"/>
          <w:szCs w:val="28"/>
        </w:rPr>
        <w:t>(за исключением мероприятий, предусмотренных</w:t>
      </w:r>
      <w:r w:rsidR="00BB5496" w:rsidRPr="00AE6EDB">
        <w:rPr>
          <w:bCs/>
          <w:sz w:val="28"/>
          <w:szCs w:val="28"/>
        </w:rPr>
        <w:t xml:space="preserve"> ф</w:t>
      </w:r>
      <w:r w:rsidR="00BB5496" w:rsidRPr="00AE6EDB">
        <w:rPr>
          <w:rFonts w:eastAsia="Times New Roman"/>
          <w:bCs/>
          <w:sz w:val="28"/>
          <w:szCs w:val="28"/>
        </w:rPr>
        <w:t>едеральными целевыми программами)»</w:t>
      </w:r>
      <w:r w:rsidR="00BB5496" w:rsidRPr="00AE6EDB">
        <w:rPr>
          <w:sz w:val="28"/>
          <w:szCs w:val="28"/>
        </w:rPr>
        <w:t xml:space="preserve"> </w:t>
      </w:r>
      <w:r w:rsidRPr="00AE6EDB">
        <w:rPr>
          <w:sz w:val="28"/>
          <w:szCs w:val="28"/>
        </w:rPr>
        <w:t xml:space="preserve">методикой расчета объема субвенций, предусмотренных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w:t>
      </w:r>
      <w:r w:rsidRPr="00AE6EDB">
        <w:rPr>
          <w:sz w:val="28"/>
          <w:szCs w:val="28"/>
        </w:rPr>
        <w:lastRenderedPageBreak/>
        <w:t xml:space="preserve">автономного округа с учетом требований Бюджетного кодекса Российской Федерации (далее – субвенция)  в </w:t>
      </w:r>
      <w:r w:rsidR="00772C88" w:rsidRPr="00AE6EDB">
        <w:rPr>
          <w:sz w:val="28"/>
          <w:szCs w:val="28"/>
        </w:rPr>
        <w:t>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r w:rsidRPr="00AE6EDB">
        <w:rPr>
          <w:sz w:val="28"/>
          <w:szCs w:val="28"/>
        </w:rPr>
        <w:t>.</w:t>
      </w:r>
    </w:p>
    <w:p w:rsidR="00933908" w:rsidRPr="00AE6EDB" w:rsidRDefault="00933908" w:rsidP="00933908">
      <w:pPr>
        <w:pStyle w:val="ConsPlusNormal"/>
        <w:shd w:val="clear" w:color="auto" w:fill="FFFFFF"/>
        <w:ind w:firstLine="709"/>
        <w:jc w:val="both"/>
        <w:rPr>
          <w:sz w:val="28"/>
          <w:szCs w:val="28"/>
        </w:rPr>
      </w:pPr>
      <w:r w:rsidRPr="00AE6EDB">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6D7B82" w:rsidRPr="00AE6EDB" w:rsidRDefault="009F0E37" w:rsidP="0078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E6EDB">
        <w:rPr>
          <w:rFonts w:ascii="Times New Roman" w:hAnsi="Times New Roman"/>
          <w:sz w:val="28"/>
          <w:szCs w:val="28"/>
        </w:rPr>
        <w:t>1.</w:t>
      </w:r>
      <w:r w:rsidR="00772C88" w:rsidRPr="00AE6EDB">
        <w:rPr>
          <w:rFonts w:ascii="Times New Roman" w:hAnsi="Times New Roman"/>
          <w:sz w:val="28"/>
          <w:szCs w:val="28"/>
        </w:rPr>
        <w:t>4</w:t>
      </w:r>
      <w:r w:rsidRPr="00AE6EDB">
        <w:rPr>
          <w:rFonts w:ascii="Times New Roman" w:hAnsi="Times New Roman"/>
          <w:sz w:val="28"/>
          <w:szCs w:val="28"/>
        </w:rPr>
        <w:t xml:space="preserve">. </w:t>
      </w:r>
      <w:r w:rsidR="00A33AE1" w:rsidRPr="00AE6EDB">
        <w:rPr>
          <w:rFonts w:ascii="Times New Roman" w:hAnsi="Times New Roman"/>
          <w:sz w:val="28"/>
          <w:szCs w:val="28"/>
        </w:rPr>
        <w:t xml:space="preserve">Субсидия предоставляется </w:t>
      </w:r>
      <w:r w:rsidR="00CC5611" w:rsidRPr="00AE6EDB">
        <w:rPr>
          <w:rFonts w:ascii="Times New Roman" w:hAnsi="Times New Roman"/>
          <w:sz w:val="28"/>
          <w:szCs w:val="28"/>
        </w:rPr>
        <w:t xml:space="preserve">с целью возмещения затрат за объемы реализованной продукции собственного производства </w:t>
      </w:r>
      <w:r w:rsidR="00D80A8E" w:rsidRPr="00AE6EDB">
        <w:rPr>
          <w:rFonts w:ascii="Times New Roman" w:hAnsi="Times New Roman"/>
          <w:sz w:val="28"/>
          <w:szCs w:val="28"/>
        </w:rPr>
        <w:t xml:space="preserve">(далее - субсидии) </w:t>
      </w:r>
      <w:r w:rsidR="00CC5611" w:rsidRPr="00AE6EDB">
        <w:rPr>
          <w:rFonts w:ascii="Times New Roman" w:hAnsi="Times New Roman"/>
          <w:sz w:val="28"/>
          <w:szCs w:val="28"/>
        </w:rPr>
        <w:t xml:space="preserve">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w:t>
      </w:r>
      <w:r w:rsidR="00A96D7C" w:rsidRPr="00AE6EDB">
        <w:rPr>
          <w:rFonts w:ascii="Times New Roman" w:hAnsi="Times New Roman"/>
          <w:sz w:val="28"/>
          <w:szCs w:val="28"/>
        </w:rPr>
        <w:t>2</w:t>
      </w:r>
      <w:r w:rsidR="00CC5611" w:rsidRPr="00AE6EDB">
        <w:rPr>
          <w:rFonts w:ascii="Times New Roman" w:hAnsi="Times New Roman"/>
          <w:sz w:val="28"/>
          <w:szCs w:val="28"/>
        </w:rPr>
        <w:t xml:space="preserve"> месяцах текущего финансового года, предшествующих отчетному. </w:t>
      </w:r>
    </w:p>
    <w:p w:rsidR="006E63EB" w:rsidRPr="00AE6EDB" w:rsidRDefault="00B31CDD" w:rsidP="006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E6EDB">
        <w:rPr>
          <w:rFonts w:ascii="Times New Roman" w:hAnsi="Times New Roman"/>
          <w:sz w:val="28"/>
          <w:szCs w:val="28"/>
        </w:rPr>
        <w:t xml:space="preserve">При поставке продукции на экспорт, </w:t>
      </w:r>
      <w:r w:rsidR="006E63EB" w:rsidRPr="00AE6EDB">
        <w:rPr>
          <w:rFonts w:ascii="Times New Roman" w:hAnsi="Times New Roman"/>
          <w:sz w:val="28"/>
          <w:szCs w:val="28"/>
        </w:rPr>
        <w:t xml:space="preserve">субсидия предоставляется за объемы реализованной продукции собственного производства в отчетном месяце и 5 месяцах текущего финансового года, предшествующих отчетному. </w:t>
      </w:r>
    </w:p>
    <w:p w:rsidR="00784956" w:rsidRPr="00AE6EDB" w:rsidRDefault="00784956" w:rsidP="0078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rPr>
      </w:pPr>
      <w:r w:rsidRPr="00AE6EDB">
        <w:rPr>
          <w:rFonts w:ascii="Times New Roman" w:eastAsia="Times New Roman" w:hAnsi="Times New Roman"/>
          <w:sz w:val="28"/>
          <w:szCs w:val="28"/>
        </w:rPr>
        <w:t xml:space="preserve">Субсидия за объем произведенной и (или) реализованной продукции в декабре отчетного финансового года выплачивается в </w:t>
      </w:r>
      <w:r w:rsidR="006D7B82" w:rsidRPr="00AE6EDB">
        <w:rPr>
          <w:rFonts w:ascii="Times New Roman" w:eastAsia="Times New Roman" w:hAnsi="Times New Roman"/>
          <w:sz w:val="28"/>
          <w:szCs w:val="28"/>
        </w:rPr>
        <w:t>1 квартале текущего</w:t>
      </w:r>
      <w:r w:rsidRPr="00AE6EDB">
        <w:rPr>
          <w:rFonts w:ascii="Times New Roman" w:eastAsia="Times New Roman" w:hAnsi="Times New Roman"/>
          <w:sz w:val="28"/>
          <w:szCs w:val="28"/>
        </w:rPr>
        <w:t xml:space="preserve"> финансово</w:t>
      </w:r>
      <w:r w:rsidR="006D7B82" w:rsidRPr="00AE6EDB">
        <w:rPr>
          <w:rFonts w:ascii="Times New Roman" w:eastAsia="Times New Roman" w:hAnsi="Times New Roman"/>
          <w:sz w:val="28"/>
          <w:szCs w:val="28"/>
        </w:rPr>
        <w:t xml:space="preserve">го </w:t>
      </w:r>
      <w:r w:rsidRPr="00AE6EDB">
        <w:rPr>
          <w:rFonts w:ascii="Times New Roman" w:eastAsia="Times New Roman" w:hAnsi="Times New Roman"/>
          <w:sz w:val="28"/>
          <w:szCs w:val="28"/>
        </w:rPr>
        <w:t>год</w:t>
      </w:r>
      <w:r w:rsidR="006D7B82" w:rsidRPr="00AE6EDB">
        <w:rPr>
          <w:rFonts w:ascii="Times New Roman" w:eastAsia="Times New Roman" w:hAnsi="Times New Roman"/>
          <w:sz w:val="28"/>
          <w:szCs w:val="28"/>
        </w:rPr>
        <w:t>а</w:t>
      </w:r>
      <w:r w:rsidRPr="00AE6EDB">
        <w:rPr>
          <w:rFonts w:ascii="Times New Roman" w:eastAsia="Times New Roman" w:hAnsi="Times New Roman"/>
          <w:sz w:val="28"/>
          <w:szCs w:val="28"/>
        </w:rPr>
        <w:t>.</w:t>
      </w:r>
    </w:p>
    <w:p w:rsidR="00CC5611" w:rsidRPr="00AE6EDB" w:rsidRDefault="00CC5611" w:rsidP="00657603">
      <w:pPr>
        <w:pStyle w:val="ConsPlusNormal"/>
        <w:ind w:firstLine="709"/>
        <w:jc w:val="both"/>
        <w:rPr>
          <w:sz w:val="28"/>
          <w:szCs w:val="28"/>
        </w:rPr>
      </w:pPr>
      <w:r w:rsidRPr="00AE6EDB">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E1062B" w:rsidRPr="00AE6EDB" w:rsidRDefault="00E1062B" w:rsidP="00E1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rPr>
      </w:pPr>
      <w:bookmarkStart w:id="31" w:name="пункт1и5"/>
      <w:bookmarkStart w:id="32" w:name="целисубсидии1и5"/>
      <w:r w:rsidRPr="00AE182D">
        <w:rPr>
          <w:rFonts w:ascii="Times New Roman" w:eastAsia="Times New Roman" w:hAnsi="Times New Roman"/>
          <w:sz w:val="28"/>
          <w:szCs w:val="28"/>
          <w:highlight w:val="cyan"/>
        </w:rPr>
        <w:t>Субсидия за объем произведенной и (или) реализованной продукции в декабре 2020 года выплачивается в 1 квартале текущего финансового года.</w:t>
      </w:r>
    </w:p>
    <w:p w:rsidR="001C58EA" w:rsidRPr="00AE6EDB" w:rsidRDefault="001C58EA" w:rsidP="00657603">
      <w:pPr>
        <w:pStyle w:val="ConsPlusNormal"/>
        <w:ind w:firstLine="709"/>
        <w:jc w:val="both"/>
        <w:rPr>
          <w:sz w:val="28"/>
          <w:szCs w:val="28"/>
        </w:rPr>
      </w:pPr>
      <w:r w:rsidRPr="00AE6EDB">
        <w:rPr>
          <w:sz w:val="28"/>
          <w:szCs w:val="28"/>
        </w:rPr>
        <w:t>1.</w:t>
      </w:r>
      <w:r w:rsidR="00772C88" w:rsidRPr="00AE6EDB">
        <w:rPr>
          <w:sz w:val="28"/>
          <w:szCs w:val="28"/>
        </w:rPr>
        <w:t>5</w:t>
      </w:r>
      <w:r w:rsidRPr="00AE6EDB">
        <w:rPr>
          <w:sz w:val="28"/>
          <w:szCs w:val="28"/>
        </w:rPr>
        <w:t xml:space="preserve">. </w:t>
      </w:r>
      <w:bookmarkEnd w:id="31"/>
      <w:bookmarkEnd w:id="32"/>
      <w:r w:rsidRPr="00AE6EDB">
        <w:rPr>
          <w:sz w:val="28"/>
          <w:szCs w:val="28"/>
        </w:rPr>
        <w:t>Субсиди</w:t>
      </w:r>
      <w:r w:rsidR="009B4D0D" w:rsidRPr="00AE6EDB">
        <w:rPr>
          <w:sz w:val="28"/>
          <w:szCs w:val="28"/>
        </w:rPr>
        <w:t xml:space="preserve">и </w:t>
      </w:r>
      <w:r w:rsidR="00EE392D" w:rsidRPr="00AE6EDB">
        <w:rPr>
          <w:sz w:val="28"/>
          <w:szCs w:val="28"/>
        </w:rPr>
        <w:t xml:space="preserve">на развитие </w:t>
      </w:r>
      <w:proofErr w:type="spellStart"/>
      <w:r w:rsidR="00EE392D" w:rsidRPr="00AE6EDB">
        <w:rPr>
          <w:sz w:val="28"/>
          <w:szCs w:val="28"/>
        </w:rPr>
        <w:t>рыбохозяйственного</w:t>
      </w:r>
      <w:proofErr w:type="spellEnd"/>
      <w:r w:rsidR="00EE392D" w:rsidRPr="00AE6EDB">
        <w:rPr>
          <w:sz w:val="28"/>
          <w:szCs w:val="28"/>
        </w:rPr>
        <w:t xml:space="preserve"> комплекса предоставляются</w:t>
      </w:r>
      <w:r w:rsidRPr="00AE6EDB">
        <w:rPr>
          <w:sz w:val="28"/>
          <w:szCs w:val="28"/>
        </w:rPr>
        <w:t xml:space="preserve"> </w:t>
      </w:r>
      <w:r w:rsidR="0078570B" w:rsidRPr="00AE6EDB">
        <w:rPr>
          <w:rFonts w:eastAsia="Times New Roman"/>
          <w:sz w:val="28"/>
          <w:szCs w:val="28"/>
        </w:rP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w:t>
      </w:r>
      <w:r w:rsidRPr="00AE6EDB">
        <w:rPr>
          <w:sz w:val="28"/>
          <w:szCs w:val="28"/>
        </w:rPr>
        <w:t xml:space="preserve">, осуществляющим деятельность на территории </w:t>
      </w:r>
      <w:r w:rsidR="00EF6611" w:rsidRPr="00AE6EDB">
        <w:rPr>
          <w:sz w:val="28"/>
          <w:szCs w:val="28"/>
        </w:rPr>
        <w:t xml:space="preserve">Ханты-Мансийского автономного </w:t>
      </w:r>
      <w:r w:rsidR="00A57B57" w:rsidRPr="00AE6EDB">
        <w:rPr>
          <w:sz w:val="28"/>
          <w:szCs w:val="28"/>
        </w:rPr>
        <w:t>округа</w:t>
      </w:r>
      <w:r w:rsidRPr="00AE6EDB">
        <w:rPr>
          <w:sz w:val="28"/>
          <w:szCs w:val="28"/>
        </w:rPr>
        <w:t xml:space="preserve"> </w:t>
      </w:r>
      <w:r w:rsidR="00EF6611" w:rsidRPr="00AE6EDB">
        <w:rPr>
          <w:sz w:val="28"/>
          <w:szCs w:val="28"/>
        </w:rPr>
        <w:t xml:space="preserve">– Югры </w:t>
      </w:r>
      <w:r w:rsidRPr="00AE6EDB">
        <w:rPr>
          <w:sz w:val="28"/>
          <w:szCs w:val="28"/>
        </w:rPr>
        <w:t xml:space="preserve">(далее - Получатели), </w:t>
      </w:r>
      <w:r w:rsidR="00772C88" w:rsidRPr="00AE6EDB">
        <w:rPr>
          <w:sz w:val="28"/>
          <w:szCs w:val="28"/>
        </w:rPr>
        <w:t>в</w:t>
      </w:r>
      <w:r w:rsidRPr="00AE6EDB">
        <w:rPr>
          <w:sz w:val="28"/>
          <w:szCs w:val="28"/>
        </w:rPr>
        <w:t xml:space="preserve"> цел</w:t>
      </w:r>
      <w:r w:rsidR="00772C88" w:rsidRPr="00AE6EDB">
        <w:rPr>
          <w:sz w:val="28"/>
          <w:szCs w:val="28"/>
        </w:rPr>
        <w:t>ях</w:t>
      </w:r>
      <w:r w:rsidRPr="00AE6EDB">
        <w:rPr>
          <w:sz w:val="28"/>
          <w:szCs w:val="28"/>
        </w:rPr>
        <w:t xml:space="preserve"> возмещения затрат при осуществлении следующих видов деятельности:</w:t>
      </w:r>
    </w:p>
    <w:p w:rsidR="00772C88" w:rsidRPr="00AE6EDB" w:rsidRDefault="00772C88" w:rsidP="00657603">
      <w:pPr>
        <w:pStyle w:val="ConsPlusNormal"/>
        <w:ind w:firstLine="709"/>
        <w:jc w:val="both"/>
        <w:rPr>
          <w:sz w:val="28"/>
          <w:szCs w:val="28"/>
        </w:rPr>
      </w:pPr>
      <w:r w:rsidRPr="00AE6EDB">
        <w:rPr>
          <w:sz w:val="28"/>
          <w:szCs w:val="28"/>
        </w:rPr>
        <w:t xml:space="preserve">- </w:t>
      </w:r>
      <w:r w:rsidR="00CC5611" w:rsidRPr="00AE6EDB">
        <w:rPr>
          <w:sz w:val="28"/>
          <w:szCs w:val="28"/>
        </w:rPr>
        <w:t>реализация искусственно выращенной пищевой рыбы собственного производства</w:t>
      </w:r>
      <w:r w:rsidRPr="00AE6EDB">
        <w:rPr>
          <w:sz w:val="28"/>
          <w:szCs w:val="28"/>
        </w:rPr>
        <w:t xml:space="preserve"> по ставкам, указанным в пункте 7 раздела «Рыбная отрасль» приложения 3 </w:t>
      </w:r>
      <w:r w:rsidR="00EE392D" w:rsidRPr="00AE6EDB">
        <w:rPr>
          <w:sz w:val="28"/>
          <w:szCs w:val="28"/>
        </w:rPr>
        <w:t>к государственной программе</w:t>
      </w:r>
      <w:r w:rsidRPr="00AE6EDB">
        <w:rPr>
          <w:sz w:val="28"/>
          <w:szCs w:val="28"/>
        </w:rPr>
        <w:t>;</w:t>
      </w:r>
    </w:p>
    <w:p w:rsidR="00CC5611" w:rsidRPr="00AE6EDB" w:rsidRDefault="00772C88" w:rsidP="00657603">
      <w:pPr>
        <w:pStyle w:val="ConsPlusNormal"/>
        <w:ind w:firstLine="709"/>
        <w:jc w:val="both"/>
        <w:rPr>
          <w:sz w:val="28"/>
          <w:szCs w:val="28"/>
        </w:rPr>
      </w:pPr>
      <w:r w:rsidRPr="00AE6EDB">
        <w:rPr>
          <w:sz w:val="28"/>
          <w:szCs w:val="28"/>
        </w:rPr>
        <w:t xml:space="preserve">- </w:t>
      </w:r>
      <w:r w:rsidR="00CC5611" w:rsidRPr="00AE6EDB">
        <w:rPr>
          <w:sz w:val="28"/>
          <w:szCs w:val="28"/>
        </w:rPr>
        <w:t>реализация пищевой рыбной продукции собственного производства</w:t>
      </w:r>
      <w:r w:rsidRPr="00AE6EDB">
        <w:rPr>
          <w:sz w:val="28"/>
          <w:szCs w:val="28"/>
        </w:rPr>
        <w:t xml:space="preserve"> по ставкам, указанным в пунктах 1-6 раздела «Рыбная отрасль» приложения 3 к государственной программе.</w:t>
      </w:r>
    </w:p>
    <w:p w:rsidR="00CC5611" w:rsidRPr="00AE6EDB" w:rsidRDefault="002E6E80" w:rsidP="00657603">
      <w:pPr>
        <w:pStyle w:val="ConsPlusNormal"/>
        <w:ind w:firstLine="709"/>
        <w:jc w:val="both"/>
        <w:rPr>
          <w:sz w:val="28"/>
          <w:szCs w:val="28"/>
        </w:rPr>
      </w:pPr>
      <w:bookmarkStart w:id="33" w:name="Par5036"/>
      <w:bookmarkEnd w:id="33"/>
      <w:r w:rsidRPr="00AE6EDB">
        <w:rPr>
          <w:sz w:val="28"/>
          <w:szCs w:val="28"/>
        </w:rPr>
        <w:t>1.</w:t>
      </w:r>
      <w:r w:rsidR="00124210" w:rsidRPr="00AE6EDB">
        <w:rPr>
          <w:sz w:val="28"/>
          <w:szCs w:val="28"/>
        </w:rPr>
        <w:t>6</w:t>
      </w:r>
      <w:r w:rsidRPr="00AE6EDB">
        <w:rPr>
          <w:sz w:val="28"/>
          <w:szCs w:val="28"/>
        </w:rPr>
        <w:t xml:space="preserve">. </w:t>
      </w:r>
      <w:r w:rsidR="00CC5611" w:rsidRPr="00AE6EDB">
        <w:rPr>
          <w:sz w:val="28"/>
          <w:szCs w:val="28"/>
        </w:rPr>
        <w:t xml:space="preserve">Уполномоченный орган доводит Получателю значения показателей результативности, </w:t>
      </w:r>
      <w:r w:rsidR="00D70FC3" w:rsidRPr="00AE6EDB">
        <w:rPr>
          <w:sz w:val="28"/>
          <w:szCs w:val="28"/>
        </w:rPr>
        <w:t xml:space="preserve">в ответ на заявление о предоставлении субсидии, </w:t>
      </w:r>
      <w:r w:rsidR="00CC5611" w:rsidRPr="00AE6EDB">
        <w:rPr>
          <w:sz w:val="28"/>
          <w:szCs w:val="28"/>
        </w:rPr>
        <w:t xml:space="preserve">по направлениям производственной деятельности, осуществляемым Получателем (далее - показатели). Для Получателей, не осуществляющих производственную деятельность в отчетном финансовом году, доводятся показатели с учетом средних показателей Получателей с аналогичными производственными мощностями (по соответствующему виду деятельности), осуществляющих деятельность в муниципальном образовании (далее - показатели). Сведения о </w:t>
      </w:r>
      <w:r w:rsidR="00CC5611" w:rsidRPr="00AE6EDB">
        <w:rPr>
          <w:sz w:val="28"/>
          <w:szCs w:val="28"/>
        </w:rPr>
        <w:lastRenderedPageBreak/>
        <w:t xml:space="preserve">показателях устанавливаются в соответствии с отчетными данными, представляемыми в Уполномоченный орган Получателями, осуществляющими деятельность на </w:t>
      </w:r>
      <w:r w:rsidR="00954F7E" w:rsidRPr="00AE6EDB">
        <w:rPr>
          <w:sz w:val="28"/>
          <w:szCs w:val="28"/>
        </w:rPr>
        <w:t>города</w:t>
      </w:r>
      <w:r w:rsidR="00CC5611" w:rsidRPr="00AE6EDB">
        <w:rPr>
          <w:sz w:val="28"/>
          <w:szCs w:val="28"/>
        </w:rPr>
        <w:t>.</w:t>
      </w:r>
    </w:p>
    <w:p w:rsidR="00CB3516" w:rsidRPr="00AE6EDB" w:rsidRDefault="00CC5611" w:rsidP="00657603">
      <w:pPr>
        <w:pStyle w:val="ConsPlusNormal"/>
        <w:ind w:firstLine="709"/>
        <w:jc w:val="both"/>
        <w:rPr>
          <w:rFonts w:eastAsia="Calibri"/>
          <w:lang w:eastAsia="en-US"/>
        </w:rPr>
      </w:pPr>
      <w:bookmarkStart w:id="34" w:name="Par5048"/>
      <w:bookmarkEnd w:id="34"/>
      <w:r w:rsidRPr="00AE6EDB">
        <w:rPr>
          <w:sz w:val="28"/>
          <w:szCs w:val="28"/>
        </w:rPr>
        <w:t>1.</w:t>
      </w:r>
      <w:r w:rsidR="00124210" w:rsidRPr="00AE6EDB">
        <w:rPr>
          <w:sz w:val="28"/>
          <w:szCs w:val="28"/>
        </w:rPr>
        <w:t>7</w:t>
      </w:r>
      <w:r w:rsidRPr="00AE6EDB">
        <w:rPr>
          <w:sz w:val="28"/>
          <w:szCs w:val="28"/>
        </w:rPr>
        <w:t xml:space="preserve">. </w:t>
      </w:r>
      <w:bookmarkStart w:id="35" w:name="Par5063"/>
      <w:bookmarkEnd w:id="35"/>
      <w:r w:rsidR="00CB3516" w:rsidRPr="00AE6EDB">
        <w:rPr>
          <w:rFonts w:eastAsia="Times New Roman"/>
          <w:sz w:val="28"/>
          <w:szCs w:val="28"/>
          <w:lang w:eastAsia="en-US"/>
        </w:rPr>
        <w:t xml:space="preserve">Субсидия на развитие </w:t>
      </w:r>
      <w:proofErr w:type="spellStart"/>
      <w:r w:rsidR="00CB3516" w:rsidRPr="00AE6EDB">
        <w:rPr>
          <w:rFonts w:eastAsia="Times New Roman"/>
          <w:sz w:val="28"/>
          <w:szCs w:val="28"/>
          <w:lang w:eastAsia="en-US"/>
        </w:rPr>
        <w:t>рыбохозяйственного</w:t>
      </w:r>
      <w:proofErr w:type="spellEnd"/>
      <w:r w:rsidR="00CB3516" w:rsidRPr="00AE6EDB">
        <w:rPr>
          <w:rFonts w:eastAsia="Times New Roman"/>
          <w:sz w:val="28"/>
          <w:szCs w:val="28"/>
          <w:lang w:eastAsia="en-US"/>
        </w:rPr>
        <w:t xml:space="preserve"> комплекса выплачивается при выполнении следующих требований: </w:t>
      </w:r>
    </w:p>
    <w:p w:rsidR="00E17CB7" w:rsidRPr="00AE6EDB" w:rsidRDefault="00E17CB7" w:rsidP="00657603">
      <w:pPr>
        <w:spacing w:after="0" w:line="240" w:lineRule="auto"/>
        <w:ind w:firstLine="709"/>
        <w:jc w:val="both"/>
        <w:rPr>
          <w:rFonts w:ascii="Times New Roman" w:hAnsi="Times New Roman"/>
          <w:sz w:val="28"/>
          <w:szCs w:val="28"/>
        </w:rPr>
      </w:pPr>
      <w:r w:rsidRPr="00AE6EDB">
        <w:rPr>
          <w:rFonts w:ascii="Times New Roman" w:eastAsia="Times New Roman" w:hAnsi="Times New Roman"/>
          <w:sz w:val="28"/>
          <w:szCs w:val="28"/>
        </w:rPr>
        <w:t>средняя минимальная масса одной особи искусственно выращенной пищевой рыбы, одна особь/кг:</w:t>
      </w:r>
    </w:p>
    <w:p w:rsidR="00E17CB7" w:rsidRPr="00AE6EDB" w:rsidRDefault="00E17CB7" w:rsidP="00657603">
      <w:pPr>
        <w:spacing w:after="0" w:line="240" w:lineRule="auto"/>
        <w:ind w:firstLine="709"/>
        <w:jc w:val="both"/>
        <w:rPr>
          <w:rFonts w:ascii="Times New Roman" w:hAnsi="Times New Roman"/>
          <w:sz w:val="28"/>
          <w:szCs w:val="28"/>
        </w:rPr>
      </w:pPr>
      <w:r w:rsidRPr="00AE6EDB">
        <w:rPr>
          <w:rFonts w:ascii="Times New Roman" w:eastAsia="Times New Roman" w:hAnsi="Times New Roman"/>
          <w:sz w:val="28"/>
          <w:szCs w:val="28"/>
        </w:rPr>
        <w:t>осетровые, за исключением стерляди, - 2,00;</w:t>
      </w:r>
    </w:p>
    <w:p w:rsidR="00E17CB7" w:rsidRPr="00AE6EDB" w:rsidRDefault="00E17CB7" w:rsidP="00657603">
      <w:pPr>
        <w:spacing w:after="0" w:line="240" w:lineRule="auto"/>
        <w:ind w:firstLine="709"/>
        <w:jc w:val="both"/>
        <w:rPr>
          <w:rFonts w:ascii="Times New Roman" w:hAnsi="Times New Roman"/>
          <w:sz w:val="28"/>
          <w:szCs w:val="28"/>
        </w:rPr>
      </w:pPr>
      <w:r w:rsidRPr="00AE6EDB">
        <w:rPr>
          <w:rFonts w:ascii="Times New Roman" w:eastAsia="Times New Roman" w:hAnsi="Times New Roman"/>
          <w:sz w:val="28"/>
          <w:szCs w:val="28"/>
        </w:rPr>
        <w:t>стерлядь - 0,8;</w:t>
      </w:r>
    </w:p>
    <w:p w:rsidR="00E17CB7" w:rsidRPr="00AE6EDB" w:rsidRDefault="00E17CB7" w:rsidP="00657603">
      <w:pPr>
        <w:spacing w:after="0" w:line="240" w:lineRule="auto"/>
        <w:ind w:firstLine="709"/>
        <w:jc w:val="both"/>
        <w:rPr>
          <w:rFonts w:ascii="Times New Roman" w:hAnsi="Times New Roman"/>
          <w:sz w:val="28"/>
          <w:szCs w:val="28"/>
        </w:rPr>
      </w:pPr>
      <w:r w:rsidRPr="00AE6EDB">
        <w:rPr>
          <w:rFonts w:ascii="Times New Roman" w:eastAsia="Times New Roman" w:hAnsi="Times New Roman"/>
          <w:sz w:val="28"/>
          <w:szCs w:val="28"/>
        </w:rPr>
        <w:t>сиговые, за исключением тугуна, - 1,00;</w:t>
      </w:r>
    </w:p>
    <w:p w:rsidR="00E17CB7" w:rsidRPr="00AE6EDB" w:rsidRDefault="00E17CB7" w:rsidP="00657603">
      <w:pPr>
        <w:widowControl w:val="0"/>
        <w:spacing w:after="0" w:line="240" w:lineRule="auto"/>
        <w:ind w:firstLine="709"/>
        <w:jc w:val="both"/>
        <w:rPr>
          <w:rFonts w:ascii="Times New Roman" w:hAnsi="Times New Roman"/>
          <w:sz w:val="28"/>
          <w:szCs w:val="28"/>
        </w:rPr>
      </w:pPr>
      <w:r w:rsidRPr="00AE6EDB">
        <w:rPr>
          <w:rFonts w:ascii="Times New Roman" w:eastAsia="Times New Roman" w:hAnsi="Times New Roman"/>
          <w:sz w:val="28"/>
          <w:szCs w:val="28"/>
        </w:rPr>
        <w:t>тугун - 0,08.</w:t>
      </w:r>
    </w:p>
    <w:p w:rsidR="00CC5611" w:rsidRPr="00AE6EDB" w:rsidRDefault="00124210" w:rsidP="00657603">
      <w:pPr>
        <w:pStyle w:val="ConsPlusNormal"/>
        <w:ind w:firstLine="709"/>
        <w:jc w:val="both"/>
        <w:rPr>
          <w:sz w:val="28"/>
          <w:szCs w:val="28"/>
        </w:rPr>
      </w:pPr>
      <w:bookmarkStart w:id="36" w:name="требованияна15число"/>
      <w:r w:rsidRPr="00AE6EDB">
        <w:rPr>
          <w:sz w:val="28"/>
          <w:szCs w:val="28"/>
        </w:rPr>
        <w:t>1.8</w:t>
      </w:r>
      <w:r w:rsidR="00CC5611" w:rsidRPr="00AE6EDB">
        <w:rPr>
          <w:sz w:val="28"/>
          <w:szCs w:val="28"/>
        </w:rPr>
        <w:t xml:space="preserve">. </w:t>
      </w:r>
      <w:bookmarkEnd w:id="36"/>
      <w:r w:rsidR="00CC5611" w:rsidRPr="00AE6EDB">
        <w:rPr>
          <w:sz w:val="28"/>
          <w:szCs w:val="28"/>
        </w:rPr>
        <w:t>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CC5611" w:rsidRPr="00AE6EDB" w:rsidRDefault="00CC5611" w:rsidP="00657603">
      <w:pPr>
        <w:pStyle w:val="ConsPlusNormal"/>
        <w:ind w:firstLine="709"/>
        <w:jc w:val="both"/>
        <w:rPr>
          <w:sz w:val="28"/>
          <w:szCs w:val="28"/>
        </w:rPr>
      </w:pPr>
      <w:r w:rsidRPr="00AE6EDB">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C5611" w:rsidRPr="00AE6EDB" w:rsidRDefault="00CC5611" w:rsidP="00657603">
      <w:pPr>
        <w:pStyle w:val="ConsPlusNormal"/>
        <w:ind w:firstLine="709"/>
        <w:jc w:val="both"/>
        <w:rPr>
          <w:sz w:val="28"/>
          <w:szCs w:val="28"/>
        </w:rPr>
      </w:pPr>
      <w:r w:rsidRPr="00AE6EDB">
        <w:rPr>
          <w:sz w:val="28"/>
          <w:szCs w:val="28"/>
        </w:rPr>
        <w:t xml:space="preserve">отсутствие просроченной задолженности по возврату в бюджет </w:t>
      </w:r>
      <w:r w:rsidR="008954DE" w:rsidRPr="00AE6EDB">
        <w:rPr>
          <w:sz w:val="28"/>
          <w:szCs w:val="28"/>
        </w:rPr>
        <w:t>города</w:t>
      </w:r>
      <w:r w:rsidRPr="00AE6EDB">
        <w:rPr>
          <w:sz w:val="28"/>
          <w:szCs w:val="28"/>
        </w:rPr>
        <w:t xml:space="preserve">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8954DE" w:rsidRPr="00AE6EDB">
        <w:rPr>
          <w:sz w:val="28"/>
          <w:szCs w:val="28"/>
        </w:rPr>
        <w:t>города</w:t>
      </w:r>
      <w:r w:rsidRPr="00AE6EDB">
        <w:rPr>
          <w:sz w:val="28"/>
          <w:szCs w:val="28"/>
        </w:rPr>
        <w:t>;</w:t>
      </w:r>
    </w:p>
    <w:p w:rsidR="00CC5611" w:rsidRPr="00AE6EDB" w:rsidRDefault="00CC5611" w:rsidP="00657603">
      <w:pPr>
        <w:pStyle w:val="ConsPlusNormal"/>
        <w:ind w:firstLine="709"/>
        <w:jc w:val="both"/>
        <w:rPr>
          <w:sz w:val="28"/>
          <w:szCs w:val="28"/>
        </w:rPr>
      </w:pPr>
      <w:r w:rsidRPr="00AE6EDB">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C5611" w:rsidRPr="00AE6EDB" w:rsidRDefault="00CC5611" w:rsidP="00657603">
      <w:pPr>
        <w:pStyle w:val="ConsPlusNormal"/>
        <w:shd w:val="clear" w:color="auto" w:fill="FFFFFF" w:themeFill="background1"/>
        <w:ind w:firstLine="709"/>
        <w:jc w:val="both"/>
        <w:rPr>
          <w:sz w:val="28"/>
          <w:szCs w:val="28"/>
        </w:rPr>
      </w:pPr>
      <w:r w:rsidRPr="00AE6EDB">
        <w:rPr>
          <w:sz w:val="28"/>
          <w:szCs w:val="28"/>
          <w:shd w:val="clear" w:color="auto" w:fill="FFFFFF" w:themeFill="background1"/>
        </w:rPr>
        <w:t xml:space="preserve">осуществление деятельности </w:t>
      </w:r>
      <w:r w:rsidR="00954F7E" w:rsidRPr="00AE6EDB">
        <w:rPr>
          <w:sz w:val="28"/>
          <w:szCs w:val="28"/>
          <w:shd w:val="clear" w:color="auto" w:fill="FFFFFF" w:themeFill="background1"/>
        </w:rPr>
        <w:t xml:space="preserve">на территории </w:t>
      </w:r>
      <w:r w:rsidR="0041318E" w:rsidRPr="00AE6EDB">
        <w:rPr>
          <w:sz w:val="28"/>
          <w:szCs w:val="28"/>
          <w:shd w:val="clear" w:color="auto" w:fill="FFFFFF" w:themeFill="background1"/>
        </w:rPr>
        <w:t>Ханты-Мансийско</w:t>
      </w:r>
      <w:r w:rsidR="00954F7E" w:rsidRPr="00AE6EDB">
        <w:rPr>
          <w:sz w:val="28"/>
          <w:szCs w:val="28"/>
          <w:shd w:val="clear" w:color="auto" w:fill="FFFFFF" w:themeFill="background1"/>
        </w:rPr>
        <w:t>го</w:t>
      </w:r>
      <w:r w:rsidR="0041318E" w:rsidRPr="00AE6EDB">
        <w:rPr>
          <w:sz w:val="28"/>
          <w:szCs w:val="28"/>
          <w:shd w:val="clear" w:color="auto" w:fill="FFFFFF" w:themeFill="background1"/>
        </w:rPr>
        <w:t xml:space="preserve"> </w:t>
      </w:r>
      <w:r w:rsidRPr="00AE6EDB">
        <w:rPr>
          <w:sz w:val="28"/>
          <w:szCs w:val="28"/>
          <w:shd w:val="clear" w:color="auto" w:fill="FFFFFF" w:themeFill="background1"/>
        </w:rPr>
        <w:t>автономно</w:t>
      </w:r>
      <w:r w:rsidR="00954F7E" w:rsidRPr="00AE6EDB">
        <w:rPr>
          <w:sz w:val="28"/>
          <w:szCs w:val="28"/>
          <w:shd w:val="clear" w:color="auto" w:fill="FFFFFF" w:themeFill="background1"/>
        </w:rPr>
        <w:t>го</w:t>
      </w:r>
      <w:r w:rsidRPr="00AE6EDB">
        <w:rPr>
          <w:sz w:val="28"/>
          <w:szCs w:val="28"/>
          <w:shd w:val="clear" w:color="auto" w:fill="FFFFFF" w:themeFill="background1"/>
        </w:rPr>
        <w:t xml:space="preserve"> округ</w:t>
      </w:r>
      <w:r w:rsidR="00954F7E" w:rsidRPr="00AE6EDB">
        <w:rPr>
          <w:sz w:val="28"/>
          <w:szCs w:val="28"/>
          <w:shd w:val="clear" w:color="auto" w:fill="FFFFFF" w:themeFill="background1"/>
        </w:rPr>
        <w:t>а</w:t>
      </w:r>
      <w:r w:rsidR="0041318E" w:rsidRPr="00AE6EDB">
        <w:rPr>
          <w:sz w:val="28"/>
          <w:szCs w:val="28"/>
          <w:shd w:val="clear" w:color="auto" w:fill="FFFFFF" w:themeFill="background1"/>
        </w:rPr>
        <w:t xml:space="preserve"> – Югр</w:t>
      </w:r>
      <w:r w:rsidR="00954F7E" w:rsidRPr="00AE6EDB">
        <w:rPr>
          <w:sz w:val="28"/>
          <w:szCs w:val="28"/>
          <w:shd w:val="clear" w:color="auto" w:fill="FFFFFF" w:themeFill="background1"/>
        </w:rPr>
        <w:t>ы</w:t>
      </w:r>
      <w:r w:rsidRPr="00AE6EDB">
        <w:rPr>
          <w:sz w:val="28"/>
          <w:szCs w:val="28"/>
        </w:rPr>
        <w:t>;</w:t>
      </w:r>
    </w:p>
    <w:p w:rsidR="00CC5611" w:rsidRPr="00AE6EDB" w:rsidRDefault="00CC5611" w:rsidP="00657603">
      <w:pPr>
        <w:pStyle w:val="ConsPlusNormal"/>
        <w:ind w:firstLine="709"/>
        <w:jc w:val="both"/>
        <w:rPr>
          <w:sz w:val="28"/>
          <w:szCs w:val="28"/>
        </w:rPr>
      </w:pPr>
      <w:r w:rsidRPr="00AE6EDB">
        <w:rPr>
          <w:sz w:val="28"/>
          <w:szCs w:val="28"/>
        </w:rPr>
        <w:t xml:space="preserve">не должны получать средства из бюджета </w:t>
      </w:r>
      <w:r w:rsidR="008954DE" w:rsidRPr="00AE6EDB">
        <w:rPr>
          <w:sz w:val="28"/>
          <w:szCs w:val="28"/>
        </w:rPr>
        <w:t xml:space="preserve">города </w:t>
      </w:r>
      <w:r w:rsidRPr="00AE6EDB">
        <w:rPr>
          <w:sz w:val="28"/>
          <w:szCs w:val="28"/>
        </w:rPr>
        <w:t xml:space="preserve">на основании иных нормативных правовых актов или муниципальных правовых актов на цели, указанные в пункте </w:t>
      </w:r>
      <w:r w:rsidR="00EB62A6" w:rsidRPr="00AE6EDB">
        <w:rPr>
          <w:sz w:val="28"/>
          <w:szCs w:val="28"/>
        </w:rPr>
        <w:t>1.</w:t>
      </w:r>
      <w:r w:rsidR="008C1B50" w:rsidRPr="00AE6EDB">
        <w:rPr>
          <w:sz w:val="28"/>
          <w:szCs w:val="28"/>
        </w:rPr>
        <w:t>5</w:t>
      </w:r>
      <w:r w:rsidR="00EB62A6" w:rsidRPr="00AE6EDB">
        <w:rPr>
          <w:sz w:val="28"/>
          <w:szCs w:val="28"/>
        </w:rPr>
        <w:t xml:space="preserve"> </w:t>
      </w:r>
      <w:r w:rsidRPr="00AE6EDB">
        <w:rPr>
          <w:sz w:val="28"/>
          <w:szCs w:val="28"/>
        </w:rPr>
        <w:t>Порядка.</w:t>
      </w:r>
    </w:p>
    <w:p w:rsidR="00CC5611" w:rsidRPr="00AE6EDB" w:rsidRDefault="00CC5611" w:rsidP="00657603">
      <w:pPr>
        <w:pStyle w:val="ConsPlusNormal"/>
        <w:ind w:firstLine="709"/>
        <w:jc w:val="both"/>
        <w:rPr>
          <w:sz w:val="28"/>
          <w:szCs w:val="28"/>
        </w:rPr>
      </w:pPr>
      <w:r w:rsidRPr="00AE6EDB">
        <w:rPr>
          <w:sz w:val="28"/>
          <w:szCs w:val="28"/>
        </w:rPr>
        <w:t>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CC5611" w:rsidRPr="00AE6EDB" w:rsidRDefault="00124210" w:rsidP="00657603">
      <w:pPr>
        <w:pStyle w:val="ConsPlusNormal"/>
        <w:shd w:val="clear" w:color="auto" w:fill="FFFFFF" w:themeFill="background1"/>
        <w:ind w:firstLine="709"/>
        <w:jc w:val="both"/>
        <w:rPr>
          <w:sz w:val="28"/>
          <w:szCs w:val="28"/>
        </w:rPr>
      </w:pPr>
      <w:bookmarkStart w:id="37" w:name="Par5070"/>
      <w:bookmarkStart w:id="38" w:name="КритерииотбораПолучателей"/>
      <w:bookmarkEnd w:id="37"/>
      <w:r w:rsidRPr="00AE6EDB">
        <w:rPr>
          <w:sz w:val="28"/>
          <w:szCs w:val="28"/>
        </w:rPr>
        <w:t>1.9</w:t>
      </w:r>
      <w:r w:rsidR="00CC5611" w:rsidRPr="00AE6EDB">
        <w:rPr>
          <w:sz w:val="28"/>
          <w:szCs w:val="28"/>
        </w:rPr>
        <w:t xml:space="preserve">. </w:t>
      </w:r>
      <w:bookmarkEnd w:id="38"/>
      <w:r w:rsidR="00CC5611" w:rsidRPr="00AE6EDB">
        <w:rPr>
          <w:sz w:val="28"/>
          <w:szCs w:val="28"/>
        </w:rPr>
        <w:t>Критерии отбора Получателей:</w:t>
      </w:r>
    </w:p>
    <w:p w:rsidR="00CC5611" w:rsidRPr="00AE6EDB" w:rsidRDefault="00CC5611" w:rsidP="00657603">
      <w:pPr>
        <w:pStyle w:val="ConsPlusNormal"/>
        <w:shd w:val="clear" w:color="auto" w:fill="FFFFFF" w:themeFill="background1"/>
        <w:ind w:firstLine="709"/>
        <w:jc w:val="both"/>
        <w:rPr>
          <w:sz w:val="28"/>
          <w:szCs w:val="28"/>
        </w:rPr>
      </w:pPr>
      <w:r w:rsidRPr="00AE6EDB">
        <w:rPr>
          <w:sz w:val="28"/>
          <w:szCs w:val="28"/>
        </w:rPr>
        <w:t xml:space="preserve">наличие права собственности или аренды на объекты по производству </w:t>
      </w:r>
      <w:r w:rsidRPr="00AE6EDB">
        <w:rPr>
          <w:sz w:val="28"/>
          <w:szCs w:val="28"/>
        </w:rPr>
        <w:lastRenderedPageBreak/>
        <w:t>(переработке) рыбной продукции для Получателей, осуществляющих реализацию пищевой рыбной продукции</w:t>
      </w:r>
      <w:r w:rsidR="00C62370" w:rsidRPr="00AE6EDB">
        <w:rPr>
          <w:sz w:val="28"/>
          <w:szCs w:val="28"/>
        </w:rPr>
        <w:t xml:space="preserve"> собственного производства</w:t>
      </w:r>
      <w:r w:rsidRPr="00AE6EDB">
        <w:rPr>
          <w:sz w:val="28"/>
          <w:szCs w:val="28"/>
        </w:rPr>
        <w:t>;</w:t>
      </w:r>
    </w:p>
    <w:p w:rsidR="00CC5611" w:rsidRPr="00AE6EDB" w:rsidRDefault="00CC5611" w:rsidP="00657603">
      <w:pPr>
        <w:pStyle w:val="ConsPlusNormal"/>
        <w:shd w:val="clear" w:color="auto" w:fill="FFFFFF" w:themeFill="background1"/>
        <w:ind w:firstLine="709"/>
        <w:jc w:val="both"/>
        <w:rPr>
          <w:sz w:val="28"/>
          <w:szCs w:val="28"/>
        </w:rPr>
      </w:pPr>
      <w:r w:rsidRPr="00AE6EDB">
        <w:rPr>
          <w:sz w:val="28"/>
          <w:szCs w:val="28"/>
        </w:rPr>
        <w:t>соответствие объектов по производству рыбной продукции требованиям санитарных норм и правил по направлению, установленному подпунктом 2.1.2 пункта 2.1 Порядка.</w:t>
      </w:r>
    </w:p>
    <w:p w:rsidR="00D51EFA" w:rsidRPr="00AE6EDB" w:rsidRDefault="00EB62A6" w:rsidP="00657603">
      <w:pPr>
        <w:pStyle w:val="ConsPlusNormal"/>
        <w:ind w:firstLine="709"/>
        <w:jc w:val="both"/>
        <w:rPr>
          <w:sz w:val="28"/>
          <w:szCs w:val="28"/>
        </w:rPr>
      </w:pPr>
      <w:r w:rsidRPr="00AE6EDB">
        <w:rPr>
          <w:sz w:val="28"/>
          <w:szCs w:val="28"/>
        </w:rPr>
        <w:t>1.</w:t>
      </w:r>
      <w:r w:rsidR="00124210" w:rsidRPr="00AE6EDB">
        <w:rPr>
          <w:sz w:val="28"/>
          <w:szCs w:val="28"/>
        </w:rPr>
        <w:t>10</w:t>
      </w:r>
      <w:r w:rsidRPr="00AE6EDB">
        <w:rPr>
          <w:sz w:val="28"/>
          <w:szCs w:val="28"/>
        </w:rPr>
        <w:t>.</w:t>
      </w:r>
      <w:r w:rsidR="00D51EFA" w:rsidRPr="00AE6EDB">
        <w:rPr>
          <w:sz w:val="28"/>
          <w:szCs w:val="28"/>
        </w:rPr>
        <w:t xml:space="preserve">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наличии лимитов субсидии не позднее 31 января текущего финансового года.</w:t>
      </w:r>
    </w:p>
    <w:p w:rsidR="00D51EFA" w:rsidRPr="00AE6EDB" w:rsidRDefault="00D51EFA" w:rsidP="00657603">
      <w:pPr>
        <w:pStyle w:val="ConsPlusNormal"/>
        <w:ind w:firstLine="709"/>
        <w:jc w:val="both"/>
        <w:rPr>
          <w:sz w:val="28"/>
          <w:szCs w:val="28"/>
        </w:rPr>
      </w:pPr>
      <w:r w:rsidRPr="00AE6EDB">
        <w:rPr>
          <w:sz w:val="28"/>
          <w:szCs w:val="28"/>
        </w:rPr>
        <w:t xml:space="preserve">На </w:t>
      </w:r>
      <w:r w:rsidR="00BF7CA5" w:rsidRPr="00AE6EDB">
        <w:rPr>
          <w:sz w:val="28"/>
          <w:szCs w:val="28"/>
        </w:rPr>
        <w:t>официальном с</w:t>
      </w:r>
      <w:r w:rsidRPr="00AE6EDB">
        <w:rPr>
          <w:sz w:val="28"/>
          <w:szCs w:val="28"/>
        </w:rPr>
        <w:t>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CC5611" w:rsidRPr="00AE6EDB" w:rsidRDefault="00CC5611" w:rsidP="00657603">
      <w:pPr>
        <w:pStyle w:val="ConsPlusNormal"/>
        <w:jc w:val="both"/>
        <w:rPr>
          <w:sz w:val="28"/>
          <w:szCs w:val="28"/>
        </w:rPr>
      </w:pPr>
    </w:p>
    <w:p w:rsidR="00D51EFA" w:rsidRPr="00AE6EDB" w:rsidRDefault="00D51EFA"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 Условия и порядок предоставления субсидий</w:t>
      </w:r>
    </w:p>
    <w:p w:rsidR="00CC5611" w:rsidRPr="00AE6EDB" w:rsidRDefault="00CC5611" w:rsidP="00657603">
      <w:pPr>
        <w:pStyle w:val="ConsPlusNormal"/>
        <w:jc w:val="both"/>
        <w:rPr>
          <w:sz w:val="28"/>
          <w:szCs w:val="28"/>
        </w:rPr>
      </w:pPr>
    </w:p>
    <w:p w:rsidR="00CC5611" w:rsidRPr="00AE6EDB" w:rsidRDefault="0001605C" w:rsidP="000F3541">
      <w:pPr>
        <w:pStyle w:val="ConsPlusNormal"/>
        <w:ind w:firstLine="709"/>
        <w:jc w:val="both"/>
        <w:rPr>
          <w:sz w:val="28"/>
          <w:szCs w:val="28"/>
        </w:rPr>
      </w:pPr>
      <w:bookmarkStart w:id="39" w:name="Par5076"/>
      <w:bookmarkEnd w:id="39"/>
      <w:r w:rsidRPr="00AE6EDB">
        <w:rPr>
          <w:sz w:val="28"/>
          <w:szCs w:val="28"/>
        </w:rPr>
        <w:t xml:space="preserve">2.1. </w:t>
      </w:r>
      <w:r w:rsidR="00CC5611" w:rsidRPr="00AE6EDB">
        <w:rPr>
          <w:sz w:val="28"/>
          <w:szCs w:val="28"/>
        </w:rPr>
        <w:t xml:space="preserve">Получатели представляют </w:t>
      </w:r>
      <w:r w:rsidR="00C62370" w:rsidRPr="00AE6EDB">
        <w:rPr>
          <w:sz w:val="28"/>
          <w:szCs w:val="28"/>
        </w:rPr>
        <w:t>не позднее</w:t>
      </w:r>
      <w:r w:rsidR="00CC5611" w:rsidRPr="00AE6EDB">
        <w:rPr>
          <w:sz w:val="28"/>
          <w:szCs w:val="28"/>
        </w:rPr>
        <w:t xml:space="preserve"> 5 рабочего дня соответствующего месяца в Уполномоченный орган:</w:t>
      </w:r>
    </w:p>
    <w:p w:rsidR="00CC5611" w:rsidRPr="00AE6EDB" w:rsidRDefault="00CC5611" w:rsidP="000F3541">
      <w:pPr>
        <w:pStyle w:val="ConsPlusNormal"/>
        <w:ind w:firstLine="709"/>
        <w:jc w:val="both"/>
        <w:rPr>
          <w:sz w:val="28"/>
          <w:szCs w:val="28"/>
        </w:rPr>
      </w:pPr>
      <w:r w:rsidRPr="00AE6EDB">
        <w:rPr>
          <w:sz w:val="28"/>
          <w:szCs w:val="28"/>
        </w:rPr>
        <w:t>2.1.1. На реализацию искусственно выращенной пищевой рыбы собственного производства:</w:t>
      </w:r>
    </w:p>
    <w:p w:rsidR="00CC5611" w:rsidRPr="00AE6EDB" w:rsidRDefault="00CC5611" w:rsidP="000F3541">
      <w:pPr>
        <w:pStyle w:val="ConsPlusNormal"/>
        <w:ind w:firstLine="709"/>
        <w:jc w:val="both"/>
        <w:rPr>
          <w:sz w:val="28"/>
          <w:szCs w:val="28"/>
        </w:rPr>
      </w:pPr>
      <w:bookmarkStart w:id="40" w:name="Par5080"/>
      <w:bookmarkEnd w:id="40"/>
      <w:r w:rsidRPr="00AE6EDB">
        <w:rPr>
          <w:sz w:val="28"/>
          <w:szCs w:val="28"/>
        </w:rPr>
        <w:t>заявление о предоставлении субсидии по форме, установленной Уполномоченным органом;</w:t>
      </w:r>
    </w:p>
    <w:p w:rsidR="00CC5611" w:rsidRPr="00AE6EDB" w:rsidRDefault="00CC5611" w:rsidP="000F3541">
      <w:pPr>
        <w:pStyle w:val="ConsPlusNormal"/>
        <w:ind w:firstLine="709"/>
        <w:jc w:val="both"/>
        <w:rPr>
          <w:sz w:val="28"/>
          <w:szCs w:val="28"/>
        </w:rPr>
      </w:pPr>
      <w:r w:rsidRPr="00AE6EDB">
        <w:rPr>
          <w:sz w:val="28"/>
          <w:szCs w:val="28"/>
        </w:rPr>
        <w:t>справку-расчет по форме, установленной Департаментом;</w:t>
      </w:r>
    </w:p>
    <w:p w:rsidR="00CC5611" w:rsidRPr="00AE6EDB" w:rsidRDefault="00CC5611" w:rsidP="000F3541">
      <w:pPr>
        <w:pStyle w:val="ConsPlusNormal"/>
        <w:ind w:firstLine="709"/>
        <w:jc w:val="both"/>
        <w:rPr>
          <w:sz w:val="28"/>
          <w:szCs w:val="28"/>
        </w:rPr>
      </w:pPr>
      <w:bookmarkStart w:id="41" w:name="Par5082"/>
      <w:bookmarkEnd w:id="41"/>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5D2FD4" w:rsidRPr="00AE6EDB">
        <w:rPr>
          <w:sz w:val="28"/>
          <w:szCs w:val="28"/>
        </w:rPr>
        <w:t>города</w:t>
      </w:r>
      <w:r w:rsidRPr="00AE6EDB">
        <w:rPr>
          <w:sz w:val="28"/>
          <w:szCs w:val="28"/>
        </w:rPr>
        <w:t xml:space="preserve">, по форме, установленной </w:t>
      </w:r>
      <w:r w:rsidR="009D0739" w:rsidRPr="00AE6EDB">
        <w:rPr>
          <w:sz w:val="28"/>
          <w:szCs w:val="28"/>
        </w:rPr>
        <w:t xml:space="preserve">департаментом </w:t>
      </w:r>
      <w:r w:rsidRPr="00AE6EDB">
        <w:rPr>
          <w:sz w:val="28"/>
          <w:szCs w:val="28"/>
        </w:rPr>
        <w:t>финансов</w:t>
      </w:r>
      <w:r w:rsidR="009D0739" w:rsidRPr="00AE6EDB">
        <w:rPr>
          <w:sz w:val="28"/>
          <w:szCs w:val="28"/>
        </w:rPr>
        <w:t xml:space="preserve"> администрации города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CC5611" w:rsidRPr="00AE6EDB" w:rsidRDefault="00CC5611" w:rsidP="000F3541">
      <w:pPr>
        <w:pStyle w:val="ConsPlusNormal"/>
        <w:ind w:firstLine="709"/>
        <w:jc w:val="both"/>
        <w:rPr>
          <w:sz w:val="28"/>
          <w:szCs w:val="28"/>
        </w:rPr>
      </w:pPr>
      <w:r w:rsidRPr="00AE6EDB">
        <w:rPr>
          <w:sz w:val="28"/>
          <w:szCs w:val="28"/>
        </w:rPr>
        <w:t>копии актов выпуска молоди рыб в водоемы для искусственного выращивания, составленные с участием представителя Уполномоченного органа</w:t>
      </w:r>
      <w:r w:rsidR="00FB59AA" w:rsidRPr="00AE6EDB">
        <w:rPr>
          <w:sz w:val="28"/>
          <w:szCs w:val="28"/>
        </w:rPr>
        <w:t xml:space="preserve"> и уполномоченного представителя рыбоводного хозяйства, осуществляющего выпуск</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 xml:space="preserve">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w:t>
      </w:r>
      <w:r w:rsidRPr="00AE6EDB">
        <w:rPr>
          <w:sz w:val="28"/>
          <w:szCs w:val="28"/>
        </w:rPr>
        <w:lastRenderedPageBreak/>
        <w:t>предусмотренные законодательством Российской Федерации о бухгалтерском учете, федеральными и (или) отраслевыми стандартами);</w:t>
      </w:r>
    </w:p>
    <w:p w:rsidR="00CC5611" w:rsidRPr="00AE6EDB" w:rsidRDefault="00CC5611" w:rsidP="000F3541">
      <w:pPr>
        <w:pStyle w:val="ConsPlusNormal"/>
        <w:ind w:firstLine="709"/>
        <w:jc w:val="both"/>
        <w:rPr>
          <w:sz w:val="28"/>
          <w:szCs w:val="28"/>
        </w:rPr>
      </w:pPr>
      <w:r w:rsidRPr="00AE6EDB">
        <w:rPr>
          <w:sz w:val="28"/>
          <w:szCs w:val="28"/>
        </w:rPr>
        <w:t>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CC5611" w:rsidRPr="00AE6EDB" w:rsidRDefault="00CC5611" w:rsidP="000F3541">
      <w:pPr>
        <w:pStyle w:val="ConsPlusNormal"/>
        <w:ind w:firstLine="709"/>
        <w:jc w:val="both"/>
        <w:rPr>
          <w:sz w:val="28"/>
          <w:szCs w:val="28"/>
        </w:rPr>
      </w:pPr>
      <w:bookmarkStart w:id="42" w:name="Par5087"/>
      <w:bookmarkEnd w:id="42"/>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оттиском печати организации (при наличии) на каждом листе документа.</w:t>
      </w:r>
    </w:p>
    <w:p w:rsidR="00CC5611" w:rsidRPr="00AE6EDB" w:rsidRDefault="00CC5611" w:rsidP="000F3541">
      <w:pPr>
        <w:pStyle w:val="ConsPlusNormal"/>
        <w:ind w:firstLine="709"/>
        <w:jc w:val="both"/>
        <w:rPr>
          <w:sz w:val="28"/>
          <w:szCs w:val="28"/>
        </w:rPr>
      </w:pPr>
      <w:bookmarkStart w:id="43" w:name="Par5088"/>
      <w:bookmarkEnd w:id="43"/>
      <w:r w:rsidRPr="00AE6EDB">
        <w:rPr>
          <w:sz w:val="28"/>
          <w:szCs w:val="28"/>
        </w:rPr>
        <w:t>2.1.2. На реализацию пищевой рыбной продукции собственного производства:</w:t>
      </w:r>
    </w:p>
    <w:p w:rsidR="00CC5611" w:rsidRPr="00AE6EDB" w:rsidRDefault="00CC5611" w:rsidP="000F3541">
      <w:pPr>
        <w:pStyle w:val="ConsPlusNormal"/>
        <w:ind w:firstLine="709"/>
        <w:jc w:val="both"/>
        <w:rPr>
          <w:sz w:val="28"/>
          <w:szCs w:val="28"/>
        </w:rPr>
      </w:pPr>
      <w:bookmarkStart w:id="44" w:name="Par5089"/>
      <w:bookmarkEnd w:id="44"/>
      <w:r w:rsidRPr="00AE6EDB">
        <w:rPr>
          <w:sz w:val="28"/>
          <w:szCs w:val="28"/>
        </w:rPr>
        <w:t xml:space="preserve">заявление о предоставлении субсидии по форме, установленной </w:t>
      </w:r>
      <w:r w:rsidR="00CA797F" w:rsidRPr="00AE6EDB">
        <w:rPr>
          <w:sz w:val="28"/>
          <w:szCs w:val="28"/>
        </w:rPr>
        <w:t xml:space="preserve">правовым актом </w:t>
      </w:r>
      <w:r w:rsidRPr="00AE6EDB">
        <w:rPr>
          <w:sz w:val="28"/>
          <w:szCs w:val="28"/>
        </w:rPr>
        <w:t>Уполномоченн</w:t>
      </w:r>
      <w:r w:rsidR="00CA797F" w:rsidRPr="00AE6EDB">
        <w:rPr>
          <w:sz w:val="28"/>
          <w:szCs w:val="28"/>
        </w:rPr>
        <w:t>ого</w:t>
      </w:r>
      <w:r w:rsidRPr="00AE6EDB">
        <w:rPr>
          <w:sz w:val="28"/>
          <w:szCs w:val="28"/>
        </w:rPr>
        <w:t xml:space="preserve"> орган</w:t>
      </w:r>
      <w:r w:rsidR="00CA797F" w:rsidRPr="00AE6EDB">
        <w:rPr>
          <w:sz w:val="28"/>
          <w:szCs w:val="28"/>
        </w:rPr>
        <w:t>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 xml:space="preserve">справку-расчет по форме, установленной </w:t>
      </w:r>
      <w:r w:rsidR="005361CD" w:rsidRPr="00AE6EDB">
        <w:rPr>
          <w:sz w:val="28"/>
          <w:szCs w:val="28"/>
        </w:rPr>
        <w:t>правовым актом Уполномоченного органа</w:t>
      </w:r>
      <w:r w:rsidRPr="00AE6EDB">
        <w:rPr>
          <w:sz w:val="28"/>
          <w:szCs w:val="28"/>
        </w:rPr>
        <w:t>;</w:t>
      </w:r>
    </w:p>
    <w:p w:rsidR="00CC5611" w:rsidRPr="00AE6EDB" w:rsidRDefault="00CC5611" w:rsidP="000F3541">
      <w:pPr>
        <w:pStyle w:val="ConsPlusNormal"/>
        <w:ind w:firstLine="709"/>
        <w:jc w:val="both"/>
        <w:rPr>
          <w:sz w:val="28"/>
          <w:szCs w:val="28"/>
          <w:u w:val="thick" w:color="C00000"/>
        </w:rPr>
      </w:pPr>
      <w:bookmarkStart w:id="45" w:name="Par5091"/>
      <w:bookmarkEnd w:id="45"/>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5361CD" w:rsidRPr="00AE6EDB">
        <w:rPr>
          <w:sz w:val="28"/>
          <w:szCs w:val="28"/>
        </w:rPr>
        <w:t>города</w:t>
      </w:r>
      <w:r w:rsidRPr="00AE6EDB">
        <w:rPr>
          <w:sz w:val="28"/>
          <w:szCs w:val="28"/>
        </w:rPr>
        <w:t xml:space="preserve">, по форме, установленной </w:t>
      </w:r>
      <w:r w:rsidR="00836F3C" w:rsidRPr="00AE6EDB">
        <w:rPr>
          <w:sz w:val="28"/>
          <w:szCs w:val="28"/>
        </w:rPr>
        <w:t>департаментом финансов администрации города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копии декларации о соответствии (сертификата соответствия) на пищевую рыбную продукцию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CC5611" w:rsidRPr="00AE6EDB" w:rsidRDefault="00CC5611" w:rsidP="000F3541">
      <w:pPr>
        <w:pStyle w:val="ConsPlusNormal"/>
        <w:ind w:firstLine="709"/>
        <w:jc w:val="both"/>
        <w:rPr>
          <w:sz w:val="28"/>
          <w:szCs w:val="28"/>
        </w:rPr>
      </w:pPr>
      <w:r w:rsidRPr="00AE6EDB">
        <w:rPr>
          <w:sz w:val="28"/>
          <w:szCs w:val="28"/>
        </w:rPr>
        <w:t>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CC5611" w:rsidRPr="00AE6EDB" w:rsidRDefault="00CC5611" w:rsidP="000F3541">
      <w:pPr>
        <w:pStyle w:val="ConsPlusNormal"/>
        <w:ind w:firstLine="709"/>
        <w:jc w:val="both"/>
        <w:rPr>
          <w:sz w:val="28"/>
          <w:szCs w:val="28"/>
        </w:rPr>
      </w:pPr>
      <w:r w:rsidRPr="00AE6EDB">
        <w:rPr>
          <w:sz w:val="28"/>
          <w:szCs w:val="28"/>
        </w:rPr>
        <w:lastRenderedPageBreak/>
        <w:t>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p>
    <w:p w:rsidR="00CC5611" w:rsidRPr="00AE6EDB" w:rsidRDefault="00CC5611" w:rsidP="000F3541">
      <w:pPr>
        <w:pStyle w:val="ConsPlusNormal"/>
        <w:ind w:firstLine="709"/>
        <w:jc w:val="both"/>
        <w:rPr>
          <w:sz w:val="28"/>
          <w:szCs w:val="28"/>
        </w:rPr>
      </w:pPr>
      <w:bookmarkStart w:id="46" w:name="Par5095"/>
      <w:bookmarkEnd w:id="46"/>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оттиском печати организации (при наличии) на каждом листе документа (документов).</w:t>
      </w:r>
    </w:p>
    <w:p w:rsidR="008C1B50" w:rsidRPr="00AE6EDB" w:rsidRDefault="00CC5611" w:rsidP="000F3541">
      <w:pPr>
        <w:pStyle w:val="ConsPlusNormal"/>
        <w:ind w:firstLine="709"/>
        <w:jc w:val="both"/>
        <w:rPr>
          <w:sz w:val="28"/>
          <w:szCs w:val="28"/>
        </w:rPr>
      </w:pPr>
      <w:r w:rsidRPr="00AE6EDB">
        <w:rPr>
          <w:sz w:val="28"/>
          <w:szCs w:val="28"/>
        </w:rPr>
        <w:t xml:space="preserve">2.2. Уполномоченный орган </w:t>
      </w:r>
      <w:r w:rsidR="005361CD" w:rsidRPr="00AE6EDB">
        <w:rPr>
          <w:sz w:val="28"/>
          <w:szCs w:val="28"/>
        </w:rPr>
        <w:t xml:space="preserve">ежегодно </w:t>
      </w:r>
      <w:r w:rsidRPr="00AE6EDB">
        <w:rPr>
          <w:sz w:val="28"/>
          <w:szCs w:val="28"/>
        </w:rPr>
        <w:t xml:space="preserve">формирует единый список Получателей на текущий </w:t>
      </w:r>
      <w:r w:rsidR="008C1B50" w:rsidRPr="00AE6EDB">
        <w:rPr>
          <w:sz w:val="28"/>
          <w:szCs w:val="28"/>
        </w:rPr>
        <w:t>финансовый год</w:t>
      </w:r>
      <w:r w:rsidRPr="00AE6EDB">
        <w:rPr>
          <w:sz w:val="28"/>
          <w:szCs w:val="28"/>
        </w:rPr>
        <w:t xml:space="preserve"> в хронологической последовательности</w:t>
      </w:r>
      <w:r w:rsidR="005662D5" w:rsidRPr="00AE6EDB">
        <w:rPr>
          <w:sz w:val="28"/>
          <w:szCs w:val="28"/>
        </w:rPr>
        <w:t>,</w:t>
      </w:r>
      <w:r w:rsidRPr="00AE6EDB">
        <w:rPr>
          <w:sz w:val="28"/>
          <w:szCs w:val="28"/>
        </w:rPr>
        <w:t xml:space="preserve"> согласно дате и времени регистрации заявления о предоставлении субсидии</w:t>
      </w:r>
      <w:r w:rsidR="008C1B50" w:rsidRPr="00AE6EDB">
        <w:rPr>
          <w:sz w:val="28"/>
          <w:szCs w:val="28"/>
        </w:rPr>
        <w:t>, который утверждается правовым актом Уполномоченного органа</w:t>
      </w:r>
      <w:r w:rsidR="00C01D33" w:rsidRPr="00AE6EDB">
        <w:rPr>
          <w:sz w:val="28"/>
          <w:szCs w:val="28"/>
        </w:rPr>
        <w:t>.</w:t>
      </w:r>
    </w:p>
    <w:p w:rsidR="00682BD7" w:rsidRPr="00AE6EDB" w:rsidRDefault="00682BD7" w:rsidP="00682BD7">
      <w:pPr>
        <w:pStyle w:val="ConsPlusNormal"/>
        <w:shd w:val="clear" w:color="auto" w:fill="FFFFFF"/>
        <w:ind w:firstLine="709"/>
        <w:jc w:val="both"/>
        <w:rPr>
          <w:sz w:val="28"/>
          <w:szCs w:val="28"/>
        </w:rPr>
      </w:pPr>
      <w:r w:rsidRPr="00AE6EDB">
        <w:rPr>
          <w:sz w:val="28"/>
          <w:szCs w:val="28"/>
        </w:rPr>
        <w:t>В случае недостаточности бюджетных ассигнований на выплату субсидии в полном объеме, размер субсидии одному получателю определяется в пределах суммы бюджетных ассигнований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предоставляется в размере (в процентах), равном отношению суммы бюджетных средств к сумме субсидии по всем получателям, подавшим заявления по соответствующему направлению.</w:t>
      </w:r>
    </w:p>
    <w:p w:rsidR="00682BD7" w:rsidRPr="00AE6EDB" w:rsidRDefault="00682BD7" w:rsidP="00682BD7">
      <w:pPr>
        <w:spacing w:after="0" w:line="340" w:lineRule="exact"/>
        <w:ind w:firstLine="709"/>
        <w:jc w:val="both"/>
        <w:rPr>
          <w:rFonts w:ascii="Times New Roman" w:hAnsi="Times New Roman"/>
          <w:sz w:val="28"/>
          <w:szCs w:val="28"/>
        </w:rPr>
      </w:pPr>
      <w:r w:rsidRPr="00AE6EDB">
        <w:rPr>
          <w:rFonts w:ascii="Times New Roman" w:eastAsia="Calibri" w:hAnsi="Times New Roman"/>
          <w:sz w:val="28"/>
          <w:szCs w:val="28"/>
          <w:lang w:eastAsia="en-US"/>
        </w:rPr>
        <w:t xml:space="preserve">В случае доведения дополнительных бюджетных ассигнований </w:t>
      </w:r>
      <w:r w:rsidRPr="00AE6EDB">
        <w:rPr>
          <w:rFonts w:ascii="Times New Roman" w:hAnsi="Times New Roman"/>
          <w:sz w:val="28"/>
          <w:szCs w:val="28"/>
        </w:rPr>
        <w:t>на выплату субсидии по соответствующему направлению, Уполномоченный орган вправе предоставить субсидию по ранее принятому решению Уполномоченного органа до полного объема субсидии, в рамках доведенных бюджетных ассигнований по данному направлению.</w:t>
      </w:r>
    </w:p>
    <w:p w:rsidR="00CC5611" w:rsidRPr="00AE6EDB" w:rsidRDefault="00CC5611" w:rsidP="000F3541">
      <w:pPr>
        <w:pStyle w:val="ConsPlusNormal"/>
        <w:ind w:firstLine="709"/>
        <w:jc w:val="both"/>
        <w:rPr>
          <w:sz w:val="28"/>
          <w:szCs w:val="28"/>
        </w:rPr>
      </w:pPr>
      <w:r w:rsidRPr="00AE6EDB">
        <w:rPr>
          <w:sz w:val="28"/>
          <w:szCs w:val="28"/>
        </w:rPr>
        <w:t>Уполномоченн</w:t>
      </w:r>
      <w:r w:rsidR="001B7A03" w:rsidRPr="00AE6EDB">
        <w:rPr>
          <w:sz w:val="28"/>
          <w:szCs w:val="28"/>
        </w:rPr>
        <w:t xml:space="preserve">ый </w:t>
      </w:r>
      <w:r w:rsidRPr="00AE6EDB">
        <w:rPr>
          <w:sz w:val="28"/>
          <w:szCs w:val="28"/>
        </w:rPr>
        <w:t xml:space="preserve">орган в течение 1 рабочего дня с даты поступления </w:t>
      </w:r>
      <w:r w:rsidR="001B7A03" w:rsidRPr="00AE6EDB">
        <w:rPr>
          <w:sz w:val="28"/>
          <w:szCs w:val="28"/>
        </w:rPr>
        <w:t>заявлени</w:t>
      </w:r>
      <w:r w:rsidR="00CB3516" w:rsidRPr="00AE6EDB">
        <w:rPr>
          <w:sz w:val="28"/>
          <w:szCs w:val="28"/>
        </w:rPr>
        <w:t>я</w:t>
      </w:r>
      <w:r w:rsidR="001E7225" w:rsidRPr="00AE6EDB">
        <w:rPr>
          <w:sz w:val="28"/>
          <w:szCs w:val="28"/>
        </w:rPr>
        <w:t xml:space="preserve"> о предоставлении субсиди</w:t>
      </w:r>
      <w:r w:rsidR="00CB3516" w:rsidRPr="00AE6EDB">
        <w:rPr>
          <w:sz w:val="28"/>
          <w:szCs w:val="28"/>
        </w:rPr>
        <w:t>и</w:t>
      </w:r>
      <w:r w:rsidR="001E7225" w:rsidRPr="00AE6EDB">
        <w:rPr>
          <w:sz w:val="28"/>
          <w:szCs w:val="28"/>
        </w:rPr>
        <w:t xml:space="preserve"> с прилагаемыми к н</w:t>
      </w:r>
      <w:r w:rsidR="00CB3516" w:rsidRPr="00AE6EDB">
        <w:rPr>
          <w:sz w:val="28"/>
          <w:szCs w:val="28"/>
        </w:rPr>
        <w:t>ему</w:t>
      </w:r>
      <w:r w:rsidR="001E7225" w:rsidRPr="00AE6EDB">
        <w:rPr>
          <w:sz w:val="28"/>
          <w:szCs w:val="28"/>
        </w:rPr>
        <w:t xml:space="preserve"> документами</w:t>
      </w:r>
      <w:r w:rsidR="00C01D33" w:rsidRPr="00AE6EDB">
        <w:rPr>
          <w:sz w:val="28"/>
          <w:szCs w:val="28"/>
        </w:rPr>
        <w:t xml:space="preserve"> (далее - документы)</w:t>
      </w:r>
      <w:r w:rsidR="001E7225" w:rsidRPr="00AE6EDB">
        <w:rPr>
          <w:sz w:val="28"/>
          <w:szCs w:val="28"/>
        </w:rPr>
        <w:t xml:space="preserve"> </w:t>
      </w:r>
      <w:r w:rsidRPr="00AE6EDB">
        <w:rPr>
          <w:sz w:val="28"/>
          <w:szCs w:val="28"/>
        </w:rPr>
        <w:t xml:space="preserve">(доставленных непосредственно, через </w:t>
      </w:r>
      <w:r w:rsidR="00EE0244" w:rsidRPr="00AE6EDB">
        <w:rPr>
          <w:sz w:val="28"/>
          <w:szCs w:val="28"/>
        </w:rPr>
        <w:t>Филиал автономного учреждения Ханты-Мансийского автоно</w:t>
      </w:r>
      <w:r w:rsidRPr="00AE6EDB">
        <w:rPr>
          <w:sz w:val="28"/>
          <w:szCs w:val="28"/>
        </w:rPr>
        <w:t>много</w:t>
      </w:r>
      <w:r w:rsidR="00EE0244" w:rsidRPr="00AE6EDB">
        <w:rPr>
          <w:sz w:val="28"/>
          <w:szCs w:val="28"/>
        </w:rPr>
        <w:t xml:space="preserve"> округа - Югры «Много</w:t>
      </w:r>
      <w:r w:rsidRPr="00AE6EDB">
        <w:rPr>
          <w:sz w:val="28"/>
          <w:szCs w:val="28"/>
        </w:rPr>
        <w:t>функциональный центр предоставления государственных и муниципальных услуг</w:t>
      </w:r>
      <w:r w:rsidR="00EE0244" w:rsidRPr="00AE6EDB">
        <w:rPr>
          <w:sz w:val="28"/>
          <w:szCs w:val="28"/>
        </w:rPr>
        <w:t xml:space="preserve"> Югры в городе Нижневартовске (далее – МФЦ)</w:t>
      </w:r>
      <w:r w:rsidRPr="00AE6EDB">
        <w:rPr>
          <w:sz w:val="28"/>
          <w:szCs w:val="28"/>
        </w:rPr>
        <w:t xml:space="preserve">, или почтовой связью) регистрирует их и передает должностному лицу </w:t>
      </w:r>
      <w:r w:rsidRPr="00AE6EDB">
        <w:rPr>
          <w:sz w:val="28"/>
          <w:szCs w:val="28"/>
        </w:rPr>
        <w:lastRenderedPageBreak/>
        <w:t>Уполномоченного органа, ответственному за рассмотрение документов, в течение 1 рабочего дня с даты их регистрации.</w:t>
      </w:r>
    </w:p>
    <w:p w:rsidR="00CC5611" w:rsidRPr="00AE6EDB" w:rsidRDefault="00CC5611" w:rsidP="000F3541">
      <w:pPr>
        <w:pStyle w:val="ConsPlusNormal"/>
        <w:ind w:firstLine="709"/>
        <w:jc w:val="both"/>
        <w:rPr>
          <w:sz w:val="28"/>
          <w:szCs w:val="28"/>
        </w:rPr>
      </w:pPr>
      <w:r w:rsidRPr="00AE6EDB">
        <w:rPr>
          <w:sz w:val="28"/>
          <w:szCs w:val="28"/>
        </w:rPr>
        <w:t xml:space="preserve">При поступлении документов в электронной форме посредством федеральной государственной информационной системы </w:t>
      </w:r>
      <w:r w:rsidR="002266D5" w:rsidRPr="00AE6EDB">
        <w:rPr>
          <w:sz w:val="28"/>
          <w:szCs w:val="28"/>
        </w:rPr>
        <w:t>«</w:t>
      </w:r>
      <w:r w:rsidRPr="00AE6EDB">
        <w:rPr>
          <w:sz w:val="28"/>
          <w:szCs w:val="28"/>
        </w:rPr>
        <w:t>Единый портал государственных и муниципальных услуг (функций)</w:t>
      </w:r>
      <w:r w:rsidR="002266D5" w:rsidRPr="00AE6EDB">
        <w:rPr>
          <w:sz w:val="28"/>
          <w:szCs w:val="28"/>
        </w:rPr>
        <w:t>»</w:t>
      </w:r>
      <w:r w:rsidRPr="00AE6EDB">
        <w:rPr>
          <w:sz w:val="28"/>
          <w:szCs w:val="28"/>
        </w:rPr>
        <w:t xml:space="preserve">, региональной информационной системы </w:t>
      </w:r>
      <w:r w:rsidR="002266D5" w:rsidRPr="00AE6EDB">
        <w:rPr>
          <w:sz w:val="28"/>
          <w:szCs w:val="28"/>
        </w:rPr>
        <w:t>«</w:t>
      </w:r>
      <w:r w:rsidRPr="00AE6EDB">
        <w:rPr>
          <w:sz w:val="28"/>
          <w:szCs w:val="28"/>
        </w:rPr>
        <w:t>Портал государственных и муниципальных услуг Ханты-Мансийского автономного о</w:t>
      </w:r>
      <w:r w:rsidR="002266D5" w:rsidRPr="00AE6EDB">
        <w:rPr>
          <w:sz w:val="28"/>
          <w:szCs w:val="28"/>
        </w:rPr>
        <w:t>круга – Югры»</w:t>
      </w:r>
      <w:r w:rsidRPr="00AE6EDB">
        <w:rPr>
          <w:sz w:val="28"/>
          <w:szCs w:val="28"/>
        </w:rPr>
        <w:t>,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
    <w:p w:rsidR="00CC5611" w:rsidRPr="00AE6EDB" w:rsidRDefault="00CC5611" w:rsidP="000F3541">
      <w:pPr>
        <w:pStyle w:val="ConsPlusNormal"/>
        <w:ind w:firstLine="709"/>
        <w:jc w:val="both"/>
        <w:rPr>
          <w:sz w:val="28"/>
          <w:szCs w:val="28"/>
        </w:rPr>
      </w:pPr>
      <w:r w:rsidRPr="00AE6EDB">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CC5611" w:rsidRPr="00AE6EDB" w:rsidRDefault="00CC5611" w:rsidP="000F3541">
      <w:pPr>
        <w:pStyle w:val="ConsPlusNormal"/>
        <w:ind w:firstLine="709"/>
        <w:jc w:val="both"/>
        <w:rPr>
          <w:sz w:val="28"/>
          <w:szCs w:val="28"/>
        </w:rPr>
      </w:pPr>
      <w:r w:rsidRPr="00AE6EDB">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CC5611" w:rsidRPr="00AE6EDB" w:rsidRDefault="00CC5611" w:rsidP="000F3541">
      <w:pPr>
        <w:pStyle w:val="ConsPlusNormal"/>
        <w:ind w:firstLine="709"/>
        <w:jc w:val="both"/>
        <w:rPr>
          <w:sz w:val="28"/>
          <w:szCs w:val="28"/>
        </w:rPr>
      </w:pPr>
      <w:r w:rsidRPr="00AE6EDB">
        <w:rPr>
          <w:sz w:val="28"/>
          <w:szCs w:val="28"/>
        </w:rPr>
        <w:t xml:space="preserve">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w:t>
      </w:r>
      <w:r w:rsidR="002266D5" w:rsidRPr="00AE6EDB">
        <w:rPr>
          <w:sz w:val="28"/>
          <w:szCs w:val="28"/>
        </w:rPr>
        <w:t>«</w:t>
      </w:r>
      <w:r w:rsidRPr="00AE6EDB">
        <w:rPr>
          <w:sz w:val="28"/>
          <w:szCs w:val="28"/>
        </w:rPr>
        <w:t>п</w:t>
      </w:r>
      <w:r w:rsidR="002266D5" w:rsidRPr="00AE6EDB">
        <w:rPr>
          <w:sz w:val="28"/>
          <w:szCs w:val="28"/>
        </w:rPr>
        <w:t>ринято»</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2.3. Требовать от Получателя представления документов, не предусмотренных Порядком, не допускается.</w:t>
      </w:r>
    </w:p>
    <w:p w:rsidR="00CC5611" w:rsidRPr="00AE6EDB" w:rsidRDefault="00CC5611" w:rsidP="000F3541">
      <w:pPr>
        <w:pStyle w:val="ConsPlusNormal"/>
        <w:ind w:firstLine="709"/>
        <w:jc w:val="both"/>
        <w:rPr>
          <w:sz w:val="28"/>
          <w:szCs w:val="28"/>
        </w:rPr>
      </w:pPr>
      <w:r w:rsidRPr="00AE6EDB">
        <w:rPr>
          <w:sz w:val="28"/>
          <w:szCs w:val="28"/>
        </w:rPr>
        <w:t>2.4. Документы, предусмотренные в пункте 2.1 Порядка, представляются в Уполномоченный орган одним из следующих способов:</w:t>
      </w:r>
    </w:p>
    <w:p w:rsidR="00CC5611" w:rsidRPr="00AE6EDB" w:rsidRDefault="00CC5611" w:rsidP="000F3541">
      <w:pPr>
        <w:pStyle w:val="ConsPlusNormal"/>
        <w:ind w:firstLine="709"/>
        <w:jc w:val="both"/>
        <w:rPr>
          <w:sz w:val="28"/>
          <w:szCs w:val="28"/>
        </w:rPr>
      </w:pPr>
      <w:r w:rsidRPr="00AE6EDB">
        <w:rPr>
          <w:sz w:val="28"/>
          <w:szCs w:val="28"/>
        </w:rPr>
        <w:t>1) сформированными в 1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CC5611" w:rsidRPr="00AE6EDB" w:rsidRDefault="00CC5611" w:rsidP="000F3541">
      <w:pPr>
        <w:pStyle w:val="ConsPlusNormal"/>
        <w:ind w:firstLine="709"/>
        <w:jc w:val="both"/>
        <w:rPr>
          <w:sz w:val="28"/>
          <w:szCs w:val="28"/>
        </w:rPr>
      </w:pPr>
      <w:r w:rsidRPr="00AE6EDB">
        <w:rPr>
          <w:sz w:val="28"/>
          <w:szCs w:val="28"/>
        </w:rPr>
        <w:t>2) в электронной форме - с использованием Портала.</w:t>
      </w:r>
    </w:p>
    <w:p w:rsidR="00CC5611" w:rsidRPr="00AE6EDB" w:rsidRDefault="00CC5611" w:rsidP="000F3541">
      <w:pPr>
        <w:pStyle w:val="ConsPlusNormal"/>
        <w:ind w:firstLine="709"/>
        <w:jc w:val="both"/>
        <w:rPr>
          <w:sz w:val="28"/>
          <w:szCs w:val="28"/>
        </w:rPr>
      </w:pPr>
      <w:r w:rsidRPr="00AE6EDB">
        <w:rPr>
          <w:sz w:val="28"/>
          <w:szCs w:val="28"/>
        </w:rPr>
        <w:t xml:space="preserve">2.5. Уполномоченный орган в течение 3 рабочих дней с </w:t>
      </w:r>
      <w:r w:rsidR="00FD636D" w:rsidRPr="00AE6EDB">
        <w:rPr>
          <w:sz w:val="28"/>
          <w:szCs w:val="28"/>
        </w:rPr>
        <w:t>даты</w:t>
      </w:r>
      <w:r w:rsidRPr="00AE6EDB">
        <w:rPr>
          <w:sz w:val="28"/>
          <w:szCs w:val="28"/>
        </w:rPr>
        <w:t xml:space="preserve">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 июля 2010 года </w:t>
      </w:r>
      <w:r w:rsidR="002266D5" w:rsidRPr="00AE6EDB">
        <w:rPr>
          <w:sz w:val="28"/>
          <w:szCs w:val="28"/>
        </w:rPr>
        <w:t>№</w:t>
      </w:r>
      <w:r w:rsidRPr="00AE6EDB">
        <w:rPr>
          <w:sz w:val="28"/>
          <w:szCs w:val="28"/>
        </w:rPr>
        <w:t xml:space="preserve">210-ФЗ </w:t>
      </w:r>
      <w:r w:rsidR="002266D5" w:rsidRPr="00AE6EDB">
        <w:rPr>
          <w:sz w:val="28"/>
          <w:szCs w:val="28"/>
        </w:rPr>
        <w:t>«</w:t>
      </w:r>
      <w:r w:rsidRPr="00AE6EDB">
        <w:rPr>
          <w:sz w:val="28"/>
          <w:szCs w:val="28"/>
        </w:rPr>
        <w:t>Об организации предоставления государственных и муниципальных услуг</w:t>
      </w:r>
      <w:r w:rsidR="002266D5" w:rsidRPr="00AE6EDB">
        <w:rPr>
          <w:sz w:val="28"/>
          <w:szCs w:val="28"/>
        </w:rPr>
        <w:t>»</w:t>
      </w:r>
      <w:r w:rsidRPr="00AE6EDB">
        <w:rPr>
          <w:sz w:val="28"/>
          <w:szCs w:val="28"/>
        </w:rPr>
        <w:t>, следующие документы (сведения):</w:t>
      </w:r>
    </w:p>
    <w:p w:rsidR="00CC5611" w:rsidRPr="00AE6EDB" w:rsidRDefault="00CC5611" w:rsidP="000F3541">
      <w:pPr>
        <w:pStyle w:val="ConsPlusNormal"/>
        <w:ind w:firstLine="709"/>
        <w:jc w:val="both"/>
        <w:rPr>
          <w:sz w:val="28"/>
          <w:szCs w:val="28"/>
        </w:rPr>
      </w:pPr>
      <w:r w:rsidRPr="00AE6EDB">
        <w:rPr>
          <w:sz w:val="28"/>
          <w:szCs w:val="28"/>
        </w:rPr>
        <w:lastRenderedPageBreak/>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r w:rsidR="007165F3" w:rsidRPr="00AE6EDB">
        <w:rPr>
          <w:sz w:val="28"/>
          <w:szCs w:val="28"/>
        </w:rPr>
        <w:t>)</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 xml:space="preserve">сведения об отсутствии просроченной задолженности по возврату в бюджет </w:t>
      </w:r>
      <w:r w:rsidR="00F566F3" w:rsidRPr="00AE6EDB">
        <w:rPr>
          <w:sz w:val="28"/>
          <w:szCs w:val="28"/>
        </w:rPr>
        <w:t xml:space="preserve">города </w:t>
      </w:r>
      <w:r w:rsidRPr="00AE6EDB">
        <w:rPr>
          <w:sz w:val="28"/>
          <w:szCs w:val="28"/>
        </w:rPr>
        <w:t xml:space="preserve">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F566F3" w:rsidRPr="00AE6EDB">
        <w:rPr>
          <w:sz w:val="28"/>
          <w:szCs w:val="28"/>
        </w:rPr>
        <w:t>города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CC5611" w:rsidRPr="00AE6EDB" w:rsidRDefault="00CC5611" w:rsidP="000F3541">
      <w:pPr>
        <w:pStyle w:val="ConsPlusNormal"/>
        <w:ind w:firstLine="709"/>
        <w:jc w:val="both"/>
        <w:rPr>
          <w:sz w:val="28"/>
          <w:szCs w:val="28"/>
        </w:rPr>
      </w:pPr>
      <w:r w:rsidRPr="00AE6EDB">
        <w:rPr>
          <w:sz w:val="28"/>
          <w:szCs w:val="28"/>
        </w:rPr>
        <w:t xml:space="preserve">сведения, подтверждающие отсутствие выплат средств бюджета </w:t>
      </w:r>
      <w:r w:rsidR="00F566F3" w:rsidRPr="00AE6EDB">
        <w:rPr>
          <w:sz w:val="28"/>
          <w:szCs w:val="28"/>
        </w:rPr>
        <w:t>города</w:t>
      </w:r>
      <w:r w:rsidRPr="00AE6EDB">
        <w:rPr>
          <w:sz w:val="28"/>
          <w:szCs w:val="28"/>
        </w:rPr>
        <w:t xml:space="preserve"> на основании иных нормативных правовых актов или муниципальных правовых актов на цели, указанные в пункте </w:t>
      </w:r>
      <w:hyperlink w:anchor="пункт1и5" w:history="1">
        <w:r w:rsidR="00015678" w:rsidRPr="00AE6EDB">
          <w:rPr>
            <w:rStyle w:val="a5"/>
            <w:sz w:val="28"/>
            <w:szCs w:val="28"/>
          </w:rPr>
          <w:t>1.</w:t>
        </w:r>
        <w:r w:rsidR="00C01D33" w:rsidRPr="00AE6EDB">
          <w:rPr>
            <w:rStyle w:val="a5"/>
            <w:sz w:val="28"/>
            <w:szCs w:val="28"/>
          </w:rPr>
          <w:t>5</w:t>
        </w:r>
      </w:hyperlink>
      <w:r w:rsidRPr="00AE6EDB">
        <w:rPr>
          <w:sz w:val="28"/>
          <w:szCs w:val="28"/>
        </w:rPr>
        <w:t xml:space="preserve"> Порядка;</w:t>
      </w:r>
    </w:p>
    <w:p w:rsidR="00CC5611" w:rsidRPr="00AE6EDB" w:rsidRDefault="00CC5611" w:rsidP="000F3541">
      <w:pPr>
        <w:pStyle w:val="ConsPlusNormal"/>
        <w:ind w:firstLine="709"/>
        <w:jc w:val="both"/>
        <w:rPr>
          <w:sz w:val="28"/>
          <w:szCs w:val="28"/>
        </w:rPr>
      </w:pPr>
      <w:r w:rsidRPr="00AE6EDB">
        <w:rPr>
          <w:sz w:val="28"/>
          <w:szCs w:val="28"/>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реализацию пищевой рыбной продукции собственного производства;</w:t>
      </w:r>
    </w:p>
    <w:p w:rsidR="00CC5611" w:rsidRPr="00AE6EDB" w:rsidRDefault="00CC5611" w:rsidP="000F3541">
      <w:pPr>
        <w:pStyle w:val="ConsPlusNormal"/>
        <w:ind w:firstLine="709"/>
        <w:jc w:val="both"/>
        <w:rPr>
          <w:sz w:val="28"/>
          <w:szCs w:val="28"/>
        </w:rPr>
      </w:pPr>
      <w:r w:rsidRPr="00AE6EDB">
        <w:rPr>
          <w:sz w:val="28"/>
          <w:szCs w:val="28"/>
        </w:rPr>
        <w:t>копию разрешения на вылов (добычу) водных биологических ресурсов (в отделе государственного контроля, надзора, охраны водных биологических ресурсов и среды их обитания по Ханты-Мансийскому автономному округу - Югре) - для Получателей, осуществляющих реализацию пищевой рыбной продукции собственного производства и (или) реализацию пищевой рыбы собственного вылова (добычи).</w:t>
      </w:r>
    </w:p>
    <w:p w:rsidR="007C46E3" w:rsidRPr="00AE6EDB" w:rsidRDefault="007C46E3" w:rsidP="000F3541">
      <w:pPr>
        <w:pStyle w:val="ConsPlusNormal"/>
        <w:ind w:firstLine="709"/>
        <w:jc w:val="both"/>
        <w:rPr>
          <w:sz w:val="28"/>
          <w:szCs w:val="28"/>
        </w:rPr>
      </w:pPr>
      <w:r w:rsidRPr="00AE6EDB">
        <w:rPr>
          <w:sz w:val="28"/>
          <w:szCs w:val="28"/>
        </w:rPr>
        <w:t>2.6. Уполномоченный орган на основании заявлений формирует заявку на перечисление субвенци</w:t>
      </w:r>
      <w:r w:rsidR="00CB3516" w:rsidRPr="00AE6EDB">
        <w:rPr>
          <w:sz w:val="28"/>
          <w:szCs w:val="28"/>
        </w:rPr>
        <w:t>и</w:t>
      </w:r>
      <w:r w:rsidRPr="00AE6EDB">
        <w:rPr>
          <w:sz w:val="28"/>
          <w:szCs w:val="28"/>
        </w:rPr>
        <w:t xml:space="preserve"> из бюджета Ханты-Мансийского автономного округа – Югры и направляет ее в Департамент</w:t>
      </w:r>
      <w:r w:rsidR="000060F3" w:rsidRPr="00AE6EDB">
        <w:rPr>
          <w:sz w:val="28"/>
          <w:szCs w:val="28"/>
        </w:rPr>
        <w:t xml:space="preserve"> промышленности Ханты-мансийского автономного округа – Югры (далее – Департамент)</w:t>
      </w:r>
      <w:r w:rsidR="004D14FA" w:rsidRPr="00AE6EDB">
        <w:rPr>
          <w:sz w:val="28"/>
          <w:szCs w:val="28"/>
        </w:rPr>
        <w:t>.</w:t>
      </w:r>
      <w:r w:rsidR="000342B2" w:rsidRPr="00AE6EDB">
        <w:rPr>
          <w:sz w:val="28"/>
          <w:szCs w:val="28"/>
        </w:rPr>
        <w:t xml:space="preserve"> </w:t>
      </w:r>
    </w:p>
    <w:p w:rsidR="00CC5611" w:rsidRPr="00AE6EDB" w:rsidRDefault="00CC5611" w:rsidP="000F3541">
      <w:pPr>
        <w:pStyle w:val="ConsPlusNormal"/>
        <w:ind w:firstLine="709"/>
        <w:jc w:val="both"/>
        <w:rPr>
          <w:sz w:val="28"/>
          <w:szCs w:val="28"/>
        </w:rPr>
      </w:pPr>
      <w:r w:rsidRPr="00AE6EDB">
        <w:rPr>
          <w:sz w:val="28"/>
          <w:szCs w:val="28"/>
        </w:rPr>
        <w:t>2.</w:t>
      </w:r>
      <w:r w:rsidR="004D14FA" w:rsidRPr="00AE6EDB">
        <w:rPr>
          <w:sz w:val="28"/>
          <w:szCs w:val="28"/>
        </w:rPr>
        <w:t>7</w:t>
      </w:r>
      <w:r w:rsidRPr="00AE6EDB">
        <w:rPr>
          <w:sz w:val="28"/>
          <w:szCs w:val="28"/>
        </w:rPr>
        <w:t xml:space="preserve">. Уполномоченный орган в течение 10 рабочих дней с даты регистрации документов, указанных в пункте 2.1 Порядка, осуществляет их проверку на предмет достоверности, а также проверку Получателя на соответствие требованиям, установленным пунктами </w:t>
      </w:r>
      <w:hyperlink w:anchor="пункт1и5" w:history="1">
        <w:r w:rsidRPr="00AE6EDB">
          <w:rPr>
            <w:rStyle w:val="a5"/>
            <w:sz w:val="28"/>
            <w:szCs w:val="28"/>
          </w:rPr>
          <w:t>1.</w:t>
        </w:r>
        <w:r w:rsidR="00C01D33" w:rsidRPr="00AE6EDB">
          <w:rPr>
            <w:rStyle w:val="a5"/>
            <w:sz w:val="28"/>
            <w:szCs w:val="28"/>
          </w:rPr>
          <w:t>5</w:t>
        </w:r>
      </w:hyperlink>
      <w:r w:rsidRPr="00AE6EDB">
        <w:rPr>
          <w:sz w:val="28"/>
          <w:szCs w:val="28"/>
        </w:rPr>
        <w:t xml:space="preserve">, </w:t>
      </w:r>
      <w:r w:rsidR="007307E9" w:rsidRPr="00AE6EDB">
        <w:rPr>
          <w:sz w:val="28"/>
          <w:szCs w:val="28"/>
        </w:rPr>
        <w:t>2.5</w:t>
      </w:r>
      <w:r w:rsidRPr="00AE6EDB">
        <w:rPr>
          <w:sz w:val="28"/>
          <w:szCs w:val="28"/>
        </w:rPr>
        <w:t xml:space="preserve"> Порядка</w:t>
      </w:r>
      <w:r w:rsidR="005A2AFF" w:rsidRPr="00AE6EDB">
        <w:rPr>
          <w:sz w:val="28"/>
          <w:szCs w:val="28"/>
        </w:rPr>
        <w:t>, и готовит заключение о соответствии (или несоответствии) документов и заявителя требованиям, установленным Порядками</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 xml:space="preserve">По результатам проверки Уполномоченный орган в течение 3 рабочих дней с </w:t>
      </w:r>
      <w:r w:rsidR="00FD636D" w:rsidRPr="00AE6EDB">
        <w:rPr>
          <w:sz w:val="28"/>
          <w:szCs w:val="28"/>
        </w:rPr>
        <w:t>даты</w:t>
      </w:r>
      <w:r w:rsidRPr="00AE6EDB">
        <w:rPr>
          <w:sz w:val="28"/>
          <w:szCs w:val="28"/>
        </w:rPr>
        <w:t xml:space="preserve"> ее завершения принимает решение о предоставлении субсидии или об отказе в ее предоставлении</w:t>
      </w:r>
      <w:r w:rsidR="0002616B" w:rsidRPr="00AE6EDB">
        <w:rPr>
          <w:sz w:val="28"/>
          <w:szCs w:val="28"/>
        </w:rPr>
        <w:t xml:space="preserve"> и оформляет его правовым актом Уполномоченного органа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 xml:space="preserve">Основанием для </w:t>
      </w:r>
      <w:r w:rsidR="00FB4D52" w:rsidRPr="00AE6EDB">
        <w:rPr>
          <w:sz w:val="28"/>
          <w:szCs w:val="28"/>
        </w:rPr>
        <w:t>перечисления субсидии является С</w:t>
      </w:r>
      <w:r w:rsidRPr="00AE6EDB">
        <w:rPr>
          <w:sz w:val="28"/>
          <w:szCs w:val="28"/>
        </w:rPr>
        <w:t>огла</w:t>
      </w:r>
      <w:r w:rsidR="00844E63" w:rsidRPr="00AE6EDB">
        <w:rPr>
          <w:sz w:val="28"/>
          <w:szCs w:val="28"/>
        </w:rPr>
        <w:t>шение о предоставлении субсидии</w:t>
      </w:r>
      <w:r w:rsidRPr="00AE6EDB">
        <w:rPr>
          <w:sz w:val="28"/>
          <w:szCs w:val="28"/>
        </w:rPr>
        <w:t xml:space="preserve">, заключенное между </w:t>
      </w:r>
      <w:r w:rsidR="00351C87" w:rsidRPr="00AE6EDB">
        <w:rPr>
          <w:sz w:val="28"/>
          <w:szCs w:val="28"/>
        </w:rPr>
        <w:t>администрацией города</w:t>
      </w:r>
      <w:r w:rsidRPr="00AE6EDB">
        <w:rPr>
          <w:sz w:val="28"/>
          <w:szCs w:val="28"/>
        </w:rPr>
        <w:t xml:space="preserve"> и Получателем.</w:t>
      </w:r>
    </w:p>
    <w:p w:rsidR="004D14FA" w:rsidRPr="00AE6EDB" w:rsidRDefault="004D14FA" w:rsidP="000F3541">
      <w:pPr>
        <w:pStyle w:val="ConsPlusNormal"/>
        <w:ind w:firstLine="709"/>
        <w:jc w:val="both"/>
        <w:rPr>
          <w:sz w:val="28"/>
          <w:szCs w:val="28"/>
        </w:rPr>
      </w:pPr>
      <w:r w:rsidRPr="00AE6EDB">
        <w:rPr>
          <w:sz w:val="28"/>
          <w:szCs w:val="28"/>
        </w:rPr>
        <w:t xml:space="preserve">2.8. Уполномоченный орган в течение 1 рабочего дня </w:t>
      </w:r>
      <w:r w:rsidR="005B28C9" w:rsidRPr="00AE6EDB">
        <w:rPr>
          <w:sz w:val="28"/>
          <w:szCs w:val="28"/>
        </w:rPr>
        <w:t xml:space="preserve">после принятия решения о предоставлении субсидии направляет копии соответствующего правового акта Уполномоченного органа в управление муниципальных закупок </w:t>
      </w:r>
      <w:r w:rsidR="005B28C9" w:rsidRPr="00AE6EDB">
        <w:rPr>
          <w:sz w:val="28"/>
          <w:szCs w:val="28"/>
        </w:rPr>
        <w:lastRenderedPageBreak/>
        <w:t xml:space="preserve">администрации города </w:t>
      </w:r>
      <w:r w:rsidR="00351C87" w:rsidRPr="00AE6EDB">
        <w:rPr>
          <w:sz w:val="28"/>
          <w:szCs w:val="28"/>
        </w:rPr>
        <w:t xml:space="preserve">(далее - управление муниципальных закупок) </w:t>
      </w:r>
      <w:r w:rsidR="005B28C9" w:rsidRPr="00AE6EDB">
        <w:rPr>
          <w:sz w:val="28"/>
          <w:szCs w:val="28"/>
        </w:rPr>
        <w:t xml:space="preserve">для подготовки </w:t>
      </w:r>
      <w:r w:rsidR="00351C87" w:rsidRPr="00AE6EDB">
        <w:rPr>
          <w:sz w:val="28"/>
          <w:szCs w:val="28"/>
        </w:rPr>
        <w:t>С</w:t>
      </w:r>
      <w:r w:rsidR="005B28C9" w:rsidRPr="00AE6EDB">
        <w:rPr>
          <w:sz w:val="28"/>
          <w:szCs w:val="28"/>
        </w:rPr>
        <w:t xml:space="preserve">оглашений и подписания их сторонами и в управление </w:t>
      </w:r>
      <w:r w:rsidR="00430DD9" w:rsidRPr="00AE6EDB">
        <w:rPr>
          <w:sz w:val="28"/>
          <w:szCs w:val="28"/>
        </w:rPr>
        <w:t>бухгалтерского учета и отчетности</w:t>
      </w:r>
      <w:r w:rsidR="00351C87" w:rsidRPr="00AE6EDB">
        <w:rPr>
          <w:sz w:val="28"/>
          <w:szCs w:val="28"/>
        </w:rPr>
        <w:t xml:space="preserve"> администрации города (далее –</w:t>
      </w:r>
      <w:r w:rsidR="00351C87" w:rsidRPr="00AE6EDB">
        <w:t xml:space="preserve"> </w:t>
      </w:r>
      <w:r w:rsidR="00351C87" w:rsidRPr="00AE6EDB">
        <w:rPr>
          <w:sz w:val="28"/>
          <w:szCs w:val="28"/>
        </w:rPr>
        <w:t>управление бухгалтерского учета и отчетности</w:t>
      </w:r>
      <w:r w:rsidR="00430DD9"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2.</w:t>
      </w:r>
      <w:r w:rsidR="00430DD9" w:rsidRPr="00AE6EDB">
        <w:rPr>
          <w:sz w:val="28"/>
          <w:szCs w:val="28"/>
        </w:rPr>
        <w:t>9</w:t>
      </w:r>
      <w:r w:rsidRPr="00AE6EDB">
        <w:rPr>
          <w:sz w:val="28"/>
          <w:szCs w:val="28"/>
        </w:rPr>
        <w:t xml:space="preserve">. В течение </w:t>
      </w:r>
      <w:r w:rsidR="00054864" w:rsidRPr="00AE6EDB">
        <w:rPr>
          <w:sz w:val="28"/>
          <w:szCs w:val="28"/>
        </w:rPr>
        <w:t>5</w:t>
      </w:r>
      <w:r w:rsidRPr="00AE6EDB">
        <w:rPr>
          <w:sz w:val="28"/>
          <w:szCs w:val="28"/>
        </w:rPr>
        <w:t xml:space="preserve"> рабочих дней со дня принятия решения о предоставлении субсидии </w:t>
      </w:r>
      <w:r w:rsidR="00351C87" w:rsidRPr="00AE6EDB">
        <w:rPr>
          <w:sz w:val="28"/>
          <w:szCs w:val="28"/>
        </w:rPr>
        <w:t xml:space="preserve">управление муниципальных закупок </w:t>
      </w:r>
      <w:r w:rsidRPr="00AE6EDB">
        <w:rPr>
          <w:sz w:val="28"/>
          <w:szCs w:val="28"/>
        </w:rPr>
        <w:t>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r w:rsidR="00351C87" w:rsidRPr="00AE6EDB">
        <w:rPr>
          <w:sz w:val="28"/>
          <w:szCs w:val="28"/>
        </w:rPr>
        <w:t xml:space="preserve"> </w:t>
      </w:r>
    </w:p>
    <w:p w:rsidR="00CC5611" w:rsidRPr="00AE6EDB" w:rsidRDefault="00CC5611" w:rsidP="000F3541">
      <w:pPr>
        <w:pStyle w:val="ConsPlusNormal"/>
        <w:ind w:firstLine="709"/>
        <w:jc w:val="both"/>
        <w:rPr>
          <w:sz w:val="28"/>
          <w:szCs w:val="28"/>
        </w:rPr>
      </w:pPr>
      <w:bookmarkStart w:id="47" w:name="Par5121"/>
      <w:bookmarkEnd w:id="47"/>
      <w:r w:rsidRPr="00AE6EDB">
        <w:rPr>
          <w:sz w:val="28"/>
          <w:szCs w:val="28"/>
        </w:rPr>
        <w:t xml:space="preserve">Получатель в течение </w:t>
      </w:r>
      <w:r w:rsidR="00054864" w:rsidRPr="00AE6EDB">
        <w:rPr>
          <w:sz w:val="28"/>
          <w:szCs w:val="28"/>
        </w:rPr>
        <w:t>2</w:t>
      </w:r>
      <w:r w:rsidRPr="00AE6EDB">
        <w:rPr>
          <w:sz w:val="28"/>
          <w:szCs w:val="28"/>
        </w:rPr>
        <w:t xml:space="preserve"> рабочих дней с даты получения Соглашения подписывает и представляет его в </w:t>
      </w:r>
      <w:r w:rsidR="00351C87" w:rsidRPr="00AE6EDB">
        <w:rPr>
          <w:sz w:val="28"/>
          <w:szCs w:val="28"/>
        </w:rPr>
        <w:t xml:space="preserve">управление муниципальных закупок </w:t>
      </w:r>
      <w:r w:rsidRPr="00AE6EDB">
        <w:rPr>
          <w:sz w:val="28"/>
          <w:szCs w:val="28"/>
        </w:rPr>
        <w:t xml:space="preserve">лично или почтовым отправлением. Получатель, не представивший подписанное Соглашение в указанный срок (в случае направления посредством почтовой связи срок исчисляется </w:t>
      </w:r>
      <w:r w:rsidR="004F7C09" w:rsidRPr="00AE6EDB">
        <w:rPr>
          <w:sz w:val="28"/>
          <w:szCs w:val="28"/>
        </w:rPr>
        <w:t>2</w:t>
      </w:r>
      <w:r w:rsidRPr="00AE6EDB">
        <w:rPr>
          <w:sz w:val="28"/>
          <w:szCs w:val="28"/>
        </w:rPr>
        <w:t xml:space="preserve"> рабочими днями с даты получения Соглашения Получателем до </w:t>
      </w:r>
      <w:r w:rsidR="005810D1" w:rsidRPr="00AE6EDB">
        <w:rPr>
          <w:sz w:val="28"/>
          <w:szCs w:val="28"/>
        </w:rPr>
        <w:t>даты</w:t>
      </w:r>
      <w:r w:rsidRPr="00AE6EDB">
        <w:rPr>
          <w:sz w:val="28"/>
          <w:szCs w:val="28"/>
        </w:rPr>
        <w:t xml:space="preserve"> его передачи Получателем почтовой организации), считается отказавшимся от получения субсидии.</w:t>
      </w:r>
    </w:p>
    <w:p w:rsidR="00CC5611" w:rsidRPr="00AE6EDB" w:rsidRDefault="00CC5611" w:rsidP="000F3541">
      <w:pPr>
        <w:pStyle w:val="ConsPlusNormal"/>
        <w:ind w:firstLine="709"/>
        <w:jc w:val="both"/>
        <w:rPr>
          <w:sz w:val="28"/>
          <w:szCs w:val="28"/>
        </w:rPr>
      </w:pPr>
      <w:r w:rsidRPr="00AE6EDB">
        <w:rPr>
          <w:sz w:val="28"/>
          <w:szCs w:val="28"/>
        </w:rPr>
        <w:t>2.</w:t>
      </w:r>
      <w:r w:rsidR="003C7660" w:rsidRPr="00AE6EDB">
        <w:rPr>
          <w:sz w:val="28"/>
          <w:szCs w:val="28"/>
        </w:rPr>
        <w:t>10</w:t>
      </w:r>
      <w:r w:rsidRPr="00AE6EDB">
        <w:rPr>
          <w:sz w:val="28"/>
          <w:szCs w:val="28"/>
        </w:rPr>
        <w:t xml:space="preserve">. Соглашение заключается по форме, установленной </w:t>
      </w:r>
      <w:r w:rsidR="00F10D90" w:rsidRPr="00AE6EDB">
        <w:rPr>
          <w:sz w:val="28"/>
          <w:szCs w:val="28"/>
        </w:rPr>
        <w:t>департаментом финансов администрации города</w:t>
      </w:r>
      <w:r w:rsidRPr="00AE6EDB">
        <w:rPr>
          <w:sz w:val="28"/>
          <w:szCs w:val="28"/>
        </w:rPr>
        <w:t>.</w:t>
      </w:r>
    </w:p>
    <w:p w:rsidR="00CC5611" w:rsidRPr="00AE6EDB" w:rsidRDefault="003C7660" w:rsidP="000F3541">
      <w:pPr>
        <w:pStyle w:val="ConsPlusNormal"/>
        <w:ind w:firstLine="709"/>
        <w:jc w:val="both"/>
        <w:rPr>
          <w:sz w:val="28"/>
          <w:szCs w:val="28"/>
        </w:rPr>
      </w:pPr>
      <w:r w:rsidRPr="00AE6EDB">
        <w:rPr>
          <w:sz w:val="28"/>
          <w:szCs w:val="28"/>
        </w:rPr>
        <w:t>2.11</w:t>
      </w:r>
      <w:r w:rsidR="00CC5611" w:rsidRPr="00AE6EDB">
        <w:rPr>
          <w:sz w:val="28"/>
          <w:szCs w:val="28"/>
        </w:rPr>
        <w:t>. Соглашение должно содержать следующие положения:</w:t>
      </w:r>
    </w:p>
    <w:p w:rsidR="00CC5611" w:rsidRPr="00AE6EDB" w:rsidRDefault="00CC5611" w:rsidP="000F3541">
      <w:pPr>
        <w:pStyle w:val="ConsPlusNormal"/>
        <w:ind w:firstLine="709"/>
        <w:jc w:val="both"/>
        <w:rPr>
          <w:sz w:val="28"/>
          <w:szCs w:val="28"/>
        </w:rPr>
      </w:pPr>
      <w:r w:rsidRPr="00AE6EDB">
        <w:rPr>
          <w:sz w:val="28"/>
          <w:szCs w:val="28"/>
        </w:rPr>
        <w:t>значения показателей результативности;</w:t>
      </w:r>
    </w:p>
    <w:p w:rsidR="00CC5611" w:rsidRPr="00AE6EDB" w:rsidRDefault="00CC5611" w:rsidP="000F3541">
      <w:pPr>
        <w:pStyle w:val="ConsPlusNormal"/>
        <w:ind w:firstLine="709"/>
        <w:jc w:val="both"/>
        <w:rPr>
          <w:sz w:val="28"/>
          <w:szCs w:val="28"/>
        </w:rPr>
      </w:pPr>
      <w:r w:rsidRPr="00AE6EDB">
        <w:rPr>
          <w:sz w:val="28"/>
          <w:szCs w:val="28"/>
        </w:rPr>
        <w:t>направления затрат, на возмещение которых предоставляется субсидия;</w:t>
      </w:r>
    </w:p>
    <w:p w:rsidR="00CC5611" w:rsidRPr="00AE6EDB" w:rsidRDefault="00CC5611" w:rsidP="000F3541">
      <w:pPr>
        <w:pStyle w:val="ConsPlusNormal"/>
        <w:ind w:firstLine="709"/>
        <w:jc w:val="both"/>
        <w:rPr>
          <w:sz w:val="28"/>
          <w:szCs w:val="28"/>
        </w:rPr>
      </w:pPr>
      <w:r w:rsidRPr="00AE6EDB">
        <w:rPr>
          <w:sz w:val="28"/>
          <w:szCs w:val="28"/>
        </w:rP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CC5611" w:rsidRPr="00AE6EDB" w:rsidRDefault="00CC5611" w:rsidP="000F3541">
      <w:pPr>
        <w:pStyle w:val="ConsPlusNormal"/>
        <w:ind w:firstLine="709"/>
        <w:jc w:val="both"/>
        <w:rPr>
          <w:sz w:val="28"/>
          <w:szCs w:val="28"/>
        </w:rPr>
      </w:pPr>
      <w:r w:rsidRPr="00AE6EDB">
        <w:rPr>
          <w:sz w:val="28"/>
          <w:szCs w:val="28"/>
        </w:rPr>
        <w:t>порядок контроля соблюдения Получателем условий Соглашения;</w:t>
      </w:r>
    </w:p>
    <w:p w:rsidR="00CC5611" w:rsidRPr="00AE6EDB" w:rsidRDefault="00CC5611" w:rsidP="000F3541">
      <w:pPr>
        <w:pStyle w:val="ConsPlusNormal"/>
        <w:ind w:firstLine="709"/>
        <w:jc w:val="both"/>
        <w:rPr>
          <w:sz w:val="28"/>
          <w:szCs w:val="28"/>
        </w:rPr>
      </w:pPr>
      <w:r w:rsidRPr="00AE6EDB">
        <w:rPr>
          <w:sz w:val="28"/>
          <w:szCs w:val="28"/>
        </w:rPr>
        <w:t>порядок, сроки и состав отчетности Получателя об использовании субсидии;</w:t>
      </w:r>
    </w:p>
    <w:p w:rsidR="00CC5611" w:rsidRPr="00AE6EDB" w:rsidRDefault="00CC5611" w:rsidP="000F3541">
      <w:pPr>
        <w:pStyle w:val="ConsPlusNormal"/>
        <w:ind w:firstLine="709"/>
        <w:jc w:val="both"/>
        <w:rPr>
          <w:sz w:val="28"/>
          <w:szCs w:val="28"/>
        </w:rPr>
      </w:pPr>
      <w:r w:rsidRPr="00AE6EDB">
        <w:rPr>
          <w:sz w:val="28"/>
          <w:szCs w:val="28"/>
        </w:rPr>
        <w:t>план контрольных мероприятий;</w:t>
      </w:r>
    </w:p>
    <w:p w:rsidR="00CC5611" w:rsidRPr="00AE6EDB" w:rsidRDefault="00CC5611" w:rsidP="000F3541">
      <w:pPr>
        <w:pStyle w:val="ConsPlusNormal"/>
        <w:ind w:firstLine="709"/>
        <w:jc w:val="both"/>
        <w:rPr>
          <w:sz w:val="28"/>
          <w:szCs w:val="28"/>
        </w:rPr>
      </w:pPr>
      <w:r w:rsidRPr="00AE6EDB">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F45566" w:rsidRPr="00AE6EDB" w:rsidRDefault="00F45566" w:rsidP="00F45566">
      <w:pPr>
        <w:pStyle w:val="ConsPlusNormal"/>
        <w:ind w:firstLine="709"/>
        <w:jc w:val="both"/>
        <w:rPr>
          <w:sz w:val="28"/>
          <w:szCs w:val="28"/>
        </w:rPr>
      </w:pPr>
      <w:r w:rsidRPr="00AE6EDB">
        <w:rPr>
          <w:sz w:val="28"/>
          <w:szCs w:val="28"/>
        </w:rPr>
        <w:t>план контрольных мероприятий, утвержденный правовым актом Уполномоченного органа;</w:t>
      </w:r>
    </w:p>
    <w:p w:rsidR="00F45566" w:rsidRPr="00AE6EDB" w:rsidRDefault="00F45566" w:rsidP="00F45566">
      <w:pPr>
        <w:pStyle w:val="ConsPlusNormal"/>
        <w:ind w:firstLine="709"/>
        <w:jc w:val="both"/>
        <w:rPr>
          <w:sz w:val="28"/>
          <w:szCs w:val="28"/>
        </w:rPr>
      </w:pPr>
      <w:r w:rsidRPr="00AE6EDB">
        <w:rPr>
          <w:sz w:val="28"/>
          <w:szCs w:val="28"/>
        </w:rPr>
        <w:t>формы отчетности о достижении целевых показателей, утвержденные правовым актом Уполномоченного органа;</w:t>
      </w:r>
    </w:p>
    <w:p w:rsidR="00F45566" w:rsidRPr="00AE6EDB" w:rsidRDefault="00F45566" w:rsidP="00F45566">
      <w:pPr>
        <w:pStyle w:val="ConsPlusNormal"/>
        <w:ind w:firstLine="709"/>
        <w:jc w:val="both"/>
        <w:rPr>
          <w:sz w:val="28"/>
          <w:szCs w:val="28"/>
        </w:rPr>
      </w:pPr>
      <w:r w:rsidRPr="00AE6EDB">
        <w:rPr>
          <w:sz w:val="28"/>
          <w:szCs w:val="28"/>
        </w:rPr>
        <w:t xml:space="preserve">согласование новых условий соглашения или расторжения соглашения при </w:t>
      </w:r>
      <w:proofErr w:type="spellStart"/>
      <w:r w:rsidRPr="00AE6EDB">
        <w:rPr>
          <w:sz w:val="28"/>
          <w:szCs w:val="28"/>
        </w:rPr>
        <w:t>недостижении</w:t>
      </w:r>
      <w:proofErr w:type="spellEnd"/>
      <w:r w:rsidRPr="00AE6EDB">
        <w:rPr>
          <w:sz w:val="28"/>
          <w:szCs w:val="28"/>
        </w:rPr>
        <w:t xml:space="preserve"> согласия по новым условиям, в случае уменьшения ранее доведенных лимитов бюджетных обязательств (субвенций), приводящих к невозможности предоставления субсидий в размере, определенном в соглашении</w:t>
      </w:r>
      <w:r w:rsidR="00E857BA"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2.1</w:t>
      </w:r>
      <w:r w:rsidR="00772C88" w:rsidRPr="00AE6EDB">
        <w:rPr>
          <w:sz w:val="28"/>
          <w:szCs w:val="28"/>
        </w:rPr>
        <w:t>2</w:t>
      </w:r>
      <w:r w:rsidRPr="00AE6EDB">
        <w:rPr>
          <w:sz w:val="28"/>
          <w:szCs w:val="28"/>
        </w:rPr>
        <w:t xml:space="preserve">.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w:t>
      </w:r>
      <w:r w:rsidRPr="00AE6EDB">
        <w:rPr>
          <w:sz w:val="28"/>
          <w:szCs w:val="28"/>
        </w:rPr>
        <w:lastRenderedPageBreak/>
        <w:t>отправлением или вручает лично.</w:t>
      </w:r>
    </w:p>
    <w:p w:rsidR="00CC5611" w:rsidRPr="00AE6EDB" w:rsidRDefault="00CC5611" w:rsidP="000F3541">
      <w:pPr>
        <w:pStyle w:val="ConsPlusNormal"/>
        <w:ind w:firstLine="709"/>
        <w:jc w:val="both"/>
        <w:rPr>
          <w:sz w:val="28"/>
          <w:szCs w:val="28"/>
        </w:rPr>
      </w:pPr>
      <w:bookmarkStart w:id="48" w:name="Par5133"/>
      <w:bookmarkEnd w:id="48"/>
      <w:r w:rsidRPr="00AE6EDB">
        <w:rPr>
          <w:sz w:val="28"/>
          <w:szCs w:val="28"/>
        </w:rPr>
        <w:t>2.1</w:t>
      </w:r>
      <w:r w:rsidR="00772C88" w:rsidRPr="00AE6EDB">
        <w:rPr>
          <w:sz w:val="28"/>
          <w:szCs w:val="28"/>
        </w:rPr>
        <w:t>3</w:t>
      </w:r>
      <w:r w:rsidRPr="00AE6EDB">
        <w:rPr>
          <w:sz w:val="28"/>
          <w:szCs w:val="28"/>
        </w:rPr>
        <w:t>. Основаниями для отказа в предоставлении субсидии являются:</w:t>
      </w:r>
    </w:p>
    <w:p w:rsidR="00086401" w:rsidRPr="00AE6EDB" w:rsidRDefault="00086401" w:rsidP="000F3541">
      <w:pPr>
        <w:pStyle w:val="ConsPlusNormal"/>
        <w:ind w:firstLine="709"/>
        <w:jc w:val="both"/>
        <w:rPr>
          <w:sz w:val="28"/>
          <w:szCs w:val="28"/>
        </w:rPr>
      </w:pPr>
      <w:r w:rsidRPr="00AE6EDB">
        <w:rPr>
          <w:sz w:val="28"/>
          <w:szCs w:val="28"/>
        </w:rPr>
        <w:t>добровольный письменный отказ Получателя от субсидии;</w:t>
      </w:r>
    </w:p>
    <w:p w:rsidR="00086401" w:rsidRPr="00AE6EDB" w:rsidRDefault="00086401" w:rsidP="000F3541">
      <w:pPr>
        <w:pStyle w:val="ConsPlusNormal"/>
        <w:ind w:firstLine="709"/>
        <w:jc w:val="both"/>
        <w:rPr>
          <w:sz w:val="28"/>
          <w:szCs w:val="28"/>
        </w:rPr>
      </w:pPr>
      <w:r w:rsidRPr="00AE6EDB">
        <w:rPr>
          <w:sz w:val="28"/>
          <w:szCs w:val="28"/>
        </w:rPr>
        <w:t>на все искусственно выращенные и реализованные виды рыб, за исключением осетровых и сиговых;</w:t>
      </w:r>
    </w:p>
    <w:p w:rsidR="00086401" w:rsidRPr="00AE6EDB" w:rsidRDefault="00086401" w:rsidP="000F3541">
      <w:pPr>
        <w:pStyle w:val="ConsPlusNormal"/>
        <w:ind w:firstLine="709"/>
        <w:jc w:val="both"/>
        <w:rPr>
          <w:sz w:val="28"/>
          <w:szCs w:val="28"/>
        </w:rPr>
      </w:pPr>
      <w:r w:rsidRPr="00AE6EDB">
        <w:rPr>
          <w:sz w:val="28"/>
          <w:szCs w:val="28"/>
        </w:rPr>
        <w:t>на мелочь рыбы III группы, рыбную продукцию, не прошедшую сертификацию (декларирование);</w:t>
      </w:r>
    </w:p>
    <w:p w:rsidR="00086401" w:rsidRPr="00AE6EDB" w:rsidRDefault="00086401" w:rsidP="000F3541">
      <w:pPr>
        <w:pStyle w:val="ConsPlusNormal"/>
        <w:ind w:firstLine="709"/>
        <w:jc w:val="both"/>
        <w:rPr>
          <w:sz w:val="28"/>
          <w:szCs w:val="28"/>
        </w:rPr>
      </w:pPr>
      <w:r w:rsidRPr="00AE6EDB">
        <w:rPr>
          <w:sz w:val="28"/>
          <w:szCs w:val="28"/>
        </w:rPr>
        <w:t xml:space="preserve">на реализованные виды рыб: осетровые (осетр сибирский, стерлядь), сиговые (муксун, пелядь (сырок), сиг (пыжьян), </w:t>
      </w:r>
      <w:proofErr w:type="spellStart"/>
      <w:r w:rsidRPr="00AE6EDB">
        <w:rPr>
          <w:sz w:val="28"/>
          <w:szCs w:val="28"/>
        </w:rPr>
        <w:t>чир</w:t>
      </w:r>
      <w:proofErr w:type="spellEnd"/>
      <w:r w:rsidRPr="00AE6EDB">
        <w:rPr>
          <w:sz w:val="28"/>
          <w:szCs w:val="28"/>
        </w:rPr>
        <w:t xml:space="preserve"> (</w:t>
      </w:r>
      <w:proofErr w:type="spellStart"/>
      <w:r w:rsidRPr="00AE6EDB">
        <w:rPr>
          <w:sz w:val="28"/>
          <w:szCs w:val="28"/>
        </w:rPr>
        <w:t>щокур</w:t>
      </w:r>
      <w:proofErr w:type="spellEnd"/>
      <w:r w:rsidRPr="00AE6EDB">
        <w:rPr>
          <w:sz w:val="28"/>
          <w:szCs w:val="28"/>
        </w:rPr>
        <w:t>), тугун, нельма), за исключением искусственно выращенных;</w:t>
      </w:r>
    </w:p>
    <w:p w:rsidR="00DD64A4" w:rsidRPr="00AE6EDB" w:rsidRDefault="00DD64A4" w:rsidP="000F3541">
      <w:pPr>
        <w:pStyle w:val="ConsPlusNormal"/>
        <w:ind w:firstLine="709"/>
        <w:jc w:val="both"/>
        <w:rPr>
          <w:sz w:val="28"/>
          <w:szCs w:val="28"/>
        </w:rPr>
      </w:pPr>
      <w:r w:rsidRPr="00AE6EDB">
        <w:rPr>
          <w:sz w:val="28"/>
          <w:szCs w:val="28"/>
        </w:rPr>
        <w:t>на рыбную продукцию, произведенную из закупленного сырья без подтверждения оплаты;</w:t>
      </w:r>
    </w:p>
    <w:p w:rsidR="00DD64A4" w:rsidRPr="00AE6EDB" w:rsidRDefault="00DD64A4" w:rsidP="000F3541">
      <w:pPr>
        <w:pStyle w:val="ConsPlusNormal"/>
        <w:ind w:firstLine="709"/>
        <w:jc w:val="both"/>
        <w:rPr>
          <w:sz w:val="28"/>
          <w:szCs w:val="28"/>
        </w:rPr>
      </w:pPr>
      <w:r w:rsidRPr="00AE6EDB">
        <w:rPr>
          <w:sz w:val="28"/>
          <w:szCs w:val="28"/>
        </w:rPr>
        <w:t>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 рыба мороженая;</w:t>
      </w:r>
    </w:p>
    <w:p w:rsidR="0012084D" w:rsidRPr="00AE6EDB" w:rsidRDefault="0012084D" w:rsidP="000F3541">
      <w:pPr>
        <w:pStyle w:val="ConsPlusNormal"/>
        <w:ind w:firstLine="709"/>
        <w:jc w:val="both"/>
        <w:rPr>
          <w:sz w:val="28"/>
          <w:szCs w:val="28"/>
        </w:rPr>
      </w:pPr>
      <w:r w:rsidRPr="00AE6EDB">
        <w:rPr>
          <w:sz w:val="28"/>
          <w:szCs w:val="28"/>
        </w:rPr>
        <w:t>нарушение срока представления документов, установленного пунктом 2.1 Порядка, абзацем вторым пункта 2.9 Порядка;</w:t>
      </w:r>
    </w:p>
    <w:p w:rsidR="00086401" w:rsidRPr="00AE6EDB" w:rsidRDefault="00086401" w:rsidP="000F3541">
      <w:pPr>
        <w:pStyle w:val="ConsPlusNormal"/>
        <w:ind w:firstLine="709"/>
        <w:jc w:val="both"/>
        <w:rPr>
          <w:sz w:val="28"/>
          <w:szCs w:val="28"/>
        </w:rPr>
      </w:pPr>
      <w:r w:rsidRPr="00AE6EDB">
        <w:rPr>
          <w:sz w:val="28"/>
          <w:szCs w:val="28"/>
        </w:rPr>
        <w:t>недостоверность представленной Получателем информации;</w:t>
      </w:r>
    </w:p>
    <w:p w:rsidR="00086401" w:rsidRPr="00AE6EDB" w:rsidRDefault="00086401" w:rsidP="000F3541">
      <w:pPr>
        <w:pStyle w:val="ConsPlusNormal"/>
        <w:ind w:firstLine="709"/>
        <w:jc w:val="both"/>
        <w:rPr>
          <w:sz w:val="28"/>
          <w:szCs w:val="28"/>
        </w:rPr>
      </w:pPr>
      <w:r w:rsidRPr="00AE6EDB">
        <w:rPr>
          <w:sz w:val="28"/>
          <w:szCs w:val="28"/>
        </w:rPr>
        <w:t>непредставление Получателем документов (предоставление не в полном объеме), указанных в пункте 2.1 Порядка;</w:t>
      </w:r>
    </w:p>
    <w:p w:rsidR="0012084D" w:rsidRPr="00AE6EDB" w:rsidRDefault="0012084D" w:rsidP="000F3541">
      <w:pPr>
        <w:pStyle w:val="ConsPlusNormal"/>
        <w:ind w:firstLine="709"/>
        <w:jc w:val="both"/>
        <w:rPr>
          <w:sz w:val="28"/>
          <w:szCs w:val="28"/>
        </w:rPr>
      </w:pPr>
      <w:r w:rsidRPr="00AE6EDB">
        <w:rPr>
          <w:sz w:val="28"/>
          <w:szCs w:val="28"/>
        </w:rPr>
        <w:t xml:space="preserve">несоответствие Получателя требованиям, установленным пунктами </w:t>
      </w:r>
      <w:hyperlink w:anchor="пункт1и5" w:history="1">
        <w:r w:rsidRPr="00AE6EDB">
          <w:rPr>
            <w:rStyle w:val="a5"/>
            <w:sz w:val="28"/>
            <w:szCs w:val="28"/>
          </w:rPr>
          <w:t>1.5</w:t>
        </w:r>
      </w:hyperlink>
      <w:r w:rsidRPr="00AE6EDB">
        <w:rPr>
          <w:sz w:val="28"/>
          <w:szCs w:val="28"/>
        </w:rPr>
        <w:t>, 1.8, 1.9 Порядка и (или) целей предоставления субсидии направлениям, установленным пунктом 1.5 Порядка;</w:t>
      </w:r>
    </w:p>
    <w:p w:rsidR="0012084D" w:rsidRPr="00AE6EDB" w:rsidRDefault="0012084D" w:rsidP="000F3541">
      <w:pPr>
        <w:pStyle w:val="ConsPlusNormal"/>
        <w:ind w:firstLine="709"/>
        <w:jc w:val="both"/>
        <w:rPr>
          <w:sz w:val="28"/>
          <w:szCs w:val="28"/>
        </w:rPr>
      </w:pPr>
      <w:r w:rsidRPr="00AE6EDB">
        <w:rPr>
          <w:sz w:val="28"/>
          <w:szCs w:val="28"/>
        </w:rPr>
        <w:t>несоответствие представленных или представленных не в полном объеме получателем документов требованиям, указанных на официальном сайте о порядке, сроках предоставления, наличии лимитов, размерах субсидии, формах и перечне документов, необходимых для представления в Уполномоченный орган.</w:t>
      </w:r>
    </w:p>
    <w:p w:rsidR="00086401" w:rsidRPr="00AE6EDB" w:rsidRDefault="00086401" w:rsidP="000F3541">
      <w:pPr>
        <w:pStyle w:val="ConsPlusNormal"/>
        <w:ind w:firstLine="709"/>
        <w:jc w:val="both"/>
        <w:rPr>
          <w:sz w:val="28"/>
          <w:szCs w:val="28"/>
        </w:rPr>
      </w:pPr>
      <w:r w:rsidRPr="00AE6EDB">
        <w:rPr>
          <w:sz w:val="28"/>
          <w:szCs w:val="28"/>
        </w:rPr>
        <w:t xml:space="preserve">отсутствие лимитов, предусмотренных для предоставления субсидии в бюджете </w:t>
      </w:r>
      <w:r w:rsidR="0028139C" w:rsidRPr="00AE6EDB">
        <w:rPr>
          <w:sz w:val="28"/>
          <w:szCs w:val="28"/>
        </w:rPr>
        <w:t>города</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w:t>
      </w:r>
      <w:r w:rsidR="00D36909" w:rsidRPr="00AE6EDB">
        <w:rPr>
          <w:sz w:val="28"/>
          <w:szCs w:val="28"/>
        </w:rPr>
        <w:t>, соглашений</w:t>
      </w:r>
      <w:r w:rsidRPr="00AE6EDB">
        <w:rPr>
          <w:sz w:val="28"/>
          <w:szCs w:val="28"/>
        </w:rPr>
        <w:t>) от имени Получателя);</w:t>
      </w:r>
    </w:p>
    <w:p w:rsidR="00CC5611" w:rsidRPr="00AE6EDB" w:rsidRDefault="00CC5611" w:rsidP="000F3541">
      <w:pPr>
        <w:pStyle w:val="ConsPlusNormal"/>
        <w:ind w:firstLine="709"/>
        <w:jc w:val="both"/>
        <w:rPr>
          <w:sz w:val="28"/>
          <w:szCs w:val="28"/>
        </w:rPr>
      </w:pPr>
      <w:r w:rsidRPr="00AE6EDB">
        <w:rPr>
          <w:sz w:val="28"/>
          <w:szCs w:val="28"/>
        </w:rPr>
        <w:t>представление документов, установленных пунктом 2.1 Порядка, с нарушением требований к их оформлению</w:t>
      </w:r>
      <w:r w:rsidR="00D36909"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представление Соглашения с нарушением установленной формы;</w:t>
      </w:r>
    </w:p>
    <w:p w:rsidR="00A66ABE" w:rsidRPr="00AE6EDB" w:rsidRDefault="00CC5611" w:rsidP="000F3541">
      <w:pPr>
        <w:pStyle w:val="ConsPlusNormal"/>
        <w:ind w:firstLine="709"/>
        <w:jc w:val="both"/>
        <w:rPr>
          <w:sz w:val="28"/>
          <w:szCs w:val="28"/>
        </w:rPr>
      </w:pPr>
      <w:r w:rsidRPr="00AE6EDB">
        <w:rPr>
          <w:sz w:val="28"/>
          <w:szCs w:val="28"/>
        </w:rPr>
        <w:t>предъявление объемов продукции искусстве</w:t>
      </w:r>
      <w:r w:rsidR="00D74F34" w:rsidRPr="00AE6EDB">
        <w:rPr>
          <w:sz w:val="28"/>
          <w:szCs w:val="28"/>
        </w:rPr>
        <w:t>нно выращенной</w:t>
      </w:r>
      <w:r w:rsidR="00A66ABE" w:rsidRPr="00AE6EDB">
        <w:rPr>
          <w:sz w:val="28"/>
          <w:szCs w:val="28"/>
        </w:rPr>
        <w:t xml:space="preserve">, произведенную и (или) переработанной за пределами </w:t>
      </w:r>
      <w:r w:rsidR="00D36909" w:rsidRPr="00AE6EDB">
        <w:rPr>
          <w:sz w:val="28"/>
          <w:szCs w:val="28"/>
        </w:rPr>
        <w:t xml:space="preserve">Ханты-Мансийского </w:t>
      </w:r>
      <w:r w:rsidR="00A66ABE" w:rsidRPr="00AE6EDB">
        <w:rPr>
          <w:sz w:val="28"/>
          <w:szCs w:val="28"/>
        </w:rPr>
        <w:t>автономного округа</w:t>
      </w:r>
      <w:r w:rsidR="00D36909" w:rsidRPr="00AE6EDB">
        <w:rPr>
          <w:sz w:val="28"/>
          <w:szCs w:val="28"/>
        </w:rPr>
        <w:t xml:space="preserve"> - Югры</w:t>
      </w:r>
      <w:r w:rsidR="00A66ABE"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представление Получателем объемов и видов реализованной продукции, указанных в пункте 1.</w:t>
      </w:r>
      <w:r w:rsidR="00E60D2E" w:rsidRPr="00AE6EDB">
        <w:rPr>
          <w:sz w:val="28"/>
          <w:szCs w:val="28"/>
        </w:rPr>
        <w:t>7</w:t>
      </w:r>
      <w:r w:rsidRPr="00AE6EDB">
        <w:rPr>
          <w:sz w:val="28"/>
          <w:szCs w:val="28"/>
        </w:rPr>
        <w:t xml:space="preserve"> Порядка;</w:t>
      </w:r>
    </w:p>
    <w:p w:rsidR="00CC5611" w:rsidRPr="00AE6EDB" w:rsidRDefault="00CC5611" w:rsidP="000F3541">
      <w:pPr>
        <w:pStyle w:val="ConsPlusNormal"/>
        <w:ind w:firstLine="709"/>
        <w:jc w:val="both"/>
        <w:rPr>
          <w:sz w:val="28"/>
          <w:szCs w:val="28"/>
        </w:rPr>
      </w:pPr>
      <w:r w:rsidRPr="00AE6EDB">
        <w:rPr>
          <w:sz w:val="28"/>
          <w:szCs w:val="28"/>
        </w:rPr>
        <w:t>предъявление объемов выловленной пищевой рыбы, пищевой рыбной продукции, не оформленных в соответствии с приказом Министерства сельского хозяйства Российской Федерации от 27</w:t>
      </w:r>
      <w:r w:rsidR="005A2AFF" w:rsidRPr="00AE6EDB">
        <w:rPr>
          <w:sz w:val="28"/>
          <w:szCs w:val="28"/>
        </w:rPr>
        <w:t>.12.</w:t>
      </w:r>
      <w:r w:rsidRPr="00AE6EDB">
        <w:rPr>
          <w:sz w:val="28"/>
          <w:szCs w:val="28"/>
        </w:rPr>
        <w:t xml:space="preserve">2016 </w:t>
      </w:r>
      <w:r w:rsidR="00E07E60" w:rsidRPr="00AE6EDB">
        <w:rPr>
          <w:sz w:val="28"/>
          <w:szCs w:val="28"/>
        </w:rPr>
        <w:t>№</w:t>
      </w:r>
      <w:r w:rsidRPr="00AE6EDB">
        <w:rPr>
          <w:sz w:val="28"/>
          <w:szCs w:val="28"/>
        </w:rPr>
        <w:t xml:space="preserve">589 </w:t>
      </w:r>
      <w:r w:rsidR="00E07E60" w:rsidRPr="00AE6EDB">
        <w:rPr>
          <w:sz w:val="28"/>
          <w:szCs w:val="28"/>
        </w:rPr>
        <w:t>«</w:t>
      </w:r>
      <w:r w:rsidRPr="00AE6EDB">
        <w:rPr>
          <w:sz w:val="28"/>
          <w:szCs w:val="28"/>
        </w:rPr>
        <w:t xml:space="preserve">Об </w:t>
      </w:r>
      <w:r w:rsidRPr="00AE6EDB">
        <w:rPr>
          <w:sz w:val="28"/>
          <w:szCs w:val="28"/>
        </w:rPr>
        <w:lastRenderedPageBreak/>
        <w:t>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w:t>
      </w:r>
      <w:r w:rsidR="00E07E60" w:rsidRPr="00AE6EDB">
        <w:rPr>
          <w:sz w:val="28"/>
          <w:szCs w:val="28"/>
        </w:rPr>
        <w:t>окументов на бумажных носителях»</w:t>
      </w:r>
      <w:r w:rsidRPr="00AE6EDB">
        <w:rPr>
          <w:sz w:val="28"/>
          <w:szCs w:val="28"/>
        </w:rPr>
        <w:t>;</w:t>
      </w:r>
    </w:p>
    <w:p w:rsidR="00CC5611" w:rsidRPr="00AE6EDB" w:rsidRDefault="00CC5611" w:rsidP="000F3541">
      <w:pPr>
        <w:pStyle w:val="ConsPlusNormal"/>
        <w:ind w:firstLine="709"/>
        <w:jc w:val="both"/>
        <w:rPr>
          <w:sz w:val="28"/>
          <w:szCs w:val="28"/>
        </w:rPr>
      </w:pPr>
      <w:r w:rsidRPr="00AE6EDB">
        <w:rPr>
          <w:sz w:val="28"/>
          <w:szCs w:val="28"/>
        </w:rPr>
        <w:t>срок действия договора аренды в отношении берегового производственного объекта менее 5 лет, а в отношении объектов муниципаль</w:t>
      </w:r>
      <w:r w:rsidR="00D6538B" w:rsidRPr="00AE6EDB">
        <w:rPr>
          <w:sz w:val="28"/>
          <w:szCs w:val="28"/>
        </w:rPr>
        <w:t>ной собственности - менее 3 лет;</w:t>
      </w:r>
    </w:p>
    <w:p w:rsidR="002A1E6B" w:rsidRPr="00AE6EDB" w:rsidRDefault="00CC5611" w:rsidP="000F3541">
      <w:pPr>
        <w:pStyle w:val="ConsPlusNormal"/>
        <w:ind w:firstLine="709"/>
        <w:jc w:val="both"/>
        <w:rPr>
          <w:sz w:val="28"/>
          <w:szCs w:val="28"/>
        </w:rPr>
      </w:pPr>
      <w:r w:rsidRPr="00AE6EDB">
        <w:rPr>
          <w:sz w:val="28"/>
          <w:szCs w:val="28"/>
        </w:rPr>
        <w:t>2.1</w:t>
      </w:r>
      <w:r w:rsidR="00B71FEA" w:rsidRPr="00AE6EDB">
        <w:rPr>
          <w:sz w:val="28"/>
          <w:szCs w:val="28"/>
        </w:rPr>
        <w:t>4</w:t>
      </w:r>
      <w:r w:rsidRPr="00AE6EDB">
        <w:rPr>
          <w:sz w:val="28"/>
          <w:szCs w:val="28"/>
        </w:rPr>
        <w:t>. В случае отсутствия оснований, предусмотренных в пункте 2.1</w:t>
      </w:r>
      <w:r w:rsidR="00C01D33" w:rsidRPr="00AE6EDB">
        <w:rPr>
          <w:sz w:val="28"/>
          <w:szCs w:val="28"/>
        </w:rPr>
        <w:t>3</w:t>
      </w:r>
      <w:r w:rsidRPr="00AE6EDB">
        <w:rPr>
          <w:sz w:val="28"/>
          <w:szCs w:val="28"/>
        </w:rPr>
        <w:t xml:space="preserve"> Порядка, </w:t>
      </w:r>
      <w:r w:rsidR="00A66ABE" w:rsidRPr="00AE6EDB">
        <w:rPr>
          <w:sz w:val="28"/>
          <w:szCs w:val="28"/>
        </w:rPr>
        <w:t>администрация города</w:t>
      </w:r>
      <w:r w:rsidRPr="00AE6EDB">
        <w:rPr>
          <w:sz w:val="28"/>
          <w:szCs w:val="28"/>
        </w:rPr>
        <w:t xml:space="preserve"> перечисляет субсиди</w:t>
      </w:r>
      <w:r w:rsidR="002A1E6B" w:rsidRPr="00AE6EDB">
        <w:rPr>
          <w:sz w:val="28"/>
          <w:szCs w:val="28"/>
        </w:rPr>
        <w:t>и</w:t>
      </w:r>
      <w:r w:rsidRPr="00AE6EDB">
        <w:rPr>
          <w:sz w:val="28"/>
          <w:szCs w:val="28"/>
        </w:rPr>
        <w:t xml:space="preserve"> Получателю в пределах утвержденных бюджетных ассигнований в порядке и на счет, установленные Соглашением. Перечисление субсидии осуществляется в срок </w:t>
      </w:r>
      <w:r w:rsidR="002A1E6B" w:rsidRPr="00AE6EDB">
        <w:rPr>
          <w:sz w:val="28"/>
          <w:szCs w:val="28"/>
        </w:rPr>
        <w:t>в срок не позднее 10-го рабочего дня, следующего за днем принятия Уполномоченным органом решения о предоставлении субсидии, которое утверждается правовым актом Уполномоченного органа.</w:t>
      </w:r>
    </w:p>
    <w:p w:rsidR="00595B77" w:rsidRPr="00AE6EDB" w:rsidRDefault="00595B77" w:rsidP="00657603">
      <w:pPr>
        <w:pStyle w:val="ConsPlusTitle"/>
        <w:jc w:val="center"/>
        <w:outlineLvl w:val="1"/>
        <w:rPr>
          <w:rFonts w:ascii="Times New Roman" w:hAnsi="Times New Roman" w:cs="Times New Roman"/>
          <w:sz w:val="28"/>
          <w:szCs w:val="28"/>
        </w:rPr>
      </w:pPr>
    </w:p>
    <w:p w:rsidR="00595B77" w:rsidRPr="00AE6EDB" w:rsidRDefault="00595B77"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III</w:t>
      </w:r>
      <w:r w:rsidRPr="00AE6EDB">
        <w:rPr>
          <w:rFonts w:ascii="Times New Roman" w:hAnsi="Times New Roman" w:cs="Times New Roman"/>
          <w:b w:val="0"/>
          <w:sz w:val="28"/>
          <w:szCs w:val="28"/>
        </w:rPr>
        <w:t>.</w:t>
      </w:r>
      <w:r w:rsidRPr="00AE6EDB">
        <w:rPr>
          <w:rFonts w:ascii="Times New Roman" w:hAnsi="Times New Roman" w:cs="Times New Roman"/>
          <w:sz w:val="28"/>
          <w:szCs w:val="28"/>
        </w:rPr>
        <w:t xml:space="preserve"> Требования к отчетности</w:t>
      </w:r>
    </w:p>
    <w:p w:rsidR="00595B77" w:rsidRPr="00AE6EDB" w:rsidRDefault="00595B77" w:rsidP="00657603">
      <w:pPr>
        <w:pStyle w:val="ConsPlusNormal"/>
        <w:ind w:firstLine="709"/>
        <w:jc w:val="both"/>
        <w:rPr>
          <w:sz w:val="28"/>
          <w:szCs w:val="28"/>
        </w:rPr>
      </w:pPr>
    </w:p>
    <w:p w:rsidR="00CC5611" w:rsidRPr="00AE6EDB" w:rsidRDefault="00D83E01" w:rsidP="00657603">
      <w:pPr>
        <w:pStyle w:val="ConsPlusNormal"/>
        <w:ind w:firstLine="709"/>
        <w:jc w:val="both"/>
        <w:rPr>
          <w:sz w:val="28"/>
          <w:szCs w:val="28"/>
        </w:rPr>
      </w:pPr>
      <w:r w:rsidRPr="00AE6EDB">
        <w:rPr>
          <w:sz w:val="28"/>
          <w:szCs w:val="28"/>
        </w:rPr>
        <w:t xml:space="preserve">3.1. </w:t>
      </w:r>
      <w:r w:rsidR="00CC5611" w:rsidRPr="00AE6EDB">
        <w:rPr>
          <w:sz w:val="28"/>
          <w:szCs w:val="28"/>
        </w:rPr>
        <w:t xml:space="preserve">Уполномоченный орган вправе устанавливать сроки и формы предоставления Получателем отчетности о достижении </w:t>
      </w:r>
      <w:r w:rsidR="008A5972" w:rsidRPr="00AE6EDB">
        <w:rPr>
          <w:sz w:val="28"/>
          <w:szCs w:val="28"/>
        </w:rPr>
        <w:t xml:space="preserve">целевых </w:t>
      </w:r>
      <w:r w:rsidR="00CC5611" w:rsidRPr="00AE6EDB">
        <w:rPr>
          <w:sz w:val="28"/>
          <w:szCs w:val="28"/>
        </w:rPr>
        <w:t xml:space="preserve">показателей результативности, а также об исполнении Получателем взятых на себя обязательств </w:t>
      </w:r>
      <w:r w:rsidR="00EC4E1A" w:rsidRPr="00AE6EDB">
        <w:rPr>
          <w:sz w:val="28"/>
          <w:szCs w:val="28"/>
        </w:rPr>
        <w:t>по форме, установленной правовым актом Уполномоченного органа.</w:t>
      </w:r>
    </w:p>
    <w:p w:rsidR="004A2C12" w:rsidRPr="00AE6EDB" w:rsidRDefault="00CC5611" w:rsidP="00657603">
      <w:pPr>
        <w:pStyle w:val="ConsPlusNormal"/>
        <w:ind w:firstLine="709"/>
        <w:jc w:val="both"/>
        <w:rPr>
          <w:sz w:val="28"/>
          <w:szCs w:val="28"/>
        </w:rPr>
      </w:pPr>
      <w:r w:rsidRPr="00AE6EDB">
        <w:rPr>
          <w:sz w:val="28"/>
          <w:szCs w:val="28"/>
        </w:rPr>
        <w:t>Получатель не позднее 5 рабочего дня месяца, следующего за отчетным, представляет в Уполномоченный орган отчет о</w:t>
      </w:r>
      <w:r w:rsidR="008A5972" w:rsidRPr="00AE6EDB">
        <w:rPr>
          <w:sz w:val="28"/>
          <w:szCs w:val="28"/>
        </w:rPr>
        <w:t xml:space="preserve"> достижении целевых показателей </w:t>
      </w:r>
      <w:r w:rsidR="00EC4E1A" w:rsidRPr="00AE6EDB">
        <w:rPr>
          <w:sz w:val="28"/>
          <w:szCs w:val="28"/>
        </w:rPr>
        <w:t>результативности</w:t>
      </w:r>
      <w:r w:rsidR="008A5972" w:rsidRPr="00AE6EDB">
        <w:rPr>
          <w:sz w:val="28"/>
          <w:szCs w:val="28"/>
        </w:rPr>
        <w:t xml:space="preserve"> </w:t>
      </w:r>
      <w:r w:rsidR="00EC4E1A" w:rsidRPr="00AE6EDB">
        <w:rPr>
          <w:sz w:val="28"/>
          <w:szCs w:val="28"/>
        </w:rPr>
        <w:t>по форме, установленной правовым актом Уполномоченного органа.</w:t>
      </w:r>
    </w:p>
    <w:p w:rsidR="00CC5611" w:rsidRPr="00AE6EDB" w:rsidRDefault="00E559C0" w:rsidP="00657603">
      <w:pPr>
        <w:pStyle w:val="ConsPlusNormal"/>
        <w:ind w:firstLine="709"/>
        <w:jc w:val="both"/>
        <w:rPr>
          <w:sz w:val="28"/>
          <w:szCs w:val="28"/>
        </w:rPr>
      </w:pPr>
      <w:r w:rsidRPr="00AE6EDB">
        <w:rPr>
          <w:sz w:val="28"/>
          <w:szCs w:val="28"/>
        </w:rPr>
        <w:t>3.</w:t>
      </w:r>
      <w:r w:rsidR="00CC5611" w:rsidRPr="00AE6EDB">
        <w:rPr>
          <w:sz w:val="28"/>
          <w:szCs w:val="28"/>
        </w:rPr>
        <w:t xml:space="preserve">2. Уполномоченный орган не позднее 20-го числа месяца, следующего за отчетным кварталом, представляет в Департамент </w:t>
      </w:r>
      <w:r w:rsidR="00EC4E1A" w:rsidRPr="00AE6EDB">
        <w:rPr>
          <w:sz w:val="28"/>
          <w:szCs w:val="28"/>
        </w:rPr>
        <w:t xml:space="preserve">промышленности Ханты-Мансийского автономного округа – Югры (далее - Департамент) </w:t>
      </w:r>
      <w:r w:rsidR="00CC5611" w:rsidRPr="00AE6EDB">
        <w:rPr>
          <w:sz w:val="28"/>
          <w:szCs w:val="28"/>
        </w:rPr>
        <w:t>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CC5611" w:rsidRPr="00AE6EDB" w:rsidRDefault="00CC5611" w:rsidP="00657603">
      <w:pPr>
        <w:pStyle w:val="ConsPlusNormal"/>
        <w:jc w:val="both"/>
        <w:rPr>
          <w:sz w:val="28"/>
          <w:szCs w:val="28"/>
        </w:rPr>
      </w:pPr>
    </w:p>
    <w:p w:rsidR="00595B77" w:rsidRPr="00AE6EDB" w:rsidRDefault="00595B77" w:rsidP="00657603">
      <w:pPr>
        <w:pStyle w:val="ConsPlusNormal"/>
        <w:jc w:val="center"/>
        <w:rPr>
          <w:b/>
          <w:sz w:val="28"/>
          <w:szCs w:val="28"/>
        </w:rPr>
      </w:pPr>
      <w:r w:rsidRPr="00AE6EDB">
        <w:rPr>
          <w:b/>
          <w:sz w:val="28"/>
          <w:szCs w:val="28"/>
          <w:lang w:val="en-US"/>
        </w:rPr>
        <w:t>IV</w:t>
      </w:r>
      <w:r w:rsidRPr="00AE6EDB">
        <w:rPr>
          <w:b/>
          <w:sz w:val="28"/>
          <w:szCs w:val="28"/>
        </w:rPr>
        <w:t xml:space="preserve">. Требования об осуществлении контроля </w:t>
      </w:r>
    </w:p>
    <w:p w:rsidR="002C5F9A" w:rsidRPr="00AE6EDB" w:rsidRDefault="00595B77" w:rsidP="00657603">
      <w:pPr>
        <w:pStyle w:val="ConsPlusNormal"/>
        <w:jc w:val="center"/>
        <w:rPr>
          <w:b/>
          <w:sz w:val="28"/>
          <w:szCs w:val="28"/>
        </w:rPr>
      </w:pPr>
      <w:r w:rsidRPr="00AE6EDB">
        <w:rPr>
          <w:b/>
          <w:sz w:val="28"/>
          <w:szCs w:val="28"/>
        </w:rPr>
        <w:t xml:space="preserve">за соблюдением условий, целей и порядка предоставления субсидий </w:t>
      </w:r>
    </w:p>
    <w:p w:rsidR="00CC5611" w:rsidRPr="00AE6EDB" w:rsidRDefault="00595B77" w:rsidP="00657603">
      <w:pPr>
        <w:pStyle w:val="ConsPlusNormal"/>
        <w:jc w:val="center"/>
        <w:rPr>
          <w:b/>
          <w:sz w:val="28"/>
          <w:szCs w:val="28"/>
        </w:rPr>
      </w:pPr>
      <w:r w:rsidRPr="00AE6EDB">
        <w:rPr>
          <w:b/>
          <w:sz w:val="28"/>
          <w:szCs w:val="28"/>
        </w:rPr>
        <w:t>и ответственности за их нарушение</w:t>
      </w:r>
    </w:p>
    <w:p w:rsidR="00595B77" w:rsidRPr="00AE6EDB" w:rsidRDefault="00595B77" w:rsidP="00657603">
      <w:pPr>
        <w:pStyle w:val="ConsPlusNormal"/>
        <w:jc w:val="center"/>
        <w:rPr>
          <w:sz w:val="28"/>
          <w:szCs w:val="28"/>
        </w:rPr>
      </w:pPr>
    </w:p>
    <w:p w:rsidR="00D83E01" w:rsidRPr="00AE6EDB" w:rsidRDefault="00BE7552" w:rsidP="00657603">
      <w:pPr>
        <w:pStyle w:val="ConsPlusNormal"/>
        <w:ind w:firstLine="709"/>
        <w:jc w:val="both"/>
        <w:rPr>
          <w:sz w:val="28"/>
          <w:szCs w:val="28"/>
        </w:rPr>
      </w:pPr>
      <w:bookmarkStart w:id="49" w:name="Par5156"/>
      <w:bookmarkEnd w:id="49"/>
      <w:r w:rsidRPr="00AE6EDB">
        <w:rPr>
          <w:sz w:val="28"/>
          <w:szCs w:val="28"/>
        </w:rPr>
        <w:t>4.1.</w:t>
      </w:r>
      <w:r w:rsidR="00D83E01" w:rsidRPr="00AE6EDB">
        <w:rPr>
          <w:sz w:val="28"/>
          <w:szCs w:val="28"/>
        </w:rPr>
        <w:t xml:space="preserve"> Уполномоченный орган самостоятельно и (или) совместно с органами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CC5611" w:rsidRPr="00AE6EDB" w:rsidRDefault="00BE7552" w:rsidP="00657603">
      <w:pPr>
        <w:pStyle w:val="ConsPlusNormal"/>
        <w:ind w:firstLine="709"/>
        <w:jc w:val="both"/>
        <w:rPr>
          <w:sz w:val="28"/>
          <w:szCs w:val="28"/>
        </w:rPr>
      </w:pPr>
      <w:r w:rsidRPr="00AE6EDB">
        <w:rPr>
          <w:sz w:val="28"/>
          <w:szCs w:val="28"/>
        </w:rPr>
        <w:t>4.2.</w:t>
      </w:r>
      <w:r w:rsidR="00CC5611" w:rsidRPr="00AE6EDB">
        <w:rPr>
          <w:sz w:val="28"/>
          <w:szCs w:val="28"/>
        </w:rPr>
        <w:t xml:space="preserve">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C01D33" w:rsidRPr="00AE6EDB">
        <w:rPr>
          <w:sz w:val="28"/>
          <w:szCs w:val="28"/>
        </w:rPr>
        <w:t>.</w:t>
      </w:r>
    </w:p>
    <w:p w:rsidR="00C01D33" w:rsidRPr="00AE6EDB" w:rsidRDefault="00154C25" w:rsidP="00657603">
      <w:pPr>
        <w:pStyle w:val="ConsPlusNormal"/>
        <w:ind w:firstLine="709"/>
        <w:jc w:val="both"/>
        <w:rPr>
          <w:sz w:val="28"/>
          <w:szCs w:val="28"/>
        </w:rPr>
      </w:pPr>
      <w:r w:rsidRPr="00AE6EDB">
        <w:rPr>
          <w:sz w:val="28"/>
          <w:szCs w:val="28"/>
        </w:rPr>
        <w:t xml:space="preserve">4.2.1. </w:t>
      </w:r>
      <w:r w:rsidR="00C01D33" w:rsidRPr="00AE6EDB">
        <w:rPr>
          <w:sz w:val="28"/>
          <w:szCs w:val="28"/>
        </w:rPr>
        <w:t xml:space="preserve">В течение 2 рабочих дней со дня выявления факта нарушения </w:t>
      </w:r>
      <w:r w:rsidR="00C01D33" w:rsidRPr="00AE6EDB">
        <w:rPr>
          <w:sz w:val="28"/>
          <w:szCs w:val="28"/>
        </w:rPr>
        <w:lastRenderedPageBreak/>
        <w:t>Получателем условий, целей и порядка предоставления субсидий, предусмотренных Порядками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495F1B" w:rsidRPr="00AE6EDB" w:rsidRDefault="00154C25" w:rsidP="00657603">
      <w:pPr>
        <w:pStyle w:val="ConsPlusNormal"/>
        <w:ind w:firstLine="709"/>
        <w:jc w:val="both"/>
        <w:rPr>
          <w:sz w:val="28"/>
          <w:szCs w:val="28"/>
        </w:rPr>
      </w:pPr>
      <w:r w:rsidRPr="00AE6EDB">
        <w:rPr>
          <w:sz w:val="28"/>
          <w:szCs w:val="28"/>
        </w:rPr>
        <w:t xml:space="preserve">4.2.2. </w:t>
      </w:r>
      <w:r w:rsidR="00495F1B" w:rsidRPr="00AE6EDB">
        <w:rPr>
          <w:sz w:val="28"/>
          <w:szCs w:val="28"/>
        </w:rPr>
        <w:t>В течение 5 рабочих дней со дня получения от Уполномоченного органа документов об установлении факта нарушения заявителем условий, целей и порядка предоставления субсидий, предусмотренных Порядками и Соглашением, готовит и направляет Получателю письменное требование (далее - требование) о необходимости возврата субсидии в бюджет города в размере и сроки, определенные в указанном требовании;</w:t>
      </w:r>
    </w:p>
    <w:p w:rsidR="00CC5611" w:rsidRPr="00AE6EDB" w:rsidRDefault="00BE7552" w:rsidP="00657603">
      <w:pPr>
        <w:pStyle w:val="ConsPlusNormal"/>
        <w:ind w:firstLine="709"/>
        <w:jc w:val="both"/>
        <w:rPr>
          <w:sz w:val="28"/>
          <w:szCs w:val="28"/>
        </w:rPr>
      </w:pPr>
      <w:r w:rsidRPr="00AE6EDB">
        <w:rPr>
          <w:sz w:val="28"/>
          <w:szCs w:val="28"/>
        </w:rPr>
        <w:t>4.</w:t>
      </w:r>
      <w:r w:rsidR="00154C25" w:rsidRPr="00AE6EDB">
        <w:rPr>
          <w:sz w:val="28"/>
          <w:szCs w:val="28"/>
        </w:rPr>
        <w:t>2.</w:t>
      </w:r>
      <w:r w:rsidR="00DC0974" w:rsidRPr="00AE6EDB">
        <w:rPr>
          <w:sz w:val="28"/>
          <w:szCs w:val="28"/>
        </w:rPr>
        <w:t>3</w:t>
      </w:r>
      <w:r w:rsidRPr="00AE6EDB">
        <w:rPr>
          <w:sz w:val="28"/>
          <w:szCs w:val="28"/>
        </w:rPr>
        <w:t>.</w:t>
      </w:r>
      <w:r w:rsidR="00CC5611" w:rsidRPr="00AE6EDB">
        <w:rPr>
          <w:sz w:val="28"/>
          <w:szCs w:val="28"/>
        </w:rPr>
        <w:t xml:space="preserve"> Получатель в течение 30 рабочих дней со дня получения</w:t>
      </w:r>
      <w:r w:rsidR="00495F1B" w:rsidRPr="00AE6EDB">
        <w:rPr>
          <w:sz w:val="28"/>
          <w:szCs w:val="28"/>
        </w:rPr>
        <w:t xml:space="preserve"> требования</w:t>
      </w:r>
      <w:r w:rsidR="00CC5611" w:rsidRPr="00AE6EDB">
        <w:rPr>
          <w:sz w:val="28"/>
          <w:szCs w:val="28"/>
        </w:rPr>
        <w:t xml:space="preserve"> обязан выполнить </w:t>
      </w:r>
      <w:r w:rsidR="00495F1B" w:rsidRPr="00AE6EDB">
        <w:rPr>
          <w:sz w:val="28"/>
          <w:szCs w:val="28"/>
        </w:rPr>
        <w:t>условия</w:t>
      </w:r>
      <w:r w:rsidR="00CC5611" w:rsidRPr="00AE6EDB">
        <w:rPr>
          <w:sz w:val="28"/>
          <w:szCs w:val="28"/>
        </w:rPr>
        <w:t>, указанные в нем.</w:t>
      </w:r>
    </w:p>
    <w:p w:rsidR="00CC5611" w:rsidRPr="00AE6EDB" w:rsidRDefault="00154C25" w:rsidP="00657603">
      <w:pPr>
        <w:pStyle w:val="ConsPlusNormal"/>
        <w:ind w:firstLine="709"/>
        <w:jc w:val="both"/>
        <w:rPr>
          <w:sz w:val="28"/>
          <w:szCs w:val="28"/>
        </w:rPr>
      </w:pPr>
      <w:r w:rsidRPr="00AE6EDB">
        <w:rPr>
          <w:sz w:val="28"/>
          <w:szCs w:val="28"/>
        </w:rPr>
        <w:t>4.3</w:t>
      </w:r>
      <w:r w:rsidR="00BE7552" w:rsidRPr="00AE6EDB">
        <w:rPr>
          <w:sz w:val="28"/>
          <w:szCs w:val="28"/>
        </w:rPr>
        <w:t>.</w:t>
      </w:r>
      <w:r w:rsidR="00CC5611" w:rsidRPr="00AE6EDB">
        <w:rPr>
          <w:sz w:val="28"/>
          <w:szCs w:val="28"/>
        </w:rPr>
        <w:t xml:space="preserve"> В случае выявления факта не</w:t>
      </w:r>
      <w:r w:rsidR="00D10A3E" w:rsidRPr="00AE6EDB">
        <w:rPr>
          <w:sz w:val="28"/>
          <w:szCs w:val="28"/>
        </w:rPr>
        <w:t xml:space="preserve"> </w:t>
      </w:r>
      <w:r w:rsidR="00CC5611" w:rsidRPr="00AE6EDB">
        <w:rPr>
          <w:sz w:val="28"/>
          <w:szCs w:val="28"/>
        </w:rPr>
        <w:t>достижения показателей результативности использования субсидии, установленных Соглашением</w:t>
      </w:r>
      <w:r w:rsidR="00A66ABE" w:rsidRPr="00AE6EDB">
        <w:rPr>
          <w:sz w:val="28"/>
          <w:szCs w:val="28"/>
        </w:rPr>
        <w:t>.</w:t>
      </w:r>
    </w:p>
    <w:p w:rsidR="00C01D33" w:rsidRPr="00AE6EDB" w:rsidRDefault="00154C25" w:rsidP="00657603">
      <w:pPr>
        <w:pStyle w:val="ConsPlusNormal"/>
        <w:ind w:firstLine="709"/>
        <w:jc w:val="both"/>
        <w:rPr>
          <w:sz w:val="28"/>
          <w:szCs w:val="28"/>
        </w:rPr>
      </w:pPr>
      <w:r w:rsidRPr="00AE6EDB">
        <w:rPr>
          <w:sz w:val="28"/>
          <w:szCs w:val="28"/>
        </w:rPr>
        <w:t xml:space="preserve">4.3.1. </w:t>
      </w:r>
      <w:r w:rsidR="00C01D33" w:rsidRPr="00AE6EDB">
        <w:rPr>
          <w:sz w:val="28"/>
          <w:szCs w:val="28"/>
        </w:rPr>
        <w:t xml:space="preserve">В течение 5 рабочих дней со дня выявления факта </w:t>
      </w:r>
      <w:proofErr w:type="spellStart"/>
      <w:r w:rsidR="00C01D33" w:rsidRPr="00AE6EDB">
        <w:rPr>
          <w:sz w:val="28"/>
          <w:szCs w:val="28"/>
        </w:rPr>
        <w:t>недостижения</w:t>
      </w:r>
      <w:proofErr w:type="spellEnd"/>
      <w:r w:rsidR="00C01D33" w:rsidRPr="00AE6EDB">
        <w:rPr>
          <w:sz w:val="28"/>
          <w:szCs w:val="28"/>
        </w:rPr>
        <w:t xml:space="preserve"> Получателем значений показателей результативности, установленных в Соглашении, рассчитывает размер штрафных санкций по форме, установленной в Соглашении, и направляет письмо с указанием выявленных нарушений с приложением расчета размера штрафных санкций и необходимых документов в управление муниципальных закупок для подготовки Получателю требования о необходимости уплаты штрафа</w:t>
      </w:r>
      <w:r w:rsidR="00495F1B" w:rsidRPr="00AE6EDB">
        <w:rPr>
          <w:sz w:val="28"/>
          <w:szCs w:val="28"/>
        </w:rPr>
        <w:t>.</w:t>
      </w:r>
    </w:p>
    <w:p w:rsidR="00495F1B" w:rsidRPr="00AE6EDB" w:rsidRDefault="00154C25" w:rsidP="00657603">
      <w:pPr>
        <w:pStyle w:val="ConsPlusNormal"/>
        <w:ind w:firstLine="709"/>
        <w:jc w:val="both"/>
        <w:rPr>
          <w:sz w:val="28"/>
          <w:szCs w:val="28"/>
        </w:rPr>
      </w:pPr>
      <w:r w:rsidRPr="00AE6EDB">
        <w:rPr>
          <w:sz w:val="28"/>
          <w:szCs w:val="28"/>
        </w:rPr>
        <w:t xml:space="preserve">4.3.2. </w:t>
      </w:r>
      <w:r w:rsidR="00495F1B" w:rsidRPr="00AE6EDB">
        <w:rPr>
          <w:sz w:val="28"/>
          <w:szCs w:val="28"/>
        </w:rPr>
        <w:t>Расчет суммы штрафа осуществляется по форме, установленной Соглашением.</w:t>
      </w:r>
    </w:p>
    <w:p w:rsidR="00C01D33" w:rsidRPr="00AE6EDB" w:rsidRDefault="00154C25" w:rsidP="00657603">
      <w:pPr>
        <w:pStyle w:val="ConsPlusNormal"/>
        <w:ind w:firstLine="709"/>
        <w:jc w:val="both"/>
        <w:rPr>
          <w:sz w:val="28"/>
          <w:szCs w:val="28"/>
        </w:rPr>
      </w:pPr>
      <w:r w:rsidRPr="00AE6EDB">
        <w:rPr>
          <w:sz w:val="28"/>
          <w:szCs w:val="28"/>
        </w:rPr>
        <w:t xml:space="preserve">4.3.3. </w:t>
      </w:r>
      <w:r w:rsidR="00C01D33" w:rsidRPr="00AE6EDB">
        <w:rPr>
          <w:sz w:val="28"/>
          <w:szCs w:val="28"/>
        </w:rPr>
        <w:t xml:space="preserve">При невозврате Получателем субсидии и (или) неуплате штрафа по истечении 30 календарных дней со дня получения </w:t>
      </w:r>
      <w:r w:rsidR="00495F1B" w:rsidRPr="00AE6EDB">
        <w:rPr>
          <w:sz w:val="28"/>
          <w:szCs w:val="28"/>
        </w:rPr>
        <w:t>требования</w:t>
      </w:r>
      <w:r w:rsidR="00C01D33" w:rsidRPr="00AE6EDB">
        <w:rPr>
          <w:sz w:val="28"/>
          <w:szCs w:val="28"/>
        </w:rPr>
        <w:t xml:space="preserve"> о необходимости возврата субсидии и (или) требования о необходимости уплаты штрафа </w:t>
      </w:r>
      <w:r w:rsidR="00B06B7E" w:rsidRPr="00AE6EDB">
        <w:rPr>
          <w:sz w:val="28"/>
          <w:szCs w:val="28"/>
        </w:rPr>
        <w:t xml:space="preserve">Уполномоченный орган </w:t>
      </w:r>
      <w:r w:rsidR="00C01D33" w:rsidRPr="00AE6EDB">
        <w:rPr>
          <w:sz w:val="28"/>
          <w:szCs w:val="28"/>
        </w:rPr>
        <w:t>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r w:rsidR="00495F1B" w:rsidRPr="00AE6EDB">
        <w:rPr>
          <w:sz w:val="28"/>
          <w:szCs w:val="28"/>
        </w:rPr>
        <w:t>.</w:t>
      </w:r>
    </w:p>
    <w:p w:rsidR="00CC5611" w:rsidRPr="00AE6EDB" w:rsidRDefault="00154C25" w:rsidP="00657603">
      <w:pPr>
        <w:pStyle w:val="ConsPlusNormal"/>
        <w:ind w:firstLine="709"/>
        <w:jc w:val="both"/>
        <w:rPr>
          <w:sz w:val="28"/>
          <w:szCs w:val="28"/>
        </w:rPr>
      </w:pPr>
      <w:r w:rsidRPr="00AE6EDB">
        <w:rPr>
          <w:sz w:val="28"/>
          <w:szCs w:val="28"/>
        </w:rPr>
        <w:t>4.4</w:t>
      </w:r>
      <w:r w:rsidR="00CC5611" w:rsidRPr="00AE6EDB">
        <w:rPr>
          <w:sz w:val="28"/>
          <w:szCs w:val="28"/>
        </w:rPr>
        <w:t>. Ответственность за достоверность фактических показателей, сведений в представленных документах несет Получатель.</w:t>
      </w:r>
    </w:p>
    <w:p w:rsidR="001D78BF" w:rsidRPr="00AE6EDB" w:rsidRDefault="001D78BF" w:rsidP="00657603">
      <w:pPr>
        <w:spacing w:after="0" w:line="240" w:lineRule="auto"/>
        <w:rPr>
          <w:rFonts w:ascii="Times New Roman" w:hAnsi="Times New Roman"/>
          <w:sz w:val="28"/>
          <w:szCs w:val="28"/>
        </w:rPr>
      </w:pPr>
      <w:r w:rsidRPr="00AE6EDB">
        <w:rPr>
          <w:rFonts w:ascii="Times New Roman" w:hAnsi="Times New Roman"/>
          <w:sz w:val="28"/>
          <w:szCs w:val="28"/>
        </w:rPr>
        <w:br w:type="page"/>
      </w:r>
    </w:p>
    <w:p w:rsidR="001D78BF" w:rsidRPr="00AE6EDB" w:rsidRDefault="001D78BF" w:rsidP="00657603">
      <w:pPr>
        <w:pStyle w:val="ConsPlusNormal"/>
        <w:jc w:val="right"/>
        <w:outlineLvl w:val="0"/>
      </w:pPr>
      <w:bookmarkStart w:id="50" w:name="прилчетыре"/>
      <w:r w:rsidRPr="00AE6EDB">
        <w:lastRenderedPageBreak/>
        <w:t>Приложение 4</w:t>
      </w:r>
    </w:p>
    <w:bookmarkEnd w:id="50"/>
    <w:p w:rsidR="001D78BF" w:rsidRPr="00AE6EDB" w:rsidRDefault="001D78BF" w:rsidP="00657603">
      <w:pPr>
        <w:pStyle w:val="ConsPlusNormal"/>
        <w:jc w:val="right"/>
      </w:pPr>
      <w:r w:rsidRPr="00AE6EDB">
        <w:t xml:space="preserve">к постановлению </w:t>
      </w:r>
    </w:p>
    <w:p w:rsidR="001D78BF" w:rsidRPr="00AE6EDB" w:rsidRDefault="001D78BF" w:rsidP="00657603">
      <w:pPr>
        <w:pStyle w:val="ConsPlusNormal"/>
        <w:jc w:val="right"/>
      </w:pPr>
      <w:r w:rsidRPr="00AE6EDB">
        <w:t>администрации города</w:t>
      </w:r>
    </w:p>
    <w:p w:rsidR="001D78BF" w:rsidRPr="00AE6EDB" w:rsidRDefault="001D78BF" w:rsidP="00657603">
      <w:pPr>
        <w:pStyle w:val="ConsPlusNormal"/>
        <w:jc w:val="right"/>
      </w:pPr>
      <w:r w:rsidRPr="00AE6EDB">
        <w:t>от _____________ № _____</w:t>
      </w:r>
    </w:p>
    <w:p w:rsidR="001D78BF" w:rsidRPr="00AE6EDB" w:rsidRDefault="001D78BF" w:rsidP="00657603">
      <w:pPr>
        <w:pStyle w:val="ConsPlusTitle"/>
        <w:jc w:val="right"/>
        <w:rPr>
          <w:rFonts w:ascii="Times New Roman" w:hAnsi="Times New Roman" w:cs="Times New Roman"/>
          <w:sz w:val="28"/>
          <w:szCs w:val="28"/>
        </w:rPr>
      </w:pPr>
    </w:p>
    <w:p w:rsidR="001D78BF" w:rsidRPr="00AE6EDB" w:rsidRDefault="001D78BF" w:rsidP="00657603">
      <w:pPr>
        <w:pStyle w:val="ConsPlusTitle"/>
        <w:jc w:val="center"/>
        <w:rPr>
          <w:rFonts w:ascii="Times New Roman" w:hAnsi="Times New Roman" w:cs="Times New Roman"/>
          <w:sz w:val="28"/>
          <w:szCs w:val="28"/>
        </w:rPr>
      </w:pPr>
    </w:p>
    <w:p w:rsidR="001D78BF" w:rsidRPr="00AE6EDB" w:rsidRDefault="001D78BF" w:rsidP="00657603">
      <w:pPr>
        <w:pStyle w:val="ConsPlusNormal"/>
        <w:jc w:val="center"/>
        <w:rPr>
          <w:b/>
          <w:sz w:val="28"/>
          <w:szCs w:val="28"/>
        </w:rPr>
      </w:pPr>
      <w:r w:rsidRPr="00AE6EDB">
        <w:rPr>
          <w:b/>
          <w:sz w:val="28"/>
          <w:szCs w:val="28"/>
        </w:rPr>
        <w:t>Порядок</w:t>
      </w:r>
    </w:p>
    <w:p w:rsidR="001D78BF" w:rsidRPr="00AE6EDB" w:rsidRDefault="001D78BF" w:rsidP="00657603">
      <w:pPr>
        <w:pStyle w:val="ConsPlusNormal"/>
        <w:jc w:val="center"/>
        <w:rPr>
          <w:b/>
          <w:sz w:val="28"/>
          <w:szCs w:val="28"/>
        </w:rPr>
      </w:pPr>
      <w:r w:rsidRPr="00AE6EDB">
        <w:rPr>
          <w:b/>
          <w:sz w:val="28"/>
          <w:szCs w:val="28"/>
        </w:rPr>
        <w:t xml:space="preserve">предоставления субсидии на поддержку и развитие </w:t>
      </w:r>
    </w:p>
    <w:p w:rsidR="001D78BF" w:rsidRPr="00AE6EDB" w:rsidRDefault="001D78BF" w:rsidP="00657603">
      <w:pPr>
        <w:pStyle w:val="ConsPlusNormal"/>
        <w:jc w:val="center"/>
        <w:rPr>
          <w:b/>
          <w:sz w:val="28"/>
          <w:szCs w:val="28"/>
        </w:rPr>
      </w:pPr>
      <w:r w:rsidRPr="00AE6EDB">
        <w:rPr>
          <w:b/>
          <w:sz w:val="28"/>
          <w:szCs w:val="28"/>
        </w:rPr>
        <w:t>малых форм хозяйствования</w:t>
      </w: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(далее - Порядок)</w:t>
      </w:r>
    </w:p>
    <w:p w:rsidR="001D78BF" w:rsidRPr="00AE6EDB" w:rsidRDefault="001D78BF" w:rsidP="00657603">
      <w:pPr>
        <w:pStyle w:val="ConsPlusNormal"/>
        <w:jc w:val="center"/>
        <w:rPr>
          <w:b/>
          <w:sz w:val="28"/>
          <w:szCs w:val="28"/>
        </w:rPr>
      </w:pPr>
    </w:p>
    <w:p w:rsidR="001D78BF" w:rsidRPr="00AE6EDB" w:rsidRDefault="001D78BF" w:rsidP="00657603">
      <w:pPr>
        <w:pStyle w:val="ConsPlusNormal"/>
        <w:jc w:val="center"/>
        <w:rPr>
          <w:sz w:val="28"/>
          <w:szCs w:val="28"/>
        </w:rPr>
      </w:pPr>
    </w:p>
    <w:p w:rsidR="001D78BF" w:rsidRPr="00AE6EDB" w:rsidRDefault="001D78BF"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I. Общие положения</w:t>
      </w:r>
    </w:p>
    <w:p w:rsidR="001D78BF" w:rsidRPr="00AE6EDB" w:rsidRDefault="001D78BF" w:rsidP="00657603">
      <w:pPr>
        <w:pStyle w:val="ConsPlusNormal"/>
        <w:jc w:val="both"/>
        <w:rPr>
          <w:sz w:val="28"/>
          <w:szCs w:val="28"/>
        </w:rPr>
      </w:pPr>
    </w:p>
    <w:p w:rsidR="001D78BF" w:rsidRPr="00AE6EDB" w:rsidRDefault="001D78BF" w:rsidP="00657603">
      <w:pPr>
        <w:pStyle w:val="ConsPlusNormal"/>
        <w:numPr>
          <w:ilvl w:val="1"/>
          <w:numId w:val="2"/>
        </w:numPr>
        <w:suppressAutoHyphens/>
        <w:autoSpaceDE/>
        <w:autoSpaceDN/>
        <w:adjustRightInd/>
        <w:ind w:left="0" w:firstLine="709"/>
        <w:jc w:val="both"/>
        <w:rPr>
          <w:sz w:val="28"/>
          <w:szCs w:val="28"/>
        </w:rPr>
      </w:pPr>
      <w:r w:rsidRPr="00AE6EDB">
        <w:rPr>
          <w:sz w:val="28"/>
          <w:szCs w:val="28"/>
        </w:rPr>
        <w:t xml:space="preserve">Порядок определяет правила расчета и предоставления субсидии </w:t>
      </w:r>
      <w:r w:rsidR="00EE0153" w:rsidRPr="00AE6EDB">
        <w:rPr>
          <w:sz w:val="28"/>
          <w:szCs w:val="28"/>
        </w:rPr>
        <w:t xml:space="preserve">на поддержку и развитие малых форм хозяйствования </w:t>
      </w:r>
      <w:r w:rsidRPr="00AE6EDB">
        <w:rPr>
          <w:sz w:val="28"/>
          <w:szCs w:val="28"/>
        </w:rPr>
        <w:t xml:space="preserve">для реализации мероприятия 2.3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подпрограммы 2 «Развитие отрасли животноводства» на поддержку малых форм хозяйствования, на развитие материально-технической базы (за исключением личных подсобных хозяйств) (далее - субсидии) </w:t>
      </w:r>
      <w:bookmarkStart w:id="51" w:name="Par5189"/>
      <w:bookmarkEnd w:id="51"/>
      <w:r w:rsidRPr="00AE6EDB">
        <w:rPr>
          <w:sz w:val="28"/>
          <w:szCs w:val="28"/>
        </w:rPr>
        <w:t xml:space="preserve">в целях реализации мероприятий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№344-п (далее – государственная программа). </w:t>
      </w:r>
    </w:p>
    <w:p w:rsidR="001D78BF" w:rsidRPr="00AE6EDB" w:rsidRDefault="001D78BF" w:rsidP="00657603">
      <w:pPr>
        <w:pStyle w:val="ConsPlusNormal"/>
        <w:numPr>
          <w:ilvl w:val="1"/>
          <w:numId w:val="2"/>
        </w:numPr>
        <w:suppressAutoHyphens/>
        <w:autoSpaceDE/>
        <w:autoSpaceDN/>
        <w:adjustRightInd/>
        <w:ind w:left="0" w:firstLine="709"/>
        <w:jc w:val="both"/>
        <w:rPr>
          <w:sz w:val="28"/>
          <w:szCs w:val="28"/>
        </w:rPr>
      </w:pPr>
      <w:r w:rsidRPr="00AE6EDB">
        <w:rPr>
          <w:sz w:val="28"/>
          <w:szCs w:val="28"/>
        </w:rPr>
        <w:t>Организацию исполнения переданного органам местного самоуправления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1D78BF" w:rsidRPr="00AE6EDB" w:rsidRDefault="001D78BF" w:rsidP="00657603">
      <w:pPr>
        <w:pStyle w:val="ConsPlusNormal"/>
        <w:numPr>
          <w:ilvl w:val="1"/>
          <w:numId w:val="2"/>
        </w:numPr>
        <w:suppressAutoHyphens/>
        <w:autoSpaceDE/>
        <w:autoSpaceDN/>
        <w:adjustRightInd/>
        <w:ind w:left="0" w:firstLine="709"/>
        <w:jc w:val="both"/>
        <w:rPr>
          <w:sz w:val="28"/>
          <w:szCs w:val="28"/>
        </w:rPr>
      </w:pPr>
      <w:r w:rsidRPr="00AE6EDB">
        <w:rPr>
          <w:sz w:val="28"/>
          <w:szCs w:val="28"/>
        </w:rPr>
        <w:t xml:space="preserve">Субвенции предоставляется из бюджета Ханты-Мансийского автономного округа - Югры в пределах бюджетных ассигнований, рассчитанных в соответствии с утвержденной Законом </w:t>
      </w:r>
      <w:r w:rsidR="00BB5496" w:rsidRPr="00AE6EDB">
        <w:rPr>
          <w:sz w:val="28"/>
          <w:szCs w:val="28"/>
        </w:rPr>
        <w:t>Ханты-Мансийского автономного округа – Югры от 16.12.2010 №228-оз «О</w:t>
      </w:r>
      <w:r w:rsidR="00BB5496" w:rsidRPr="00AE6EDB">
        <w:rPr>
          <w:bCs/>
          <w:sz w:val="28"/>
          <w:szCs w:val="28"/>
        </w:rPr>
        <w:t xml:space="preserve"> наделении органов местного самоуправления м</w:t>
      </w:r>
      <w:r w:rsidR="00BB5496" w:rsidRPr="00AE6EDB">
        <w:rPr>
          <w:rFonts w:eastAsia="Times New Roman"/>
          <w:bCs/>
          <w:sz w:val="28"/>
          <w:szCs w:val="28"/>
        </w:rPr>
        <w:t>униципальных образований</w:t>
      </w:r>
      <w:r w:rsidR="00BB5496" w:rsidRPr="00AE6EDB">
        <w:rPr>
          <w:bCs/>
          <w:sz w:val="28"/>
          <w:szCs w:val="28"/>
        </w:rPr>
        <w:t xml:space="preserve"> </w:t>
      </w:r>
      <w:r w:rsidR="00BB5496" w:rsidRPr="00AE6EDB">
        <w:rPr>
          <w:rFonts w:eastAsia="Times New Roman"/>
          <w:bCs/>
          <w:sz w:val="28"/>
          <w:szCs w:val="28"/>
        </w:rPr>
        <w:t>Ханты-</w:t>
      </w:r>
      <w:r w:rsidR="00BB5496" w:rsidRPr="00AE6EDB">
        <w:rPr>
          <w:bCs/>
          <w:sz w:val="28"/>
          <w:szCs w:val="28"/>
        </w:rPr>
        <w:t>М</w:t>
      </w:r>
      <w:r w:rsidR="00BB5496" w:rsidRPr="00AE6EDB">
        <w:rPr>
          <w:rFonts w:eastAsia="Times New Roman"/>
          <w:bCs/>
          <w:sz w:val="28"/>
          <w:szCs w:val="28"/>
        </w:rPr>
        <w:t xml:space="preserve">ансийского автономного округа </w:t>
      </w:r>
      <w:r w:rsidR="00BB5496" w:rsidRPr="00AE6EDB">
        <w:rPr>
          <w:bCs/>
          <w:sz w:val="28"/>
          <w:szCs w:val="28"/>
        </w:rPr>
        <w:t>–</w:t>
      </w:r>
      <w:r w:rsidR="00BB5496" w:rsidRPr="00AE6EDB">
        <w:rPr>
          <w:rFonts w:eastAsia="Times New Roman"/>
          <w:bCs/>
          <w:sz w:val="28"/>
          <w:szCs w:val="28"/>
        </w:rPr>
        <w:t xml:space="preserve"> </w:t>
      </w:r>
      <w:r w:rsidR="00BB5496" w:rsidRPr="00AE6EDB">
        <w:rPr>
          <w:bCs/>
          <w:sz w:val="28"/>
          <w:szCs w:val="28"/>
        </w:rPr>
        <w:t>Ю</w:t>
      </w:r>
      <w:r w:rsidR="00BB5496" w:rsidRPr="00AE6EDB">
        <w:rPr>
          <w:rFonts w:eastAsia="Times New Roman"/>
          <w:bCs/>
          <w:sz w:val="28"/>
          <w:szCs w:val="28"/>
        </w:rPr>
        <w:t>гры</w:t>
      </w:r>
      <w:r w:rsidR="00BB5496" w:rsidRPr="00AE6EDB">
        <w:rPr>
          <w:bCs/>
          <w:sz w:val="28"/>
          <w:szCs w:val="28"/>
        </w:rPr>
        <w:t xml:space="preserve"> о</w:t>
      </w:r>
      <w:r w:rsidR="00BB5496" w:rsidRPr="00AE6EDB">
        <w:rPr>
          <w:rFonts w:eastAsia="Times New Roman"/>
          <w:bCs/>
          <w:sz w:val="28"/>
          <w:szCs w:val="28"/>
        </w:rPr>
        <w:t>тдельным государственным полномочием по поддержке</w:t>
      </w:r>
      <w:r w:rsidR="00BB5496" w:rsidRPr="00AE6EDB">
        <w:rPr>
          <w:bCs/>
          <w:sz w:val="28"/>
          <w:szCs w:val="28"/>
        </w:rPr>
        <w:t xml:space="preserve"> с</w:t>
      </w:r>
      <w:r w:rsidR="00BB5496" w:rsidRPr="00AE6EDB">
        <w:rPr>
          <w:rFonts w:eastAsia="Times New Roman"/>
          <w:bCs/>
          <w:sz w:val="28"/>
          <w:szCs w:val="28"/>
        </w:rPr>
        <w:t>ельскохозяйственного производства и деятельности</w:t>
      </w:r>
      <w:r w:rsidR="00BB5496" w:rsidRPr="00AE6EDB">
        <w:rPr>
          <w:bCs/>
          <w:sz w:val="28"/>
          <w:szCs w:val="28"/>
        </w:rPr>
        <w:t xml:space="preserve"> п</w:t>
      </w:r>
      <w:r w:rsidR="00BB5496" w:rsidRPr="00AE6EDB">
        <w:rPr>
          <w:rFonts w:eastAsia="Times New Roman"/>
          <w:bCs/>
          <w:sz w:val="28"/>
          <w:szCs w:val="28"/>
        </w:rPr>
        <w:t>о заготовке и переработке дикоросов</w:t>
      </w:r>
      <w:r w:rsidR="00BB5496" w:rsidRPr="00AE6EDB">
        <w:rPr>
          <w:bCs/>
          <w:sz w:val="28"/>
          <w:szCs w:val="28"/>
        </w:rPr>
        <w:t xml:space="preserve"> </w:t>
      </w:r>
      <w:r w:rsidR="00BB5496" w:rsidRPr="00AE6EDB">
        <w:rPr>
          <w:rFonts w:eastAsia="Times New Roman"/>
          <w:bCs/>
          <w:sz w:val="28"/>
          <w:szCs w:val="28"/>
        </w:rPr>
        <w:t>(за исключением мероприятий, предусмотренных</w:t>
      </w:r>
      <w:r w:rsidR="00BB5496" w:rsidRPr="00AE6EDB">
        <w:rPr>
          <w:bCs/>
          <w:sz w:val="28"/>
          <w:szCs w:val="28"/>
        </w:rPr>
        <w:t xml:space="preserve"> ф</w:t>
      </w:r>
      <w:r w:rsidR="00BB5496" w:rsidRPr="00AE6EDB">
        <w:rPr>
          <w:rFonts w:eastAsia="Times New Roman"/>
          <w:bCs/>
          <w:sz w:val="28"/>
          <w:szCs w:val="28"/>
        </w:rPr>
        <w:t>едеральными целевыми программами)»</w:t>
      </w:r>
      <w:r w:rsidR="00BB5496" w:rsidRPr="00AE6EDB">
        <w:rPr>
          <w:sz w:val="28"/>
          <w:szCs w:val="28"/>
        </w:rPr>
        <w:t xml:space="preserve"> </w:t>
      </w:r>
      <w:r w:rsidRPr="00AE6EDB">
        <w:rPr>
          <w:sz w:val="28"/>
          <w:szCs w:val="28"/>
        </w:rPr>
        <w:t xml:space="preserve">методикой расчета объема субвенций, предусмотренных законом о бюджете автономного округа на очередной финансовый год и плановый период и утвержденных лимитов бюджетных </w:t>
      </w:r>
      <w:r w:rsidRPr="00AE6EDB">
        <w:rPr>
          <w:sz w:val="28"/>
          <w:szCs w:val="28"/>
        </w:rPr>
        <w:lastRenderedPageBreak/>
        <w:t>обязательств в соответствии со сводной бюджетной росписью бюджета 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933908" w:rsidRPr="00AE6EDB" w:rsidRDefault="00933908" w:rsidP="00933908">
      <w:pPr>
        <w:pStyle w:val="ConsPlusNormal"/>
        <w:shd w:val="clear" w:color="auto" w:fill="FFFFFF"/>
        <w:ind w:firstLine="708"/>
        <w:jc w:val="both"/>
        <w:rPr>
          <w:sz w:val="28"/>
          <w:szCs w:val="28"/>
        </w:rPr>
      </w:pPr>
      <w:r w:rsidRPr="00AE6EDB">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1D78BF" w:rsidRPr="00AE6EDB" w:rsidRDefault="001D78BF" w:rsidP="00657603">
      <w:pPr>
        <w:pStyle w:val="ConsPlusNormal"/>
        <w:numPr>
          <w:ilvl w:val="1"/>
          <w:numId w:val="2"/>
        </w:numPr>
        <w:suppressAutoHyphens/>
        <w:autoSpaceDE/>
        <w:autoSpaceDN/>
        <w:adjustRightInd/>
        <w:ind w:left="0" w:firstLine="709"/>
        <w:jc w:val="both"/>
        <w:rPr>
          <w:sz w:val="28"/>
          <w:szCs w:val="28"/>
        </w:rPr>
      </w:pPr>
      <w:r w:rsidRPr="00AE6EDB">
        <w:rPr>
          <w:sz w:val="28"/>
          <w:szCs w:val="28"/>
        </w:rPr>
        <w:t>Субсидия предоставляется с целью возмещения затрат (недополученных доходов) по следующим направлениям:</w:t>
      </w:r>
    </w:p>
    <w:p w:rsidR="001D78BF" w:rsidRPr="00AE6EDB" w:rsidRDefault="001D78BF" w:rsidP="00657603">
      <w:pPr>
        <w:pStyle w:val="ConsPlusNormal"/>
        <w:ind w:firstLine="709"/>
        <w:jc w:val="both"/>
        <w:rPr>
          <w:sz w:val="28"/>
          <w:szCs w:val="28"/>
        </w:rPr>
      </w:pPr>
      <w:bookmarkStart w:id="52" w:name="Par5190"/>
      <w:bookmarkEnd w:id="52"/>
      <w:r w:rsidRPr="00AE6EDB">
        <w:rPr>
          <w:sz w:val="28"/>
          <w:szCs w:val="28"/>
        </w:rPr>
        <w:t>капитальное строительство сельскохозяйственных объектов, объектов перерабатывающих производств сельскохозяйственной продукции;</w:t>
      </w:r>
    </w:p>
    <w:p w:rsidR="001D78BF" w:rsidRPr="00AE6EDB" w:rsidRDefault="001D78BF" w:rsidP="00657603">
      <w:pPr>
        <w:pStyle w:val="ConsPlusNormal"/>
        <w:ind w:firstLine="709"/>
        <w:jc w:val="both"/>
        <w:rPr>
          <w:sz w:val="28"/>
          <w:szCs w:val="28"/>
        </w:rPr>
      </w:pPr>
      <w:bookmarkStart w:id="53" w:name="Par5191"/>
      <w:bookmarkEnd w:id="53"/>
      <w:r w:rsidRPr="00AE6EDB">
        <w:rPr>
          <w:sz w:val="28"/>
          <w:szCs w:val="28"/>
        </w:rPr>
        <w:t>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1D78BF" w:rsidRPr="00AE6EDB" w:rsidRDefault="001D78BF" w:rsidP="00657603">
      <w:pPr>
        <w:pStyle w:val="ConsPlusNormal"/>
        <w:ind w:firstLine="709"/>
        <w:jc w:val="both"/>
        <w:rPr>
          <w:sz w:val="28"/>
          <w:szCs w:val="28"/>
        </w:rPr>
      </w:pPr>
      <w:r w:rsidRPr="00AE6EDB">
        <w:rPr>
          <w:sz w:val="28"/>
          <w:szCs w:val="28"/>
        </w:rPr>
        <w:t xml:space="preserve">приобретение сельскохозяйственной техники из перечня, утвержденного Департаментом промышленности </w:t>
      </w:r>
      <w:r w:rsidR="004F0C08" w:rsidRPr="00AE6EDB">
        <w:rPr>
          <w:sz w:val="28"/>
          <w:szCs w:val="28"/>
        </w:rPr>
        <w:t>Ханты-Мансийского автономного округа - Югры</w:t>
      </w:r>
      <w:r w:rsidRPr="00AE6EDB">
        <w:rPr>
          <w:sz w:val="28"/>
          <w:szCs w:val="28"/>
        </w:rPr>
        <w:t xml:space="preserve"> (далее - Департамент), и (или) соответствующей требованиям, установленным постановлением Правительства Российской Федерации от 17 июля 2015 года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p w:rsidR="001D78BF" w:rsidRPr="00AE6EDB" w:rsidRDefault="001D78BF" w:rsidP="00657603">
      <w:pPr>
        <w:pStyle w:val="ConsPlusNormal"/>
        <w:ind w:firstLine="709"/>
        <w:jc w:val="both"/>
        <w:rPr>
          <w:sz w:val="28"/>
          <w:szCs w:val="28"/>
        </w:rPr>
      </w:pPr>
      <w:r w:rsidRPr="00AE6EDB">
        <w:rPr>
          <w:sz w:val="28"/>
          <w:szCs w:val="28"/>
        </w:rPr>
        <w:t>приобретение оборудования для перерабатывающих производств сельскохозяйственной продукции;</w:t>
      </w:r>
    </w:p>
    <w:p w:rsidR="001D78BF" w:rsidRPr="00AE6EDB" w:rsidRDefault="001D78BF" w:rsidP="00657603">
      <w:pPr>
        <w:pStyle w:val="ConsPlusNormal"/>
        <w:ind w:firstLine="709"/>
        <w:jc w:val="both"/>
        <w:rPr>
          <w:sz w:val="28"/>
          <w:szCs w:val="28"/>
        </w:rPr>
      </w:pPr>
      <w:r w:rsidRPr="00AE6EDB">
        <w:rPr>
          <w:sz w:val="28"/>
          <w:szCs w:val="28"/>
        </w:rPr>
        <w:t>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1D78BF" w:rsidRPr="00AE6EDB" w:rsidRDefault="001D78BF" w:rsidP="00657603">
      <w:pPr>
        <w:pStyle w:val="ConsPlusNormal"/>
        <w:ind w:firstLine="709"/>
        <w:jc w:val="both"/>
        <w:rPr>
          <w:sz w:val="28"/>
          <w:szCs w:val="28"/>
        </w:rPr>
      </w:pPr>
      <w:r w:rsidRPr="00AE6EDB">
        <w:rPr>
          <w:sz w:val="28"/>
          <w:szCs w:val="28"/>
        </w:rPr>
        <w:t>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1D78BF" w:rsidRPr="00AE6EDB" w:rsidRDefault="001D78BF" w:rsidP="00657603">
      <w:pPr>
        <w:pStyle w:val="ConsPlusNormal"/>
        <w:ind w:firstLine="709"/>
        <w:jc w:val="both"/>
        <w:rPr>
          <w:sz w:val="28"/>
          <w:szCs w:val="28"/>
        </w:rPr>
      </w:pPr>
      <w:bookmarkStart w:id="54" w:name="Par5197"/>
      <w:bookmarkEnd w:id="54"/>
      <w:r w:rsidRPr="00AE6EDB">
        <w:rPr>
          <w:sz w:val="28"/>
          <w:szCs w:val="28"/>
        </w:rPr>
        <w:t>1.5. Субсидия предоставляется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юридическим лицам - оленеводческим организациям независимо от организационно-правовых форм, племенным организациям (далее - Получатели).</w:t>
      </w:r>
    </w:p>
    <w:p w:rsidR="001D78BF" w:rsidRPr="00AE6EDB" w:rsidRDefault="001D78BF" w:rsidP="00657603">
      <w:pPr>
        <w:pStyle w:val="ConsPlusNormal"/>
        <w:ind w:firstLine="709"/>
        <w:jc w:val="both"/>
        <w:rPr>
          <w:sz w:val="28"/>
          <w:szCs w:val="28"/>
        </w:rPr>
      </w:pPr>
      <w:r w:rsidRPr="00AE6EDB">
        <w:rPr>
          <w:sz w:val="28"/>
          <w:szCs w:val="28"/>
        </w:rPr>
        <w:t>Юридическим лицам - оленеводческим организациям независимо от организационно-правовых форм субсидии предоставляются на приобретение мобильных высокотехнологичных убойных пунктов с целью сбора эндокринно-ферментного и специального сырья при убое оленей.</w:t>
      </w:r>
    </w:p>
    <w:p w:rsidR="001D78BF" w:rsidRPr="00AE6EDB" w:rsidRDefault="001D78BF" w:rsidP="00657603">
      <w:pPr>
        <w:pStyle w:val="ConsPlusNormal"/>
        <w:ind w:firstLine="709"/>
        <w:jc w:val="both"/>
        <w:rPr>
          <w:sz w:val="28"/>
          <w:szCs w:val="28"/>
        </w:rPr>
      </w:pPr>
      <w:r w:rsidRPr="00AE6EDB">
        <w:rPr>
          <w:sz w:val="28"/>
          <w:szCs w:val="28"/>
        </w:rPr>
        <w:lastRenderedPageBreak/>
        <w:t>В целях реализации Порядка к возмещению относятся затраты за текущий финансовый год, отчетный финансовый год и два года, предшествующих отчетному финансовому году.</w:t>
      </w:r>
    </w:p>
    <w:p w:rsidR="001D78BF" w:rsidRPr="00AE6EDB" w:rsidRDefault="001D78BF" w:rsidP="00657603">
      <w:pPr>
        <w:pStyle w:val="ConsPlusNormal"/>
        <w:ind w:firstLine="709"/>
        <w:jc w:val="both"/>
        <w:rPr>
          <w:sz w:val="28"/>
          <w:szCs w:val="28"/>
        </w:rPr>
      </w:pPr>
      <w:r w:rsidRPr="00AE6EDB">
        <w:rPr>
          <w:sz w:val="28"/>
          <w:szCs w:val="28"/>
        </w:rPr>
        <w:t xml:space="preserve">1.6. Уполномоченный орган доводит Получателю </w:t>
      </w:r>
      <w:r w:rsidR="007E0E85" w:rsidRPr="00AE6EDB">
        <w:rPr>
          <w:sz w:val="28"/>
          <w:szCs w:val="28"/>
        </w:rPr>
        <w:t xml:space="preserve">целевые </w:t>
      </w:r>
      <w:r w:rsidRPr="00AE6EDB">
        <w:rPr>
          <w:sz w:val="28"/>
          <w:szCs w:val="28"/>
        </w:rPr>
        <w:t>значения показателей результативности</w:t>
      </w:r>
      <w:r w:rsidR="007E0E85" w:rsidRPr="00AE6EDB">
        <w:rPr>
          <w:sz w:val="28"/>
          <w:szCs w:val="28"/>
        </w:rPr>
        <w:t xml:space="preserve"> в ответ на заявление о предоставлении субсидии.</w:t>
      </w:r>
      <w:r w:rsidRPr="00AE6EDB">
        <w:rPr>
          <w:sz w:val="28"/>
          <w:szCs w:val="28"/>
        </w:rPr>
        <w:t xml:space="preserve"> Для Получателей,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продуктивности сельскохозяйственных животных (птицы) по муниципальному образованию (далее - продуктивность). Сведения о продуктивности устанавливаются в соответствии с отчетными данными, представляемыми в Уполномоченный орган Получателями, осуществляющими деятельность на территории </w:t>
      </w:r>
      <w:r w:rsidR="007E0E85" w:rsidRPr="00AE6EDB">
        <w:rPr>
          <w:sz w:val="28"/>
          <w:szCs w:val="28"/>
        </w:rPr>
        <w:t>города</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1.7. В целях предоставления субсидии применяются следующие понятия:</w:t>
      </w:r>
    </w:p>
    <w:p w:rsidR="001D78BF" w:rsidRPr="00AE6EDB" w:rsidRDefault="001D78BF" w:rsidP="00657603">
      <w:pPr>
        <w:pStyle w:val="ConsPlusNormal"/>
        <w:ind w:firstLine="709"/>
        <w:jc w:val="both"/>
        <w:rPr>
          <w:sz w:val="28"/>
          <w:szCs w:val="28"/>
        </w:rPr>
      </w:pPr>
      <w:r w:rsidRPr="00AE6EDB">
        <w:rPr>
          <w:sz w:val="28"/>
          <w:szCs w:val="28"/>
        </w:rPr>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1D78BF" w:rsidRPr="00AE6EDB" w:rsidRDefault="001D78BF" w:rsidP="00657603">
      <w:pPr>
        <w:pStyle w:val="ConsPlusNormal"/>
        <w:ind w:firstLine="709"/>
        <w:jc w:val="both"/>
        <w:rPr>
          <w:sz w:val="28"/>
          <w:szCs w:val="28"/>
        </w:rPr>
      </w:pPr>
      <w:r w:rsidRPr="00AE6EDB">
        <w:rPr>
          <w:sz w:val="28"/>
          <w:szCs w:val="28"/>
        </w:rPr>
        <w:t>общая полезная площадь - не менее 650 метров квадратных (для животноводческих объектов и теплиц круглогодичного выращивания овощных и зеленных культур);</w:t>
      </w:r>
    </w:p>
    <w:p w:rsidR="001D78BF" w:rsidRPr="00AE6EDB" w:rsidRDefault="001D78BF" w:rsidP="00657603">
      <w:pPr>
        <w:pStyle w:val="ConsPlusNormal"/>
        <w:ind w:firstLine="709"/>
        <w:jc w:val="both"/>
        <w:rPr>
          <w:sz w:val="28"/>
          <w:szCs w:val="28"/>
        </w:rPr>
      </w:pPr>
      <w:r w:rsidRPr="00AE6EDB">
        <w:rPr>
          <w:sz w:val="28"/>
          <w:szCs w:val="28"/>
        </w:rPr>
        <w:t>наличие действующих механизированных или автоматизированных систем поения и кормления сельскохозяйственных животных, уборки навоза (для животноводческих объектов, за исключением объектов по содержанию мелкого рогатого скота), управления микроклиматом при подключении к электроснабжению, водоснабжению, системе канализации или утилизации навоза (для животноводческих объектов);</w:t>
      </w:r>
    </w:p>
    <w:p w:rsidR="001D78BF" w:rsidRPr="00AE6EDB" w:rsidRDefault="001D78BF" w:rsidP="00657603">
      <w:pPr>
        <w:pStyle w:val="ConsPlusNormal"/>
        <w:ind w:firstLine="709"/>
        <w:jc w:val="both"/>
        <w:rPr>
          <w:sz w:val="28"/>
          <w:szCs w:val="28"/>
        </w:rPr>
      </w:pPr>
      <w:r w:rsidRPr="00AE6EDB">
        <w:rPr>
          <w:sz w:val="28"/>
          <w:szCs w:val="28"/>
        </w:rPr>
        <w:t>наличие действующей механизированной или автоматизированной системы доения (для крупного или мелкого рогатого скота молочной специализации) при подключении к электроснабжению, водоснабжению;</w:t>
      </w:r>
    </w:p>
    <w:p w:rsidR="001D78BF" w:rsidRPr="00AE6EDB" w:rsidRDefault="001D78BF" w:rsidP="00657603">
      <w:pPr>
        <w:pStyle w:val="ConsPlusNormal"/>
        <w:ind w:firstLine="709"/>
        <w:jc w:val="both"/>
        <w:rPr>
          <w:sz w:val="28"/>
          <w:szCs w:val="28"/>
        </w:rPr>
      </w:pPr>
      <w:r w:rsidRPr="00AE6EDB">
        <w:rPr>
          <w:sz w:val="28"/>
          <w:szCs w:val="28"/>
        </w:rPr>
        <w:t>наличие действующих механизированных или автоматизированных систем управления микроклиматом при подключении к электроснабжению (для овощехранилищ (картофелехранилищ));</w:t>
      </w:r>
    </w:p>
    <w:p w:rsidR="001D78BF" w:rsidRPr="00AE6EDB" w:rsidRDefault="001D78BF" w:rsidP="00657603">
      <w:pPr>
        <w:pStyle w:val="ConsPlusNormal"/>
        <w:ind w:firstLine="709"/>
        <w:jc w:val="both"/>
        <w:rPr>
          <w:sz w:val="28"/>
          <w:szCs w:val="28"/>
        </w:rPr>
      </w:pPr>
      <w:r w:rsidRPr="00AE6EDB">
        <w:rPr>
          <w:sz w:val="28"/>
          <w:szCs w:val="28"/>
        </w:rPr>
        <w:t>наличие действующих автоматизированных систем полива и подкормки, управления микроклиматом при подключении к электроснабжению, водоснабжению (для теплиц круглогодичного выращивания овощных и зеленных культур);</w:t>
      </w:r>
    </w:p>
    <w:p w:rsidR="001D78BF" w:rsidRPr="00AE6EDB" w:rsidRDefault="001D78BF" w:rsidP="00657603">
      <w:pPr>
        <w:pStyle w:val="ConsPlusNormal"/>
        <w:ind w:firstLine="709"/>
        <w:jc w:val="both"/>
        <w:rPr>
          <w:sz w:val="28"/>
          <w:szCs w:val="28"/>
        </w:rPr>
      </w:pPr>
      <w:r w:rsidRPr="00AE6EDB">
        <w:rPr>
          <w:sz w:val="28"/>
          <w:szCs w:val="28"/>
        </w:rPr>
        <w:t>вместимость не менее 50 тонн продукции (для овощехранилищ (картофелехранилищ)).</w:t>
      </w:r>
    </w:p>
    <w:p w:rsidR="001D78BF" w:rsidRPr="00AE6EDB" w:rsidRDefault="001D78BF" w:rsidP="00657603">
      <w:pPr>
        <w:pStyle w:val="ConsPlusNormal"/>
        <w:ind w:firstLine="709"/>
        <w:jc w:val="both"/>
        <w:rPr>
          <w:sz w:val="28"/>
          <w:szCs w:val="28"/>
        </w:rPr>
      </w:pPr>
      <w:r w:rsidRPr="00AE6EDB">
        <w:rPr>
          <w:sz w:val="28"/>
          <w:szCs w:val="28"/>
        </w:rPr>
        <w:t xml:space="preserve">Объект перерабатывающих производств сельскохозяйственной продукции - объект капитального строительства, предназначенный для </w:t>
      </w:r>
      <w:r w:rsidRPr="00AE6EDB">
        <w:rPr>
          <w:sz w:val="28"/>
          <w:szCs w:val="28"/>
        </w:rPr>
        <w:lastRenderedPageBreak/>
        <w:t xml:space="preserve">первичной и (или) последующей промышленной переработки сельскохозяйственной продукции, произведенной на территории </w:t>
      </w:r>
      <w:r w:rsidR="007E39D6" w:rsidRPr="00AE6EDB">
        <w:rPr>
          <w:sz w:val="28"/>
          <w:szCs w:val="28"/>
        </w:rPr>
        <w:t>Ханты-Мансийского автономного округа - Югры</w:t>
      </w:r>
      <w:r w:rsidRPr="00AE6EDB">
        <w:rPr>
          <w:sz w:val="28"/>
          <w:szCs w:val="28"/>
        </w:rPr>
        <w:t>, для последующей реализации и соответствующий следующим характеристикам:</w:t>
      </w:r>
    </w:p>
    <w:p w:rsidR="001D78BF" w:rsidRPr="00AE6EDB" w:rsidRDefault="001D78BF" w:rsidP="00657603">
      <w:pPr>
        <w:pStyle w:val="ConsPlusNormal"/>
        <w:ind w:firstLine="709"/>
        <w:jc w:val="both"/>
        <w:rPr>
          <w:sz w:val="28"/>
          <w:szCs w:val="28"/>
        </w:rPr>
      </w:pPr>
      <w:r w:rsidRPr="00AE6EDB">
        <w:rPr>
          <w:sz w:val="28"/>
          <w:szCs w:val="28"/>
        </w:rPr>
        <w:t>общая полезная площадь - не менее 150 метров квадратных;</w:t>
      </w:r>
    </w:p>
    <w:p w:rsidR="001D78BF" w:rsidRPr="00AE6EDB" w:rsidRDefault="001D78BF" w:rsidP="00657603">
      <w:pPr>
        <w:pStyle w:val="ConsPlusNormal"/>
        <w:ind w:firstLine="709"/>
        <w:jc w:val="both"/>
        <w:rPr>
          <w:sz w:val="28"/>
          <w:szCs w:val="28"/>
        </w:rPr>
      </w:pPr>
      <w:r w:rsidRPr="00AE6EDB">
        <w:rPr>
          <w:sz w:val="28"/>
          <w:szCs w:val="28"/>
        </w:rPr>
        <w:t>наличие действующего подключения к электроснабжению, водоснабжению, системе канализации или утилизации отходов;</w:t>
      </w:r>
    </w:p>
    <w:p w:rsidR="001D78BF" w:rsidRPr="00AE6EDB" w:rsidRDefault="001D78BF" w:rsidP="00657603">
      <w:pPr>
        <w:pStyle w:val="ConsPlusNormal"/>
        <w:ind w:firstLine="709"/>
        <w:jc w:val="both"/>
        <w:rPr>
          <w:sz w:val="28"/>
          <w:szCs w:val="28"/>
        </w:rPr>
      </w:pPr>
      <w:r w:rsidRPr="00AE6EDB">
        <w:rPr>
          <w:sz w:val="28"/>
          <w:szCs w:val="28"/>
        </w:rPr>
        <w:t>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1D78BF" w:rsidRPr="00AE6EDB" w:rsidRDefault="001D78BF" w:rsidP="00657603">
      <w:pPr>
        <w:pStyle w:val="ConsPlusNormal"/>
        <w:ind w:firstLine="709"/>
        <w:jc w:val="both"/>
        <w:rPr>
          <w:sz w:val="28"/>
          <w:szCs w:val="28"/>
        </w:rPr>
      </w:pPr>
      <w:r w:rsidRPr="00AE6EDB">
        <w:rPr>
          <w:sz w:val="28"/>
          <w:szCs w:val="28"/>
        </w:rPr>
        <w:t>Мобильный высокотехнологичный убойный пункт с целью сбора эндокринно-ферментного и специального сырья при убое оленей:</w:t>
      </w:r>
    </w:p>
    <w:p w:rsidR="001D78BF" w:rsidRPr="00AE6EDB" w:rsidRDefault="001D78BF" w:rsidP="00657603">
      <w:pPr>
        <w:pStyle w:val="ConsPlusNormal"/>
        <w:ind w:firstLine="709"/>
        <w:jc w:val="both"/>
        <w:rPr>
          <w:sz w:val="28"/>
          <w:szCs w:val="28"/>
        </w:rPr>
      </w:pPr>
      <w:r w:rsidRPr="00AE6EDB">
        <w:rPr>
          <w:sz w:val="28"/>
          <w:szCs w:val="28"/>
        </w:rPr>
        <w:t>наличие действующих механизированных или автоматизированных систем, предназначенных для убоя оленей на месте их выращивания;</w:t>
      </w:r>
    </w:p>
    <w:p w:rsidR="001D78BF" w:rsidRPr="00AE6EDB" w:rsidRDefault="001D78BF" w:rsidP="00657603">
      <w:pPr>
        <w:pStyle w:val="ConsPlusNormal"/>
        <w:ind w:firstLine="709"/>
        <w:jc w:val="both"/>
        <w:rPr>
          <w:sz w:val="28"/>
          <w:szCs w:val="28"/>
        </w:rPr>
      </w:pPr>
      <w:r w:rsidRPr="00AE6EDB">
        <w:rPr>
          <w:sz w:val="28"/>
          <w:szCs w:val="28"/>
        </w:rPr>
        <w:t>наличие оборудования для сбора и хранения эндокринно-ферментного и специального сырья.</w:t>
      </w:r>
    </w:p>
    <w:p w:rsidR="001D78BF" w:rsidRPr="00AE6EDB" w:rsidRDefault="001D78BF" w:rsidP="00657603">
      <w:pPr>
        <w:pStyle w:val="ConsPlusNormal"/>
        <w:ind w:firstLine="709"/>
        <w:jc w:val="both"/>
        <w:rPr>
          <w:sz w:val="28"/>
          <w:szCs w:val="28"/>
        </w:rPr>
      </w:pPr>
      <w:r w:rsidRPr="00AE6EDB">
        <w:rPr>
          <w:sz w:val="28"/>
          <w:szCs w:val="28"/>
        </w:rPr>
        <w:t>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1D78BF" w:rsidRPr="00AE6EDB" w:rsidRDefault="001D78BF" w:rsidP="00657603">
      <w:pPr>
        <w:pStyle w:val="ConsPlusNormal"/>
        <w:ind w:firstLine="709"/>
        <w:jc w:val="both"/>
        <w:rPr>
          <w:sz w:val="28"/>
          <w:szCs w:val="28"/>
        </w:rPr>
      </w:pPr>
      <w:r w:rsidRPr="00AE6EDB">
        <w:rPr>
          <w:sz w:val="28"/>
          <w:szCs w:val="28"/>
        </w:rPr>
        <w:t>Субсидия предоставляется в размере 50 процентов от произведенных фактических затрат, но не более 3000 тыс. рублей на 1 объект капитального строительства, электроснабжения, водоснабжения, газоснабжения, их модернизации; не более 3000 тыс. рублей на 1 мобильный 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 не более 1000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продукции; не более 500 тыс. рублей на приобретение 1 единицы сельскохозяйственной техники, средств механизации, автоматизации сельскохозяйственных производств.</w:t>
      </w:r>
    </w:p>
    <w:p w:rsidR="001D78BF" w:rsidRPr="00AE6EDB" w:rsidRDefault="001D78BF" w:rsidP="00657603">
      <w:pPr>
        <w:pStyle w:val="ConsPlusNormal"/>
        <w:ind w:firstLine="709"/>
        <w:jc w:val="both"/>
        <w:rPr>
          <w:sz w:val="28"/>
          <w:szCs w:val="28"/>
        </w:rPr>
      </w:pPr>
      <w:r w:rsidRPr="00AE6EDB">
        <w:rPr>
          <w:sz w:val="28"/>
          <w:szCs w:val="28"/>
        </w:rPr>
        <w:t>1.8.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1D78BF" w:rsidRPr="00AE6EDB" w:rsidRDefault="001D78BF" w:rsidP="00657603">
      <w:pPr>
        <w:pStyle w:val="ConsPlusNormal"/>
        <w:ind w:firstLine="709"/>
        <w:jc w:val="both"/>
        <w:rPr>
          <w:sz w:val="28"/>
          <w:szCs w:val="28"/>
        </w:rPr>
      </w:pPr>
      <w:r w:rsidRPr="00AE6EDB">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D78BF" w:rsidRPr="00AE6EDB" w:rsidRDefault="001D78BF" w:rsidP="00657603">
      <w:pPr>
        <w:pStyle w:val="ConsPlusNormal"/>
        <w:ind w:firstLine="709"/>
        <w:jc w:val="both"/>
        <w:rPr>
          <w:sz w:val="28"/>
          <w:szCs w:val="28"/>
        </w:rPr>
      </w:pPr>
      <w:r w:rsidRPr="00AE6EDB">
        <w:rPr>
          <w:sz w:val="28"/>
          <w:szCs w:val="28"/>
        </w:rPr>
        <w:t xml:space="preserve">отсутствие просроченной задолженности по возврату в бюджет города субсидий, бюджетных инвестиций, предоставленных в том числе в </w:t>
      </w:r>
      <w:r w:rsidRPr="00AE6EDB">
        <w:rPr>
          <w:sz w:val="28"/>
          <w:szCs w:val="28"/>
        </w:rPr>
        <w:lastRenderedPageBreak/>
        <w:t>соответствии с иными правовыми актами, и иной просроченной задолженности перед бюджетом города;</w:t>
      </w:r>
    </w:p>
    <w:p w:rsidR="001D78BF" w:rsidRPr="00AE6EDB" w:rsidRDefault="001D78BF" w:rsidP="00657603">
      <w:pPr>
        <w:pStyle w:val="ConsPlusNormal"/>
        <w:ind w:firstLine="709"/>
        <w:jc w:val="both"/>
        <w:rPr>
          <w:sz w:val="28"/>
          <w:szCs w:val="28"/>
        </w:rPr>
      </w:pPr>
      <w:r w:rsidRPr="00AE6EDB">
        <w:rPr>
          <w:sz w:val="28"/>
          <w:szCs w:val="28"/>
        </w:rPr>
        <w:t>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1D78BF" w:rsidRPr="00AE6EDB" w:rsidRDefault="001D78BF" w:rsidP="00657603">
      <w:pPr>
        <w:pStyle w:val="ConsPlusNormal"/>
        <w:ind w:firstLine="709"/>
        <w:jc w:val="both"/>
        <w:rPr>
          <w:sz w:val="28"/>
          <w:szCs w:val="28"/>
        </w:rPr>
      </w:pPr>
      <w:r w:rsidRPr="00AE6EDB">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D78BF" w:rsidRPr="00AE6EDB" w:rsidRDefault="001D78BF" w:rsidP="00657603">
      <w:pPr>
        <w:pStyle w:val="ConsPlusNormal"/>
        <w:ind w:firstLine="709"/>
        <w:jc w:val="both"/>
        <w:rPr>
          <w:sz w:val="28"/>
          <w:szCs w:val="28"/>
        </w:rPr>
      </w:pPr>
      <w:r w:rsidRPr="00AE6EDB">
        <w:rPr>
          <w:sz w:val="28"/>
          <w:szCs w:val="28"/>
        </w:rPr>
        <w:t xml:space="preserve">не должны получать средства из бюджета </w:t>
      </w:r>
      <w:r w:rsidR="007E39D6" w:rsidRPr="00AE6EDB">
        <w:rPr>
          <w:sz w:val="28"/>
          <w:szCs w:val="28"/>
        </w:rPr>
        <w:t xml:space="preserve">города </w:t>
      </w:r>
      <w:r w:rsidRPr="00AE6EDB">
        <w:rPr>
          <w:sz w:val="28"/>
          <w:szCs w:val="28"/>
        </w:rPr>
        <w:t>на основании иных нормативных правовых актов или муниципальных правовых актов на цели, указанные в пункте 1.4 Порядка;</w:t>
      </w:r>
    </w:p>
    <w:p w:rsidR="001D78BF" w:rsidRPr="00AE6EDB" w:rsidRDefault="001D78BF" w:rsidP="00657603">
      <w:pPr>
        <w:pStyle w:val="ConsPlusNormal"/>
        <w:ind w:firstLine="709"/>
        <w:jc w:val="both"/>
        <w:rPr>
          <w:sz w:val="28"/>
          <w:szCs w:val="28"/>
        </w:rPr>
      </w:pPr>
      <w:r w:rsidRPr="00AE6EDB">
        <w:rPr>
          <w:sz w:val="28"/>
          <w:szCs w:val="28"/>
        </w:rPr>
        <w:t>наполняемость имеющихся животноводческих помещений (зданий, сооружений) сельскохозяйственными животными (птицей) соответствующего вида менее 90 процентов расчетной вместимости (при предоставлении государственной поддержки на капитальное строительство и модернизацию животноводческих сельскохозяйственных объектов).</w:t>
      </w:r>
    </w:p>
    <w:p w:rsidR="001D78BF" w:rsidRPr="00AE6EDB" w:rsidRDefault="001D78BF" w:rsidP="00657603">
      <w:pPr>
        <w:pStyle w:val="ConsPlusNormal"/>
        <w:ind w:firstLine="709"/>
        <w:jc w:val="both"/>
        <w:rPr>
          <w:sz w:val="28"/>
          <w:szCs w:val="28"/>
        </w:rPr>
      </w:pPr>
      <w:bookmarkStart w:id="55" w:name="Par5234"/>
      <w:bookmarkEnd w:id="55"/>
      <w:r w:rsidRPr="00AE6EDB">
        <w:rPr>
          <w:sz w:val="28"/>
          <w:szCs w:val="28"/>
        </w:rPr>
        <w:t>1.9. Критерии отбора Получателей:</w:t>
      </w:r>
    </w:p>
    <w:p w:rsidR="001D78BF" w:rsidRPr="00AE6EDB" w:rsidRDefault="001D78BF" w:rsidP="00657603">
      <w:pPr>
        <w:pStyle w:val="ConsPlusNormal"/>
        <w:ind w:firstLine="709"/>
        <w:jc w:val="both"/>
        <w:rPr>
          <w:sz w:val="28"/>
          <w:szCs w:val="28"/>
        </w:rPr>
      </w:pPr>
      <w:r w:rsidRPr="00AE6EDB">
        <w:rPr>
          <w:sz w:val="28"/>
          <w:szCs w:val="28"/>
        </w:rPr>
        <w:t>осуществление Получателем деятельности в автономном округе 12 и более месяцев;</w:t>
      </w:r>
    </w:p>
    <w:p w:rsidR="001D78BF" w:rsidRPr="00AE6EDB" w:rsidRDefault="001D78BF" w:rsidP="00657603">
      <w:pPr>
        <w:pStyle w:val="ConsPlusNormal"/>
        <w:ind w:firstLine="709"/>
        <w:jc w:val="both"/>
        <w:rPr>
          <w:sz w:val="28"/>
          <w:szCs w:val="28"/>
        </w:rPr>
      </w:pPr>
      <w:r w:rsidRPr="00AE6EDB">
        <w:rPr>
          <w:sz w:val="28"/>
          <w:szCs w:val="28"/>
        </w:rPr>
        <w:t>проведение ежегодных обязательных ветеринарных профилактических обработок (мероприятий) имеющегося поголовья сельскохозяйственных животных;</w:t>
      </w:r>
    </w:p>
    <w:p w:rsidR="001D78BF" w:rsidRPr="00AE6EDB" w:rsidRDefault="001D78BF" w:rsidP="00657603">
      <w:pPr>
        <w:pStyle w:val="ConsPlusNormal"/>
        <w:ind w:firstLine="709"/>
        <w:jc w:val="both"/>
        <w:rPr>
          <w:sz w:val="28"/>
          <w:szCs w:val="28"/>
        </w:rPr>
      </w:pPr>
      <w:r w:rsidRPr="00AE6EDB">
        <w:rPr>
          <w:sz w:val="28"/>
          <w:szCs w:val="28"/>
        </w:rPr>
        <w:t>наличие поголовья сельскохозяйственных животных.</w:t>
      </w:r>
    </w:p>
    <w:p w:rsidR="001D78BF" w:rsidRPr="00AE6EDB" w:rsidRDefault="001D78BF" w:rsidP="00657603">
      <w:pPr>
        <w:pStyle w:val="ConsPlusNormal"/>
        <w:ind w:firstLine="709"/>
        <w:jc w:val="both"/>
        <w:rPr>
          <w:sz w:val="28"/>
          <w:szCs w:val="28"/>
        </w:rPr>
      </w:pPr>
      <w:r w:rsidRPr="00AE6EDB">
        <w:rPr>
          <w:sz w:val="28"/>
          <w:szCs w:val="28"/>
        </w:rPr>
        <w:t>1.10.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наличии лимитов субсидии не позднее 31 января текущего финансового года.</w:t>
      </w:r>
    </w:p>
    <w:p w:rsidR="001D78BF" w:rsidRPr="00AE6EDB" w:rsidRDefault="001D78BF" w:rsidP="00657603">
      <w:pPr>
        <w:pStyle w:val="ConsPlusNormal"/>
        <w:ind w:firstLine="709"/>
        <w:jc w:val="both"/>
        <w:rPr>
          <w:sz w:val="28"/>
          <w:szCs w:val="28"/>
        </w:rPr>
      </w:pPr>
      <w:r w:rsidRPr="00AE6EDB">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1D78BF" w:rsidRPr="00AE6EDB" w:rsidRDefault="001D78BF" w:rsidP="00657603">
      <w:pPr>
        <w:pStyle w:val="ConsPlusNormal"/>
        <w:jc w:val="both"/>
        <w:rPr>
          <w:sz w:val="28"/>
          <w:szCs w:val="28"/>
        </w:rPr>
      </w:pPr>
    </w:p>
    <w:p w:rsidR="001D78BF" w:rsidRPr="00AE6EDB" w:rsidRDefault="001D78BF"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 Условия и порядок предоставления субсидий</w:t>
      </w:r>
    </w:p>
    <w:p w:rsidR="001D78BF" w:rsidRPr="00AE6EDB" w:rsidRDefault="001D78BF" w:rsidP="00657603">
      <w:pPr>
        <w:pStyle w:val="ConsPlusNormal"/>
        <w:jc w:val="both"/>
        <w:rPr>
          <w:sz w:val="28"/>
          <w:szCs w:val="28"/>
        </w:rPr>
      </w:pPr>
    </w:p>
    <w:p w:rsidR="001D78BF" w:rsidRPr="00AE6EDB" w:rsidRDefault="001D78BF" w:rsidP="000F3541">
      <w:pPr>
        <w:pStyle w:val="ConsPlusNormal"/>
        <w:ind w:firstLine="709"/>
        <w:jc w:val="both"/>
        <w:rPr>
          <w:sz w:val="28"/>
          <w:szCs w:val="28"/>
        </w:rPr>
      </w:pPr>
      <w:bookmarkStart w:id="56" w:name="Par5241"/>
      <w:bookmarkEnd w:id="56"/>
      <w:r w:rsidRPr="00AE6EDB">
        <w:rPr>
          <w:sz w:val="28"/>
          <w:szCs w:val="28"/>
        </w:rPr>
        <w:t xml:space="preserve">2.1. Получатели представляют в Уполномоченный орган до 10 декабря </w:t>
      </w:r>
      <w:r w:rsidRPr="00AE6EDB">
        <w:rPr>
          <w:sz w:val="28"/>
          <w:szCs w:val="28"/>
        </w:rPr>
        <w:lastRenderedPageBreak/>
        <w:t>текущего финансового года:</w:t>
      </w:r>
    </w:p>
    <w:p w:rsidR="001D78BF" w:rsidRPr="00AE6EDB" w:rsidRDefault="001D78BF" w:rsidP="000F3541">
      <w:pPr>
        <w:pStyle w:val="ConsPlusNormal"/>
        <w:ind w:firstLine="709"/>
        <w:jc w:val="both"/>
        <w:rPr>
          <w:sz w:val="28"/>
          <w:szCs w:val="28"/>
        </w:rPr>
      </w:pPr>
      <w:bookmarkStart w:id="57" w:name="Par5244"/>
      <w:bookmarkEnd w:id="57"/>
      <w:r w:rsidRPr="00AE6EDB">
        <w:rPr>
          <w:sz w:val="28"/>
          <w:szCs w:val="28"/>
        </w:rPr>
        <w:t>2.1.1. 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1D78BF" w:rsidRPr="00AE6EDB" w:rsidRDefault="001D78BF" w:rsidP="000F3541">
      <w:pPr>
        <w:pStyle w:val="ConsPlusNormal"/>
        <w:ind w:firstLine="709"/>
        <w:jc w:val="both"/>
        <w:rPr>
          <w:sz w:val="28"/>
          <w:szCs w:val="28"/>
        </w:rPr>
      </w:pPr>
      <w:r w:rsidRPr="00AE6EDB">
        <w:rPr>
          <w:sz w:val="28"/>
          <w:szCs w:val="28"/>
        </w:rPr>
        <w:t>а) при выполнении работ подрядным способом:</w:t>
      </w:r>
    </w:p>
    <w:p w:rsidR="001D78BF" w:rsidRPr="00AE6EDB" w:rsidRDefault="001D78BF" w:rsidP="000F3541">
      <w:pPr>
        <w:pStyle w:val="ConsPlusNormal"/>
        <w:ind w:firstLine="709"/>
        <w:jc w:val="both"/>
        <w:rPr>
          <w:sz w:val="28"/>
          <w:szCs w:val="28"/>
        </w:rPr>
      </w:pPr>
      <w:bookmarkStart w:id="58" w:name="Par5246"/>
      <w:bookmarkEnd w:id="58"/>
      <w:r w:rsidRPr="00AE6EDB">
        <w:rPr>
          <w:sz w:val="28"/>
          <w:szCs w:val="28"/>
        </w:rPr>
        <w:t xml:space="preserve">заявление о предоставлении субсидии по форме, установленной </w:t>
      </w:r>
      <w:r w:rsidR="00646644" w:rsidRPr="00AE6EDB">
        <w:rPr>
          <w:sz w:val="28"/>
          <w:szCs w:val="28"/>
        </w:rPr>
        <w:t xml:space="preserve">правовым актом </w:t>
      </w:r>
      <w:r w:rsidRPr="00AE6EDB">
        <w:rPr>
          <w:sz w:val="28"/>
          <w:szCs w:val="28"/>
        </w:rPr>
        <w:t>Уполномоченн</w:t>
      </w:r>
      <w:r w:rsidR="00646644" w:rsidRPr="00AE6EDB">
        <w:rPr>
          <w:sz w:val="28"/>
          <w:szCs w:val="28"/>
        </w:rPr>
        <w:t xml:space="preserve">ого </w:t>
      </w:r>
      <w:r w:rsidRPr="00AE6EDB">
        <w:rPr>
          <w:sz w:val="28"/>
          <w:szCs w:val="28"/>
        </w:rPr>
        <w:t>орган</w:t>
      </w:r>
      <w:r w:rsidR="00646644" w:rsidRPr="00AE6EDB">
        <w:rPr>
          <w:sz w:val="28"/>
          <w:szCs w:val="28"/>
        </w:rPr>
        <w:t>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субсидии на поддержку малых форм хозяйствования, на развитие материально-технической базы (за исключением личных подсобных хозяйств) </w:t>
      </w:r>
      <w:r w:rsidR="00646644" w:rsidRPr="00AE6EDB">
        <w:rPr>
          <w:sz w:val="28"/>
          <w:szCs w:val="28"/>
        </w:rPr>
        <w:t>по форме, установленной правовым актом Уполномоченного органа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о движении поголовья сельскохозяйственных животных </w:t>
      </w:r>
      <w:r w:rsidR="00646644" w:rsidRPr="00AE6EDB">
        <w:rPr>
          <w:sz w:val="28"/>
          <w:szCs w:val="28"/>
        </w:rPr>
        <w:t>по форме, установленной правовым актом Уполномоченного органа</w:t>
      </w:r>
      <w:r w:rsidRPr="00AE6EDB">
        <w:rPr>
          <w:sz w:val="28"/>
          <w:szCs w:val="28"/>
        </w:rPr>
        <w:t xml:space="preserve"> (при наличии поголовья сельскохозяйственных животных и (или) птицы);</w:t>
      </w:r>
    </w:p>
    <w:p w:rsidR="001D78BF" w:rsidRPr="00AE6EDB" w:rsidRDefault="001D78BF" w:rsidP="000F3541">
      <w:pPr>
        <w:pStyle w:val="ConsPlusNormal"/>
        <w:ind w:firstLine="709"/>
        <w:jc w:val="both"/>
        <w:rPr>
          <w:sz w:val="28"/>
          <w:szCs w:val="28"/>
        </w:rPr>
      </w:pPr>
      <w:bookmarkStart w:id="59" w:name="Par5249"/>
      <w:bookmarkEnd w:id="59"/>
      <w:r w:rsidRPr="00AE6EDB">
        <w:rPr>
          <w:sz w:val="28"/>
          <w:szCs w:val="28"/>
        </w:rPr>
        <w:t xml:space="preserve">справку о просроченной задолженности по субсидиям, бюджетным инвестициям и иным средствам, предоставленным из </w:t>
      </w:r>
      <w:r w:rsidR="00646644" w:rsidRPr="00AE6EDB">
        <w:rPr>
          <w:sz w:val="28"/>
          <w:szCs w:val="28"/>
        </w:rPr>
        <w:t>города</w:t>
      </w:r>
      <w:r w:rsidRPr="00AE6EDB">
        <w:rPr>
          <w:sz w:val="28"/>
          <w:szCs w:val="28"/>
        </w:rPr>
        <w:t xml:space="preserve">, по форме, установленной </w:t>
      </w:r>
      <w:r w:rsidR="00646644" w:rsidRPr="00AE6EDB">
        <w:rPr>
          <w:sz w:val="28"/>
          <w:szCs w:val="28"/>
        </w:rPr>
        <w:t xml:space="preserve">департаментом </w:t>
      </w:r>
      <w:r w:rsidRPr="00AE6EDB">
        <w:rPr>
          <w:sz w:val="28"/>
          <w:szCs w:val="28"/>
        </w:rPr>
        <w:t>финансов</w:t>
      </w:r>
      <w:r w:rsidR="00646644" w:rsidRPr="00AE6EDB">
        <w:rPr>
          <w:sz w:val="28"/>
          <w:szCs w:val="28"/>
        </w:rPr>
        <w:t xml:space="preserve"> </w:t>
      </w:r>
      <w:r w:rsidR="009B6E52" w:rsidRPr="00AE6EDB">
        <w:rPr>
          <w:sz w:val="28"/>
          <w:szCs w:val="28"/>
        </w:rPr>
        <w:t xml:space="preserve">администрации </w:t>
      </w:r>
      <w:r w:rsidR="00646644" w:rsidRPr="00AE6EDB">
        <w:rPr>
          <w:sz w:val="28"/>
          <w:szCs w:val="28"/>
        </w:rPr>
        <w:t>города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копии договоров на выполнение проектно-изыскательских работ, строительно-монтажных работ;</w:t>
      </w:r>
    </w:p>
    <w:p w:rsidR="001D78BF" w:rsidRPr="00AE6EDB" w:rsidRDefault="001D78BF" w:rsidP="000F3541">
      <w:pPr>
        <w:pStyle w:val="ConsPlusNormal"/>
        <w:ind w:firstLine="709"/>
        <w:jc w:val="both"/>
        <w:rPr>
          <w:sz w:val="28"/>
          <w:szCs w:val="28"/>
        </w:rPr>
      </w:pPr>
      <w:r w:rsidRPr="00AE6EDB">
        <w:rPr>
          <w:sz w:val="28"/>
          <w:szCs w:val="28"/>
        </w:rPr>
        <w:t>копию проектно-сметной документации;</w:t>
      </w:r>
    </w:p>
    <w:p w:rsidR="001D78BF" w:rsidRPr="00AE6EDB" w:rsidRDefault="001D78BF" w:rsidP="000F3541">
      <w:pPr>
        <w:pStyle w:val="ConsPlusNormal"/>
        <w:ind w:firstLine="709"/>
        <w:jc w:val="both"/>
        <w:rPr>
          <w:sz w:val="28"/>
          <w:szCs w:val="28"/>
        </w:rPr>
      </w:pPr>
      <w:r w:rsidRPr="00AE6EDB">
        <w:rPr>
          <w:sz w:val="28"/>
          <w:szCs w:val="28"/>
        </w:rPr>
        <w:t>копии актов о приемке выполненных работ (форма КС-2);</w:t>
      </w:r>
    </w:p>
    <w:p w:rsidR="001D78BF" w:rsidRPr="00AE6EDB" w:rsidRDefault="001D78BF" w:rsidP="000F3541">
      <w:pPr>
        <w:pStyle w:val="ConsPlusNormal"/>
        <w:ind w:firstLine="709"/>
        <w:jc w:val="both"/>
        <w:rPr>
          <w:sz w:val="28"/>
          <w:szCs w:val="28"/>
        </w:rPr>
      </w:pPr>
      <w:r w:rsidRPr="00AE6EDB">
        <w:rPr>
          <w:sz w:val="28"/>
          <w:szCs w:val="28"/>
        </w:rPr>
        <w:t>копии справок о стоимости выполненных работ и затрат (форма КС-3);</w:t>
      </w:r>
    </w:p>
    <w:p w:rsidR="001D78BF" w:rsidRPr="00AE6EDB" w:rsidRDefault="001D78BF" w:rsidP="000F3541">
      <w:pPr>
        <w:pStyle w:val="ConsPlusNormal"/>
        <w:ind w:firstLine="709"/>
        <w:jc w:val="both"/>
        <w:rPr>
          <w:sz w:val="28"/>
          <w:szCs w:val="28"/>
        </w:rPr>
      </w:pPr>
      <w:r w:rsidRPr="00AE6EDB">
        <w:rPr>
          <w:sz w:val="28"/>
          <w:szCs w:val="28"/>
        </w:rPr>
        <w:t>копии документов, подтверждающих оплату выполненных работ;</w:t>
      </w:r>
    </w:p>
    <w:p w:rsidR="001D78BF" w:rsidRPr="00AE6EDB" w:rsidRDefault="001D78BF" w:rsidP="000F3541">
      <w:pPr>
        <w:pStyle w:val="ConsPlusNormal"/>
        <w:ind w:firstLine="709"/>
        <w:jc w:val="both"/>
        <w:rPr>
          <w:sz w:val="28"/>
          <w:szCs w:val="28"/>
        </w:rPr>
      </w:pPr>
      <w:r w:rsidRPr="00AE6EDB">
        <w:rPr>
          <w:sz w:val="28"/>
          <w:szCs w:val="28"/>
        </w:rPr>
        <w:t>копии документов, подтверждающих членство в саморегулирующей организации строителей подрядчика, выполнившего работы по капитальному строительству сельскохозяйственных объектов, объектов перерабатывающих производств сельскохозяйственной продукции; модернизации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 с допуском к видам выполненных работ;</w:t>
      </w:r>
    </w:p>
    <w:p w:rsidR="001D78BF" w:rsidRPr="00AE6EDB" w:rsidRDefault="001D78BF" w:rsidP="000F3541">
      <w:pPr>
        <w:pStyle w:val="ConsPlusNormal"/>
        <w:ind w:firstLine="709"/>
        <w:jc w:val="both"/>
        <w:rPr>
          <w:sz w:val="28"/>
          <w:szCs w:val="28"/>
        </w:rPr>
      </w:pPr>
      <w:r w:rsidRPr="00AE6EDB">
        <w:rPr>
          <w:sz w:val="28"/>
          <w:szCs w:val="28"/>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1D78BF" w:rsidRPr="00AE6EDB" w:rsidRDefault="001D78BF" w:rsidP="000F3541">
      <w:pPr>
        <w:pStyle w:val="ConsPlusNormal"/>
        <w:ind w:firstLine="709"/>
        <w:jc w:val="both"/>
        <w:rPr>
          <w:sz w:val="28"/>
          <w:szCs w:val="28"/>
        </w:rPr>
      </w:pPr>
      <w:r w:rsidRPr="00AE6EDB">
        <w:rPr>
          <w:sz w:val="28"/>
          <w:szCs w:val="28"/>
        </w:rPr>
        <w:t xml:space="preserve">копии документов, подтверждающих понесенные затраты с приложением </w:t>
      </w:r>
      <w:r w:rsidRPr="00AE6EDB">
        <w:rPr>
          <w:sz w:val="28"/>
          <w:szCs w:val="28"/>
        </w:rPr>
        <w:lastRenderedPageBreak/>
        <w:t>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1D78BF" w:rsidRPr="00AE6EDB" w:rsidRDefault="001D78BF" w:rsidP="000F3541">
      <w:pPr>
        <w:pStyle w:val="ConsPlusNormal"/>
        <w:ind w:firstLine="709"/>
        <w:jc w:val="both"/>
        <w:rPr>
          <w:sz w:val="28"/>
          <w:szCs w:val="28"/>
        </w:rPr>
      </w:pPr>
      <w:bookmarkStart w:id="60" w:name="Par5258"/>
      <w:bookmarkEnd w:id="60"/>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оттиском печати организации (при наличии) на каждом листе документа;</w:t>
      </w:r>
    </w:p>
    <w:p w:rsidR="001D78BF" w:rsidRPr="00AE6EDB" w:rsidRDefault="001D78BF" w:rsidP="000F3541">
      <w:pPr>
        <w:pStyle w:val="ConsPlusNormal"/>
        <w:ind w:firstLine="709"/>
        <w:jc w:val="both"/>
        <w:rPr>
          <w:sz w:val="28"/>
          <w:szCs w:val="28"/>
        </w:rPr>
      </w:pPr>
      <w:r w:rsidRPr="00AE6EDB">
        <w:rPr>
          <w:sz w:val="28"/>
          <w:szCs w:val="28"/>
        </w:rPr>
        <w:t>б) при выполнении работ собственными силами:</w:t>
      </w:r>
    </w:p>
    <w:p w:rsidR="001D78BF" w:rsidRPr="00AE6EDB" w:rsidRDefault="001D78BF" w:rsidP="000F3541">
      <w:pPr>
        <w:pStyle w:val="ConsPlusNormal"/>
        <w:ind w:firstLine="709"/>
        <w:jc w:val="both"/>
        <w:rPr>
          <w:sz w:val="28"/>
          <w:szCs w:val="28"/>
        </w:rPr>
      </w:pPr>
      <w:bookmarkStart w:id="61" w:name="Par5260"/>
      <w:bookmarkEnd w:id="61"/>
      <w:r w:rsidRPr="00AE6EDB">
        <w:rPr>
          <w:sz w:val="28"/>
          <w:szCs w:val="28"/>
        </w:rPr>
        <w:t xml:space="preserve">заявление о предоставлении субсидии </w:t>
      </w:r>
      <w:r w:rsidR="009B6E52" w:rsidRPr="00AE6EDB">
        <w:rPr>
          <w:sz w:val="28"/>
          <w:szCs w:val="28"/>
        </w:rPr>
        <w:t>по форме, установленной правовым актом Уполномоченного органа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субсидии на поддержку малых форм хозяйствования, на развитие материально-технической базы (за исключением личных подсобных хозяйств) </w:t>
      </w:r>
      <w:r w:rsidR="009B6E52" w:rsidRPr="00AE6EDB">
        <w:rPr>
          <w:sz w:val="28"/>
          <w:szCs w:val="28"/>
        </w:rPr>
        <w:t>по форме, установленной правовым актом Уполномоченного органа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о движении поголовья сельскохозяйственных животных </w:t>
      </w:r>
      <w:r w:rsidR="009B6E52" w:rsidRPr="00AE6EDB">
        <w:rPr>
          <w:sz w:val="28"/>
          <w:szCs w:val="28"/>
        </w:rPr>
        <w:t xml:space="preserve">по форме, установленной правовым актом Уполномоченного органа </w:t>
      </w:r>
      <w:r w:rsidRPr="00AE6EDB">
        <w:rPr>
          <w:sz w:val="28"/>
          <w:szCs w:val="28"/>
        </w:rPr>
        <w:t>(при наличии поголовья сельскохозяйственных животных и (или) птицы);</w:t>
      </w:r>
    </w:p>
    <w:p w:rsidR="001D78BF" w:rsidRPr="00AE6EDB" w:rsidRDefault="001D78BF" w:rsidP="000F3541">
      <w:pPr>
        <w:pStyle w:val="ConsPlusNormal"/>
        <w:ind w:firstLine="709"/>
        <w:jc w:val="both"/>
        <w:rPr>
          <w:sz w:val="28"/>
          <w:szCs w:val="28"/>
        </w:rPr>
      </w:pPr>
      <w:bookmarkStart w:id="62" w:name="Par5263"/>
      <w:bookmarkEnd w:id="62"/>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9B6E52" w:rsidRPr="00AE6EDB">
        <w:rPr>
          <w:sz w:val="28"/>
          <w:szCs w:val="28"/>
        </w:rPr>
        <w:t>города</w:t>
      </w:r>
      <w:r w:rsidRPr="00AE6EDB">
        <w:rPr>
          <w:sz w:val="28"/>
          <w:szCs w:val="28"/>
        </w:rPr>
        <w:t xml:space="preserve">, по форме, установленной </w:t>
      </w:r>
      <w:r w:rsidR="009B6E52" w:rsidRPr="00AE6EDB">
        <w:rPr>
          <w:sz w:val="28"/>
          <w:szCs w:val="28"/>
        </w:rPr>
        <w:t xml:space="preserve">департаментом </w:t>
      </w:r>
      <w:r w:rsidRPr="00AE6EDB">
        <w:rPr>
          <w:sz w:val="28"/>
          <w:szCs w:val="28"/>
        </w:rPr>
        <w:t>финансов</w:t>
      </w:r>
      <w:r w:rsidR="009B6E52" w:rsidRPr="00AE6EDB">
        <w:rPr>
          <w:sz w:val="28"/>
          <w:szCs w:val="28"/>
        </w:rPr>
        <w:t xml:space="preserve"> администрации города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1D78BF" w:rsidRPr="00AE6EDB" w:rsidRDefault="001D78BF" w:rsidP="000F3541">
      <w:pPr>
        <w:pStyle w:val="ConsPlusNormal"/>
        <w:ind w:firstLine="709"/>
        <w:jc w:val="both"/>
        <w:rPr>
          <w:sz w:val="28"/>
          <w:szCs w:val="28"/>
        </w:rPr>
      </w:pPr>
      <w:r w:rsidRPr="00AE6EDB">
        <w:rPr>
          <w:sz w:val="28"/>
          <w:szCs w:val="28"/>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1D78BF" w:rsidRPr="00AE6EDB" w:rsidRDefault="001D78BF" w:rsidP="000F3541">
      <w:pPr>
        <w:pStyle w:val="ConsPlusNormal"/>
        <w:ind w:firstLine="709"/>
        <w:jc w:val="both"/>
        <w:rPr>
          <w:sz w:val="28"/>
          <w:szCs w:val="28"/>
        </w:rPr>
      </w:pPr>
      <w:bookmarkStart w:id="63" w:name="Par5266"/>
      <w:bookmarkEnd w:id="63"/>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оттиском печати организации (при наличии) на каждом листе документа.</w:t>
      </w:r>
    </w:p>
    <w:p w:rsidR="001D78BF" w:rsidRPr="00AE6EDB" w:rsidRDefault="001D78BF" w:rsidP="000F3541">
      <w:pPr>
        <w:pStyle w:val="ConsPlusNormal"/>
        <w:ind w:firstLine="709"/>
        <w:jc w:val="both"/>
        <w:rPr>
          <w:sz w:val="28"/>
          <w:szCs w:val="28"/>
        </w:rPr>
      </w:pPr>
      <w:bookmarkStart w:id="64" w:name="Par5267"/>
      <w:bookmarkEnd w:id="64"/>
    </w:p>
    <w:p w:rsidR="001D78BF" w:rsidRPr="00AE6EDB" w:rsidRDefault="001D78BF" w:rsidP="000F3541">
      <w:pPr>
        <w:pStyle w:val="ConsPlusNormal"/>
        <w:ind w:firstLine="709"/>
        <w:jc w:val="both"/>
        <w:rPr>
          <w:sz w:val="28"/>
          <w:szCs w:val="28"/>
        </w:rPr>
      </w:pPr>
      <w:r w:rsidRPr="00AE6EDB">
        <w:rPr>
          <w:sz w:val="28"/>
          <w:szCs w:val="28"/>
        </w:rPr>
        <w:t>2.1.2.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1D78BF" w:rsidRPr="00AE6EDB" w:rsidRDefault="001D78BF" w:rsidP="000F3541">
      <w:pPr>
        <w:pStyle w:val="ConsPlusNormal"/>
        <w:ind w:firstLine="709"/>
        <w:jc w:val="both"/>
        <w:rPr>
          <w:sz w:val="28"/>
          <w:szCs w:val="28"/>
        </w:rPr>
      </w:pPr>
      <w:bookmarkStart w:id="65" w:name="Par5268"/>
      <w:bookmarkEnd w:id="65"/>
      <w:r w:rsidRPr="00AE6EDB">
        <w:rPr>
          <w:sz w:val="28"/>
          <w:szCs w:val="28"/>
        </w:rPr>
        <w:t xml:space="preserve">заявление о предоставлении субсидии </w:t>
      </w:r>
      <w:r w:rsidR="0004733C" w:rsidRPr="00AE6EDB">
        <w:rPr>
          <w:sz w:val="28"/>
          <w:szCs w:val="28"/>
        </w:rPr>
        <w:t>по форме, установленной правовым актом Уполномоченного органа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субсидии на поддержку малых форм хозяйствования, на </w:t>
      </w:r>
      <w:r w:rsidRPr="00AE6EDB">
        <w:rPr>
          <w:sz w:val="28"/>
          <w:szCs w:val="28"/>
        </w:rPr>
        <w:lastRenderedPageBreak/>
        <w:t xml:space="preserve">развитие материально-технической базы (за исключением личных подсобных хозяйств) </w:t>
      </w:r>
      <w:r w:rsidR="0004733C" w:rsidRPr="00AE6EDB">
        <w:rPr>
          <w:sz w:val="28"/>
          <w:szCs w:val="28"/>
        </w:rPr>
        <w:t>по форме, установленной правовым актом Уполномоченного органа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 xml:space="preserve">справку-расчет о движении поголовья сельскохозяйственных животных </w:t>
      </w:r>
      <w:r w:rsidR="0004733C" w:rsidRPr="00AE6EDB">
        <w:rPr>
          <w:sz w:val="28"/>
          <w:szCs w:val="28"/>
        </w:rPr>
        <w:t xml:space="preserve">по форме, установленной правовым актом Уполномоченного органа </w:t>
      </w:r>
      <w:r w:rsidRPr="00AE6EDB">
        <w:rPr>
          <w:sz w:val="28"/>
          <w:szCs w:val="28"/>
        </w:rPr>
        <w:t>(при наличии поголовья сельскохозяйственных животных и (или) птицы);</w:t>
      </w:r>
    </w:p>
    <w:p w:rsidR="001D78BF" w:rsidRPr="00AE6EDB" w:rsidRDefault="001D78BF" w:rsidP="000F3541">
      <w:pPr>
        <w:pStyle w:val="ConsPlusNormal"/>
        <w:ind w:firstLine="709"/>
        <w:jc w:val="both"/>
        <w:rPr>
          <w:sz w:val="28"/>
          <w:szCs w:val="28"/>
        </w:rPr>
      </w:pPr>
      <w:bookmarkStart w:id="66" w:name="Par5271"/>
      <w:bookmarkEnd w:id="66"/>
      <w:r w:rsidRPr="00AE6EDB">
        <w:rPr>
          <w:sz w:val="28"/>
          <w:szCs w:val="28"/>
        </w:rPr>
        <w:t xml:space="preserve">справку об отсутствии просроченной задолженности по субсидиям, бюджетным инвестициям и иным средствам, предоставленным из бюджета </w:t>
      </w:r>
      <w:r w:rsidR="0004733C" w:rsidRPr="00AE6EDB">
        <w:rPr>
          <w:sz w:val="28"/>
          <w:szCs w:val="28"/>
        </w:rPr>
        <w:t>города</w:t>
      </w:r>
      <w:r w:rsidRPr="00AE6EDB">
        <w:rPr>
          <w:sz w:val="28"/>
          <w:szCs w:val="28"/>
        </w:rPr>
        <w:t xml:space="preserve">, по форме, установленной </w:t>
      </w:r>
      <w:r w:rsidR="0004733C" w:rsidRPr="00AE6EDB">
        <w:rPr>
          <w:sz w:val="28"/>
          <w:szCs w:val="28"/>
        </w:rPr>
        <w:t xml:space="preserve">департаментом </w:t>
      </w:r>
      <w:r w:rsidRPr="00AE6EDB">
        <w:rPr>
          <w:sz w:val="28"/>
          <w:szCs w:val="28"/>
        </w:rPr>
        <w:t>финансов</w:t>
      </w:r>
      <w:r w:rsidR="0004733C" w:rsidRPr="00AE6EDB">
        <w:rPr>
          <w:sz w:val="28"/>
          <w:szCs w:val="28"/>
        </w:rPr>
        <w:t xml:space="preserve"> администрации города</w:t>
      </w:r>
      <w:r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1D78BF" w:rsidRPr="00AE6EDB" w:rsidRDefault="001D78BF" w:rsidP="000F3541">
      <w:pPr>
        <w:pStyle w:val="ConsPlusNormal"/>
        <w:ind w:firstLine="709"/>
        <w:jc w:val="both"/>
        <w:rPr>
          <w:sz w:val="28"/>
          <w:szCs w:val="28"/>
        </w:rPr>
      </w:pPr>
      <w:r w:rsidRPr="00AE6EDB">
        <w:rPr>
          <w:sz w:val="28"/>
          <w:szCs w:val="28"/>
        </w:rPr>
        <w:t>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1D78BF" w:rsidRPr="00AE6EDB" w:rsidRDefault="001D78BF" w:rsidP="000F3541">
      <w:pPr>
        <w:pStyle w:val="ConsPlusNormal"/>
        <w:ind w:firstLine="709"/>
        <w:jc w:val="both"/>
        <w:rPr>
          <w:sz w:val="28"/>
          <w:szCs w:val="28"/>
        </w:rPr>
      </w:pPr>
      <w:r w:rsidRPr="00AE6EDB">
        <w:rPr>
          <w:sz w:val="28"/>
          <w:szCs w:val="28"/>
        </w:rPr>
        <w:t>копию паспорта транспортного средства (при наличии);</w:t>
      </w:r>
    </w:p>
    <w:p w:rsidR="001D78BF" w:rsidRPr="00AE6EDB" w:rsidRDefault="001D78BF" w:rsidP="000F3541">
      <w:pPr>
        <w:pStyle w:val="ConsPlusNormal"/>
        <w:ind w:firstLine="709"/>
        <w:jc w:val="both"/>
        <w:rPr>
          <w:sz w:val="28"/>
          <w:szCs w:val="28"/>
        </w:rPr>
      </w:pPr>
      <w:r w:rsidRPr="00AE6EDB">
        <w:rPr>
          <w:sz w:val="28"/>
          <w:szCs w:val="28"/>
        </w:rPr>
        <w:t>копию свидетельства о регистрации транспортного средства (при наличии).</w:t>
      </w:r>
    </w:p>
    <w:p w:rsidR="001D78BF" w:rsidRPr="00AE6EDB" w:rsidRDefault="001D78BF" w:rsidP="000F3541">
      <w:pPr>
        <w:pStyle w:val="ConsPlusNormal"/>
        <w:ind w:firstLine="709"/>
        <w:jc w:val="both"/>
        <w:rPr>
          <w:sz w:val="28"/>
          <w:szCs w:val="28"/>
        </w:rPr>
      </w:pPr>
      <w:bookmarkStart w:id="67" w:name="Par5276"/>
      <w:bookmarkEnd w:id="67"/>
      <w:r w:rsidRPr="00AE6EDB">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оттиском печати организации (при наличии) на каждом листе документа.</w:t>
      </w:r>
    </w:p>
    <w:p w:rsidR="001D78BF" w:rsidRPr="00AE6EDB" w:rsidRDefault="001D78BF" w:rsidP="000F3541">
      <w:pPr>
        <w:pStyle w:val="ConsPlusNormal"/>
        <w:ind w:firstLine="709"/>
        <w:jc w:val="both"/>
        <w:rPr>
          <w:sz w:val="28"/>
          <w:szCs w:val="28"/>
        </w:rPr>
      </w:pPr>
      <w:r w:rsidRPr="00AE6EDB">
        <w:rPr>
          <w:sz w:val="28"/>
          <w:szCs w:val="28"/>
        </w:rPr>
        <w:t xml:space="preserve">2.2. Уполномоченный орган </w:t>
      </w:r>
      <w:r w:rsidR="00F71708" w:rsidRPr="00AE6EDB">
        <w:rPr>
          <w:sz w:val="28"/>
          <w:szCs w:val="28"/>
        </w:rPr>
        <w:t xml:space="preserve">ежегодно </w:t>
      </w:r>
      <w:r w:rsidRPr="00AE6EDB">
        <w:rPr>
          <w:sz w:val="28"/>
          <w:szCs w:val="28"/>
        </w:rPr>
        <w:t>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который утверждается правовым актом Уполномоченного органа.</w:t>
      </w:r>
    </w:p>
    <w:p w:rsidR="00D57227" w:rsidRPr="00AE6EDB" w:rsidRDefault="00D57227" w:rsidP="00D57227">
      <w:pPr>
        <w:pStyle w:val="ConsPlusNormal"/>
        <w:shd w:val="clear" w:color="auto" w:fill="FFFFFF"/>
        <w:ind w:firstLine="709"/>
        <w:jc w:val="both"/>
        <w:rPr>
          <w:sz w:val="28"/>
          <w:szCs w:val="28"/>
        </w:rPr>
      </w:pPr>
      <w:r w:rsidRPr="00AE6EDB">
        <w:rPr>
          <w:sz w:val="28"/>
          <w:szCs w:val="28"/>
        </w:rPr>
        <w:t>В случае недостаточности бюджетных ассигнований на выплату субсидии в полном объеме, размер субсидии одному получателю определяется в пределах суммы бюджетных ассигнований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предоставляется в размере (в процентах), равном отношению суммы бюджетных средств к сумме субсидии по всем получателям, подавшим заявления по соответствующему направлению.</w:t>
      </w:r>
    </w:p>
    <w:p w:rsidR="00D57227" w:rsidRPr="00AE6EDB" w:rsidRDefault="00D57227" w:rsidP="00D57227">
      <w:pPr>
        <w:spacing w:after="0" w:line="340" w:lineRule="exact"/>
        <w:ind w:firstLine="709"/>
        <w:jc w:val="both"/>
        <w:rPr>
          <w:rFonts w:ascii="Times New Roman" w:hAnsi="Times New Roman"/>
          <w:sz w:val="28"/>
          <w:szCs w:val="28"/>
        </w:rPr>
      </w:pPr>
      <w:r w:rsidRPr="00AE6EDB">
        <w:rPr>
          <w:rFonts w:ascii="Times New Roman" w:eastAsia="Calibri" w:hAnsi="Times New Roman"/>
          <w:sz w:val="28"/>
          <w:szCs w:val="28"/>
          <w:lang w:eastAsia="en-US"/>
        </w:rPr>
        <w:t xml:space="preserve">В случае доведения дополнительных бюджетных ассигнований </w:t>
      </w:r>
      <w:r w:rsidRPr="00AE6EDB">
        <w:rPr>
          <w:rFonts w:ascii="Times New Roman" w:hAnsi="Times New Roman"/>
          <w:sz w:val="28"/>
          <w:szCs w:val="28"/>
        </w:rPr>
        <w:t>на выплату субсидии по соответствующему направлению, Уполномоченный орган вправе предоставить субсидию по ранее принятому решению Уполномоченного органа до полного объема субсидии, в рамках доведенных бюджетных ассигнований по данному направлению.</w:t>
      </w:r>
    </w:p>
    <w:p w:rsidR="001D78BF" w:rsidRPr="00AE6EDB" w:rsidRDefault="001D78BF" w:rsidP="000F3541">
      <w:pPr>
        <w:pStyle w:val="ConsPlusNormal"/>
        <w:ind w:firstLine="709"/>
        <w:jc w:val="both"/>
        <w:rPr>
          <w:sz w:val="28"/>
          <w:szCs w:val="28"/>
        </w:rPr>
      </w:pPr>
      <w:r w:rsidRPr="00AE6EDB">
        <w:rPr>
          <w:sz w:val="28"/>
          <w:szCs w:val="28"/>
        </w:rPr>
        <w:t xml:space="preserve">Уполномоченный орган в течение 1 рабочего дня с даты поступления </w:t>
      </w:r>
      <w:r w:rsidRPr="00AE6EDB">
        <w:rPr>
          <w:sz w:val="28"/>
          <w:szCs w:val="28"/>
        </w:rPr>
        <w:lastRenderedPageBreak/>
        <w:t>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1D78BF" w:rsidRPr="00AE6EDB" w:rsidRDefault="001D78BF" w:rsidP="000F3541">
      <w:pPr>
        <w:pStyle w:val="ConsPlusNormal"/>
        <w:ind w:firstLine="709"/>
        <w:jc w:val="both"/>
        <w:rPr>
          <w:sz w:val="28"/>
          <w:szCs w:val="28"/>
        </w:rPr>
      </w:pPr>
      <w:r w:rsidRPr="00AE6EDB">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
    <w:p w:rsidR="001D78BF" w:rsidRPr="00AE6EDB" w:rsidRDefault="001D78BF" w:rsidP="000F3541">
      <w:pPr>
        <w:pStyle w:val="ConsPlusNormal"/>
        <w:ind w:firstLine="709"/>
        <w:jc w:val="both"/>
        <w:rPr>
          <w:sz w:val="28"/>
          <w:szCs w:val="28"/>
        </w:rPr>
      </w:pPr>
      <w:r w:rsidRPr="00AE6EDB">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1D78BF" w:rsidRPr="00AE6EDB" w:rsidRDefault="001D78BF" w:rsidP="000F3541">
      <w:pPr>
        <w:pStyle w:val="ConsPlusNormal"/>
        <w:ind w:firstLine="709"/>
        <w:jc w:val="both"/>
        <w:rPr>
          <w:sz w:val="28"/>
          <w:szCs w:val="28"/>
        </w:rPr>
      </w:pPr>
      <w:r w:rsidRPr="00AE6EDB">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1D78BF" w:rsidRPr="00AE6EDB" w:rsidRDefault="001D78BF" w:rsidP="000F3541">
      <w:pPr>
        <w:pStyle w:val="ConsPlusNormal"/>
        <w:ind w:firstLine="709"/>
        <w:jc w:val="both"/>
        <w:rPr>
          <w:sz w:val="28"/>
          <w:szCs w:val="28"/>
        </w:rPr>
      </w:pPr>
      <w:r w:rsidRPr="00AE6EDB">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1D78BF" w:rsidRPr="00AE6EDB" w:rsidRDefault="001D78BF" w:rsidP="000F3541">
      <w:pPr>
        <w:pStyle w:val="ConsPlusNormal"/>
        <w:ind w:firstLine="709"/>
        <w:jc w:val="both"/>
        <w:rPr>
          <w:sz w:val="28"/>
          <w:szCs w:val="28"/>
        </w:rPr>
      </w:pPr>
      <w:r w:rsidRPr="00AE6EDB">
        <w:rPr>
          <w:sz w:val="28"/>
          <w:szCs w:val="28"/>
        </w:rPr>
        <w:t>2.3. Требовать от Получателя представления документов, не предусмотренных Порядком, не допускается.</w:t>
      </w:r>
    </w:p>
    <w:p w:rsidR="001D78BF" w:rsidRPr="00AE6EDB" w:rsidRDefault="001D78BF" w:rsidP="000F3541">
      <w:pPr>
        <w:pStyle w:val="ConsPlusNormal"/>
        <w:ind w:firstLine="709"/>
        <w:jc w:val="both"/>
        <w:rPr>
          <w:sz w:val="28"/>
          <w:szCs w:val="28"/>
        </w:rPr>
      </w:pPr>
      <w:r w:rsidRPr="00AE6EDB">
        <w:rPr>
          <w:sz w:val="28"/>
          <w:szCs w:val="28"/>
        </w:rPr>
        <w:t>2.4. Документы, предусмотренные в пункте 2.1 Порядка, представляются в Уполномоченный орган одним из следующих способов:</w:t>
      </w:r>
    </w:p>
    <w:p w:rsidR="001D78BF" w:rsidRPr="00AE6EDB" w:rsidRDefault="001D78BF" w:rsidP="000F3541">
      <w:pPr>
        <w:pStyle w:val="ConsPlusNormal"/>
        <w:ind w:firstLine="709"/>
        <w:jc w:val="both"/>
        <w:rPr>
          <w:sz w:val="28"/>
          <w:szCs w:val="28"/>
        </w:rPr>
      </w:pPr>
      <w:r w:rsidRPr="00AE6EDB">
        <w:rPr>
          <w:sz w:val="28"/>
          <w:szCs w:val="28"/>
        </w:rPr>
        <w:t>1) сформированными в 1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1D78BF" w:rsidRPr="00AE6EDB" w:rsidRDefault="001D78BF" w:rsidP="000F3541">
      <w:pPr>
        <w:pStyle w:val="ConsPlusNormal"/>
        <w:ind w:firstLine="709"/>
        <w:jc w:val="both"/>
        <w:rPr>
          <w:sz w:val="28"/>
          <w:szCs w:val="28"/>
        </w:rPr>
      </w:pPr>
      <w:r w:rsidRPr="00AE6EDB">
        <w:rPr>
          <w:sz w:val="28"/>
          <w:szCs w:val="28"/>
        </w:rPr>
        <w:t>2) в электронной форме - с использованием Портала.</w:t>
      </w:r>
    </w:p>
    <w:p w:rsidR="001D78BF" w:rsidRPr="00AE6EDB" w:rsidRDefault="001D78BF" w:rsidP="000F3541">
      <w:pPr>
        <w:pStyle w:val="ConsPlusNormal"/>
        <w:ind w:firstLine="709"/>
        <w:jc w:val="both"/>
        <w:rPr>
          <w:sz w:val="28"/>
          <w:szCs w:val="28"/>
        </w:rPr>
      </w:pPr>
      <w:r w:rsidRPr="00AE6EDB">
        <w:rPr>
          <w:sz w:val="28"/>
          <w:szCs w:val="28"/>
        </w:rPr>
        <w:lastRenderedPageBreak/>
        <w:t xml:space="preserve">2.5. Уполномоченный орган в течение 3 рабочих дней с </w:t>
      </w:r>
      <w:r w:rsidR="00FD636D" w:rsidRPr="00AE6EDB">
        <w:rPr>
          <w:sz w:val="28"/>
          <w:szCs w:val="28"/>
        </w:rPr>
        <w:t>даты</w:t>
      </w:r>
      <w:r w:rsidRPr="00AE6EDB">
        <w:rPr>
          <w:sz w:val="28"/>
          <w:szCs w:val="28"/>
        </w:rPr>
        <w:t xml:space="preserve">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 июля 2010 года №210-ФЗ «Об организации предоставления государственных и муниципальных услуг», следующие документы (сведения):</w:t>
      </w:r>
    </w:p>
    <w:p w:rsidR="001D78BF" w:rsidRPr="00AE6EDB" w:rsidRDefault="001D78BF" w:rsidP="000F3541">
      <w:pPr>
        <w:pStyle w:val="ConsPlusNormal"/>
        <w:ind w:firstLine="709"/>
        <w:jc w:val="both"/>
        <w:rPr>
          <w:sz w:val="28"/>
          <w:szCs w:val="28"/>
        </w:rPr>
      </w:pPr>
      <w:r w:rsidRPr="00AE6EDB">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1D78BF" w:rsidRPr="00AE6EDB" w:rsidRDefault="001D78BF" w:rsidP="000F3541">
      <w:pPr>
        <w:pStyle w:val="ConsPlusNormal"/>
        <w:ind w:firstLine="709"/>
        <w:jc w:val="both"/>
        <w:rPr>
          <w:sz w:val="28"/>
          <w:szCs w:val="28"/>
        </w:rPr>
      </w:pPr>
      <w:r w:rsidRPr="00AE6EDB">
        <w:rPr>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1D78BF" w:rsidRPr="00AE6EDB" w:rsidRDefault="001D78BF" w:rsidP="000F3541">
      <w:pPr>
        <w:pStyle w:val="ConsPlusNormal"/>
        <w:ind w:firstLine="709"/>
        <w:jc w:val="both"/>
        <w:rPr>
          <w:sz w:val="28"/>
          <w:szCs w:val="28"/>
        </w:rPr>
      </w:pPr>
      <w:r w:rsidRPr="00AE6EDB">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1D78BF" w:rsidRPr="00AE6EDB" w:rsidRDefault="001D78BF" w:rsidP="000F3541">
      <w:pPr>
        <w:pStyle w:val="ConsPlusNormal"/>
        <w:ind w:firstLine="709"/>
        <w:jc w:val="both"/>
        <w:rPr>
          <w:sz w:val="28"/>
          <w:szCs w:val="28"/>
        </w:rPr>
      </w:pPr>
      <w:r w:rsidRPr="00AE6EDB">
        <w:rPr>
          <w:sz w:val="28"/>
          <w:szCs w:val="28"/>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при предоставлении государственной поддержки в соответствии с абзацами вторым, третьим пункта 1.4 Порядка;</w:t>
      </w:r>
    </w:p>
    <w:p w:rsidR="001D78BF" w:rsidRPr="00AE6EDB" w:rsidRDefault="001D78BF" w:rsidP="000F3541">
      <w:pPr>
        <w:pStyle w:val="ConsPlusNormal"/>
        <w:ind w:firstLine="709"/>
        <w:jc w:val="both"/>
        <w:rPr>
          <w:sz w:val="28"/>
          <w:szCs w:val="28"/>
        </w:rPr>
      </w:pPr>
      <w:r w:rsidRPr="00AE6EDB">
        <w:rPr>
          <w:sz w:val="28"/>
          <w:szCs w:val="28"/>
        </w:rPr>
        <w:t xml:space="preserve">сведения, подтверждающие отсутствие выплат средств бюджета города на основании иных нормативных правовых актов или муниципальных правовых актов на цели, указанные в пункте </w:t>
      </w:r>
      <w:hyperlink w:anchor="пункт1и5" w:history="1">
        <w:r w:rsidRPr="00AE6EDB">
          <w:rPr>
            <w:rStyle w:val="a5"/>
            <w:sz w:val="28"/>
            <w:szCs w:val="28"/>
          </w:rPr>
          <w:t>1.5</w:t>
        </w:r>
      </w:hyperlink>
      <w:r w:rsidRPr="00AE6EDB">
        <w:rPr>
          <w:sz w:val="28"/>
          <w:szCs w:val="28"/>
        </w:rPr>
        <w:t xml:space="preserve"> Порядка;</w:t>
      </w:r>
    </w:p>
    <w:p w:rsidR="001D78BF" w:rsidRPr="00AE6EDB" w:rsidRDefault="001D78BF" w:rsidP="000F3541">
      <w:pPr>
        <w:pStyle w:val="ConsPlusNormal"/>
        <w:ind w:firstLine="709"/>
        <w:jc w:val="both"/>
        <w:rPr>
          <w:sz w:val="28"/>
          <w:szCs w:val="28"/>
        </w:rPr>
      </w:pPr>
      <w:r w:rsidRPr="00AE6EDB">
        <w:rPr>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1D78BF" w:rsidRPr="00AE6EDB" w:rsidRDefault="001D78BF" w:rsidP="000F3541">
      <w:pPr>
        <w:pStyle w:val="ConsPlusNormal"/>
        <w:ind w:firstLine="709"/>
        <w:jc w:val="both"/>
        <w:rPr>
          <w:sz w:val="28"/>
          <w:szCs w:val="28"/>
        </w:rPr>
      </w:pPr>
      <w:r w:rsidRPr="00AE6EDB">
        <w:rPr>
          <w:sz w:val="28"/>
          <w:szCs w:val="28"/>
        </w:rPr>
        <w:t>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Ветеринарной службе автономного округа для Получателей, имеющих в наличии поголовье сельскохозяйственных животных и птицы);</w:t>
      </w:r>
    </w:p>
    <w:p w:rsidR="001D78BF" w:rsidRPr="00AE6EDB" w:rsidRDefault="001D78BF" w:rsidP="000F3541">
      <w:pPr>
        <w:pStyle w:val="ConsPlusNormal"/>
        <w:ind w:firstLine="709"/>
        <w:jc w:val="both"/>
        <w:rPr>
          <w:sz w:val="28"/>
          <w:szCs w:val="28"/>
        </w:rPr>
      </w:pPr>
      <w:r w:rsidRPr="00AE6EDB">
        <w:rPr>
          <w:sz w:val="28"/>
          <w:szCs w:val="28"/>
        </w:rPr>
        <w:t>при предоставлении государственной поддержки на капитальное строительство сельскохозяйственных объектов и (или) модернизацию сельскохозяйственных объектов в соответствии с абзацами вторым, третьим пункта 1.2 Порядка документы, подтверждающие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w:t>
      </w:r>
    </w:p>
    <w:p w:rsidR="001D78BF" w:rsidRPr="00AE6EDB" w:rsidRDefault="001D78BF" w:rsidP="000F3541">
      <w:pPr>
        <w:pStyle w:val="ConsPlusNormal"/>
        <w:ind w:firstLine="709"/>
        <w:jc w:val="both"/>
        <w:rPr>
          <w:sz w:val="28"/>
          <w:szCs w:val="28"/>
        </w:rPr>
      </w:pPr>
      <w:r w:rsidRPr="00AE6EDB">
        <w:rPr>
          <w:sz w:val="28"/>
          <w:szCs w:val="28"/>
        </w:rPr>
        <w:t>2.6. Уполномоченный орган в течение 10 рабочих дней с даты регистрации документов, указанных в пункте 2.1 Порядка, осуществляет их проверку на предмет достоверности, а также проверку Получателя на соответствие требованиям, установленным пунктами 1.5 - 1.9 Порядка.</w:t>
      </w:r>
    </w:p>
    <w:p w:rsidR="001D78BF" w:rsidRPr="00AE6EDB" w:rsidRDefault="001D78BF" w:rsidP="000F3541">
      <w:pPr>
        <w:pStyle w:val="ConsPlusNormal"/>
        <w:ind w:firstLine="709"/>
        <w:jc w:val="both"/>
        <w:rPr>
          <w:sz w:val="28"/>
          <w:szCs w:val="28"/>
        </w:rPr>
      </w:pPr>
      <w:bookmarkStart w:id="68" w:name="Par5302"/>
      <w:bookmarkEnd w:id="68"/>
      <w:r w:rsidRPr="00AE6EDB">
        <w:rPr>
          <w:sz w:val="28"/>
          <w:szCs w:val="28"/>
        </w:rPr>
        <w:lastRenderedPageBreak/>
        <w:t xml:space="preserve">По результатам проверки Уполномоченный орган в течение 3 рабочих дней с </w:t>
      </w:r>
      <w:r w:rsidR="002E38A3" w:rsidRPr="00AE6EDB">
        <w:rPr>
          <w:sz w:val="28"/>
          <w:szCs w:val="28"/>
        </w:rPr>
        <w:t>даты</w:t>
      </w:r>
      <w:r w:rsidRPr="00AE6EDB">
        <w:rPr>
          <w:sz w:val="28"/>
          <w:szCs w:val="28"/>
        </w:rPr>
        <w:t xml:space="preserve"> ее завершения принимает решение о предоставлении субсидии или об отказе в ее предоставлении и оформляет его правовым актом Уполномоченного органа.</w:t>
      </w:r>
    </w:p>
    <w:p w:rsidR="001D78BF" w:rsidRPr="00AE6EDB" w:rsidRDefault="001D78BF" w:rsidP="000F3541">
      <w:pPr>
        <w:pStyle w:val="ConsPlusNormal"/>
        <w:ind w:firstLine="709"/>
        <w:jc w:val="both"/>
        <w:rPr>
          <w:sz w:val="28"/>
          <w:szCs w:val="28"/>
        </w:rPr>
      </w:pPr>
      <w:r w:rsidRPr="00AE6EDB">
        <w:rPr>
          <w:sz w:val="28"/>
          <w:szCs w:val="28"/>
        </w:rPr>
        <w:t>Основанием для перечисления субсидии является Соглашение о предоставлении субсидии, заключенное между администрацией города и Получателем.</w:t>
      </w:r>
    </w:p>
    <w:p w:rsidR="001D78BF" w:rsidRPr="00AE6EDB" w:rsidRDefault="001D78BF" w:rsidP="000F3541">
      <w:pPr>
        <w:pStyle w:val="ConsPlusNormal"/>
        <w:ind w:firstLine="709"/>
        <w:jc w:val="both"/>
        <w:rPr>
          <w:sz w:val="28"/>
          <w:szCs w:val="28"/>
        </w:rPr>
      </w:pPr>
      <w:r w:rsidRPr="00AE6EDB">
        <w:rPr>
          <w:sz w:val="28"/>
          <w:szCs w:val="28"/>
        </w:rPr>
        <w:t xml:space="preserve">2.7. В течение </w:t>
      </w:r>
      <w:r w:rsidR="00E857BA" w:rsidRPr="00AE6EDB">
        <w:rPr>
          <w:sz w:val="28"/>
          <w:szCs w:val="28"/>
        </w:rPr>
        <w:t>5</w:t>
      </w:r>
      <w:r w:rsidRPr="00AE6EDB">
        <w:rPr>
          <w:sz w:val="28"/>
          <w:szCs w:val="28"/>
        </w:rPr>
        <w:t xml:space="preserve"> рабочих дней со дня принятия решения о предоставлении субсидии управление муниципальных закупок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 </w:t>
      </w:r>
    </w:p>
    <w:p w:rsidR="001D78BF" w:rsidRPr="00AE6EDB" w:rsidRDefault="001D78BF" w:rsidP="000F3541">
      <w:pPr>
        <w:pStyle w:val="ConsPlusNormal"/>
        <w:ind w:firstLine="709"/>
        <w:jc w:val="both"/>
        <w:rPr>
          <w:sz w:val="28"/>
          <w:szCs w:val="28"/>
        </w:rPr>
      </w:pPr>
      <w:r w:rsidRPr="00AE6EDB">
        <w:rPr>
          <w:sz w:val="28"/>
          <w:szCs w:val="28"/>
        </w:rPr>
        <w:t xml:space="preserve">Получатель в течение </w:t>
      </w:r>
      <w:r w:rsidR="00E857BA" w:rsidRPr="00AE6EDB">
        <w:rPr>
          <w:sz w:val="28"/>
          <w:szCs w:val="28"/>
        </w:rPr>
        <w:t>2</w:t>
      </w:r>
      <w:r w:rsidRPr="00AE6EDB">
        <w:rPr>
          <w:sz w:val="28"/>
          <w:szCs w:val="28"/>
        </w:rPr>
        <w:t xml:space="preserve"> рабочих дней с даты получения Соглашения подписывает и представляет его в управление муниципальных закупок лично или почтовым отправлением. Получатель, не представивший подписанное Соглашение в указанный срок (в случае направления посредством почтовой связи срок исчисляется </w:t>
      </w:r>
      <w:r w:rsidR="00E857BA" w:rsidRPr="00AE6EDB">
        <w:rPr>
          <w:sz w:val="28"/>
          <w:szCs w:val="28"/>
        </w:rPr>
        <w:t>2</w:t>
      </w:r>
      <w:r w:rsidRPr="00AE6EDB">
        <w:rPr>
          <w:sz w:val="28"/>
          <w:szCs w:val="28"/>
        </w:rPr>
        <w:t xml:space="preserve"> рабочими днями с даты получения Соглашения Получателем до </w:t>
      </w:r>
      <w:r w:rsidR="005810D1" w:rsidRPr="00AE6EDB">
        <w:rPr>
          <w:sz w:val="28"/>
          <w:szCs w:val="28"/>
        </w:rPr>
        <w:t>даты</w:t>
      </w:r>
      <w:r w:rsidRPr="00AE6EDB">
        <w:rPr>
          <w:sz w:val="28"/>
          <w:szCs w:val="28"/>
        </w:rPr>
        <w:t xml:space="preserve"> его передачи Получателем почтовой организации), считается отказавшимся от получения субсидии.</w:t>
      </w:r>
    </w:p>
    <w:p w:rsidR="001D78BF" w:rsidRPr="00AE6EDB" w:rsidRDefault="001D78BF" w:rsidP="000F3541">
      <w:pPr>
        <w:pStyle w:val="ConsPlusNormal"/>
        <w:ind w:firstLine="709"/>
        <w:jc w:val="both"/>
        <w:rPr>
          <w:sz w:val="28"/>
          <w:szCs w:val="28"/>
        </w:rPr>
      </w:pPr>
      <w:r w:rsidRPr="00AE6EDB">
        <w:rPr>
          <w:sz w:val="28"/>
          <w:szCs w:val="28"/>
        </w:rPr>
        <w:t>2.8. Соглашение заключается по форме, установленной департаментом финансов администрации города.</w:t>
      </w:r>
    </w:p>
    <w:p w:rsidR="001D78BF" w:rsidRPr="00AE6EDB" w:rsidRDefault="001D78BF" w:rsidP="000F3541">
      <w:pPr>
        <w:pStyle w:val="ConsPlusNormal"/>
        <w:ind w:firstLine="709"/>
        <w:jc w:val="both"/>
        <w:rPr>
          <w:sz w:val="28"/>
          <w:szCs w:val="28"/>
        </w:rPr>
      </w:pPr>
      <w:r w:rsidRPr="00AE6EDB">
        <w:rPr>
          <w:sz w:val="28"/>
          <w:szCs w:val="28"/>
        </w:rPr>
        <w:t>2.9. Соглашение должно содержать следующие положения:</w:t>
      </w:r>
    </w:p>
    <w:p w:rsidR="001D78BF" w:rsidRPr="00AE6EDB" w:rsidRDefault="001D78BF" w:rsidP="000F3541">
      <w:pPr>
        <w:pStyle w:val="ConsPlusNormal"/>
        <w:ind w:firstLine="709"/>
        <w:jc w:val="both"/>
        <w:rPr>
          <w:sz w:val="28"/>
          <w:szCs w:val="28"/>
        </w:rPr>
      </w:pPr>
      <w:r w:rsidRPr="00AE6EDB">
        <w:rPr>
          <w:sz w:val="28"/>
          <w:szCs w:val="28"/>
        </w:rPr>
        <w:t>значения показателей результативности;</w:t>
      </w:r>
    </w:p>
    <w:p w:rsidR="001D78BF" w:rsidRPr="00AE6EDB" w:rsidRDefault="001D78BF" w:rsidP="000F3541">
      <w:pPr>
        <w:pStyle w:val="ConsPlusNormal"/>
        <w:ind w:firstLine="709"/>
        <w:jc w:val="both"/>
        <w:rPr>
          <w:sz w:val="28"/>
          <w:szCs w:val="28"/>
        </w:rPr>
      </w:pPr>
      <w:r w:rsidRPr="00AE6EDB">
        <w:rPr>
          <w:sz w:val="28"/>
          <w:szCs w:val="28"/>
        </w:rPr>
        <w:t>направления затрат, на возмещение которых предоставляется субсидия;</w:t>
      </w:r>
    </w:p>
    <w:p w:rsidR="001D78BF" w:rsidRPr="00AE6EDB" w:rsidRDefault="001D78BF" w:rsidP="000F3541">
      <w:pPr>
        <w:pStyle w:val="ConsPlusNormal"/>
        <w:ind w:firstLine="709"/>
        <w:jc w:val="both"/>
        <w:rPr>
          <w:sz w:val="28"/>
          <w:szCs w:val="28"/>
        </w:rPr>
      </w:pPr>
      <w:r w:rsidRPr="00AE6EDB">
        <w:rPr>
          <w:sz w:val="28"/>
          <w:szCs w:val="28"/>
        </w:rP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1D78BF" w:rsidRPr="00AE6EDB" w:rsidRDefault="001D78BF" w:rsidP="000F3541">
      <w:pPr>
        <w:pStyle w:val="ConsPlusNormal"/>
        <w:ind w:firstLine="709"/>
        <w:jc w:val="both"/>
        <w:rPr>
          <w:sz w:val="28"/>
          <w:szCs w:val="28"/>
        </w:rPr>
      </w:pPr>
      <w:r w:rsidRPr="00AE6EDB">
        <w:rPr>
          <w:sz w:val="28"/>
          <w:szCs w:val="28"/>
        </w:rPr>
        <w:t>порядок контроля соблюдения Получателем условий Соглашения;</w:t>
      </w:r>
    </w:p>
    <w:p w:rsidR="001D78BF" w:rsidRPr="00AE6EDB" w:rsidRDefault="001D78BF" w:rsidP="000F3541">
      <w:pPr>
        <w:pStyle w:val="ConsPlusNormal"/>
        <w:ind w:firstLine="709"/>
        <w:jc w:val="both"/>
        <w:rPr>
          <w:sz w:val="28"/>
          <w:szCs w:val="28"/>
        </w:rPr>
      </w:pPr>
      <w:r w:rsidRPr="00AE6EDB">
        <w:rPr>
          <w:sz w:val="28"/>
          <w:szCs w:val="28"/>
        </w:rPr>
        <w:t>порядок, сроки и состав отчетности Получателя об использовании субсидии;</w:t>
      </w:r>
    </w:p>
    <w:p w:rsidR="001D78BF" w:rsidRPr="00AE6EDB" w:rsidRDefault="001D78BF" w:rsidP="000F3541">
      <w:pPr>
        <w:pStyle w:val="ConsPlusNormal"/>
        <w:ind w:firstLine="709"/>
        <w:jc w:val="both"/>
        <w:rPr>
          <w:sz w:val="28"/>
          <w:szCs w:val="28"/>
        </w:rPr>
      </w:pPr>
      <w:r w:rsidRPr="00AE6EDB">
        <w:rPr>
          <w:sz w:val="28"/>
          <w:szCs w:val="28"/>
        </w:rPr>
        <w:t>план контрольных мероприятий;</w:t>
      </w:r>
    </w:p>
    <w:p w:rsidR="001D78BF" w:rsidRPr="00AE6EDB" w:rsidRDefault="001D78BF" w:rsidP="000F3541">
      <w:pPr>
        <w:pStyle w:val="ConsPlusNormal"/>
        <w:ind w:firstLine="709"/>
        <w:jc w:val="both"/>
        <w:rPr>
          <w:sz w:val="28"/>
          <w:szCs w:val="28"/>
        </w:rPr>
      </w:pPr>
      <w:r w:rsidRPr="00AE6EDB">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1D78BF" w:rsidRPr="00AE6EDB" w:rsidRDefault="001D78BF" w:rsidP="000F3541">
      <w:pPr>
        <w:pStyle w:val="ConsPlusNormal"/>
        <w:ind w:firstLine="709"/>
        <w:jc w:val="both"/>
        <w:rPr>
          <w:sz w:val="28"/>
          <w:szCs w:val="28"/>
        </w:rPr>
      </w:pPr>
      <w:r w:rsidRPr="00AE6EDB">
        <w:rPr>
          <w:sz w:val="28"/>
          <w:szCs w:val="28"/>
        </w:rPr>
        <w:t>расчет размера штрафных санкций;</w:t>
      </w:r>
    </w:p>
    <w:p w:rsidR="00E857BA" w:rsidRPr="00AE6EDB" w:rsidRDefault="00E857BA" w:rsidP="00E857BA">
      <w:pPr>
        <w:pStyle w:val="ConsPlusNormal"/>
        <w:ind w:firstLine="709"/>
        <w:jc w:val="both"/>
        <w:rPr>
          <w:sz w:val="28"/>
          <w:szCs w:val="28"/>
        </w:rPr>
      </w:pPr>
      <w:r w:rsidRPr="00AE6EDB">
        <w:rPr>
          <w:sz w:val="28"/>
          <w:szCs w:val="28"/>
        </w:rPr>
        <w:t>план контрольных мероприятий, утвержденный правовым актом Уполномоченного органа;</w:t>
      </w:r>
    </w:p>
    <w:p w:rsidR="00E857BA" w:rsidRPr="00AE6EDB" w:rsidRDefault="00E857BA" w:rsidP="00E857BA">
      <w:pPr>
        <w:pStyle w:val="ConsPlusNormal"/>
        <w:ind w:firstLine="709"/>
        <w:jc w:val="both"/>
        <w:rPr>
          <w:sz w:val="28"/>
          <w:szCs w:val="28"/>
        </w:rPr>
      </w:pPr>
      <w:r w:rsidRPr="00AE6EDB">
        <w:rPr>
          <w:sz w:val="28"/>
          <w:szCs w:val="28"/>
        </w:rPr>
        <w:t>формы отчетности о достижении целевых показателей, утвержденные правовым актом Уполномоченного органа;</w:t>
      </w:r>
    </w:p>
    <w:p w:rsidR="00E857BA" w:rsidRPr="00AE6EDB" w:rsidRDefault="00E857BA" w:rsidP="00E857BA">
      <w:pPr>
        <w:pStyle w:val="ConsPlusNormal"/>
        <w:ind w:firstLine="709"/>
        <w:jc w:val="both"/>
        <w:rPr>
          <w:sz w:val="28"/>
          <w:szCs w:val="28"/>
        </w:rPr>
      </w:pPr>
      <w:r w:rsidRPr="00AE6EDB">
        <w:rPr>
          <w:sz w:val="28"/>
          <w:szCs w:val="28"/>
        </w:rPr>
        <w:t xml:space="preserve">согласование новых условий соглашения или расторжения соглашения при </w:t>
      </w:r>
      <w:proofErr w:type="spellStart"/>
      <w:r w:rsidRPr="00AE6EDB">
        <w:rPr>
          <w:sz w:val="28"/>
          <w:szCs w:val="28"/>
        </w:rPr>
        <w:t>недостижении</w:t>
      </w:r>
      <w:proofErr w:type="spellEnd"/>
      <w:r w:rsidRPr="00AE6EDB">
        <w:rPr>
          <w:sz w:val="28"/>
          <w:szCs w:val="28"/>
        </w:rPr>
        <w:t xml:space="preserve"> согласия по новым условиям, в случае уменьшения ранее доведенных лимитов бюджетных обязательств (субвенций), приводящих к невозможности предоставления субсидий в размере, определенном в соглашении</w:t>
      </w:r>
      <w:r w:rsidR="00D25493"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lastRenderedPageBreak/>
        <w:t xml:space="preserve">2.10. </w:t>
      </w:r>
      <w:bookmarkStart w:id="69" w:name="Par5315"/>
      <w:bookmarkEnd w:id="69"/>
      <w:r w:rsidRPr="00AE6EDB">
        <w:rPr>
          <w:sz w:val="28"/>
          <w:szCs w:val="28"/>
        </w:rPr>
        <w:t>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1D78BF" w:rsidRPr="00AE6EDB" w:rsidRDefault="001D78BF" w:rsidP="000F3541">
      <w:pPr>
        <w:pStyle w:val="ConsPlusNormal"/>
        <w:ind w:firstLine="709"/>
        <w:jc w:val="both"/>
        <w:rPr>
          <w:sz w:val="28"/>
          <w:szCs w:val="28"/>
        </w:rPr>
      </w:pPr>
      <w:r w:rsidRPr="00AE6EDB">
        <w:rPr>
          <w:sz w:val="28"/>
          <w:szCs w:val="28"/>
        </w:rPr>
        <w:t>2.11. Основаниями для отказа в предоставлении субсидии являются:</w:t>
      </w:r>
    </w:p>
    <w:p w:rsidR="001D78BF" w:rsidRPr="00AE6EDB" w:rsidRDefault="001D78BF" w:rsidP="000F3541">
      <w:pPr>
        <w:pStyle w:val="ConsPlusNormal"/>
        <w:ind w:firstLine="709"/>
        <w:jc w:val="both"/>
        <w:rPr>
          <w:sz w:val="28"/>
          <w:szCs w:val="28"/>
        </w:rPr>
      </w:pPr>
      <w:r w:rsidRPr="00AE6EDB">
        <w:rPr>
          <w:sz w:val="28"/>
          <w:szCs w:val="28"/>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w:t>
      </w:r>
      <w:r w:rsidR="009A6743" w:rsidRPr="00AE6EDB">
        <w:rPr>
          <w:sz w:val="28"/>
          <w:szCs w:val="28"/>
        </w:rPr>
        <w:t>, соглашений</w:t>
      </w:r>
      <w:r w:rsidRPr="00AE6EDB">
        <w:rPr>
          <w:sz w:val="28"/>
          <w:szCs w:val="28"/>
        </w:rPr>
        <w:t>) от имени Получателя);</w:t>
      </w:r>
    </w:p>
    <w:p w:rsidR="001D78BF" w:rsidRPr="00AE6EDB" w:rsidRDefault="001D78BF" w:rsidP="000F3541">
      <w:pPr>
        <w:pStyle w:val="ConsPlusNormal"/>
        <w:ind w:firstLine="709"/>
        <w:jc w:val="both"/>
        <w:rPr>
          <w:sz w:val="28"/>
          <w:szCs w:val="28"/>
        </w:rPr>
      </w:pPr>
      <w:r w:rsidRPr="00AE6EDB">
        <w:rPr>
          <w:sz w:val="28"/>
          <w:szCs w:val="28"/>
        </w:rPr>
        <w:t>добровольный письменный отказ Получателя от субсидии;</w:t>
      </w:r>
    </w:p>
    <w:p w:rsidR="001D78BF" w:rsidRPr="00AE6EDB" w:rsidRDefault="001D78BF" w:rsidP="000F3541">
      <w:pPr>
        <w:pStyle w:val="ConsPlusNormal"/>
        <w:ind w:firstLine="709"/>
        <w:jc w:val="both"/>
        <w:rPr>
          <w:sz w:val="28"/>
          <w:szCs w:val="28"/>
        </w:rPr>
      </w:pPr>
      <w:r w:rsidRPr="00AE6EDB">
        <w:rPr>
          <w:sz w:val="28"/>
          <w:szCs w:val="28"/>
        </w:rPr>
        <w:t>отсутствие лимитов, предусмотренных для предоставления субсидии в бюджете муниципального образования;</w:t>
      </w:r>
    </w:p>
    <w:p w:rsidR="001D78BF" w:rsidRPr="00AE6EDB" w:rsidRDefault="001D78BF" w:rsidP="000F3541">
      <w:pPr>
        <w:pStyle w:val="ConsPlusNormal"/>
        <w:ind w:firstLine="709"/>
        <w:jc w:val="both"/>
        <w:rPr>
          <w:sz w:val="28"/>
          <w:szCs w:val="28"/>
        </w:rPr>
      </w:pPr>
      <w:r w:rsidRPr="00AE6EDB">
        <w:rPr>
          <w:sz w:val="28"/>
          <w:szCs w:val="28"/>
        </w:rPr>
        <w:t>представление Соглашения с нарушением установленной формы;</w:t>
      </w:r>
    </w:p>
    <w:p w:rsidR="001D78BF" w:rsidRPr="00AE6EDB" w:rsidRDefault="001D78BF" w:rsidP="000F3541">
      <w:pPr>
        <w:pStyle w:val="ConsPlusNormal"/>
        <w:ind w:firstLine="709"/>
        <w:jc w:val="both"/>
        <w:rPr>
          <w:sz w:val="28"/>
          <w:szCs w:val="28"/>
        </w:rPr>
      </w:pPr>
      <w:r w:rsidRPr="00AE6EDB">
        <w:rPr>
          <w:sz w:val="28"/>
          <w:szCs w:val="28"/>
        </w:rPr>
        <w:t>нарушение Получателем срока представления в Уполномоченный орган подписанного Соглашения, установленного абзацем вторым пункта 2.7 Порядка;</w:t>
      </w:r>
    </w:p>
    <w:p w:rsidR="001D78BF" w:rsidRPr="00AE6EDB" w:rsidRDefault="001D78BF" w:rsidP="000F3541">
      <w:pPr>
        <w:pStyle w:val="ConsPlusNormal"/>
        <w:ind w:firstLine="709"/>
        <w:jc w:val="both"/>
        <w:rPr>
          <w:sz w:val="28"/>
          <w:szCs w:val="28"/>
        </w:rPr>
      </w:pPr>
      <w:r w:rsidRPr="00AE6EDB">
        <w:rPr>
          <w:sz w:val="28"/>
          <w:szCs w:val="28"/>
        </w:rPr>
        <w:t>добровольный письменный отказ Получателя от субсидии;</w:t>
      </w:r>
    </w:p>
    <w:p w:rsidR="001D78BF" w:rsidRPr="00AE6EDB" w:rsidRDefault="001D78BF" w:rsidP="000F3541">
      <w:pPr>
        <w:pStyle w:val="ConsPlusNormal"/>
        <w:ind w:firstLine="709"/>
        <w:jc w:val="both"/>
        <w:rPr>
          <w:sz w:val="28"/>
          <w:szCs w:val="28"/>
        </w:rPr>
      </w:pPr>
      <w:r w:rsidRPr="00AE6EDB">
        <w:rPr>
          <w:sz w:val="28"/>
          <w:szCs w:val="28"/>
        </w:rPr>
        <w:t xml:space="preserve">непредставление Получателем документов (представление не полном объеме), указанных в </w:t>
      </w:r>
      <w:r w:rsidR="00946EC3" w:rsidRPr="00AE6EDB">
        <w:rPr>
          <w:sz w:val="28"/>
          <w:szCs w:val="28"/>
        </w:rPr>
        <w:t xml:space="preserve">пунктах </w:t>
      </w:r>
      <w:r w:rsidRPr="00AE6EDB">
        <w:rPr>
          <w:sz w:val="28"/>
          <w:szCs w:val="28"/>
        </w:rPr>
        <w:t>2.1, 2.7 Порядка;</w:t>
      </w:r>
    </w:p>
    <w:p w:rsidR="009A6743" w:rsidRPr="00AE6EDB" w:rsidRDefault="001D78BF" w:rsidP="000F3541">
      <w:pPr>
        <w:pStyle w:val="ConsPlusNormal"/>
        <w:ind w:firstLine="709"/>
        <w:jc w:val="both"/>
        <w:rPr>
          <w:sz w:val="28"/>
          <w:szCs w:val="28"/>
        </w:rPr>
      </w:pPr>
      <w:r w:rsidRPr="00AE6EDB">
        <w:rPr>
          <w:sz w:val="28"/>
          <w:szCs w:val="28"/>
        </w:rPr>
        <w:t>представление документов с нарушением требований к их оформлению, в соответствии пункта 2.1 Порядка</w:t>
      </w:r>
      <w:r w:rsidR="009A6743" w:rsidRPr="00AE6EDB">
        <w:rPr>
          <w:sz w:val="28"/>
          <w:szCs w:val="28"/>
        </w:rPr>
        <w:t>;</w:t>
      </w:r>
    </w:p>
    <w:p w:rsidR="001D78BF" w:rsidRPr="00AE6EDB" w:rsidRDefault="001D78BF" w:rsidP="000F3541">
      <w:pPr>
        <w:pStyle w:val="ConsPlusNormal"/>
        <w:ind w:firstLine="709"/>
        <w:jc w:val="both"/>
        <w:rPr>
          <w:sz w:val="28"/>
          <w:szCs w:val="28"/>
        </w:rPr>
      </w:pPr>
      <w:r w:rsidRPr="00AE6EDB">
        <w:rPr>
          <w:sz w:val="28"/>
          <w:szCs w:val="28"/>
        </w:rPr>
        <w:t>недостоверность представленной Получателем информации;</w:t>
      </w:r>
    </w:p>
    <w:p w:rsidR="001D78BF" w:rsidRPr="00AE6EDB" w:rsidRDefault="001D78BF" w:rsidP="000F3541">
      <w:pPr>
        <w:pStyle w:val="ConsPlusNormal"/>
        <w:ind w:firstLine="709"/>
        <w:jc w:val="both"/>
        <w:rPr>
          <w:sz w:val="28"/>
          <w:szCs w:val="28"/>
        </w:rPr>
      </w:pPr>
      <w:r w:rsidRPr="00AE6EDB">
        <w:rPr>
          <w:sz w:val="28"/>
          <w:szCs w:val="28"/>
        </w:rPr>
        <w:t>несоответствие Получателя требованиям, установленным пунктами 1.5 - 1.9 Порядка, несоответствие предоставленной субсидии направлениям, установленным пунктом 1.4 Порядка;</w:t>
      </w:r>
    </w:p>
    <w:p w:rsidR="001D78BF" w:rsidRPr="00AE6EDB" w:rsidRDefault="001D78BF" w:rsidP="000F3541">
      <w:pPr>
        <w:pStyle w:val="ConsPlusNormal"/>
        <w:ind w:firstLine="709"/>
        <w:jc w:val="both"/>
        <w:rPr>
          <w:sz w:val="28"/>
          <w:szCs w:val="28"/>
        </w:rPr>
      </w:pPr>
      <w:r w:rsidRPr="00AE6EDB">
        <w:rPr>
          <w:sz w:val="28"/>
          <w:szCs w:val="28"/>
        </w:rPr>
        <w:t>предоставление Получателю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1D78BF" w:rsidRPr="00AE6EDB" w:rsidRDefault="001D78BF" w:rsidP="000F3541">
      <w:pPr>
        <w:pStyle w:val="ConsPlusNormal"/>
        <w:ind w:firstLine="709"/>
        <w:jc w:val="both"/>
        <w:rPr>
          <w:sz w:val="28"/>
          <w:szCs w:val="28"/>
        </w:rPr>
      </w:pPr>
      <w:r w:rsidRPr="00AE6EDB">
        <w:rPr>
          <w:sz w:val="28"/>
          <w:szCs w:val="28"/>
        </w:rPr>
        <w:t>год изготовления и (или) начала эксплуатации приобретенных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1D78BF" w:rsidRPr="00AE6EDB" w:rsidRDefault="001D78BF" w:rsidP="000F3541">
      <w:pPr>
        <w:pStyle w:val="ConsPlusNormal"/>
        <w:ind w:firstLine="709"/>
        <w:jc w:val="both"/>
        <w:rPr>
          <w:sz w:val="28"/>
          <w:szCs w:val="28"/>
        </w:rPr>
      </w:pPr>
      <w:r w:rsidRPr="00AE6EDB">
        <w:rPr>
          <w:sz w:val="28"/>
          <w:szCs w:val="28"/>
        </w:rPr>
        <w:t>отсутствие государственной регистрации построенных,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w:t>
      </w:r>
    </w:p>
    <w:p w:rsidR="001D78BF" w:rsidRPr="00AE6EDB" w:rsidRDefault="001D78BF" w:rsidP="000F3541">
      <w:pPr>
        <w:pStyle w:val="ConsPlusNormal"/>
        <w:ind w:firstLine="709"/>
        <w:jc w:val="both"/>
        <w:rPr>
          <w:sz w:val="28"/>
          <w:szCs w:val="28"/>
        </w:rPr>
      </w:pPr>
      <w:r w:rsidRPr="00AE6EDB">
        <w:rPr>
          <w:sz w:val="28"/>
          <w:szCs w:val="28"/>
        </w:rPr>
        <w:t xml:space="preserve">2.12. В случае отсутствия оснований, предусмотренных в пункте 2.11 Порядка, администрация города перечисляет субсидии Получателю в пределах утвержденных бюджетных ассигнований в порядке и на счет, установленные </w:t>
      </w:r>
      <w:r w:rsidRPr="00AE6EDB">
        <w:rPr>
          <w:sz w:val="28"/>
          <w:szCs w:val="28"/>
        </w:rPr>
        <w:lastRenderedPageBreak/>
        <w:t>Соглашением. Перечисление субсидии осуществляется в срок в срок не позднее 10-го рабочего дня, следующего за днем принятия Уполномоченным органом решения о предоставлении субсидии, которое утверждается правовым актом Уполномоченного органа.</w:t>
      </w:r>
    </w:p>
    <w:p w:rsidR="001D78BF" w:rsidRPr="00AE6EDB" w:rsidRDefault="001D78BF" w:rsidP="00657603">
      <w:pPr>
        <w:pStyle w:val="ConsPlusTitle"/>
        <w:jc w:val="center"/>
        <w:outlineLvl w:val="1"/>
        <w:rPr>
          <w:rFonts w:ascii="Times New Roman" w:hAnsi="Times New Roman" w:cs="Times New Roman"/>
          <w:sz w:val="28"/>
          <w:szCs w:val="28"/>
        </w:rPr>
      </w:pPr>
    </w:p>
    <w:p w:rsidR="001D78BF" w:rsidRPr="00AE6EDB" w:rsidRDefault="001D78BF"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III</w:t>
      </w:r>
      <w:r w:rsidRPr="00AE6EDB">
        <w:rPr>
          <w:rFonts w:ascii="Times New Roman" w:hAnsi="Times New Roman" w:cs="Times New Roman"/>
          <w:b w:val="0"/>
          <w:sz w:val="28"/>
          <w:szCs w:val="28"/>
        </w:rPr>
        <w:t>.</w:t>
      </w:r>
      <w:r w:rsidRPr="00AE6EDB">
        <w:rPr>
          <w:rFonts w:ascii="Times New Roman" w:hAnsi="Times New Roman" w:cs="Times New Roman"/>
          <w:sz w:val="28"/>
          <w:szCs w:val="28"/>
        </w:rPr>
        <w:t xml:space="preserve"> Требования к отчетности</w:t>
      </w:r>
    </w:p>
    <w:p w:rsidR="001D78BF" w:rsidRPr="00AE6EDB" w:rsidRDefault="001D78BF" w:rsidP="00657603">
      <w:pPr>
        <w:pStyle w:val="ConsPlusNormal"/>
        <w:ind w:firstLine="540"/>
        <w:jc w:val="both"/>
        <w:rPr>
          <w:sz w:val="28"/>
          <w:szCs w:val="28"/>
        </w:rPr>
      </w:pPr>
    </w:p>
    <w:p w:rsidR="001D78BF" w:rsidRPr="00AE6EDB" w:rsidRDefault="000F3541" w:rsidP="00657603">
      <w:pPr>
        <w:pStyle w:val="ConsPlusNormal"/>
        <w:ind w:firstLine="709"/>
        <w:jc w:val="both"/>
        <w:rPr>
          <w:sz w:val="28"/>
          <w:szCs w:val="28"/>
        </w:rPr>
      </w:pPr>
      <w:bookmarkStart w:id="70" w:name="Par5338"/>
      <w:bookmarkEnd w:id="70"/>
      <w:r w:rsidRPr="00AE6EDB">
        <w:rPr>
          <w:sz w:val="28"/>
          <w:szCs w:val="28"/>
        </w:rPr>
        <w:t xml:space="preserve">3.1. </w:t>
      </w:r>
      <w:r w:rsidR="001D78BF" w:rsidRPr="00AE6EDB">
        <w:rPr>
          <w:sz w:val="28"/>
          <w:szCs w:val="28"/>
        </w:rPr>
        <w:t xml:space="preserve">Уполномоченный орган вправе устанавливать сроки и формы предоставления Получателем отчетности о достижении </w:t>
      </w:r>
      <w:r w:rsidR="00056A48" w:rsidRPr="00AE6EDB">
        <w:rPr>
          <w:sz w:val="28"/>
          <w:szCs w:val="28"/>
        </w:rPr>
        <w:t xml:space="preserve">значений </w:t>
      </w:r>
      <w:r w:rsidR="009A6743" w:rsidRPr="00AE6EDB">
        <w:rPr>
          <w:sz w:val="28"/>
          <w:szCs w:val="28"/>
        </w:rPr>
        <w:t xml:space="preserve">целевых </w:t>
      </w:r>
      <w:r w:rsidR="001D78BF" w:rsidRPr="00AE6EDB">
        <w:rPr>
          <w:sz w:val="28"/>
          <w:szCs w:val="28"/>
        </w:rPr>
        <w:t>показателей результативности, а также об исполнении Получателем взятых на себя обязательств, установленных Соглашением.</w:t>
      </w:r>
    </w:p>
    <w:p w:rsidR="001D78BF" w:rsidRPr="00AE6EDB" w:rsidRDefault="001D78BF" w:rsidP="00657603">
      <w:pPr>
        <w:pStyle w:val="ConsPlusNormal"/>
        <w:ind w:firstLine="709"/>
        <w:jc w:val="both"/>
        <w:rPr>
          <w:sz w:val="28"/>
          <w:szCs w:val="28"/>
        </w:rPr>
      </w:pPr>
      <w:r w:rsidRPr="00AE6EDB">
        <w:rPr>
          <w:sz w:val="28"/>
          <w:szCs w:val="28"/>
        </w:rPr>
        <w:t xml:space="preserve">Получатель не позднее 5 рабочего дня месяца, следующего за отчетным, представляет в Уполномоченный орган отчет </w:t>
      </w:r>
      <w:r w:rsidR="00056A48" w:rsidRPr="00AE6EDB">
        <w:rPr>
          <w:sz w:val="28"/>
          <w:szCs w:val="28"/>
        </w:rPr>
        <w:t>о достижении значений целевых показателей результативности</w:t>
      </w:r>
      <w:r w:rsidRPr="00AE6EDB">
        <w:rPr>
          <w:sz w:val="28"/>
          <w:szCs w:val="28"/>
        </w:rPr>
        <w:t xml:space="preserve"> по форме, установленный </w:t>
      </w:r>
      <w:r w:rsidR="00056A48" w:rsidRPr="00AE6EDB">
        <w:rPr>
          <w:sz w:val="28"/>
          <w:szCs w:val="28"/>
        </w:rPr>
        <w:t>правовым актом Уполномоченного органа</w:t>
      </w:r>
      <w:r w:rsidRPr="00AE6EDB">
        <w:rPr>
          <w:sz w:val="28"/>
          <w:szCs w:val="28"/>
        </w:rPr>
        <w:t>.</w:t>
      </w:r>
    </w:p>
    <w:p w:rsidR="001D78BF" w:rsidRPr="00AE6EDB" w:rsidRDefault="001D78BF" w:rsidP="00657603">
      <w:pPr>
        <w:pStyle w:val="ConsPlusNormal"/>
        <w:ind w:firstLine="709"/>
        <w:jc w:val="both"/>
        <w:rPr>
          <w:sz w:val="28"/>
          <w:szCs w:val="28"/>
        </w:rPr>
      </w:pPr>
      <w:r w:rsidRPr="00AE6EDB">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1D78BF" w:rsidRPr="00AE6EDB" w:rsidRDefault="001D78BF" w:rsidP="00657603">
      <w:pPr>
        <w:pStyle w:val="ConsPlusNormal"/>
        <w:ind w:firstLine="540"/>
        <w:jc w:val="both"/>
        <w:rPr>
          <w:sz w:val="28"/>
          <w:szCs w:val="28"/>
        </w:rPr>
      </w:pPr>
    </w:p>
    <w:p w:rsidR="001D78BF" w:rsidRPr="00AE6EDB" w:rsidRDefault="001D78BF" w:rsidP="00657603">
      <w:pPr>
        <w:pStyle w:val="ConsPlusNormal"/>
        <w:jc w:val="center"/>
        <w:rPr>
          <w:b/>
          <w:sz w:val="28"/>
          <w:szCs w:val="28"/>
        </w:rPr>
      </w:pPr>
      <w:r w:rsidRPr="00AE6EDB">
        <w:rPr>
          <w:b/>
          <w:sz w:val="28"/>
          <w:szCs w:val="28"/>
          <w:lang w:val="en-US"/>
        </w:rPr>
        <w:t>IV</w:t>
      </w:r>
      <w:r w:rsidRPr="00AE6EDB">
        <w:rPr>
          <w:b/>
          <w:sz w:val="28"/>
          <w:szCs w:val="28"/>
        </w:rPr>
        <w:t xml:space="preserve">. Требования об осуществлении контроля </w:t>
      </w:r>
    </w:p>
    <w:p w:rsidR="001D78BF" w:rsidRPr="00AE6EDB" w:rsidRDefault="001D78BF" w:rsidP="00657603">
      <w:pPr>
        <w:pStyle w:val="ConsPlusNormal"/>
        <w:jc w:val="center"/>
        <w:rPr>
          <w:b/>
          <w:sz w:val="28"/>
          <w:szCs w:val="28"/>
        </w:rPr>
      </w:pPr>
      <w:r w:rsidRPr="00AE6EDB">
        <w:rPr>
          <w:b/>
          <w:sz w:val="28"/>
          <w:szCs w:val="28"/>
        </w:rPr>
        <w:t xml:space="preserve">за соблюдением условий, целей и порядка предоставления субсидий </w:t>
      </w:r>
    </w:p>
    <w:p w:rsidR="001D78BF" w:rsidRPr="00AE6EDB" w:rsidRDefault="001D78BF" w:rsidP="00657603">
      <w:pPr>
        <w:pStyle w:val="ConsPlusNormal"/>
        <w:jc w:val="center"/>
        <w:rPr>
          <w:b/>
          <w:sz w:val="28"/>
          <w:szCs w:val="28"/>
        </w:rPr>
      </w:pPr>
      <w:r w:rsidRPr="00AE6EDB">
        <w:rPr>
          <w:b/>
          <w:sz w:val="28"/>
          <w:szCs w:val="28"/>
        </w:rPr>
        <w:t>и ответственности за их нарушение</w:t>
      </w:r>
    </w:p>
    <w:p w:rsidR="001D78BF" w:rsidRPr="00AE6EDB" w:rsidRDefault="001D78BF" w:rsidP="00657603">
      <w:pPr>
        <w:pStyle w:val="ConsPlusNormal"/>
        <w:jc w:val="center"/>
        <w:rPr>
          <w:sz w:val="28"/>
          <w:szCs w:val="28"/>
        </w:rPr>
      </w:pPr>
    </w:p>
    <w:p w:rsidR="001D78BF" w:rsidRPr="00AE6EDB" w:rsidRDefault="001D78BF" w:rsidP="00657603">
      <w:pPr>
        <w:pStyle w:val="ConsPlusNormal"/>
        <w:ind w:firstLine="709"/>
        <w:jc w:val="both"/>
        <w:rPr>
          <w:sz w:val="28"/>
          <w:szCs w:val="28"/>
        </w:rPr>
      </w:pPr>
      <w:r w:rsidRPr="00AE6EDB">
        <w:rPr>
          <w:sz w:val="28"/>
          <w:szCs w:val="28"/>
        </w:rPr>
        <w:t>4.1. Уполномоченный орган самостоятельно и (или) совместно с органами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1D78BF" w:rsidRPr="00AE6EDB" w:rsidRDefault="001D78BF" w:rsidP="00657603">
      <w:pPr>
        <w:pStyle w:val="ConsPlusNormal"/>
        <w:ind w:firstLine="709"/>
        <w:jc w:val="both"/>
        <w:rPr>
          <w:sz w:val="28"/>
          <w:szCs w:val="28"/>
        </w:rPr>
      </w:pPr>
      <w:r w:rsidRPr="00AE6EDB">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1D78BF" w:rsidRPr="00AE6EDB" w:rsidRDefault="00DC7D6E" w:rsidP="00657603">
      <w:pPr>
        <w:pStyle w:val="ConsPlusNormal"/>
        <w:ind w:firstLine="709"/>
        <w:jc w:val="both"/>
        <w:rPr>
          <w:sz w:val="28"/>
          <w:szCs w:val="28"/>
        </w:rPr>
      </w:pPr>
      <w:r w:rsidRPr="00AE6EDB">
        <w:rPr>
          <w:sz w:val="28"/>
          <w:szCs w:val="28"/>
        </w:rPr>
        <w:t xml:space="preserve">4.2.1. </w:t>
      </w:r>
      <w:r w:rsidR="001D78BF" w:rsidRPr="00AE6EDB">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Порядками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1D78BF" w:rsidRPr="00AE6EDB" w:rsidRDefault="00DC7D6E" w:rsidP="00657603">
      <w:pPr>
        <w:pStyle w:val="ConsPlusNormal"/>
        <w:ind w:firstLine="709"/>
        <w:jc w:val="both"/>
        <w:rPr>
          <w:sz w:val="28"/>
          <w:szCs w:val="28"/>
        </w:rPr>
      </w:pPr>
      <w:r w:rsidRPr="00AE6EDB">
        <w:rPr>
          <w:sz w:val="28"/>
          <w:szCs w:val="28"/>
        </w:rPr>
        <w:t xml:space="preserve">4.2.2. </w:t>
      </w:r>
      <w:r w:rsidR="001D78BF" w:rsidRPr="00AE6EDB">
        <w:rPr>
          <w:sz w:val="28"/>
          <w:szCs w:val="28"/>
        </w:rPr>
        <w:t>В течение 5 рабочих дней со дня получения от Уполномоченного органа документов об установлении факта нарушения заявителем условий, целей и порядка предоставления субсидий, предусмотренных Порядками и Соглашением, готовит и направляет Получателю письменное требование (далее - требование) о необходимости возврата субсидии в бюджет города в размере и сроки, определенные в указанном требовании;</w:t>
      </w:r>
    </w:p>
    <w:p w:rsidR="001D78BF" w:rsidRPr="00AE6EDB" w:rsidRDefault="001D78BF" w:rsidP="00657603">
      <w:pPr>
        <w:pStyle w:val="ConsPlusNormal"/>
        <w:ind w:firstLine="709"/>
        <w:jc w:val="both"/>
        <w:rPr>
          <w:sz w:val="28"/>
          <w:szCs w:val="28"/>
        </w:rPr>
      </w:pPr>
      <w:r w:rsidRPr="00AE6EDB">
        <w:rPr>
          <w:sz w:val="28"/>
          <w:szCs w:val="28"/>
        </w:rPr>
        <w:lastRenderedPageBreak/>
        <w:t>4.</w:t>
      </w:r>
      <w:r w:rsidR="00DC7D6E" w:rsidRPr="00AE6EDB">
        <w:rPr>
          <w:sz w:val="28"/>
          <w:szCs w:val="28"/>
        </w:rPr>
        <w:t>2.</w:t>
      </w:r>
      <w:r w:rsidRPr="00AE6EDB">
        <w:rPr>
          <w:sz w:val="28"/>
          <w:szCs w:val="28"/>
        </w:rPr>
        <w:t>3. Получатель в течение 30 рабочих дней со дня получения требования обязан выполнить условия, указанные в нем.</w:t>
      </w:r>
    </w:p>
    <w:p w:rsidR="001D78BF" w:rsidRPr="00AE6EDB" w:rsidRDefault="001D78BF" w:rsidP="00657603">
      <w:pPr>
        <w:pStyle w:val="ConsPlusNormal"/>
        <w:ind w:firstLine="709"/>
        <w:jc w:val="both"/>
        <w:rPr>
          <w:sz w:val="28"/>
          <w:szCs w:val="28"/>
        </w:rPr>
      </w:pPr>
      <w:r w:rsidRPr="00AE6EDB">
        <w:rPr>
          <w:sz w:val="28"/>
          <w:szCs w:val="28"/>
        </w:rPr>
        <w:t>4.</w:t>
      </w:r>
      <w:r w:rsidR="00DC7D6E" w:rsidRPr="00AE6EDB">
        <w:rPr>
          <w:sz w:val="28"/>
          <w:szCs w:val="28"/>
        </w:rPr>
        <w:t>3</w:t>
      </w:r>
      <w:r w:rsidRPr="00AE6EDB">
        <w:rPr>
          <w:sz w:val="28"/>
          <w:szCs w:val="28"/>
        </w:rPr>
        <w:t>. В случае выявления факта не достижения показателей результативности использования субсидии, установленных Соглашением.</w:t>
      </w:r>
    </w:p>
    <w:p w:rsidR="001D78BF" w:rsidRPr="00AE6EDB" w:rsidRDefault="00DC7D6E" w:rsidP="00657603">
      <w:pPr>
        <w:pStyle w:val="ConsPlusNormal"/>
        <w:ind w:firstLine="709"/>
        <w:jc w:val="both"/>
        <w:rPr>
          <w:sz w:val="28"/>
          <w:szCs w:val="28"/>
        </w:rPr>
      </w:pPr>
      <w:r w:rsidRPr="00AE6EDB">
        <w:rPr>
          <w:sz w:val="28"/>
          <w:szCs w:val="28"/>
        </w:rPr>
        <w:t xml:space="preserve">4.3.1. </w:t>
      </w:r>
      <w:r w:rsidR="001D78BF" w:rsidRPr="00AE6EDB">
        <w:rPr>
          <w:sz w:val="28"/>
          <w:szCs w:val="28"/>
        </w:rPr>
        <w:t xml:space="preserve">В течение 5 рабочих дней со дня выявления факта </w:t>
      </w:r>
      <w:proofErr w:type="spellStart"/>
      <w:r w:rsidR="001D78BF" w:rsidRPr="00AE6EDB">
        <w:rPr>
          <w:sz w:val="28"/>
          <w:szCs w:val="28"/>
        </w:rPr>
        <w:t>недостижения</w:t>
      </w:r>
      <w:proofErr w:type="spellEnd"/>
      <w:r w:rsidR="001D78BF" w:rsidRPr="00AE6EDB">
        <w:rPr>
          <w:sz w:val="28"/>
          <w:szCs w:val="28"/>
        </w:rPr>
        <w:t xml:space="preserve"> Получателем значений показателей результативности, установленных в Соглашении, рассчитывает размер штрафных санкций по форме, установленной в Соглашении, и направляет письмо с указанием выявленных нарушений с приложением расчета размера штрафных санкций и необходимых документов в управление муниципальных закупок для подготовки Получателю требования о необходимости уплаты штрафа.</w:t>
      </w:r>
    </w:p>
    <w:p w:rsidR="001D78BF" w:rsidRPr="00AE6EDB" w:rsidRDefault="00DC7D6E" w:rsidP="00657603">
      <w:pPr>
        <w:pStyle w:val="ConsPlusNormal"/>
        <w:ind w:firstLine="709"/>
        <w:jc w:val="both"/>
        <w:rPr>
          <w:sz w:val="28"/>
          <w:szCs w:val="28"/>
        </w:rPr>
      </w:pPr>
      <w:r w:rsidRPr="00AE6EDB">
        <w:rPr>
          <w:sz w:val="28"/>
          <w:szCs w:val="28"/>
        </w:rPr>
        <w:t xml:space="preserve">4.3.2. </w:t>
      </w:r>
      <w:r w:rsidR="001D78BF" w:rsidRPr="00AE6EDB">
        <w:rPr>
          <w:sz w:val="28"/>
          <w:szCs w:val="28"/>
        </w:rPr>
        <w:t>Расчет суммы штрафа осуществляется по форме, установленной Соглашением.</w:t>
      </w:r>
    </w:p>
    <w:p w:rsidR="001D78BF" w:rsidRPr="00AE6EDB" w:rsidRDefault="00DC7D6E" w:rsidP="00657603">
      <w:pPr>
        <w:pStyle w:val="ConsPlusNormal"/>
        <w:ind w:firstLine="709"/>
        <w:jc w:val="both"/>
        <w:rPr>
          <w:sz w:val="28"/>
          <w:szCs w:val="28"/>
        </w:rPr>
      </w:pPr>
      <w:r w:rsidRPr="00AE6EDB">
        <w:rPr>
          <w:sz w:val="28"/>
          <w:szCs w:val="28"/>
        </w:rPr>
        <w:t xml:space="preserve">4.3.3. </w:t>
      </w:r>
      <w:r w:rsidR="001D78BF" w:rsidRPr="00AE6EDB">
        <w:rPr>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p>
    <w:p w:rsidR="001D78BF" w:rsidRPr="00AE6EDB" w:rsidRDefault="001D78BF" w:rsidP="00657603">
      <w:pPr>
        <w:pStyle w:val="ConsPlusNormal"/>
        <w:ind w:firstLine="709"/>
        <w:jc w:val="both"/>
        <w:rPr>
          <w:sz w:val="28"/>
          <w:szCs w:val="28"/>
        </w:rPr>
      </w:pPr>
      <w:r w:rsidRPr="00AE6EDB">
        <w:rPr>
          <w:sz w:val="28"/>
          <w:szCs w:val="28"/>
        </w:rPr>
        <w:t>4.</w:t>
      </w:r>
      <w:r w:rsidR="00DC7D6E" w:rsidRPr="00AE6EDB">
        <w:rPr>
          <w:sz w:val="28"/>
          <w:szCs w:val="28"/>
        </w:rPr>
        <w:t>4</w:t>
      </w:r>
      <w:r w:rsidRPr="00AE6EDB">
        <w:rPr>
          <w:sz w:val="28"/>
          <w:szCs w:val="28"/>
        </w:rPr>
        <w:t>. Ответственность за достоверность фактических показателей, сведений в представленных документах несет Получатель.</w:t>
      </w:r>
    </w:p>
    <w:p w:rsidR="000A4A28" w:rsidRPr="00AE6EDB" w:rsidRDefault="000A4A28" w:rsidP="00657603">
      <w:pPr>
        <w:spacing w:after="0" w:line="240" w:lineRule="auto"/>
        <w:rPr>
          <w:rFonts w:ascii="Times New Roman" w:hAnsi="Times New Roman"/>
          <w:sz w:val="28"/>
          <w:szCs w:val="28"/>
        </w:rPr>
      </w:pPr>
      <w:r w:rsidRPr="00AE6EDB">
        <w:rPr>
          <w:rFonts w:ascii="Times New Roman" w:hAnsi="Times New Roman"/>
          <w:sz w:val="28"/>
          <w:szCs w:val="28"/>
        </w:rPr>
        <w:br w:type="page"/>
      </w:r>
    </w:p>
    <w:p w:rsidR="000A4A28" w:rsidRPr="00AE6EDB" w:rsidRDefault="00F634CF" w:rsidP="00657603">
      <w:pPr>
        <w:pStyle w:val="ConsPlusNormal"/>
        <w:jc w:val="right"/>
        <w:outlineLvl w:val="0"/>
      </w:pPr>
      <w:bookmarkStart w:id="71" w:name="прилпять"/>
      <w:r w:rsidRPr="00AE6EDB">
        <w:lastRenderedPageBreak/>
        <w:t>Приложение 5</w:t>
      </w:r>
    </w:p>
    <w:bookmarkEnd w:id="71"/>
    <w:p w:rsidR="000A4A28" w:rsidRPr="00AE6EDB" w:rsidRDefault="000A4A28" w:rsidP="00657603">
      <w:pPr>
        <w:pStyle w:val="ConsPlusNormal"/>
        <w:jc w:val="right"/>
      </w:pPr>
      <w:r w:rsidRPr="00AE6EDB">
        <w:t xml:space="preserve">к постановлению </w:t>
      </w:r>
    </w:p>
    <w:p w:rsidR="000A4A28" w:rsidRPr="00AE6EDB" w:rsidRDefault="000A4A28" w:rsidP="00657603">
      <w:pPr>
        <w:pStyle w:val="ConsPlusNormal"/>
        <w:jc w:val="right"/>
      </w:pPr>
      <w:r w:rsidRPr="00AE6EDB">
        <w:t>администрации города</w:t>
      </w:r>
    </w:p>
    <w:p w:rsidR="000A4A28" w:rsidRPr="00AE6EDB" w:rsidRDefault="000A4A28" w:rsidP="00657603">
      <w:pPr>
        <w:pStyle w:val="ConsPlusNormal"/>
        <w:jc w:val="right"/>
      </w:pPr>
      <w:r w:rsidRPr="00AE6EDB">
        <w:t>от _____________ № _____</w:t>
      </w:r>
    </w:p>
    <w:p w:rsidR="000A4A28" w:rsidRPr="00AE6EDB" w:rsidRDefault="000A4A28" w:rsidP="00657603">
      <w:pPr>
        <w:pStyle w:val="ConsPlusTitle"/>
        <w:jc w:val="center"/>
        <w:rPr>
          <w:rFonts w:ascii="Times New Roman" w:hAnsi="Times New Roman" w:cs="Times New Roman"/>
          <w:sz w:val="28"/>
          <w:szCs w:val="28"/>
        </w:rPr>
      </w:pPr>
    </w:p>
    <w:p w:rsidR="000A4A28" w:rsidRPr="00AE6EDB" w:rsidRDefault="000A4A28"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 xml:space="preserve">Порядок </w:t>
      </w:r>
    </w:p>
    <w:p w:rsidR="000A4A28" w:rsidRPr="00AE6EDB" w:rsidRDefault="000A4A28"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 xml:space="preserve">предоставления субсидии на развитие деятельности </w:t>
      </w:r>
    </w:p>
    <w:p w:rsidR="000A4A28" w:rsidRPr="00AE6EDB" w:rsidRDefault="000A4A28"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по заготовке и переработке дикоросов</w:t>
      </w:r>
    </w:p>
    <w:p w:rsidR="000A4A28" w:rsidRPr="00AE6EDB" w:rsidRDefault="000A4A28" w:rsidP="00657603">
      <w:pPr>
        <w:pStyle w:val="ConsPlusTitle"/>
        <w:jc w:val="center"/>
        <w:rPr>
          <w:rFonts w:ascii="Times New Roman" w:hAnsi="Times New Roman" w:cs="Times New Roman"/>
          <w:sz w:val="28"/>
          <w:szCs w:val="28"/>
        </w:rPr>
      </w:pPr>
      <w:r w:rsidRPr="00AE6EDB">
        <w:rPr>
          <w:rFonts w:ascii="Times New Roman" w:hAnsi="Times New Roman" w:cs="Times New Roman"/>
          <w:sz w:val="28"/>
          <w:szCs w:val="28"/>
        </w:rPr>
        <w:t xml:space="preserve">(далее – Порядок) </w:t>
      </w:r>
    </w:p>
    <w:p w:rsidR="000A4A28" w:rsidRPr="00AE6EDB" w:rsidRDefault="000A4A28" w:rsidP="00657603">
      <w:pPr>
        <w:pStyle w:val="ConsPlusNormal"/>
        <w:rPr>
          <w:sz w:val="28"/>
          <w:szCs w:val="28"/>
        </w:rPr>
      </w:pPr>
    </w:p>
    <w:p w:rsidR="000A4A28" w:rsidRPr="00AE6EDB" w:rsidRDefault="000A4A28" w:rsidP="00657603">
      <w:pPr>
        <w:pStyle w:val="ConsPlusNormal"/>
        <w:jc w:val="center"/>
        <w:rPr>
          <w:sz w:val="28"/>
          <w:szCs w:val="28"/>
        </w:rPr>
      </w:pPr>
    </w:p>
    <w:p w:rsidR="000A4A28" w:rsidRPr="00AE6EDB" w:rsidRDefault="000A4A28"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 xml:space="preserve">I. Общие положения </w:t>
      </w:r>
    </w:p>
    <w:p w:rsidR="000A4A28" w:rsidRPr="00AE6EDB" w:rsidRDefault="000A4A28" w:rsidP="00657603">
      <w:pPr>
        <w:pStyle w:val="ConsPlusNormal"/>
        <w:jc w:val="both"/>
        <w:rPr>
          <w:sz w:val="28"/>
          <w:szCs w:val="28"/>
        </w:rPr>
      </w:pPr>
    </w:p>
    <w:p w:rsidR="000A4A28" w:rsidRPr="00AE6EDB" w:rsidRDefault="000A4A28" w:rsidP="000F3541">
      <w:pPr>
        <w:pStyle w:val="ConsPlusNormal"/>
        <w:ind w:firstLine="709"/>
        <w:jc w:val="both"/>
        <w:rPr>
          <w:sz w:val="28"/>
          <w:szCs w:val="28"/>
        </w:rPr>
      </w:pPr>
      <w:r w:rsidRPr="00AE6EDB">
        <w:rPr>
          <w:sz w:val="28"/>
          <w:szCs w:val="28"/>
        </w:rPr>
        <w:t xml:space="preserve">1.1. Порядок определяет правила расчета и предоставления субсидии </w:t>
      </w:r>
      <w:r w:rsidR="00EE0153" w:rsidRPr="00AE6EDB">
        <w:rPr>
          <w:sz w:val="28"/>
          <w:szCs w:val="28"/>
        </w:rPr>
        <w:t xml:space="preserve">на развитие деятельности по заготовке и переработке дикоросов </w:t>
      </w:r>
      <w:r w:rsidRPr="00AE6EDB">
        <w:rPr>
          <w:sz w:val="28"/>
          <w:szCs w:val="28"/>
        </w:rPr>
        <w:t xml:space="preserve">для реализации мероприятия 4.1 «Государственная поддержка развития системы заготовки и переработки дикоросов» подпрограммы 4 «Поддержка системы заготовки и переработки дикоросов, стимулирование развития агропромышленного комплекса» с целью возмещения затрат товаропроизводителям, осуществляющим производство (сбор) и реализацию продукции дикоросов (далее - субсидии), в целях реализации мероприятий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 344-п (далее – государственная программа). </w:t>
      </w:r>
    </w:p>
    <w:p w:rsidR="000A4A28" w:rsidRPr="00AE6EDB" w:rsidRDefault="000A4A28" w:rsidP="000F3541">
      <w:pPr>
        <w:pStyle w:val="ConsPlusNormal"/>
        <w:ind w:firstLine="709"/>
        <w:jc w:val="both"/>
        <w:rPr>
          <w:sz w:val="28"/>
          <w:szCs w:val="28"/>
        </w:rPr>
      </w:pPr>
      <w:r w:rsidRPr="00AE6EDB">
        <w:rPr>
          <w:sz w:val="28"/>
          <w:szCs w:val="28"/>
        </w:rPr>
        <w:t xml:space="preserve">1.2. Организацию исполнения переданного органам местного самоуправления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 </w:t>
      </w:r>
    </w:p>
    <w:p w:rsidR="000A4A28" w:rsidRPr="00AE6EDB" w:rsidRDefault="000A4A28" w:rsidP="000F3541">
      <w:pPr>
        <w:pStyle w:val="ConsPlusNormal"/>
        <w:ind w:firstLine="709"/>
        <w:jc w:val="both"/>
        <w:rPr>
          <w:sz w:val="28"/>
          <w:szCs w:val="28"/>
        </w:rPr>
      </w:pPr>
      <w:r w:rsidRPr="00AE6EDB">
        <w:rPr>
          <w:sz w:val="28"/>
          <w:szCs w:val="28"/>
        </w:rPr>
        <w:t xml:space="preserve">1.3. Субвенции предоставляется из бюджета Ханты-Мансийского автономного округа - Югры в пределах бюджетных ассигнований, рассчитанных в соответствии с утвержденной Законом </w:t>
      </w:r>
      <w:r w:rsidR="00BB5496" w:rsidRPr="00AE6EDB">
        <w:rPr>
          <w:sz w:val="28"/>
          <w:szCs w:val="28"/>
        </w:rPr>
        <w:t>Ханты-Мансийского автономного округа – Югры от 16.12.2010 №228-оз «О</w:t>
      </w:r>
      <w:r w:rsidR="00BB5496" w:rsidRPr="00AE6EDB">
        <w:rPr>
          <w:bCs/>
          <w:sz w:val="28"/>
          <w:szCs w:val="28"/>
        </w:rPr>
        <w:t xml:space="preserve"> наделении органов местного самоуправления м</w:t>
      </w:r>
      <w:r w:rsidR="00BB5496" w:rsidRPr="00AE6EDB">
        <w:rPr>
          <w:rFonts w:eastAsia="Times New Roman"/>
          <w:bCs/>
          <w:sz w:val="28"/>
          <w:szCs w:val="28"/>
        </w:rPr>
        <w:t>униципальных образований</w:t>
      </w:r>
      <w:r w:rsidR="00BB5496" w:rsidRPr="00AE6EDB">
        <w:rPr>
          <w:bCs/>
          <w:sz w:val="28"/>
          <w:szCs w:val="28"/>
        </w:rPr>
        <w:t xml:space="preserve"> </w:t>
      </w:r>
      <w:r w:rsidR="00BB5496" w:rsidRPr="00AE6EDB">
        <w:rPr>
          <w:rFonts w:eastAsia="Times New Roman"/>
          <w:bCs/>
          <w:sz w:val="28"/>
          <w:szCs w:val="28"/>
        </w:rPr>
        <w:t>Ханты-</w:t>
      </w:r>
      <w:r w:rsidR="00BB5496" w:rsidRPr="00AE6EDB">
        <w:rPr>
          <w:bCs/>
          <w:sz w:val="28"/>
          <w:szCs w:val="28"/>
        </w:rPr>
        <w:t>М</w:t>
      </w:r>
      <w:r w:rsidR="00BB5496" w:rsidRPr="00AE6EDB">
        <w:rPr>
          <w:rFonts w:eastAsia="Times New Roman"/>
          <w:bCs/>
          <w:sz w:val="28"/>
          <w:szCs w:val="28"/>
        </w:rPr>
        <w:t xml:space="preserve">ансийского автономного округа </w:t>
      </w:r>
      <w:r w:rsidR="00BB5496" w:rsidRPr="00AE6EDB">
        <w:rPr>
          <w:bCs/>
          <w:sz w:val="28"/>
          <w:szCs w:val="28"/>
        </w:rPr>
        <w:t>–</w:t>
      </w:r>
      <w:r w:rsidR="00BB5496" w:rsidRPr="00AE6EDB">
        <w:rPr>
          <w:rFonts w:eastAsia="Times New Roman"/>
          <w:bCs/>
          <w:sz w:val="28"/>
          <w:szCs w:val="28"/>
        </w:rPr>
        <w:t xml:space="preserve"> </w:t>
      </w:r>
      <w:r w:rsidR="00BB5496" w:rsidRPr="00AE6EDB">
        <w:rPr>
          <w:bCs/>
          <w:sz w:val="28"/>
          <w:szCs w:val="28"/>
        </w:rPr>
        <w:t>Ю</w:t>
      </w:r>
      <w:r w:rsidR="00BB5496" w:rsidRPr="00AE6EDB">
        <w:rPr>
          <w:rFonts w:eastAsia="Times New Roman"/>
          <w:bCs/>
          <w:sz w:val="28"/>
          <w:szCs w:val="28"/>
        </w:rPr>
        <w:t>гры</w:t>
      </w:r>
      <w:r w:rsidR="00BB5496" w:rsidRPr="00AE6EDB">
        <w:rPr>
          <w:bCs/>
          <w:sz w:val="28"/>
          <w:szCs w:val="28"/>
        </w:rPr>
        <w:t xml:space="preserve"> о</w:t>
      </w:r>
      <w:r w:rsidR="00BB5496" w:rsidRPr="00AE6EDB">
        <w:rPr>
          <w:rFonts w:eastAsia="Times New Roman"/>
          <w:bCs/>
          <w:sz w:val="28"/>
          <w:szCs w:val="28"/>
        </w:rPr>
        <w:t>тдельным государственным полномочием по поддержке</w:t>
      </w:r>
      <w:r w:rsidR="00BB5496" w:rsidRPr="00AE6EDB">
        <w:rPr>
          <w:bCs/>
          <w:sz w:val="28"/>
          <w:szCs w:val="28"/>
        </w:rPr>
        <w:t xml:space="preserve"> с</w:t>
      </w:r>
      <w:r w:rsidR="00BB5496" w:rsidRPr="00AE6EDB">
        <w:rPr>
          <w:rFonts w:eastAsia="Times New Roman"/>
          <w:bCs/>
          <w:sz w:val="28"/>
          <w:szCs w:val="28"/>
        </w:rPr>
        <w:t>ельскохозяйственного производства и деятельности</w:t>
      </w:r>
      <w:r w:rsidR="00BB5496" w:rsidRPr="00AE6EDB">
        <w:rPr>
          <w:bCs/>
          <w:sz w:val="28"/>
          <w:szCs w:val="28"/>
        </w:rPr>
        <w:t xml:space="preserve"> п</w:t>
      </w:r>
      <w:r w:rsidR="00BB5496" w:rsidRPr="00AE6EDB">
        <w:rPr>
          <w:rFonts w:eastAsia="Times New Roman"/>
          <w:bCs/>
          <w:sz w:val="28"/>
          <w:szCs w:val="28"/>
        </w:rPr>
        <w:t>о заготовке и переработке дикоросов</w:t>
      </w:r>
      <w:r w:rsidR="00BB5496" w:rsidRPr="00AE6EDB">
        <w:rPr>
          <w:bCs/>
          <w:sz w:val="28"/>
          <w:szCs w:val="28"/>
        </w:rPr>
        <w:t xml:space="preserve"> </w:t>
      </w:r>
      <w:r w:rsidR="00BB5496" w:rsidRPr="00AE6EDB">
        <w:rPr>
          <w:rFonts w:eastAsia="Times New Roman"/>
          <w:bCs/>
          <w:sz w:val="28"/>
          <w:szCs w:val="28"/>
        </w:rPr>
        <w:t>(за исключением мероприятий, предусмотренных</w:t>
      </w:r>
      <w:r w:rsidR="00BB5496" w:rsidRPr="00AE6EDB">
        <w:rPr>
          <w:bCs/>
          <w:sz w:val="28"/>
          <w:szCs w:val="28"/>
        </w:rPr>
        <w:t xml:space="preserve"> ф</w:t>
      </w:r>
      <w:r w:rsidR="00BB5496" w:rsidRPr="00AE6EDB">
        <w:rPr>
          <w:rFonts w:eastAsia="Times New Roman"/>
          <w:bCs/>
          <w:sz w:val="28"/>
          <w:szCs w:val="28"/>
        </w:rPr>
        <w:t>едеральными целевыми программами)»</w:t>
      </w:r>
      <w:r w:rsidR="00BB5496" w:rsidRPr="00AE6EDB">
        <w:rPr>
          <w:sz w:val="28"/>
          <w:szCs w:val="28"/>
        </w:rPr>
        <w:t xml:space="preserve"> </w:t>
      </w:r>
      <w:r w:rsidRPr="00AE6EDB">
        <w:rPr>
          <w:sz w:val="28"/>
          <w:szCs w:val="28"/>
        </w:rPr>
        <w:t xml:space="preserve">методикой расчета объема субвенций, предусмотренных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w:t>
      </w:r>
      <w:r w:rsidRPr="00AE6EDB">
        <w:rPr>
          <w:sz w:val="28"/>
          <w:szCs w:val="28"/>
        </w:rPr>
        <w:lastRenderedPageBreak/>
        <w:t>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C6026D" w:rsidRPr="00AE6EDB" w:rsidRDefault="00C6026D" w:rsidP="00C6026D">
      <w:pPr>
        <w:pStyle w:val="ConsPlusNormal"/>
        <w:shd w:val="clear" w:color="auto" w:fill="FFFFFF"/>
        <w:ind w:firstLine="709"/>
        <w:jc w:val="both"/>
        <w:rPr>
          <w:sz w:val="28"/>
          <w:szCs w:val="28"/>
        </w:rPr>
      </w:pPr>
      <w:r w:rsidRPr="00AE6EDB">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21B9" w:rsidRPr="00AE6EDB" w:rsidRDefault="000A4A28" w:rsidP="000F3541">
      <w:pPr>
        <w:pStyle w:val="ConsPlusNormal"/>
        <w:ind w:firstLine="709"/>
        <w:jc w:val="both"/>
        <w:rPr>
          <w:sz w:val="28"/>
          <w:szCs w:val="28"/>
        </w:rPr>
      </w:pPr>
      <w:r w:rsidRPr="00AE6EDB">
        <w:rPr>
          <w:sz w:val="28"/>
          <w:szCs w:val="28"/>
        </w:rPr>
        <w:t xml:space="preserve">1.4. Субсидия предоставляется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2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февраль текущего финансового года. </w:t>
      </w:r>
    </w:p>
    <w:p w:rsidR="000A4A28" w:rsidRPr="00AE6EDB" w:rsidRDefault="000A4A28" w:rsidP="000F3541">
      <w:pPr>
        <w:pStyle w:val="ConsPlusNormal"/>
        <w:ind w:firstLine="709"/>
        <w:jc w:val="both"/>
        <w:rPr>
          <w:sz w:val="28"/>
          <w:szCs w:val="28"/>
        </w:rPr>
      </w:pPr>
      <w:r w:rsidRPr="00AE6EDB">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0A4A28" w:rsidRPr="00AE6EDB" w:rsidRDefault="000A4A28" w:rsidP="000F3541">
      <w:pPr>
        <w:pStyle w:val="ConsPlusNormal"/>
        <w:ind w:firstLine="709"/>
        <w:jc w:val="both"/>
        <w:rPr>
          <w:sz w:val="28"/>
          <w:szCs w:val="28"/>
        </w:rPr>
      </w:pPr>
      <w:r w:rsidRPr="00AE6EDB">
        <w:rPr>
          <w:sz w:val="28"/>
          <w:szCs w:val="28"/>
        </w:rPr>
        <w:t>1.5. Субсидию предоставляется с целью возмещения затрат при осуществлении следующих видов деятельности:</w:t>
      </w:r>
    </w:p>
    <w:p w:rsidR="000A4A28" w:rsidRPr="00AE6EDB" w:rsidRDefault="000A4A28" w:rsidP="000F3541">
      <w:pPr>
        <w:pStyle w:val="ConsPlusNormal"/>
        <w:ind w:firstLine="709"/>
        <w:jc w:val="both"/>
        <w:rPr>
          <w:sz w:val="28"/>
          <w:szCs w:val="28"/>
        </w:rPr>
      </w:pPr>
      <w:r w:rsidRPr="00AE6EDB">
        <w:rPr>
          <w:sz w:val="28"/>
          <w:szCs w:val="28"/>
        </w:rPr>
        <w:t>заготовка продукции дикоросов;</w:t>
      </w:r>
    </w:p>
    <w:p w:rsidR="000A4A28" w:rsidRPr="00AE6EDB" w:rsidRDefault="000A4A28" w:rsidP="000F3541">
      <w:pPr>
        <w:pStyle w:val="ConsPlusNormal"/>
        <w:ind w:firstLine="709"/>
        <w:jc w:val="both"/>
        <w:rPr>
          <w:sz w:val="28"/>
          <w:szCs w:val="28"/>
        </w:rPr>
      </w:pPr>
      <w:r w:rsidRPr="00AE6EDB">
        <w:rPr>
          <w:sz w:val="28"/>
          <w:szCs w:val="28"/>
        </w:rPr>
        <w:t>производство продукции глубокой переработки дикоросов, заготовленной на территории автономного округа;</w:t>
      </w:r>
    </w:p>
    <w:p w:rsidR="000A4A28" w:rsidRPr="00AE6EDB" w:rsidRDefault="000A4A28" w:rsidP="000F3541">
      <w:pPr>
        <w:pStyle w:val="ConsPlusNormal"/>
        <w:ind w:firstLine="709"/>
        <w:jc w:val="both"/>
        <w:rPr>
          <w:sz w:val="28"/>
          <w:szCs w:val="28"/>
        </w:rPr>
      </w:pPr>
      <w:r w:rsidRPr="00AE6EDB">
        <w:rPr>
          <w:sz w:val="28"/>
          <w:szCs w:val="28"/>
        </w:rPr>
        <w:t xml:space="preserve">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w:t>
      </w:r>
      <w:r w:rsidR="009F21A5" w:rsidRPr="00AE6EDB">
        <w:rPr>
          <w:sz w:val="28"/>
          <w:szCs w:val="28"/>
        </w:rPr>
        <w:t xml:space="preserve">Ханты-Мансийского </w:t>
      </w:r>
      <w:r w:rsidRPr="00AE6EDB">
        <w:rPr>
          <w:sz w:val="28"/>
          <w:szCs w:val="28"/>
        </w:rPr>
        <w:t xml:space="preserve">автономного округа </w:t>
      </w:r>
      <w:r w:rsidR="009F21A5" w:rsidRPr="00AE6EDB">
        <w:rPr>
          <w:sz w:val="28"/>
          <w:szCs w:val="28"/>
        </w:rPr>
        <w:t xml:space="preserve">– Югры </w:t>
      </w:r>
      <w:r w:rsidRPr="00AE6EDB">
        <w:rPr>
          <w:sz w:val="28"/>
          <w:szCs w:val="28"/>
        </w:rPr>
        <w:t>(далее - Департамент);</w:t>
      </w:r>
    </w:p>
    <w:p w:rsidR="000A4A28" w:rsidRPr="00AE6EDB" w:rsidRDefault="000A4A28" w:rsidP="000F3541">
      <w:pPr>
        <w:pStyle w:val="ConsPlusNormal"/>
        <w:ind w:firstLine="709"/>
        <w:jc w:val="both"/>
        <w:rPr>
          <w:sz w:val="28"/>
          <w:szCs w:val="28"/>
        </w:rPr>
      </w:pPr>
      <w:r w:rsidRPr="00AE6EDB">
        <w:rPr>
          <w:sz w:val="28"/>
          <w:szCs w:val="28"/>
        </w:rPr>
        <w:t>организация презентаций продукции из дикоросов, участие в выставках, ярмарках, форумах.</w:t>
      </w:r>
    </w:p>
    <w:p w:rsidR="000A4A28" w:rsidRPr="00AE6EDB" w:rsidRDefault="000A4A28" w:rsidP="000F3541">
      <w:pPr>
        <w:pStyle w:val="ConsPlusNormal"/>
        <w:ind w:firstLine="709"/>
        <w:jc w:val="both"/>
        <w:rPr>
          <w:sz w:val="28"/>
          <w:szCs w:val="28"/>
        </w:rPr>
      </w:pPr>
      <w:bookmarkStart w:id="72" w:name="Par5373"/>
      <w:bookmarkEnd w:id="72"/>
      <w:r w:rsidRPr="00AE6EDB">
        <w:rPr>
          <w:sz w:val="28"/>
          <w:szCs w:val="28"/>
        </w:rPr>
        <w:t>1.6. Субсидия предоставляется:</w:t>
      </w:r>
    </w:p>
    <w:p w:rsidR="000A4A28" w:rsidRPr="00AE6EDB" w:rsidRDefault="000A4A28" w:rsidP="000F3541">
      <w:pPr>
        <w:pStyle w:val="ConsPlusNormal"/>
        <w:ind w:firstLine="709"/>
        <w:jc w:val="both"/>
        <w:rPr>
          <w:sz w:val="28"/>
          <w:szCs w:val="28"/>
        </w:rPr>
      </w:pPr>
      <w:r w:rsidRPr="00AE6EDB">
        <w:rPr>
          <w:sz w:val="28"/>
          <w:szCs w:val="28"/>
        </w:rP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
    <w:p w:rsidR="000A4A28" w:rsidRPr="00AE6EDB" w:rsidRDefault="000A4A28" w:rsidP="000F3541">
      <w:pPr>
        <w:pStyle w:val="ConsPlusNormal"/>
        <w:ind w:firstLine="709"/>
        <w:jc w:val="both"/>
        <w:rPr>
          <w:sz w:val="28"/>
          <w:szCs w:val="28"/>
        </w:rPr>
      </w:pPr>
      <w:r w:rsidRPr="00AE6EDB">
        <w:rPr>
          <w:sz w:val="28"/>
          <w:szCs w:val="28"/>
        </w:rPr>
        <w:t>Получателям, имеющим статус фактории на возведение (строительство), оснащение, страхование пунктов по приемке дикоросов;</w:t>
      </w:r>
    </w:p>
    <w:p w:rsidR="000A4A28" w:rsidRPr="00AE6EDB" w:rsidRDefault="000A4A28" w:rsidP="000F3541">
      <w:pPr>
        <w:pStyle w:val="ConsPlusNormal"/>
        <w:ind w:firstLine="709"/>
        <w:jc w:val="both"/>
        <w:rPr>
          <w:sz w:val="28"/>
          <w:szCs w:val="28"/>
        </w:rPr>
      </w:pPr>
      <w:r w:rsidRPr="00AE6EDB">
        <w:rPr>
          <w:sz w:val="28"/>
          <w:szCs w:val="28"/>
        </w:rPr>
        <w:t>общинам коренных малочисленных народов Севера, зарегистрированным и осуществляющим деятельность в автономном округе, на организацию презентаций продукции из дикоросов, участие в выставках, ярмарках, форумах.</w:t>
      </w:r>
    </w:p>
    <w:p w:rsidR="000A4A28" w:rsidRPr="00AE6EDB" w:rsidRDefault="000A4A28" w:rsidP="000F3541">
      <w:pPr>
        <w:pStyle w:val="ConsPlusNormal"/>
        <w:ind w:firstLine="709"/>
        <w:jc w:val="both"/>
        <w:rPr>
          <w:sz w:val="28"/>
          <w:szCs w:val="28"/>
        </w:rPr>
      </w:pPr>
      <w:bookmarkStart w:id="73" w:name="Par5378"/>
      <w:bookmarkEnd w:id="73"/>
      <w:r w:rsidRPr="00AE6EDB">
        <w:rPr>
          <w:sz w:val="28"/>
          <w:szCs w:val="28"/>
        </w:rPr>
        <w:t>1.7. Предоставление субсидии осуществляется:</w:t>
      </w:r>
    </w:p>
    <w:p w:rsidR="000A4A28" w:rsidRPr="00AE6EDB" w:rsidRDefault="000A4A28" w:rsidP="000F3541">
      <w:pPr>
        <w:pStyle w:val="ConsPlusNormal"/>
        <w:ind w:firstLine="709"/>
        <w:jc w:val="both"/>
        <w:rPr>
          <w:sz w:val="28"/>
          <w:szCs w:val="28"/>
        </w:rPr>
      </w:pPr>
      <w:r w:rsidRPr="00AE6EDB">
        <w:rPr>
          <w:sz w:val="28"/>
          <w:szCs w:val="28"/>
        </w:rPr>
        <w:lastRenderedPageBreak/>
        <w:t>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дикоросов только по 1 виду деятельности - 1 раз в течение одного финансового года;</w:t>
      </w:r>
    </w:p>
    <w:p w:rsidR="000A4A28" w:rsidRPr="00AE6EDB" w:rsidRDefault="000A4A28" w:rsidP="000F3541">
      <w:pPr>
        <w:pStyle w:val="ConsPlusNormal"/>
        <w:ind w:firstLine="709"/>
        <w:jc w:val="both"/>
        <w:rPr>
          <w:sz w:val="28"/>
          <w:szCs w:val="28"/>
        </w:rPr>
      </w:pPr>
      <w:r w:rsidRPr="00AE6EDB">
        <w:rPr>
          <w:sz w:val="28"/>
          <w:szCs w:val="28"/>
        </w:rPr>
        <w:t>на приобретение специализированной техники для транспортировки дикоросов - 1 раз в 10 лет;</w:t>
      </w:r>
    </w:p>
    <w:p w:rsidR="000A4A28" w:rsidRPr="00AE6EDB" w:rsidRDefault="000A4A28" w:rsidP="000F3541">
      <w:pPr>
        <w:pStyle w:val="ConsPlusNormal"/>
        <w:ind w:firstLine="709"/>
        <w:jc w:val="both"/>
        <w:rPr>
          <w:sz w:val="28"/>
          <w:szCs w:val="28"/>
        </w:rPr>
      </w:pPr>
      <w:r w:rsidRPr="00AE6EDB">
        <w:rPr>
          <w:sz w:val="28"/>
          <w:szCs w:val="28"/>
        </w:rPr>
        <w:t>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 по ставкам согласно приложению 3 к постановлению Правительства автономного округа от 5 октября 2018 года №344-п «О государственной программе Ханты-Мансийского автономного округа - Югры «Развитие агропромышленного комплекса</w:t>
      </w:r>
      <w:r w:rsidR="005121B9" w:rsidRPr="00AE6EDB">
        <w:rPr>
          <w:sz w:val="28"/>
          <w:szCs w:val="28"/>
        </w:rPr>
        <w:t>»</w:t>
      </w:r>
      <w:r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на возведение (строительство), оснащение, страхование пунктов по приемке дикоросов - в размере 50 процентов от произведенных фактических затрат, но не более 3000 тыс. рублей за каждый построенный пункт по приемке дикоросов;</w:t>
      </w:r>
    </w:p>
    <w:p w:rsidR="000A4A28" w:rsidRPr="00AE6EDB" w:rsidRDefault="000A4A28" w:rsidP="000F3541">
      <w:pPr>
        <w:pStyle w:val="ConsPlusNormal"/>
        <w:ind w:firstLine="709"/>
        <w:jc w:val="both"/>
        <w:rPr>
          <w:sz w:val="28"/>
          <w:szCs w:val="28"/>
        </w:rPr>
      </w:pPr>
      <w:r w:rsidRPr="00AE6EDB">
        <w:rPr>
          <w:sz w:val="28"/>
          <w:szCs w:val="28"/>
        </w:rPr>
        <w:t>на приобретение специализированной техники и оборудования для хранения, переработки и транспортировки дикоросов - в размере 50 процентов от произведенных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0A4A28" w:rsidRPr="00AE6EDB" w:rsidRDefault="000A4A28" w:rsidP="000F3541">
      <w:pPr>
        <w:pStyle w:val="ConsPlusNormal"/>
        <w:ind w:firstLine="709"/>
        <w:jc w:val="both"/>
        <w:rPr>
          <w:sz w:val="28"/>
          <w:szCs w:val="28"/>
        </w:rPr>
      </w:pPr>
      <w:r w:rsidRPr="00AE6EDB">
        <w:rPr>
          <w:sz w:val="28"/>
          <w:szCs w:val="28"/>
        </w:rPr>
        <w:t>на организацию презентаций продукции из дикоросов, участие в выставках, ярмарках, форумах - в размере 50 процентов от произведенных фактических затрат, но не более 100 тыс. рублей за 1 участие в выставках, ярмарках, форумах в течение 1 календарного года по следующим статьям затрат:</w:t>
      </w:r>
    </w:p>
    <w:p w:rsidR="000A4A28" w:rsidRPr="00AE6EDB" w:rsidRDefault="000A4A28" w:rsidP="000F3541">
      <w:pPr>
        <w:pStyle w:val="ConsPlusNormal"/>
        <w:ind w:firstLine="709"/>
        <w:jc w:val="both"/>
        <w:rPr>
          <w:sz w:val="28"/>
          <w:szCs w:val="28"/>
        </w:rPr>
      </w:pPr>
      <w:r w:rsidRPr="00AE6EDB">
        <w:rPr>
          <w:sz w:val="28"/>
          <w:szCs w:val="28"/>
        </w:rPr>
        <w:t>регистрационные сборы;</w:t>
      </w:r>
    </w:p>
    <w:p w:rsidR="000A4A28" w:rsidRPr="00AE6EDB" w:rsidRDefault="000A4A28" w:rsidP="000F3541">
      <w:pPr>
        <w:pStyle w:val="ConsPlusNormal"/>
        <w:ind w:firstLine="709"/>
        <w:jc w:val="both"/>
        <w:rPr>
          <w:sz w:val="28"/>
          <w:szCs w:val="28"/>
        </w:rPr>
      </w:pPr>
      <w:r w:rsidRPr="00AE6EDB">
        <w:rPr>
          <w:sz w:val="28"/>
          <w:szCs w:val="28"/>
        </w:rPr>
        <w:t>аренда выставочных площадей;</w:t>
      </w:r>
    </w:p>
    <w:p w:rsidR="000A4A28" w:rsidRPr="00AE6EDB" w:rsidRDefault="000A4A28" w:rsidP="000F3541">
      <w:pPr>
        <w:pStyle w:val="ConsPlusNormal"/>
        <w:ind w:firstLine="709"/>
        <w:jc w:val="both"/>
        <w:rPr>
          <w:sz w:val="28"/>
          <w:szCs w:val="28"/>
        </w:rPr>
      </w:pPr>
      <w:r w:rsidRPr="00AE6EDB">
        <w:rPr>
          <w:sz w:val="28"/>
          <w:szCs w:val="28"/>
        </w:rPr>
        <w:t>аренда выставочного оборудования;</w:t>
      </w:r>
    </w:p>
    <w:p w:rsidR="000A4A28" w:rsidRPr="00AE6EDB" w:rsidRDefault="000A4A28" w:rsidP="000F3541">
      <w:pPr>
        <w:pStyle w:val="ConsPlusNormal"/>
        <w:ind w:firstLine="709"/>
        <w:jc w:val="both"/>
        <w:rPr>
          <w:sz w:val="28"/>
          <w:szCs w:val="28"/>
        </w:rPr>
      </w:pPr>
      <w:r w:rsidRPr="00AE6EDB">
        <w:rPr>
          <w:sz w:val="28"/>
          <w:szCs w:val="28"/>
        </w:rPr>
        <w:t>сертификация продукции, лабораторные исследования продукции;</w:t>
      </w:r>
    </w:p>
    <w:p w:rsidR="000A4A28" w:rsidRPr="00AE6EDB" w:rsidRDefault="000A4A28" w:rsidP="000F3541">
      <w:pPr>
        <w:pStyle w:val="ConsPlusNormal"/>
        <w:ind w:firstLine="709"/>
        <w:jc w:val="both"/>
        <w:rPr>
          <w:sz w:val="28"/>
          <w:szCs w:val="28"/>
        </w:rPr>
      </w:pPr>
      <w:r w:rsidRPr="00AE6EDB">
        <w:rPr>
          <w:sz w:val="28"/>
          <w:szCs w:val="28"/>
        </w:rPr>
        <w:t>проживание;</w:t>
      </w:r>
    </w:p>
    <w:p w:rsidR="000A4A28" w:rsidRPr="00AE6EDB" w:rsidRDefault="000A4A28" w:rsidP="000F3541">
      <w:pPr>
        <w:pStyle w:val="ConsPlusNormal"/>
        <w:ind w:firstLine="709"/>
        <w:jc w:val="both"/>
        <w:rPr>
          <w:sz w:val="28"/>
          <w:szCs w:val="28"/>
        </w:rPr>
      </w:pPr>
      <w:r w:rsidRPr="00AE6EDB">
        <w:rPr>
          <w:sz w:val="28"/>
          <w:szCs w:val="28"/>
        </w:rPr>
        <w:t>транспортные.</w:t>
      </w:r>
    </w:p>
    <w:p w:rsidR="000A4A28" w:rsidRPr="00AE6EDB" w:rsidRDefault="000A4A28" w:rsidP="000F3541">
      <w:pPr>
        <w:pStyle w:val="ConsPlusNormal"/>
        <w:ind w:firstLine="709"/>
        <w:jc w:val="both"/>
        <w:rPr>
          <w:sz w:val="28"/>
          <w:szCs w:val="28"/>
        </w:rPr>
      </w:pPr>
      <w:r w:rsidRPr="00AE6EDB">
        <w:rPr>
          <w:sz w:val="28"/>
          <w:szCs w:val="28"/>
        </w:rPr>
        <w:t xml:space="preserve">1.8. Результатом предоставления субсидии является </w:t>
      </w:r>
      <w:r w:rsidR="005121B9" w:rsidRPr="00AE6EDB">
        <w:rPr>
          <w:sz w:val="28"/>
          <w:szCs w:val="28"/>
        </w:rPr>
        <w:t xml:space="preserve">достижение </w:t>
      </w:r>
      <w:r w:rsidRPr="00AE6EDB">
        <w:rPr>
          <w:sz w:val="28"/>
          <w:szCs w:val="28"/>
        </w:rPr>
        <w:t xml:space="preserve"> Получателями </w:t>
      </w:r>
      <w:r w:rsidR="005121B9" w:rsidRPr="00AE6EDB">
        <w:rPr>
          <w:sz w:val="28"/>
          <w:szCs w:val="28"/>
        </w:rPr>
        <w:t xml:space="preserve">значений </w:t>
      </w:r>
      <w:r w:rsidRPr="00AE6EDB">
        <w:rPr>
          <w:sz w:val="28"/>
          <w:szCs w:val="28"/>
        </w:rPr>
        <w:t>показателей результативности</w:t>
      </w:r>
      <w:r w:rsidR="005121B9"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Уполномоченный орган доводит Получателю значения показателей результативности</w:t>
      </w:r>
      <w:r w:rsidR="00AE676F" w:rsidRPr="00AE6EDB">
        <w:rPr>
          <w:sz w:val="28"/>
          <w:szCs w:val="28"/>
        </w:rPr>
        <w:t xml:space="preserve"> в ответ на заявление о предоставлении субсидии, </w:t>
      </w:r>
      <w:r w:rsidRPr="00AE6EDB">
        <w:rPr>
          <w:sz w:val="28"/>
          <w:szCs w:val="28"/>
        </w:rPr>
        <w:t>по направлениям производственной деятельности, осуществляемым Получателем. Для Получателей,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0A4A28" w:rsidRPr="00AE6EDB" w:rsidRDefault="000A4A28" w:rsidP="000F3541">
      <w:pPr>
        <w:pStyle w:val="ConsPlusNormal"/>
        <w:ind w:firstLine="709"/>
        <w:jc w:val="both"/>
        <w:rPr>
          <w:sz w:val="28"/>
          <w:szCs w:val="28"/>
        </w:rPr>
      </w:pPr>
      <w:r w:rsidRPr="00AE6EDB">
        <w:rPr>
          <w:sz w:val="28"/>
          <w:szCs w:val="28"/>
        </w:rPr>
        <w:t>1.9. Критерии отбора Получателей:</w:t>
      </w:r>
    </w:p>
    <w:p w:rsidR="000A4A28" w:rsidRPr="00AE6EDB" w:rsidRDefault="000A4A28" w:rsidP="000F3541">
      <w:pPr>
        <w:pStyle w:val="ConsPlusNormal"/>
        <w:ind w:firstLine="709"/>
        <w:jc w:val="both"/>
        <w:rPr>
          <w:sz w:val="28"/>
          <w:szCs w:val="28"/>
        </w:rPr>
      </w:pPr>
      <w:r w:rsidRPr="00AE6EDB">
        <w:rPr>
          <w:sz w:val="28"/>
          <w:szCs w:val="28"/>
        </w:rPr>
        <w:t xml:space="preserve">осуществляет деятельность </w:t>
      </w:r>
      <w:r w:rsidR="009E62F3" w:rsidRPr="00AE6EDB">
        <w:rPr>
          <w:sz w:val="28"/>
          <w:szCs w:val="28"/>
        </w:rPr>
        <w:t xml:space="preserve">на территории Ханты-Мансийского </w:t>
      </w:r>
      <w:r w:rsidR="009E62F3" w:rsidRPr="00AE6EDB">
        <w:rPr>
          <w:sz w:val="28"/>
          <w:szCs w:val="28"/>
        </w:rPr>
        <w:lastRenderedPageBreak/>
        <w:t>автономного округа - Югры</w:t>
      </w:r>
      <w:r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наличие у Получателей, занимающихся производством продукции глубокой переработки дикоросов, осуществивших возведение (строительство), оснащение, страхование пунктов по приемке дикоросов, права собственности или аренды на объект по глубокой переработке продукции дикоросов (за исключением Получателей, занимающихся производством сухого гриба);</w:t>
      </w:r>
    </w:p>
    <w:p w:rsidR="000A4A28" w:rsidRPr="00AE6EDB" w:rsidRDefault="000A4A28" w:rsidP="000F3541">
      <w:pPr>
        <w:pStyle w:val="ConsPlusNormal"/>
        <w:ind w:firstLine="709"/>
        <w:jc w:val="both"/>
        <w:rPr>
          <w:sz w:val="28"/>
          <w:szCs w:val="28"/>
        </w:rPr>
      </w:pPr>
      <w:r w:rsidRPr="00AE6EDB">
        <w:rPr>
          <w:sz w:val="28"/>
          <w:szCs w:val="28"/>
        </w:rPr>
        <w:t>наличие у Получателей, занимающихся сбором (заготовкой) дикоросов, договоров аренды лесных участков, заключенных в целях заготовки пищевых лесных ресурсов и сбора лекарственных растений.</w:t>
      </w:r>
    </w:p>
    <w:p w:rsidR="000A4A28" w:rsidRPr="00AE6EDB" w:rsidRDefault="000A4A28" w:rsidP="000F3541">
      <w:pPr>
        <w:pStyle w:val="ConsPlusNormal"/>
        <w:ind w:firstLine="709"/>
        <w:jc w:val="both"/>
        <w:rPr>
          <w:sz w:val="28"/>
          <w:szCs w:val="28"/>
        </w:rPr>
      </w:pPr>
      <w:bookmarkStart w:id="74" w:name="Par5416"/>
      <w:bookmarkEnd w:id="74"/>
      <w:r w:rsidRPr="00AE6EDB">
        <w:rPr>
          <w:sz w:val="28"/>
          <w:szCs w:val="28"/>
        </w:rPr>
        <w:t>1.10. Субсидии не предоставляются:</w:t>
      </w:r>
    </w:p>
    <w:p w:rsidR="000A4A28" w:rsidRPr="00AE6EDB" w:rsidRDefault="000A4A28" w:rsidP="000F3541">
      <w:pPr>
        <w:pStyle w:val="ConsPlusNormal"/>
        <w:ind w:firstLine="709"/>
        <w:jc w:val="both"/>
        <w:rPr>
          <w:sz w:val="28"/>
          <w:szCs w:val="28"/>
        </w:rPr>
      </w:pPr>
      <w:r w:rsidRPr="00AE6EDB">
        <w:rPr>
          <w:sz w:val="28"/>
          <w:szCs w:val="28"/>
        </w:rPr>
        <w:t xml:space="preserve">на реализованную продукцию дикоросов, заготовленную за пределами </w:t>
      </w:r>
      <w:r w:rsidR="00C050C4" w:rsidRPr="00AE6EDB">
        <w:rPr>
          <w:sz w:val="28"/>
          <w:szCs w:val="28"/>
        </w:rPr>
        <w:t xml:space="preserve">Ханты-Мансийского автономного </w:t>
      </w:r>
      <w:r w:rsidRPr="00AE6EDB">
        <w:rPr>
          <w:sz w:val="28"/>
          <w:szCs w:val="28"/>
        </w:rPr>
        <w:t>округа</w:t>
      </w:r>
      <w:r w:rsidR="00C050C4" w:rsidRPr="00AE6EDB">
        <w:rPr>
          <w:sz w:val="28"/>
          <w:szCs w:val="28"/>
        </w:rPr>
        <w:t>-Югры</w:t>
      </w:r>
      <w:r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на продукцию дикоросов, реализованную организациями и индивидуальными предпринимателями, не входящими в перечень переработчиков продукции дикоросов, утвержденный Департаментом, или не являющимися государственными, муниципальными предприятиями, бюджетными, муниципальными учреждениями социальной сферы автономного округа;</w:t>
      </w:r>
    </w:p>
    <w:p w:rsidR="000A4A28" w:rsidRPr="00AE6EDB" w:rsidRDefault="000A4A28" w:rsidP="000F3541">
      <w:pPr>
        <w:pStyle w:val="ConsPlusNormal"/>
        <w:ind w:firstLine="709"/>
        <w:jc w:val="both"/>
        <w:rPr>
          <w:sz w:val="28"/>
          <w:szCs w:val="28"/>
        </w:rPr>
      </w:pPr>
      <w:r w:rsidRPr="00AE6EDB">
        <w:rPr>
          <w:sz w:val="28"/>
          <w:szCs w:val="28"/>
        </w:rPr>
        <w:t xml:space="preserve">на реализованную продукцию глубокой переработки дикоросов, заготовленную за пределами </w:t>
      </w:r>
      <w:r w:rsidR="00C050C4" w:rsidRPr="00AE6EDB">
        <w:rPr>
          <w:sz w:val="28"/>
          <w:szCs w:val="28"/>
        </w:rPr>
        <w:t>Ханты-Мансийского автономного округа-Югры</w:t>
      </w:r>
      <w:r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на реализованную продукцию глубокой переработки дикоросов, произведенную организациями или индивидуальными предпринимателями, не входящими в перечень переработчиков продукции дикоросов, утвержденный Департаментом;</w:t>
      </w:r>
    </w:p>
    <w:p w:rsidR="000A4A28" w:rsidRPr="00AE6EDB" w:rsidRDefault="000A4A28" w:rsidP="000F3541">
      <w:pPr>
        <w:pStyle w:val="ConsPlusNormal"/>
        <w:ind w:firstLine="709"/>
        <w:jc w:val="both"/>
        <w:rPr>
          <w:sz w:val="28"/>
          <w:szCs w:val="28"/>
        </w:rPr>
      </w:pPr>
      <w:r w:rsidRPr="00AE6EDB">
        <w:rPr>
          <w:sz w:val="28"/>
          <w:szCs w:val="28"/>
        </w:rPr>
        <w:t>на холодильную технику и оборудование с мощностью хранения менее 5 тонн продукции;</w:t>
      </w:r>
    </w:p>
    <w:p w:rsidR="000A4A28" w:rsidRPr="00AE6EDB" w:rsidRDefault="000A4A28" w:rsidP="000F3541">
      <w:pPr>
        <w:pStyle w:val="ConsPlusNormal"/>
        <w:ind w:firstLine="709"/>
        <w:jc w:val="both"/>
        <w:rPr>
          <w:sz w:val="28"/>
          <w:szCs w:val="28"/>
        </w:rPr>
      </w:pPr>
      <w:r w:rsidRPr="00AE6EDB">
        <w:rPr>
          <w:sz w:val="28"/>
          <w:szCs w:val="28"/>
        </w:rPr>
        <w:t xml:space="preserve">на возведение (строительство), оснащение, страхование пунктов по приемке дикоросов при наличии в данном населенном пункте </w:t>
      </w:r>
      <w:r w:rsidR="00C050C4" w:rsidRPr="00AE6EDB">
        <w:rPr>
          <w:sz w:val="28"/>
          <w:szCs w:val="28"/>
        </w:rPr>
        <w:t xml:space="preserve">Ханты-Мансийского автономного округа-Югры </w:t>
      </w:r>
      <w:r w:rsidRPr="00AE6EDB">
        <w:rPr>
          <w:sz w:val="28"/>
          <w:szCs w:val="28"/>
        </w:rPr>
        <w:t>пунктов по приемке дикоросов, построенных, оснащенных, застрахованных с участием средств государственной поддержки.</w:t>
      </w:r>
    </w:p>
    <w:p w:rsidR="000A4A28" w:rsidRPr="00AE6EDB" w:rsidRDefault="000A4A28" w:rsidP="000F3541">
      <w:pPr>
        <w:pStyle w:val="ConsPlusNormal"/>
        <w:ind w:firstLine="709"/>
        <w:jc w:val="both"/>
        <w:rPr>
          <w:sz w:val="28"/>
          <w:szCs w:val="28"/>
        </w:rPr>
      </w:pPr>
      <w:bookmarkStart w:id="75" w:name="Par5428"/>
      <w:bookmarkEnd w:id="75"/>
      <w:r w:rsidRPr="00AE6EDB">
        <w:rPr>
          <w:sz w:val="28"/>
          <w:szCs w:val="28"/>
        </w:rPr>
        <w:t>1.1</w:t>
      </w:r>
      <w:r w:rsidR="00C050C4" w:rsidRPr="00AE6EDB">
        <w:rPr>
          <w:sz w:val="28"/>
          <w:szCs w:val="28"/>
        </w:rPr>
        <w:t>1</w:t>
      </w:r>
      <w:r w:rsidRPr="00AE6EDB">
        <w:rPr>
          <w:sz w:val="28"/>
          <w:szCs w:val="28"/>
        </w:rPr>
        <w:t>.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0A4A28" w:rsidRPr="00AE6EDB" w:rsidRDefault="000A4A28" w:rsidP="000F3541">
      <w:pPr>
        <w:pStyle w:val="ConsPlusNormal"/>
        <w:ind w:firstLine="709"/>
        <w:jc w:val="both"/>
        <w:rPr>
          <w:sz w:val="28"/>
          <w:szCs w:val="28"/>
        </w:rPr>
      </w:pPr>
      <w:r w:rsidRPr="00AE6EDB">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A4A28" w:rsidRPr="00AE6EDB" w:rsidRDefault="000A4A28" w:rsidP="000F3541">
      <w:pPr>
        <w:pStyle w:val="ConsPlusNormal"/>
        <w:ind w:firstLine="709"/>
        <w:jc w:val="both"/>
        <w:rPr>
          <w:sz w:val="28"/>
          <w:szCs w:val="28"/>
        </w:rPr>
      </w:pPr>
      <w:r w:rsidRPr="00AE6EDB">
        <w:rPr>
          <w:sz w:val="28"/>
          <w:szCs w:val="28"/>
        </w:rPr>
        <w:t xml:space="preserve">отсутствие просроченной задолженности по возврату в бюджет </w:t>
      </w:r>
      <w:r w:rsidR="00CC0ABE" w:rsidRPr="00AE6EDB">
        <w:rPr>
          <w:sz w:val="28"/>
          <w:szCs w:val="28"/>
        </w:rPr>
        <w:t>города</w:t>
      </w:r>
      <w:r w:rsidRPr="00AE6EDB">
        <w:rPr>
          <w:sz w:val="28"/>
          <w:szCs w:val="28"/>
        </w:rPr>
        <w:t xml:space="preserve"> субсидии, бюджетных инвестиций, предоставленных в том числе в соответствии с иными правовыми актами, и иной просроченной задолженности перед бюджетом </w:t>
      </w:r>
      <w:r w:rsidR="00CC0ABE" w:rsidRPr="00AE6EDB">
        <w:rPr>
          <w:sz w:val="28"/>
          <w:szCs w:val="28"/>
        </w:rPr>
        <w:t>города</w:t>
      </w:r>
      <w:r w:rsidRPr="00AE6EDB">
        <w:rPr>
          <w:sz w:val="28"/>
          <w:szCs w:val="28"/>
        </w:rPr>
        <w:t>;</w:t>
      </w:r>
    </w:p>
    <w:p w:rsidR="000A4A28" w:rsidRPr="00AE6EDB" w:rsidRDefault="000A4A28" w:rsidP="000F3541">
      <w:pPr>
        <w:pStyle w:val="ConsPlusNormal"/>
        <w:ind w:firstLine="709"/>
        <w:jc w:val="both"/>
        <w:rPr>
          <w:sz w:val="28"/>
          <w:szCs w:val="28"/>
        </w:rPr>
      </w:pPr>
      <w:r w:rsidRPr="00AE6EDB">
        <w:rPr>
          <w:sz w:val="28"/>
          <w:szCs w:val="28"/>
        </w:rPr>
        <w:t xml:space="preserve">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w:t>
      </w:r>
      <w:r w:rsidRPr="00AE6EDB">
        <w:rPr>
          <w:sz w:val="28"/>
          <w:szCs w:val="28"/>
        </w:rPr>
        <w:lastRenderedPageBreak/>
        <w:t>предприниматели не должны прекратить деятельность в качестве индивидуального предпринимателя (на основании информации, содержащейся в Едином федеральном реестре сведений о банкротстве, размещенной в открытом доступе в сети интернет по адресу «https://bankrot.fedresurs.ru/»);</w:t>
      </w:r>
    </w:p>
    <w:p w:rsidR="000A4A28" w:rsidRPr="00AE6EDB" w:rsidRDefault="000A4A28" w:rsidP="000F3541">
      <w:pPr>
        <w:pStyle w:val="ConsPlusNormal"/>
        <w:ind w:firstLine="709"/>
        <w:jc w:val="both"/>
        <w:rPr>
          <w:sz w:val="28"/>
          <w:szCs w:val="28"/>
        </w:rPr>
      </w:pPr>
      <w:r w:rsidRPr="00AE6EDB">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A4A28" w:rsidRPr="00AE6EDB" w:rsidRDefault="000A4A28" w:rsidP="000F3541">
      <w:pPr>
        <w:pStyle w:val="ConsPlusNormal"/>
        <w:ind w:firstLine="709"/>
        <w:jc w:val="both"/>
        <w:rPr>
          <w:sz w:val="28"/>
          <w:szCs w:val="28"/>
        </w:rPr>
      </w:pPr>
      <w:r w:rsidRPr="00AE6EDB">
        <w:rPr>
          <w:sz w:val="28"/>
          <w:szCs w:val="28"/>
        </w:rPr>
        <w:t xml:space="preserve">не должны получать средства из бюджета </w:t>
      </w:r>
      <w:r w:rsidR="00E35DFF" w:rsidRPr="00AE6EDB">
        <w:rPr>
          <w:sz w:val="28"/>
          <w:szCs w:val="28"/>
        </w:rPr>
        <w:t xml:space="preserve">города </w:t>
      </w:r>
      <w:r w:rsidRPr="00AE6EDB">
        <w:rPr>
          <w:sz w:val="28"/>
          <w:szCs w:val="28"/>
        </w:rPr>
        <w:t>на основании иных нормативных правовых актов или муниципальных правовых актов на цели, указанные в пунктах 1.3, 1.4 Порядка.</w:t>
      </w:r>
    </w:p>
    <w:p w:rsidR="000A4A28" w:rsidRPr="00AE6EDB" w:rsidRDefault="000A4A28" w:rsidP="000F3541">
      <w:pPr>
        <w:pStyle w:val="ConsPlusNormal"/>
        <w:ind w:firstLine="709"/>
        <w:jc w:val="both"/>
        <w:rPr>
          <w:sz w:val="28"/>
          <w:szCs w:val="28"/>
        </w:rPr>
      </w:pPr>
      <w:r w:rsidRPr="00AE6EDB">
        <w:rPr>
          <w:sz w:val="28"/>
          <w:szCs w:val="28"/>
        </w:rPr>
        <w:t>1.13.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наличии лимитов субсидии не позднее 31 января текущего финансового года.</w:t>
      </w:r>
    </w:p>
    <w:p w:rsidR="000A4A28" w:rsidRPr="00AE6EDB" w:rsidRDefault="000A4A28" w:rsidP="000F3541">
      <w:pPr>
        <w:pStyle w:val="ConsPlusNormal"/>
        <w:ind w:firstLine="709"/>
        <w:jc w:val="both"/>
        <w:rPr>
          <w:sz w:val="28"/>
          <w:szCs w:val="28"/>
        </w:rPr>
      </w:pPr>
      <w:r w:rsidRPr="00AE6EDB">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0A4A28" w:rsidRPr="00AE6EDB" w:rsidRDefault="000A4A28" w:rsidP="00657603">
      <w:pPr>
        <w:pStyle w:val="ConsPlusNormal"/>
        <w:jc w:val="both"/>
        <w:rPr>
          <w:sz w:val="28"/>
          <w:szCs w:val="28"/>
        </w:rPr>
      </w:pPr>
    </w:p>
    <w:p w:rsidR="000A4A28" w:rsidRPr="00AE6EDB" w:rsidRDefault="000A4A28"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 Условия и порядок предоставления субсидий</w:t>
      </w:r>
    </w:p>
    <w:p w:rsidR="000A4A28" w:rsidRPr="00AE6EDB" w:rsidRDefault="000A4A28" w:rsidP="00657603">
      <w:pPr>
        <w:pStyle w:val="ConsPlusNormal"/>
        <w:jc w:val="both"/>
        <w:rPr>
          <w:sz w:val="28"/>
          <w:szCs w:val="28"/>
        </w:rPr>
      </w:pPr>
    </w:p>
    <w:p w:rsidR="000A4A28" w:rsidRPr="00AE6EDB" w:rsidRDefault="000A4A28" w:rsidP="00043FF8">
      <w:pPr>
        <w:pStyle w:val="ConsPlusNormal"/>
        <w:ind w:firstLine="709"/>
        <w:jc w:val="both"/>
        <w:rPr>
          <w:sz w:val="28"/>
          <w:szCs w:val="28"/>
        </w:rPr>
      </w:pPr>
      <w:bookmarkStart w:id="76" w:name="Par5438"/>
      <w:bookmarkEnd w:id="76"/>
      <w:r w:rsidRPr="00AE6EDB">
        <w:rPr>
          <w:sz w:val="28"/>
          <w:szCs w:val="28"/>
        </w:rPr>
        <w:t>2.1. Получатели представляют до 5 рабочего дня соответствующего месяца в Уполномоченный орган:</w:t>
      </w:r>
    </w:p>
    <w:p w:rsidR="000A4A28" w:rsidRPr="00AE6EDB" w:rsidRDefault="000A4A28" w:rsidP="00043FF8">
      <w:pPr>
        <w:pStyle w:val="ConsPlusNormal"/>
        <w:ind w:firstLine="709"/>
        <w:jc w:val="both"/>
        <w:rPr>
          <w:sz w:val="28"/>
          <w:szCs w:val="28"/>
        </w:rPr>
      </w:pPr>
      <w:r w:rsidRPr="00AE6EDB">
        <w:rPr>
          <w:sz w:val="28"/>
          <w:szCs w:val="28"/>
        </w:rPr>
        <w:t>2.1.1. На реализацию продукции дикоросов собственной заготовки:</w:t>
      </w:r>
    </w:p>
    <w:p w:rsidR="000A4A28" w:rsidRPr="00AE6EDB" w:rsidRDefault="000A4A28" w:rsidP="00043FF8">
      <w:pPr>
        <w:pStyle w:val="ConsPlusNormal"/>
        <w:ind w:firstLine="709"/>
        <w:jc w:val="both"/>
        <w:rPr>
          <w:sz w:val="28"/>
          <w:szCs w:val="28"/>
        </w:rPr>
      </w:pPr>
      <w:bookmarkStart w:id="77" w:name="Par5442"/>
      <w:bookmarkEnd w:id="77"/>
      <w:r w:rsidRPr="00AE6EDB">
        <w:rPr>
          <w:sz w:val="28"/>
          <w:szCs w:val="28"/>
        </w:rPr>
        <w:t>заявление о предоставлении субсидии по форме, у</w:t>
      </w:r>
      <w:r w:rsidR="00E35DFF" w:rsidRPr="00AE6EDB">
        <w:rPr>
          <w:sz w:val="28"/>
          <w:szCs w:val="28"/>
        </w:rPr>
        <w:t>твержденной</w:t>
      </w:r>
      <w:r w:rsidRPr="00AE6EDB">
        <w:rPr>
          <w:sz w:val="28"/>
          <w:szCs w:val="28"/>
        </w:rPr>
        <w:t xml:space="preserve"> </w:t>
      </w:r>
      <w:r w:rsidR="00E35DFF" w:rsidRPr="00AE6EDB">
        <w:rPr>
          <w:sz w:val="28"/>
          <w:szCs w:val="28"/>
        </w:rPr>
        <w:t xml:space="preserve">правовым актом </w:t>
      </w:r>
      <w:r w:rsidRPr="00AE6EDB">
        <w:rPr>
          <w:sz w:val="28"/>
          <w:szCs w:val="28"/>
        </w:rPr>
        <w:t>Уполномоченным органом;</w:t>
      </w:r>
    </w:p>
    <w:p w:rsidR="000A4A28" w:rsidRPr="00AE6EDB" w:rsidRDefault="000A4A28" w:rsidP="00043FF8">
      <w:pPr>
        <w:pStyle w:val="ConsPlusNormal"/>
        <w:ind w:firstLine="709"/>
        <w:jc w:val="both"/>
        <w:rPr>
          <w:sz w:val="28"/>
          <w:szCs w:val="28"/>
        </w:rPr>
      </w:pPr>
      <w:bookmarkStart w:id="78" w:name="Par5443"/>
      <w:bookmarkEnd w:id="78"/>
      <w:r w:rsidRPr="00AE6EDB">
        <w:rPr>
          <w:sz w:val="28"/>
          <w:szCs w:val="28"/>
        </w:rPr>
        <w:t xml:space="preserve">справку-расчет субсидии на заготовку и (или) переработку дикоросов </w:t>
      </w:r>
      <w:r w:rsidR="00E35DFF" w:rsidRPr="00AE6EDB">
        <w:rPr>
          <w:sz w:val="28"/>
          <w:szCs w:val="28"/>
        </w:rPr>
        <w:t>по форме, утвержденной правовым актом Уполномоченным органом</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копии закупочных актов унифицированной 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0A4A28" w:rsidRPr="00AE6EDB" w:rsidRDefault="000A4A28" w:rsidP="00043FF8">
      <w:pPr>
        <w:pStyle w:val="ConsPlusNormal"/>
        <w:ind w:firstLine="709"/>
        <w:jc w:val="both"/>
        <w:rPr>
          <w:sz w:val="28"/>
          <w:szCs w:val="28"/>
        </w:rPr>
      </w:pPr>
      <w:r w:rsidRPr="00AE6EDB">
        <w:rPr>
          <w:sz w:val="28"/>
          <w:szCs w:val="28"/>
        </w:rPr>
        <w:t>копии договоров купли-продажи, договоров поставки продукции дикоросов;</w:t>
      </w:r>
    </w:p>
    <w:p w:rsidR="000A4A28" w:rsidRPr="00AE6EDB" w:rsidRDefault="000A4A28" w:rsidP="00043FF8">
      <w:pPr>
        <w:pStyle w:val="ConsPlusNormal"/>
        <w:ind w:firstLine="709"/>
        <w:jc w:val="both"/>
        <w:rPr>
          <w:sz w:val="28"/>
          <w:szCs w:val="28"/>
        </w:rPr>
      </w:pPr>
      <w:r w:rsidRPr="00AE6EDB">
        <w:rPr>
          <w:sz w:val="28"/>
          <w:szCs w:val="28"/>
        </w:rPr>
        <w:t>копии товарных накладных унифицированной формы ТОРГ-12;</w:t>
      </w:r>
    </w:p>
    <w:p w:rsidR="000A4A28" w:rsidRPr="00AE6EDB" w:rsidRDefault="000A4A28" w:rsidP="00043FF8">
      <w:pPr>
        <w:pStyle w:val="ConsPlusNormal"/>
        <w:ind w:firstLine="709"/>
        <w:jc w:val="both"/>
        <w:rPr>
          <w:sz w:val="28"/>
          <w:szCs w:val="28"/>
        </w:rPr>
      </w:pPr>
      <w:r w:rsidRPr="00AE6EDB">
        <w:rPr>
          <w:sz w:val="28"/>
          <w:szCs w:val="28"/>
        </w:rPr>
        <w:t>копии платежных документов, предусмотренных действующим законодательством;</w:t>
      </w:r>
    </w:p>
    <w:p w:rsidR="000A4A28" w:rsidRPr="00AE6EDB" w:rsidRDefault="000A4A28" w:rsidP="00043FF8">
      <w:pPr>
        <w:pStyle w:val="ConsPlusNormal"/>
        <w:ind w:firstLine="709"/>
        <w:jc w:val="both"/>
        <w:rPr>
          <w:sz w:val="28"/>
          <w:szCs w:val="28"/>
        </w:rPr>
      </w:pPr>
      <w:bookmarkStart w:id="79" w:name="Par5448"/>
      <w:bookmarkEnd w:id="79"/>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E35DFF" w:rsidRPr="00AE6EDB">
        <w:rPr>
          <w:sz w:val="28"/>
          <w:szCs w:val="28"/>
        </w:rPr>
        <w:t>города</w:t>
      </w:r>
      <w:r w:rsidRPr="00AE6EDB">
        <w:rPr>
          <w:sz w:val="28"/>
          <w:szCs w:val="28"/>
        </w:rPr>
        <w:t xml:space="preserve">, по </w:t>
      </w:r>
      <w:r w:rsidRPr="00AE6EDB">
        <w:rPr>
          <w:sz w:val="28"/>
          <w:szCs w:val="28"/>
        </w:rPr>
        <w:lastRenderedPageBreak/>
        <w:t xml:space="preserve">форме, установленной </w:t>
      </w:r>
      <w:r w:rsidR="00E35DFF" w:rsidRPr="00AE6EDB">
        <w:rPr>
          <w:sz w:val="28"/>
          <w:szCs w:val="28"/>
        </w:rPr>
        <w:t xml:space="preserve">департаментом </w:t>
      </w:r>
      <w:r w:rsidRPr="00AE6EDB">
        <w:rPr>
          <w:sz w:val="28"/>
          <w:szCs w:val="28"/>
        </w:rPr>
        <w:t>финансов</w:t>
      </w:r>
      <w:r w:rsidR="00E35DFF" w:rsidRPr="00AE6EDB">
        <w:rPr>
          <w:sz w:val="28"/>
          <w:szCs w:val="28"/>
        </w:rPr>
        <w:t xml:space="preserve"> 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bookmarkStart w:id="80" w:name="Par5449"/>
      <w:bookmarkEnd w:id="80"/>
      <w:r w:rsidRPr="00AE6EDB">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 организации (хозяйства) (при наличии) на каждом листе документа.</w:t>
      </w:r>
    </w:p>
    <w:p w:rsidR="000A4A28" w:rsidRPr="00AE6EDB" w:rsidRDefault="000A4A28" w:rsidP="00043FF8">
      <w:pPr>
        <w:pStyle w:val="ConsPlusNormal"/>
        <w:ind w:firstLine="709"/>
        <w:jc w:val="both"/>
        <w:rPr>
          <w:sz w:val="28"/>
          <w:szCs w:val="28"/>
        </w:rPr>
      </w:pPr>
      <w:bookmarkStart w:id="81" w:name="Par5450"/>
      <w:bookmarkEnd w:id="81"/>
      <w:r w:rsidRPr="00AE6EDB">
        <w:rPr>
          <w:sz w:val="28"/>
          <w:szCs w:val="28"/>
        </w:rPr>
        <w:t xml:space="preserve">2.1.2. На реализацию продукции глубокой переработки дикоросов собственного производства из сырья, заготовленного на территории </w:t>
      </w:r>
      <w:r w:rsidR="00E35DFF" w:rsidRPr="00AE6EDB">
        <w:rPr>
          <w:sz w:val="28"/>
          <w:szCs w:val="28"/>
        </w:rPr>
        <w:t>Ханты-Мансийского автономного округа - Югры</w:t>
      </w:r>
      <w:r w:rsidRPr="00AE6EDB">
        <w:rPr>
          <w:sz w:val="28"/>
          <w:szCs w:val="28"/>
        </w:rPr>
        <w:t>:</w:t>
      </w:r>
    </w:p>
    <w:p w:rsidR="00E35DFF" w:rsidRPr="00AE6EDB" w:rsidRDefault="000A4A28" w:rsidP="00043FF8">
      <w:pPr>
        <w:pStyle w:val="ConsPlusNormal"/>
        <w:ind w:firstLine="709"/>
        <w:jc w:val="both"/>
        <w:rPr>
          <w:sz w:val="28"/>
          <w:szCs w:val="28"/>
        </w:rPr>
      </w:pPr>
      <w:r w:rsidRPr="00AE6EDB">
        <w:rPr>
          <w:sz w:val="28"/>
          <w:szCs w:val="28"/>
        </w:rPr>
        <w:t xml:space="preserve">заявление о предоставлении субсидии </w:t>
      </w:r>
      <w:r w:rsidR="00E35DFF" w:rsidRPr="00AE6EDB">
        <w:rPr>
          <w:sz w:val="28"/>
          <w:szCs w:val="28"/>
        </w:rPr>
        <w:t>по форме, утвержденной правовым актом Уполномоченн</w:t>
      </w:r>
      <w:r w:rsidR="0094046E" w:rsidRPr="00AE6EDB">
        <w:rPr>
          <w:sz w:val="28"/>
          <w:szCs w:val="28"/>
        </w:rPr>
        <w:t xml:space="preserve">ого </w:t>
      </w:r>
      <w:r w:rsidR="00E35DFF" w:rsidRPr="00AE6EDB">
        <w:rPr>
          <w:sz w:val="28"/>
          <w:szCs w:val="28"/>
        </w:rPr>
        <w:t>орган</w:t>
      </w:r>
      <w:r w:rsidR="0094046E" w:rsidRPr="00AE6EDB">
        <w:rPr>
          <w:sz w:val="28"/>
          <w:szCs w:val="28"/>
        </w:rPr>
        <w:t>а;</w:t>
      </w:r>
      <w:r w:rsidR="00E35DFF" w:rsidRPr="00AE6EDB">
        <w:rPr>
          <w:sz w:val="28"/>
          <w:szCs w:val="28"/>
        </w:rPr>
        <w:t xml:space="preserve"> </w:t>
      </w:r>
    </w:p>
    <w:p w:rsidR="000A4A28" w:rsidRPr="00AE6EDB" w:rsidRDefault="000A4A28" w:rsidP="00043FF8">
      <w:pPr>
        <w:pStyle w:val="ConsPlusNormal"/>
        <w:ind w:firstLine="709"/>
        <w:jc w:val="both"/>
        <w:rPr>
          <w:sz w:val="28"/>
          <w:szCs w:val="28"/>
        </w:rPr>
      </w:pPr>
      <w:r w:rsidRPr="00AE6EDB">
        <w:rPr>
          <w:sz w:val="28"/>
          <w:szCs w:val="28"/>
        </w:rPr>
        <w:t xml:space="preserve">справку-расчет субсидии на заготовку и (или) переработку дикоросов </w:t>
      </w:r>
      <w:r w:rsidR="0094046E" w:rsidRPr="00AE6EDB">
        <w:rPr>
          <w:sz w:val="28"/>
          <w:szCs w:val="28"/>
        </w:rPr>
        <w:t>по форме, утвержденной правовым актом Уполномоченного органа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копии декларации о соответствии (сертификата соответствия) на продукцию по глубокой переработке дикоросов;</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оплату поставщикам продукции дикоросов, предусмотренных действующим законодательством:</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0A4A28" w:rsidRPr="00AE6EDB" w:rsidRDefault="000A4A28" w:rsidP="00043FF8">
      <w:pPr>
        <w:pStyle w:val="ConsPlusNormal"/>
        <w:ind w:firstLine="709"/>
        <w:jc w:val="both"/>
        <w:rPr>
          <w:sz w:val="28"/>
          <w:szCs w:val="28"/>
        </w:rPr>
      </w:pPr>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94046E" w:rsidRPr="00AE6EDB">
        <w:rPr>
          <w:sz w:val="28"/>
          <w:szCs w:val="28"/>
        </w:rPr>
        <w:t>города</w:t>
      </w:r>
      <w:r w:rsidRPr="00AE6EDB">
        <w:rPr>
          <w:sz w:val="28"/>
          <w:szCs w:val="28"/>
        </w:rPr>
        <w:t xml:space="preserve">, по форме, установленной </w:t>
      </w:r>
      <w:r w:rsidR="00224134" w:rsidRPr="00AE6EDB">
        <w:rPr>
          <w:sz w:val="28"/>
          <w:szCs w:val="28"/>
        </w:rPr>
        <w:t xml:space="preserve">департаментом </w:t>
      </w:r>
      <w:r w:rsidRPr="00AE6EDB">
        <w:rPr>
          <w:sz w:val="28"/>
          <w:szCs w:val="28"/>
        </w:rPr>
        <w:t>финансов</w:t>
      </w:r>
      <w:r w:rsidR="00224134" w:rsidRPr="00AE6EDB">
        <w:rPr>
          <w:sz w:val="28"/>
          <w:szCs w:val="28"/>
        </w:rPr>
        <w:t xml:space="preserve"> 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 xml:space="preserve">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w:t>
      </w:r>
      <w:proofErr w:type="gramStart"/>
      <w:r w:rsidRPr="00AE6EDB">
        <w:rPr>
          <w:sz w:val="28"/>
          <w:szCs w:val="28"/>
        </w:rPr>
        <w:t>инициалов,  оттиском</w:t>
      </w:r>
      <w:proofErr w:type="gramEnd"/>
      <w:r w:rsidRPr="00AE6EDB">
        <w:rPr>
          <w:sz w:val="28"/>
          <w:szCs w:val="28"/>
        </w:rPr>
        <w:t xml:space="preserve"> печати организации (хозяйства) (при наличии) на каждом листе документа (документов).</w:t>
      </w:r>
    </w:p>
    <w:p w:rsidR="000A4A28" w:rsidRPr="00AE6EDB" w:rsidRDefault="000A4A28" w:rsidP="00043FF8">
      <w:pPr>
        <w:pStyle w:val="ConsPlusNormal"/>
        <w:ind w:firstLine="709"/>
        <w:jc w:val="both"/>
        <w:rPr>
          <w:sz w:val="28"/>
          <w:szCs w:val="28"/>
        </w:rPr>
      </w:pPr>
      <w:r w:rsidRPr="00AE6EDB">
        <w:rPr>
          <w:sz w:val="28"/>
          <w:szCs w:val="28"/>
        </w:rPr>
        <w:t>2.1.3. На возведение (строительство), оснащение, страхование пунктов по приемке дикоросов:</w:t>
      </w:r>
    </w:p>
    <w:p w:rsidR="000A4A28" w:rsidRPr="00AE6EDB" w:rsidRDefault="000A4A28" w:rsidP="00043FF8">
      <w:pPr>
        <w:pStyle w:val="ConsPlusNormal"/>
        <w:ind w:firstLine="709"/>
        <w:jc w:val="both"/>
        <w:rPr>
          <w:sz w:val="28"/>
          <w:szCs w:val="28"/>
        </w:rPr>
      </w:pPr>
      <w:r w:rsidRPr="00AE6EDB">
        <w:rPr>
          <w:sz w:val="28"/>
          <w:szCs w:val="28"/>
        </w:rPr>
        <w:t>а) при выполнении работ подрядным способом:</w:t>
      </w:r>
    </w:p>
    <w:p w:rsidR="000A4A28" w:rsidRPr="00AE6EDB" w:rsidRDefault="000A4A28" w:rsidP="00043FF8">
      <w:pPr>
        <w:pStyle w:val="ConsPlusNormal"/>
        <w:ind w:firstLine="709"/>
        <w:jc w:val="both"/>
        <w:rPr>
          <w:sz w:val="28"/>
          <w:szCs w:val="28"/>
        </w:rPr>
      </w:pPr>
      <w:bookmarkStart w:id="82" w:name="Par5461"/>
      <w:bookmarkEnd w:id="82"/>
      <w:r w:rsidRPr="00AE6EDB">
        <w:rPr>
          <w:sz w:val="28"/>
          <w:szCs w:val="28"/>
        </w:rPr>
        <w:t>заявление о предоставлении субсидии по форме, у</w:t>
      </w:r>
      <w:r w:rsidR="00224134" w:rsidRPr="00AE6EDB">
        <w:rPr>
          <w:sz w:val="28"/>
          <w:szCs w:val="28"/>
        </w:rPr>
        <w:t xml:space="preserve">твержденной правовым актом </w:t>
      </w:r>
      <w:r w:rsidRPr="00AE6EDB">
        <w:rPr>
          <w:sz w:val="28"/>
          <w:szCs w:val="28"/>
        </w:rPr>
        <w:t>Уполномоченн</w:t>
      </w:r>
      <w:r w:rsidR="00224134" w:rsidRPr="00AE6EDB">
        <w:rPr>
          <w:sz w:val="28"/>
          <w:szCs w:val="28"/>
        </w:rPr>
        <w:t>ого</w:t>
      </w:r>
      <w:r w:rsidRPr="00AE6EDB">
        <w:rPr>
          <w:sz w:val="28"/>
          <w:szCs w:val="28"/>
        </w:rPr>
        <w:t xml:space="preserve"> орган</w:t>
      </w:r>
      <w:r w:rsidR="00224134" w:rsidRPr="00AE6EDB">
        <w:rPr>
          <w:sz w:val="28"/>
          <w:szCs w:val="28"/>
        </w:rPr>
        <w:t>а</w:t>
      </w:r>
      <w:r w:rsidRPr="00AE6EDB">
        <w:rPr>
          <w:sz w:val="28"/>
          <w:szCs w:val="28"/>
        </w:rPr>
        <w:t>;</w:t>
      </w:r>
    </w:p>
    <w:p w:rsidR="00224134" w:rsidRPr="00AE6EDB" w:rsidRDefault="000A4A28" w:rsidP="00224134">
      <w:pPr>
        <w:pStyle w:val="ConsPlusNormal"/>
        <w:ind w:firstLine="709"/>
        <w:jc w:val="both"/>
        <w:rPr>
          <w:sz w:val="28"/>
          <w:szCs w:val="28"/>
        </w:rPr>
      </w:pPr>
      <w:bookmarkStart w:id="83" w:name="Par5462"/>
      <w:bookmarkEnd w:id="83"/>
      <w:r w:rsidRPr="00AE6EDB">
        <w:rPr>
          <w:sz w:val="28"/>
          <w:szCs w:val="28"/>
        </w:rPr>
        <w:t xml:space="preserve">справку-расчет субсидии на возведение (строительство), оснащение, </w:t>
      </w:r>
      <w:r w:rsidRPr="00AE6EDB">
        <w:rPr>
          <w:sz w:val="28"/>
          <w:szCs w:val="28"/>
        </w:rPr>
        <w:lastRenderedPageBreak/>
        <w:t xml:space="preserve">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w:t>
      </w:r>
      <w:r w:rsidR="00224134" w:rsidRPr="00AE6EDB">
        <w:rPr>
          <w:sz w:val="28"/>
          <w:szCs w:val="28"/>
        </w:rPr>
        <w:t>по форме, утвержденной правовым актом Уполномоченного органа;</w:t>
      </w:r>
    </w:p>
    <w:p w:rsidR="000A4A28" w:rsidRPr="00AE6EDB" w:rsidRDefault="000A4A28" w:rsidP="00043FF8">
      <w:pPr>
        <w:pStyle w:val="ConsPlusNormal"/>
        <w:ind w:firstLine="709"/>
        <w:jc w:val="both"/>
        <w:rPr>
          <w:sz w:val="28"/>
          <w:szCs w:val="28"/>
        </w:rPr>
      </w:pPr>
      <w:r w:rsidRPr="00AE6EDB">
        <w:rPr>
          <w:sz w:val="28"/>
          <w:szCs w:val="28"/>
        </w:rPr>
        <w:t>копии договоров на выполнение проектно-изыскательских работ, строительно-монтажных работ, поставку оборудования, страхования;</w:t>
      </w:r>
    </w:p>
    <w:p w:rsidR="000A4A28" w:rsidRPr="00AE6EDB" w:rsidRDefault="000A4A28" w:rsidP="00043FF8">
      <w:pPr>
        <w:pStyle w:val="ConsPlusNormal"/>
        <w:ind w:firstLine="709"/>
        <w:jc w:val="both"/>
        <w:rPr>
          <w:sz w:val="28"/>
          <w:szCs w:val="28"/>
        </w:rPr>
      </w:pPr>
      <w:r w:rsidRPr="00AE6EDB">
        <w:rPr>
          <w:sz w:val="28"/>
          <w:szCs w:val="28"/>
        </w:rPr>
        <w:t>копию проектно-сметной документации;</w:t>
      </w:r>
    </w:p>
    <w:p w:rsidR="000A4A28" w:rsidRPr="00AE6EDB" w:rsidRDefault="000A4A28" w:rsidP="00043FF8">
      <w:pPr>
        <w:pStyle w:val="ConsPlusNormal"/>
        <w:ind w:firstLine="709"/>
        <w:jc w:val="both"/>
        <w:rPr>
          <w:sz w:val="28"/>
          <w:szCs w:val="28"/>
        </w:rPr>
      </w:pPr>
      <w:r w:rsidRPr="00AE6EDB">
        <w:rPr>
          <w:sz w:val="28"/>
          <w:szCs w:val="28"/>
        </w:rPr>
        <w:t>копии актов о приемке выполненных работ (форма КС-2);</w:t>
      </w:r>
    </w:p>
    <w:p w:rsidR="000A4A28" w:rsidRPr="00AE6EDB" w:rsidRDefault="000A4A28" w:rsidP="00043FF8">
      <w:pPr>
        <w:pStyle w:val="ConsPlusNormal"/>
        <w:ind w:firstLine="709"/>
        <w:jc w:val="both"/>
        <w:rPr>
          <w:sz w:val="28"/>
          <w:szCs w:val="28"/>
        </w:rPr>
      </w:pPr>
      <w:r w:rsidRPr="00AE6EDB">
        <w:rPr>
          <w:sz w:val="28"/>
          <w:szCs w:val="28"/>
        </w:rPr>
        <w:t>копии справок о стоимости выполненных работ и затрат (форма КС-3);</w:t>
      </w:r>
    </w:p>
    <w:p w:rsidR="000A4A28" w:rsidRPr="00AE6EDB" w:rsidRDefault="000A4A28" w:rsidP="00043FF8">
      <w:pPr>
        <w:pStyle w:val="ConsPlusNormal"/>
        <w:ind w:firstLine="709"/>
        <w:jc w:val="both"/>
        <w:rPr>
          <w:sz w:val="28"/>
          <w:szCs w:val="28"/>
        </w:rPr>
      </w:pPr>
      <w:r w:rsidRPr="00AE6EDB">
        <w:rPr>
          <w:sz w:val="28"/>
          <w:szCs w:val="28"/>
        </w:rPr>
        <w:t>копии документов, предусмотренных действующим законодательством, подтверждающих оплату выполненных работ, поставленного оборудования;</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0A4A28" w:rsidRPr="00AE6EDB" w:rsidRDefault="000A4A28" w:rsidP="00043FF8">
      <w:pPr>
        <w:pStyle w:val="ConsPlusNormal"/>
        <w:ind w:firstLine="709"/>
        <w:jc w:val="both"/>
        <w:rPr>
          <w:sz w:val="28"/>
          <w:szCs w:val="28"/>
        </w:rPr>
      </w:pPr>
      <w:bookmarkStart w:id="84" w:name="Par5469"/>
      <w:bookmarkEnd w:id="84"/>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224134" w:rsidRPr="00AE6EDB">
        <w:rPr>
          <w:sz w:val="28"/>
          <w:szCs w:val="28"/>
        </w:rPr>
        <w:t>города</w:t>
      </w:r>
      <w:r w:rsidRPr="00AE6EDB">
        <w:rPr>
          <w:sz w:val="28"/>
          <w:szCs w:val="28"/>
        </w:rPr>
        <w:t xml:space="preserve">, по форме, установленной </w:t>
      </w:r>
      <w:r w:rsidR="00224134" w:rsidRPr="00AE6EDB">
        <w:rPr>
          <w:sz w:val="28"/>
          <w:szCs w:val="28"/>
        </w:rPr>
        <w:t xml:space="preserve">департаментом </w:t>
      </w:r>
      <w:r w:rsidRPr="00AE6EDB">
        <w:rPr>
          <w:sz w:val="28"/>
          <w:szCs w:val="28"/>
        </w:rPr>
        <w:t>финансов</w:t>
      </w:r>
      <w:r w:rsidR="00224134" w:rsidRPr="00AE6EDB">
        <w:rPr>
          <w:sz w:val="28"/>
          <w:szCs w:val="28"/>
        </w:rPr>
        <w:t xml:space="preserve"> 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 организации (хозяйства) (при наличии) на каждом листе документа (документов);</w:t>
      </w:r>
    </w:p>
    <w:p w:rsidR="000A4A28" w:rsidRPr="00AE6EDB" w:rsidRDefault="000A4A28" w:rsidP="00043FF8">
      <w:pPr>
        <w:pStyle w:val="ConsPlusNormal"/>
        <w:ind w:firstLine="709"/>
        <w:jc w:val="both"/>
        <w:rPr>
          <w:sz w:val="28"/>
          <w:szCs w:val="28"/>
        </w:rPr>
      </w:pPr>
      <w:r w:rsidRPr="00AE6EDB">
        <w:rPr>
          <w:sz w:val="28"/>
          <w:szCs w:val="28"/>
        </w:rPr>
        <w:t>б) при выполнении работ собственными силами:</w:t>
      </w:r>
    </w:p>
    <w:p w:rsidR="00224134" w:rsidRPr="00AE6EDB" w:rsidRDefault="000A4A28" w:rsidP="00224134">
      <w:pPr>
        <w:pStyle w:val="ConsPlusNormal"/>
        <w:ind w:firstLine="709"/>
        <w:jc w:val="both"/>
        <w:rPr>
          <w:sz w:val="28"/>
          <w:szCs w:val="28"/>
        </w:rPr>
      </w:pPr>
      <w:bookmarkStart w:id="85" w:name="Par5472"/>
      <w:bookmarkEnd w:id="85"/>
      <w:r w:rsidRPr="00AE6EDB">
        <w:rPr>
          <w:sz w:val="28"/>
          <w:szCs w:val="28"/>
        </w:rPr>
        <w:t xml:space="preserve">заявление о предоставлении субсидии </w:t>
      </w:r>
      <w:bookmarkStart w:id="86" w:name="Par5473"/>
      <w:bookmarkEnd w:id="86"/>
      <w:r w:rsidR="00224134" w:rsidRPr="00AE6EDB">
        <w:rPr>
          <w:sz w:val="28"/>
          <w:szCs w:val="28"/>
        </w:rPr>
        <w:t>по форме, утвержденной правовым актом Уполномоченного органа;</w:t>
      </w:r>
    </w:p>
    <w:p w:rsidR="007D18D5" w:rsidRPr="00AE6EDB" w:rsidRDefault="000A4A28" w:rsidP="007D18D5">
      <w:pPr>
        <w:pStyle w:val="ConsPlusNormal"/>
        <w:ind w:firstLine="709"/>
        <w:jc w:val="both"/>
        <w:rPr>
          <w:sz w:val="28"/>
          <w:szCs w:val="28"/>
        </w:rPr>
      </w:pPr>
      <w:r w:rsidRPr="00AE6EDB">
        <w:rPr>
          <w:sz w:val="28"/>
          <w:szCs w:val="28"/>
        </w:rPr>
        <w:t xml:space="preserve">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w:t>
      </w:r>
      <w:r w:rsidR="007D18D5" w:rsidRPr="00AE6EDB">
        <w:rPr>
          <w:sz w:val="28"/>
          <w:szCs w:val="28"/>
        </w:rPr>
        <w:t>по форме, утвержденной правовым актом Уполномоченного органа;</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подтверждающих фактические затраты (накладные расходы и плановые накопления в стоимость работ не включаются и не оплачиваются);</w:t>
      </w:r>
    </w:p>
    <w:p w:rsidR="000A4A28" w:rsidRPr="00AE6EDB" w:rsidRDefault="000A4A28" w:rsidP="00043FF8">
      <w:pPr>
        <w:pStyle w:val="ConsPlusNormal"/>
        <w:ind w:firstLine="709"/>
        <w:jc w:val="both"/>
        <w:rPr>
          <w:sz w:val="28"/>
          <w:szCs w:val="28"/>
        </w:rPr>
      </w:pPr>
      <w:bookmarkStart w:id="87" w:name="Par5475"/>
      <w:bookmarkEnd w:id="87"/>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w:t>
      </w:r>
      <w:r w:rsidR="007D18D5" w:rsidRPr="00AE6EDB">
        <w:rPr>
          <w:sz w:val="28"/>
          <w:szCs w:val="28"/>
        </w:rPr>
        <w:t xml:space="preserve">департаментом </w:t>
      </w:r>
      <w:r w:rsidRPr="00AE6EDB">
        <w:rPr>
          <w:sz w:val="28"/>
          <w:szCs w:val="28"/>
        </w:rPr>
        <w:t>финансов</w:t>
      </w:r>
      <w:r w:rsidR="007D18D5" w:rsidRPr="00AE6EDB">
        <w:rPr>
          <w:sz w:val="28"/>
          <w:szCs w:val="28"/>
        </w:rPr>
        <w:t xml:space="preserve"> 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bookmarkStart w:id="88" w:name="Par5476"/>
      <w:bookmarkEnd w:id="88"/>
      <w:r w:rsidRPr="00AE6EDB">
        <w:rPr>
          <w:sz w:val="28"/>
          <w:szCs w:val="28"/>
        </w:rPr>
        <w:t xml:space="preserve">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w:t>
      </w:r>
      <w:r w:rsidRPr="00AE6EDB">
        <w:rPr>
          <w:sz w:val="28"/>
          <w:szCs w:val="28"/>
        </w:rPr>
        <w:lastRenderedPageBreak/>
        <w:t>фамилии и инициалов, оттиском печати организации (хозяйства) (при наличии) на каждом листе документа.</w:t>
      </w:r>
    </w:p>
    <w:p w:rsidR="000A4A28" w:rsidRPr="00AE6EDB" w:rsidRDefault="000A4A28" w:rsidP="00043FF8">
      <w:pPr>
        <w:pStyle w:val="ConsPlusNormal"/>
        <w:ind w:firstLine="709"/>
        <w:jc w:val="both"/>
        <w:rPr>
          <w:sz w:val="28"/>
          <w:szCs w:val="28"/>
        </w:rPr>
      </w:pPr>
      <w:r w:rsidRPr="00AE6EDB">
        <w:rPr>
          <w:sz w:val="28"/>
          <w:szCs w:val="28"/>
        </w:rPr>
        <w:t>2.1.4. На приобретение специализированной техники и оборудования для хранения, переработки и транспортировки дикоросов:</w:t>
      </w:r>
    </w:p>
    <w:p w:rsidR="007D18D5" w:rsidRPr="00AE6EDB" w:rsidRDefault="000A4A28" w:rsidP="007D18D5">
      <w:pPr>
        <w:pStyle w:val="ConsPlusNormal"/>
        <w:ind w:firstLine="709"/>
        <w:jc w:val="both"/>
        <w:rPr>
          <w:sz w:val="28"/>
          <w:szCs w:val="28"/>
        </w:rPr>
      </w:pPr>
      <w:bookmarkStart w:id="89" w:name="Par5478"/>
      <w:bookmarkEnd w:id="89"/>
      <w:r w:rsidRPr="00AE6EDB">
        <w:rPr>
          <w:sz w:val="28"/>
          <w:szCs w:val="28"/>
        </w:rPr>
        <w:t xml:space="preserve">заявление о предоставлении субсидии </w:t>
      </w:r>
      <w:bookmarkStart w:id="90" w:name="Par5479"/>
      <w:bookmarkEnd w:id="90"/>
      <w:r w:rsidR="007D18D5" w:rsidRPr="00AE6EDB">
        <w:rPr>
          <w:sz w:val="28"/>
          <w:szCs w:val="28"/>
        </w:rPr>
        <w:t>по форме, утвержденной правовым актом Уполномоченного органа;</w:t>
      </w:r>
    </w:p>
    <w:p w:rsidR="007D18D5" w:rsidRPr="00AE6EDB" w:rsidRDefault="000A4A28" w:rsidP="007D18D5">
      <w:pPr>
        <w:pStyle w:val="ConsPlusNormal"/>
        <w:ind w:firstLine="709"/>
        <w:jc w:val="both"/>
        <w:rPr>
          <w:sz w:val="28"/>
          <w:szCs w:val="28"/>
        </w:rPr>
      </w:pPr>
      <w:r w:rsidRPr="00AE6EDB">
        <w:rPr>
          <w:sz w:val="28"/>
          <w:szCs w:val="28"/>
        </w:rPr>
        <w:t xml:space="preserve">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w:t>
      </w:r>
      <w:r w:rsidR="007D18D5" w:rsidRPr="00AE6EDB">
        <w:rPr>
          <w:sz w:val="28"/>
          <w:szCs w:val="28"/>
        </w:rPr>
        <w:t>по форме, утвержденной правовым актом Уполномоченного органа;</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0A4A28" w:rsidRPr="00AE6EDB" w:rsidRDefault="000A4A28" w:rsidP="00043FF8">
      <w:pPr>
        <w:pStyle w:val="ConsPlusNormal"/>
        <w:ind w:firstLine="709"/>
        <w:jc w:val="both"/>
        <w:rPr>
          <w:sz w:val="28"/>
          <w:szCs w:val="28"/>
        </w:rPr>
      </w:pPr>
      <w:r w:rsidRPr="00AE6EDB">
        <w:rPr>
          <w:sz w:val="28"/>
          <w:szCs w:val="28"/>
        </w:rPr>
        <w:t>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0A4A28" w:rsidRPr="00AE6EDB" w:rsidRDefault="000A4A28" w:rsidP="00043FF8">
      <w:pPr>
        <w:pStyle w:val="ConsPlusNormal"/>
        <w:ind w:firstLine="709"/>
        <w:jc w:val="both"/>
        <w:rPr>
          <w:sz w:val="28"/>
          <w:szCs w:val="28"/>
        </w:rPr>
      </w:pPr>
      <w:bookmarkStart w:id="91" w:name="Par5482"/>
      <w:bookmarkEnd w:id="91"/>
      <w:r w:rsidRPr="00AE6EDB">
        <w:rPr>
          <w:sz w:val="28"/>
          <w:szCs w:val="28"/>
        </w:rPr>
        <w:t>копию паспорта транспортного средства с отметкой о государственной регистрации (в случае приобретения);</w:t>
      </w:r>
    </w:p>
    <w:p w:rsidR="000A4A28" w:rsidRPr="00AE6EDB" w:rsidRDefault="000A4A28" w:rsidP="00043FF8">
      <w:pPr>
        <w:pStyle w:val="ConsPlusNormal"/>
        <w:ind w:firstLine="709"/>
        <w:jc w:val="both"/>
        <w:rPr>
          <w:sz w:val="28"/>
          <w:szCs w:val="28"/>
        </w:rPr>
      </w:pPr>
      <w:bookmarkStart w:id="92" w:name="Par5483"/>
      <w:bookmarkEnd w:id="92"/>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7D18D5" w:rsidRPr="00AE6EDB">
        <w:rPr>
          <w:sz w:val="28"/>
          <w:szCs w:val="28"/>
        </w:rPr>
        <w:t>города</w:t>
      </w:r>
      <w:r w:rsidRPr="00AE6EDB">
        <w:rPr>
          <w:sz w:val="28"/>
          <w:szCs w:val="28"/>
        </w:rPr>
        <w:t xml:space="preserve">, по форме, установленной </w:t>
      </w:r>
      <w:r w:rsidR="007D18D5" w:rsidRPr="00AE6EDB">
        <w:rPr>
          <w:sz w:val="28"/>
          <w:szCs w:val="28"/>
        </w:rPr>
        <w:t xml:space="preserve">департаментом </w:t>
      </w:r>
      <w:r w:rsidRPr="00AE6EDB">
        <w:rPr>
          <w:sz w:val="28"/>
          <w:szCs w:val="28"/>
        </w:rPr>
        <w:t>финансов</w:t>
      </w:r>
      <w:r w:rsidR="007D18D5" w:rsidRPr="00AE6EDB">
        <w:rPr>
          <w:sz w:val="28"/>
          <w:szCs w:val="28"/>
        </w:rPr>
        <w:t xml:space="preserve"> 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 организации (хозяйства) (при наличии) на каждом листе документа.</w:t>
      </w:r>
    </w:p>
    <w:p w:rsidR="000A4A28" w:rsidRPr="00AE6EDB" w:rsidRDefault="000A4A28" w:rsidP="00043FF8">
      <w:pPr>
        <w:pStyle w:val="ConsPlusNormal"/>
        <w:ind w:firstLine="709"/>
        <w:jc w:val="both"/>
        <w:rPr>
          <w:sz w:val="28"/>
          <w:szCs w:val="28"/>
        </w:rPr>
      </w:pPr>
      <w:r w:rsidRPr="00AE6EDB">
        <w:rPr>
          <w:sz w:val="28"/>
          <w:szCs w:val="28"/>
        </w:rPr>
        <w:t>2.1.5. На организацию презентаций продукции из дикоросов, участие в выставках, ярмарках, форумах:</w:t>
      </w:r>
    </w:p>
    <w:p w:rsidR="007D18D5" w:rsidRPr="00AE6EDB" w:rsidRDefault="000A4A28" w:rsidP="007D18D5">
      <w:pPr>
        <w:pStyle w:val="ConsPlusNormal"/>
        <w:ind w:firstLine="709"/>
        <w:jc w:val="both"/>
        <w:rPr>
          <w:sz w:val="28"/>
          <w:szCs w:val="28"/>
        </w:rPr>
      </w:pPr>
      <w:bookmarkStart w:id="93" w:name="Par5486"/>
      <w:bookmarkEnd w:id="93"/>
      <w:r w:rsidRPr="00AE6EDB">
        <w:rPr>
          <w:sz w:val="28"/>
          <w:szCs w:val="28"/>
        </w:rPr>
        <w:t xml:space="preserve">заявление о предоставлении субсидии </w:t>
      </w:r>
      <w:r w:rsidR="007D18D5" w:rsidRPr="00AE6EDB">
        <w:rPr>
          <w:sz w:val="28"/>
          <w:szCs w:val="28"/>
        </w:rPr>
        <w:t>по форме, утвержденной правовым актом Уполномоченного органа;</w:t>
      </w:r>
    </w:p>
    <w:p w:rsidR="000A4A28" w:rsidRPr="00AE6EDB" w:rsidRDefault="000A4A28" w:rsidP="00043FF8">
      <w:pPr>
        <w:pStyle w:val="ConsPlusNormal"/>
        <w:ind w:firstLine="709"/>
        <w:jc w:val="both"/>
        <w:rPr>
          <w:sz w:val="28"/>
          <w:szCs w:val="28"/>
        </w:rPr>
      </w:pPr>
      <w:r w:rsidRPr="00AE6EDB">
        <w:rPr>
          <w:sz w:val="28"/>
          <w:szCs w:val="28"/>
        </w:rP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0A4A28" w:rsidRPr="00AE6EDB" w:rsidRDefault="000A4A28" w:rsidP="00043FF8">
      <w:pPr>
        <w:pStyle w:val="ConsPlusNormal"/>
        <w:ind w:firstLine="709"/>
        <w:jc w:val="both"/>
        <w:rPr>
          <w:sz w:val="28"/>
          <w:szCs w:val="28"/>
        </w:rPr>
      </w:pPr>
      <w:bookmarkStart w:id="94" w:name="Par5488"/>
      <w:bookmarkEnd w:id="94"/>
      <w:r w:rsidRPr="00AE6EDB">
        <w:rPr>
          <w:sz w:val="28"/>
          <w:szCs w:val="28"/>
        </w:rPr>
        <w:t xml:space="preserve">справку о просроченной задолженности по субсидиям, бюджетным инвестициям и иным средствам, предоставленным из бюджета </w:t>
      </w:r>
      <w:r w:rsidR="007D18D5" w:rsidRPr="00AE6EDB">
        <w:rPr>
          <w:sz w:val="28"/>
          <w:szCs w:val="28"/>
        </w:rPr>
        <w:t>города</w:t>
      </w:r>
      <w:r w:rsidRPr="00AE6EDB">
        <w:rPr>
          <w:sz w:val="28"/>
          <w:szCs w:val="28"/>
        </w:rPr>
        <w:t xml:space="preserve">, по форме, установленной </w:t>
      </w:r>
      <w:r w:rsidR="007D18D5" w:rsidRPr="00AE6EDB">
        <w:rPr>
          <w:sz w:val="28"/>
          <w:szCs w:val="28"/>
        </w:rPr>
        <w:t xml:space="preserve">департаментом </w:t>
      </w:r>
      <w:r w:rsidRPr="00AE6EDB">
        <w:rPr>
          <w:sz w:val="28"/>
          <w:szCs w:val="28"/>
        </w:rPr>
        <w:t>финансов</w:t>
      </w:r>
      <w:r w:rsidR="007D18D5" w:rsidRPr="00AE6EDB">
        <w:rPr>
          <w:sz w:val="28"/>
          <w:szCs w:val="28"/>
        </w:rPr>
        <w:t xml:space="preserve"> </w:t>
      </w:r>
      <w:r w:rsidR="003D2CD2" w:rsidRPr="00AE6EDB">
        <w:rPr>
          <w:sz w:val="28"/>
          <w:szCs w:val="28"/>
        </w:rPr>
        <w:t>администрации города</w:t>
      </w:r>
      <w:r w:rsidRPr="00AE6EDB">
        <w:rPr>
          <w:sz w:val="28"/>
          <w:szCs w:val="28"/>
        </w:rPr>
        <w:t>.</w:t>
      </w:r>
    </w:p>
    <w:p w:rsidR="000A4A28" w:rsidRPr="00AE6EDB" w:rsidRDefault="000A4A28" w:rsidP="00043FF8">
      <w:pPr>
        <w:pStyle w:val="ConsPlusNormal"/>
        <w:ind w:firstLine="709"/>
        <w:jc w:val="both"/>
        <w:rPr>
          <w:sz w:val="28"/>
          <w:szCs w:val="28"/>
        </w:rPr>
      </w:pPr>
      <w:bookmarkStart w:id="95" w:name="Par5489"/>
      <w:bookmarkEnd w:id="95"/>
      <w:r w:rsidRPr="00AE6EDB">
        <w:rPr>
          <w:sz w:val="28"/>
          <w:szCs w:val="28"/>
        </w:rPr>
        <w:t xml:space="preserve">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w:t>
      </w:r>
      <w:r w:rsidRPr="00AE6EDB">
        <w:rPr>
          <w:sz w:val="28"/>
          <w:szCs w:val="28"/>
        </w:rPr>
        <w:lastRenderedPageBreak/>
        <w:t>фамилии и инициалов, оттиском печати организации (хозяйства) (при наличии) на каждом листе документа.</w:t>
      </w:r>
    </w:p>
    <w:p w:rsidR="000A4A28" w:rsidRPr="00AE6EDB" w:rsidRDefault="000A4A28" w:rsidP="00043FF8">
      <w:pPr>
        <w:pStyle w:val="ConsPlusNormal"/>
        <w:ind w:firstLine="709"/>
        <w:jc w:val="both"/>
        <w:rPr>
          <w:sz w:val="28"/>
          <w:szCs w:val="28"/>
        </w:rPr>
      </w:pPr>
      <w:r w:rsidRPr="00AE6EDB">
        <w:rPr>
          <w:sz w:val="28"/>
          <w:szCs w:val="28"/>
        </w:rPr>
        <w:t xml:space="preserve">2.2. Уполномоченный орган </w:t>
      </w:r>
      <w:r w:rsidR="003D2CD2" w:rsidRPr="00AE6EDB">
        <w:rPr>
          <w:sz w:val="28"/>
          <w:szCs w:val="28"/>
        </w:rPr>
        <w:t xml:space="preserve">ежегодно </w:t>
      </w:r>
      <w:r w:rsidRPr="00AE6EDB">
        <w:rPr>
          <w:sz w:val="28"/>
          <w:szCs w:val="28"/>
        </w:rPr>
        <w:t xml:space="preserve">формирует единый список Получателей на текущий </w:t>
      </w:r>
      <w:r w:rsidR="003D2CD2" w:rsidRPr="00AE6EDB">
        <w:rPr>
          <w:sz w:val="28"/>
          <w:szCs w:val="28"/>
        </w:rPr>
        <w:t>финансовый год</w:t>
      </w:r>
      <w:r w:rsidRPr="00AE6EDB">
        <w:rPr>
          <w:sz w:val="28"/>
          <w:szCs w:val="28"/>
        </w:rPr>
        <w:t xml:space="preserve"> в хронологической последовательности согласно дате и времени регистрации заявления о предоставлении субсидии и прилагаемых к нему документов, указанных в пункте 2.1 Порядка (далее - документы).</w:t>
      </w:r>
    </w:p>
    <w:p w:rsidR="00D57227" w:rsidRPr="00AE6EDB" w:rsidRDefault="00D57227" w:rsidP="00D57227">
      <w:pPr>
        <w:pStyle w:val="ConsPlusNormal"/>
        <w:shd w:val="clear" w:color="auto" w:fill="FFFFFF"/>
        <w:ind w:firstLine="709"/>
        <w:jc w:val="both"/>
        <w:rPr>
          <w:sz w:val="28"/>
          <w:szCs w:val="28"/>
        </w:rPr>
      </w:pPr>
      <w:r w:rsidRPr="00AE6EDB">
        <w:rPr>
          <w:sz w:val="28"/>
          <w:szCs w:val="28"/>
        </w:rPr>
        <w:t>В случае недостаточности бюджетных ассигнований на выплату субсидии в полном объеме, размер субсидии одному получателю определяется в пределах суммы бюджетных ассигнований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предоставляется в размере (в процентах), равном отношению суммы бюджетных средств к сумме субсидии по всем получателям, подавшим заявления по соответствующему направлению.</w:t>
      </w:r>
    </w:p>
    <w:p w:rsidR="00D57227" w:rsidRPr="00AE6EDB" w:rsidRDefault="00D57227" w:rsidP="00D57227">
      <w:pPr>
        <w:spacing w:after="0" w:line="340" w:lineRule="exact"/>
        <w:ind w:firstLine="709"/>
        <w:jc w:val="both"/>
        <w:rPr>
          <w:rFonts w:ascii="Times New Roman" w:hAnsi="Times New Roman"/>
          <w:sz w:val="28"/>
          <w:szCs w:val="28"/>
        </w:rPr>
      </w:pPr>
      <w:r w:rsidRPr="00AE6EDB">
        <w:rPr>
          <w:rFonts w:ascii="Times New Roman" w:eastAsia="Calibri" w:hAnsi="Times New Roman"/>
          <w:sz w:val="28"/>
          <w:szCs w:val="28"/>
          <w:lang w:eastAsia="en-US"/>
        </w:rPr>
        <w:t xml:space="preserve">В случае доведения дополнительных бюджетных ассигнований </w:t>
      </w:r>
      <w:r w:rsidRPr="00AE6EDB">
        <w:rPr>
          <w:rFonts w:ascii="Times New Roman" w:hAnsi="Times New Roman"/>
          <w:sz w:val="28"/>
          <w:szCs w:val="28"/>
        </w:rPr>
        <w:t>на выплату субсидии по соответствующему направлению, Уполномоченный орган вправе предоставить субсидию по ранее принятому решению Уполномоченного органа до полного объема субсидии, в рамках доведенных бюджетных ассигнований по данному направлению.</w:t>
      </w:r>
    </w:p>
    <w:p w:rsidR="000A4A28" w:rsidRPr="00AE6EDB" w:rsidRDefault="000A4A28" w:rsidP="00043FF8">
      <w:pPr>
        <w:pStyle w:val="ConsPlusNormal"/>
        <w:ind w:firstLine="709"/>
        <w:jc w:val="both"/>
        <w:rPr>
          <w:sz w:val="28"/>
          <w:szCs w:val="28"/>
        </w:rPr>
      </w:pPr>
      <w:r w:rsidRPr="00AE6EDB">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0A4A28" w:rsidRPr="00AE6EDB" w:rsidRDefault="000A4A28" w:rsidP="00043FF8">
      <w:pPr>
        <w:pStyle w:val="ConsPlusNormal"/>
        <w:ind w:firstLine="709"/>
        <w:jc w:val="both"/>
        <w:rPr>
          <w:sz w:val="28"/>
          <w:szCs w:val="28"/>
        </w:rPr>
      </w:pPr>
      <w:r w:rsidRPr="00AE6EDB">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
    <w:p w:rsidR="000A4A28" w:rsidRPr="00AE6EDB" w:rsidRDefault="000A4A28" w:rsidP="00043FF8">
      <w:pPr>
        <w:pStyle w:val="ConsPlusNormal"/>
        <w:ind w:firstLine="709"/>
        <w:jc w:val="both"/>
        <w:rPr>
          <w:sz w:val="28"/>
          <w:szCs w:val="28"/>
        </w:rPr>
      </w:pPr>
      <w:r w:rsidRPr="00AE6EDB">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0A4A28" w:rsidRPr="00AE6EDB" w:rsidRDefault="000A4A28" w:rsidP="00043FF8">
      <w:pPr>
        <w:pStyle w:val="ConsPlusNormal"/>
        <w:ind w:firstLine="709"/>
        <w:jc w:val="both"/>
        <w:rPr>
          <w:sz w:val="28"/>
          <w:szCs w:val="28"/>
        </w:rPr>
      </w:pPr>
      <w:r w:rsidRPr="00AE6EDB">
        <w:rPr>
          <w:sz w:val="28"/>
          <w:szCs w:val="28"/>
        </w:rPr>
        <w:lastRenderedPageBreak/>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0A4A28" w:rsidRPr="00AE6EDB" w:rsidRDefault="000A4A28" w:rsidP="00043FF8">
      <w:pPr>
        <w:pStyle w:val="ConsPlusNormal"/>
        <w:ind w:firstLine="709"/>
        <w:jc w:val="both"/>
        <w:rPr>
          <w:sz w:val="28"/>
          <w:szCs w:val="28"/>
        </w:rPr>
      </w:pPr>
      <w:r w:rsidRPr="00AE6EDB">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0A4A28" w:rsidRPr="00AE6EDB" w:rsidRDefault="000A4A28" w:rsidP="00043FF8">
      <w:pPr>
        <w:pStyle w:val="ConsPlusNormal"/>
        <w:ind w:firstLine="709"/>
        <w:jc w:val="both"/>
        <w:rPr>
          <w:sz w:val="28"/>
          <w:szCs w:val="28"/>
        </w:rPr>
      </w:pPr>
      <w:r w:rsidRPr="00AE6EDB">
        <w:rPr>
          <w:sz w:val="28"/>
          <w:szCs w:val="28"/>
        </w:rPr>
        <w:t>2.3. Требовать от Получателя представления документов, не предусмотренных Порядком, не допускается.</w:t>
      </w:r>
    </w:p>
    <w:p w:rsidR="000A4A28" w:rsidRPr="00AE6EDB" w:rsidRDefault="000A4A28" w:rsidP="00043FF8">
      <w:pPr>
        <w:pStyle w:val="ConsPlusNormal"/>
        <w:ind w:firstLine="709"/>
        <w:jc w:val="both"/>
        <w:rPr>
          <w:sz w:val="28"/>
          <w:szCs w:val="28"/>
        </w:rPr>
      </w:pPr>
      <w:r w:rsidRPr="00AE6EDB">
        <w:rPr>
          <w:sz w:val="28"/>
          <w:szCs w:val="28"/>
        </w:rPr>
        <w:t>2.4. Документы, предусмотренные в пункте 2.1 Порядка, представляются в Уполномоченный орган одним из следующих способов:</w:t>
      </w:r>
    </w:p>
    <w:p w:rsidR="000A4A28" w:rsidRPr="00AE6EDB" w:rsidRDefault="000A4A28" w:rsidP="00043FF8">
      <w:pPr>
        <w:pStyle w:val="ConsPlusNormal"/>
        <w:ind w:firstLine="709"/>
        <w:jc w:val="both"/>
        <w:rPr>
          <w:sz w:val="28"/>
          <w:szCs w:val="28"/>
        </w:rPr>
      </w:pPr>
      <w:r w:rsidRPr="00AE6EDB">
        <w:rPr>
          <w:sz w:val="28"/>
          <w:szCs w:val="28"/>
        </w:rPr>
        <w:t>1) сформированными в 1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времени и должностном лице, принявшем их, остается у Получателя, второй (копия) прилагается к представленным документам);</w:t>
      </w:r>
    </w:p>
    <w:p w:rsidR="000A4A28" w:rsidRPr="00AE6EDB" w:rsidRDefault="000A4A28" w:rsidP="00043FF8">
      <w:pPr>
        <w:pStyle w:val="ConsPlusNormal"/>
        <w:ind w:firstLine="709"/>
        <w:jc w:val="both"/>
        <w:rPr>
          <w:sz w:val="28"/>
          <w:szCs w:val="28"/>
        </w:rPr>
      </w:pPr>
      <w:r w:rsidRPr="00AE6EDB">
        <w:rPr>
          <w:sz w:val="28"/>
          <w:szCs w:val="28"/>
        </w:rPr>
        <w:t>2) в электронной форме - с использованием Портала.</w:t>
      </w:r>
    </w:p>
    <w:p w:rsidR="000A4A28" w:rsidRPr="00AE6EDB" w:rsidRDefault="000A4A28" w:rsidP="00043FF8">
      <w:pPr>
        <w:pStyle w:val="ConsPlusNormal"/>
        <w:ind w:firstLine="709"/>
        <w:jc w:val="both"/>
        <w:rPr>
          <w:sz w:val="28"/>
          <w:szCs w:val="28"/>
        </w:rPr>
      </w:pPr>
      <w:r w:rsidRPr="00AE6EDB">
        <w:rPr>
          <w:sz w:val="28"/>
          <w:szCs w:val="28"/>
        </w:rPr>
        <w:t xml:space="preserve">2.5. Уполномоченный орган в течение 3 рабочих дней с </w:t>
      </w:r>
      <w:r w:rsidR="002E38A3" w:rsidRPr="00AE6EDB">
        <w:rPr>
          <w:sz w:val="28"/>
          <w:szCs w:val="28"/>
        </w:rPr>
        <w:t>даты</w:t>
      </w:r>
      <w:r w:rsidRPr="00AE6EDB">
        <w:rPr>
          <w:sz w:val="28"/>
          <w:szCs w:val="28"/>
        </w:rPr>
        <w:t xml:space="preserve">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 июля 2010 года №210-ФЗ «Об организации предоставления государственных и муниципальных услуг», следующие документы (сведения):</w:t>
      </w:r>
    </w:p>
    <w:p w:rsidR="000A4A28" w:rsidRPr="00AE6EDB" w:rsidRDefault="000A4A28" w:rsidP="00043FF8">
      <w:pPr>
        <w:pStyle w:val="ConsPlusNormal"/>
        <w:ind w:firstLine="709"/>
        <w:jc w:val="both"/>
        <w:rPr>
          <w:sz w:val="28"/>
          <w:szCs w:val="28"/>
        </w:rPr>
      </w:pPr>
      <w:r w:rsidRPr="00AE6EDB">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Федеральную налоговую службу Российской Федерации);</w:t>
      </w:r>
    </w:p>
    <w:p w:rsidR="000A4A28" w:rsidRPr="00AE6EDB" w:rsidRDefault="000A4A28" w:rsidP="00043FF8">
      <w:pPr>
        <w:pStyle w:val="ConsPlusNormal"/>
        <w:ind w:firstLine="709"/>
        <w:jc w:val="both"/>
        <w:rPr>
          <w:sz w:val="28"/>
          <w:szCs w:val="28"/>
        </w:rPr>
      </w:pPr>
      <w:r w:rsidRPr="00AE6EDB">
        <w:rPr>
          <w:sz w:val="28"/>
          <w:szCs w:val="28"/>
        </w:rPr>
        <w:t xml:space="preserve">сведения об отсутствии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иной просроченной задолженности перед бюджетом </w:t>
      </w:r>
      <w:r w:rsidR="003D2CD2" w:rsidRPr="00AE6EDB">
        <w:rPr>
          <w:sz w:val="28"/>
          <w:szCs w:val="28"/>
        </w:rPr>
        <w:t>города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копию выписки из реестра факторий (в Департамент недропользования и природных ресурсов автономного округа);</w:t>
      </w:r>
    </w:p>
    <w:p w:rsidR="000A4A28" w:rsidRPr="00AE6EDB" w:rsidRDefault="000A4A28" w:rsidP="00043FF8">
      <w:pPr>
        <w:pStyle w:val="ConsPlusNormal"/>
        <w:ind w:firstLine="709"/>
        <w:jc w:val="both"/>
        <w:rPr>
          <w:sz w:val="28"/>
          <w:szCs w:val="28"/>
        </w:rPr>
      </w:pPr>
      <w:r w:rsidRPr="00AE6EDB">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0A4A28" w:rsidRPr="00AE6EDB" w:rsidRDefault="000A4A28" w:rsidP="00043FF8">
      <w:pPr>
        <w:pStyle w:val="ConsPlusNormal"/>
        <w:ind w:firstLine="709"/>
        <w:jc w:val="both"/>
        <w:rPr>
          <w:sz w:val="28"/>
          <w:szCs w:val="28"/>
        </w:rPr>
      </w:pPr>
      <w:r w:rsidRPr="00AE6EDB">
        <w:rPr>
          <w:sz w:val="28"/>
          <w:szCs w:val="28"/>
        </w:rPr>
        <w:t xml:space="preserve">выписку из Единого государственного реестра недвижимости о правах отдельного лица на имевшиеся (имеющиеся) у него объекты недвижимости (в Федеральную службу государственной регистрации, кадастра и картографии) (при предоставлении государственной поддержки на возведение </w:t>
      </w:r>
      <w:r w:rsidRPr="00AE6EDB">
        <w:rPr>
          <w:sz w:val="28"/>
          <w:szCs w:val="28"/>
        </w:rPr>
        <w:lastRenderedPageBreak/>
        <w:t>(строительство), оснащение, страхование пунктов по приемке дикоросов, на производство продукции глубокой переработки дикоросов);</w:t>
      </w:r>
    </w:p>
    <w:p w:rsidR="000A4A28" w:rsidRPr="00AE6EDB" w:rsidRDefault="000A4A28" w:rsidP="00043FF8">
      <w:pPr>
        <w:pStyle w:val="ConsPlusNormal"/>
        <w:ind w:firstLine="709"/>
        <w:jc w:val="both"/>
        <w:rPr>
          <w:sz w:val="28"/>
          <w:szCs w:val="28"/>
        </w:rPr>
      </w:pPr>
      <w:r w:rsidRPr="00AE6EDB">
        <w:rPr>
          <w:sz w:val="28"/>
          <w:szCs w:val="28"/>
        </w:rPr>
        <w:t>в отношении Получателей, занимающихся сбором (заготовкой) дикоросов, - сведения о наличии договоров аренды лесных участков, заключенных в целях заготовки пищевых лесных ресурсов и сбора лекарственных растений (в Департамент недропользования и природных ресурсов автономного округа, органы местного самоуправления муниципальных образований автономного округа, имеющие на своей территории городские леса);</w:t>
      </w:r>
    </w:p>
    <w:p w:rsidR="000A4A28" w:rsidRPr="00AE6EDB" w:rsidRDefault="000A4A28" w:rsidP="00043FF8">
      <w:pPr>
        <w:pStyle w:val="ConsPlusNormal"/>
        <w:ind w:firstLine="709"/>
        <w:jc w:val="both"/>
        <w:rPr>
          <w:sz w:val="28"/>
          <w:szCs w:val="28"/>
        </w:rPr>
      </w:pPr>
      <w:r w:rsidRPr="00AE6EDB">
        <w:rPr>
          <w:sz w:val="28"/>
          <w:szCs w:val="28"/>
        </w:rPr>
        <w:t xml:space="preserve">сведения, подтверждающие отсутствие выплат средств бюджета города на основании иных нормативных правовых актов или муниципальных правовых актов на цели, указанные в пункте </w:t>
      </w:r>
      <w:hyperlink w:anchor="пункт1и5" w:history="1">
        <w:r w:rsidRPr="00AE6EDB">
          <w:rPr>
            <w:rStyle w:val="a5"/>
            <w:sz w:val="28"/>
            <w:szCs w:val="28"/>
          </w:rPr>
          <w:t>1.5</w:t>
        </w:r>
      </w:hyperlink>
      <w:r w:rsidRPr="00AE6EDB">
        <w:rPr>
          <w:sz w:val="28"/>
          <w:szCs w:val="28"/>
        </w:rPr>
        <w:t xml:space="preserve"> Порядка;</w:t>
      </w:r>
    </w:p>
    <w:p w:rsidR="000A4A28" w:rsidRPr="00AE6EDB" w:rsidRDefault="000A4A28" w:rsidP="00043FF8">
      <w:pPr>
        <w:pStyle w:val="ConsPlusNormal"/>
        <w:ind w:firstLine="709"/>
        <w:jc w:val="both"/>
        <w:rPr>
          <w:sz w:val="28"/>
          <w:szCs w:val="28"/>
        </w:rPr>
      </w:pPr>
      <w:r w:rsidRPr="00AE6EDB">
        <w:rPr>
          <w:sz w:val="28"/>
          <w:szCs w:val="28"/>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w:t>
      </w:r>
    </w:p>
    <w:p w:rsidR="000A4A28" w:rsidRPr="00AE6EDB" w:rsidRDefault="000A4A28" w:rsidP="00043FF8">
      <w:pPr>
        <w:pStyle w:val="ConsPlusNormal"/>
        <w:ind w:firstLine="709"/>
        <w:jc w:val="both"/>
        <w:rPr>
          <w:sz w:val="28"/>
          <w:szCs w:val="28"/>
        </w:rPr>
      </w:pPr>
      <w:r w:rsidRPr="00AE6EDB">
        <w:rPr>
          <w:sz w:val="28"/>
          <w:szCs w:val="28"/>
        </w:rPr>
        <w:t>2.6.  Уполномоченный орган на основании заявлений формирует заявку на перечисление субвенции из бюджета Ханты-Мансийского автономного округа – Югры и направляет ее в Департамент</w:t>
      </w:r>
      <w:r w:rsidR="00FF211C" w:rsidRPr="00AE6EDB">
        <w:rPr>
          <w:sz w:val="28"/>
          <w:szCs w:val="28"/>
        </w:rPr>
        <w:t xml:space="preserve"> промышленности Ханты-Мансийского автономного округа – Югры (далее – Департамент)</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2.7. Уполномоченный орган в течение 10 рабочих дней с даты регистрации документов, указанных в пункте 2.1 Порядка, осуществляет их проверку на предмет достоверности, а также проверку Получателя на соответствие требованиям, установленным пунктом 1.9 Порядка.</w:t>
      </w:r>
    </w:p>
    <w:p w:rsidR="000A4A28" w:rsidRPr="00AE6EDB" w:rsidRDefault="000A4A28" w:rsidP="00043FF8">
      <w:pPr>
        <w:pStyle w:val="ConsPlusNormal"/>
        <w:ind w:firstLine="709"/>
        <w:jc w:val="both"/>
        <w:rPr>
          <w:sz w:val="28"/>
          <w:szCs w:val="28"/>
        </w:rPr>
      </w:pPr>
      <w:r w:rsidRPr="00AE6EDB">
        <w:rPr>
          <w:sz w:val="28"/>
          <w:szCs w:val="28"/>
        </w:rPr>
        <w:t xml:space="preserve">По результатам проверки Уполномоченный орган в течение 3 рабочих дней с </w:t>
      </w:r>
      <w:r w:rsidR="002E38A3" w:rsidRPr="00AE6EDB">
        <w:rPr>
          <w:sz w:val="28"/>
          <w:szCs w:val="28"/>
        </w:rPr>
        <w:t>даты</w:t>
      </w:r>
      <w:r w:rsidRPr="00AE6EDB">
        <w:rPr>
          <w:sz w:val="28"/>
          <w:szCs w:val="28"/>
        </w:rPr>
        <w:t xml:space="preserve"> ее завершения принимает решение о предоставлении субсидии или об отказе в ее предоставлении и оформляет его правовым актом Уполномоченного органа.</w:t>
      </w:r>
    </w:p>
    <w:p w:rsidR="000A4A28" w:rsidRPr="00AE6EDB" w:rsidRDefault="000A4A28" w:rsidP="00043FF8">
      <w:pPr>
        <w:pStyle w:val="ConsPlusNormal"/>
        <w:ind w:firstLine="709"/>
        <w:jc w:val="both"/>
        <w:rPr>
          <w:sz w:val="28"/>
          <w:szCs w:val="28"/>
        </w:rPr>
      </w:pPr>
      <w:r w:rsidRPr="00AE6EDB">
        <w:rPr>
          <w:sz w:val="28"/>
          <w:szCs w:val="28"/>
        </w:rPr>
        <w:t>Основанием для перечисления субсидии является Соглашение о предоставлении субсидии, заключенное между администрацией города и Получателем.</w:t>
      </w:r>
    </w:p>
    <w:p w:rsidR="000A4A28" w:rsidRPr="00AE6EDB" w:rsidRDefault="000A4A28" w:rsidP="00043FF8">
      <w:pPr>
        <w:pStyle w:val="ConsPlusNormal"/>
        <w:ind w:firstLine="709"/>
        <w:jc w:val="both"/>
        <w:rPr>
          <w:sz w:val="28"/>
          <w:szCs w:val="28"/>
        </w:rPr>
      </w:pPr>
      <w:r w:rsidRPr="00AE6EDB">
        <w:rPr>
          <w:sz w:val="28"/>
          <w:szCs w:val="28"/>
        </w:rPr>
        <w:t xml:space="preserve">2.8. В течение </w:t>
      </w:r>
      <w:r w:rsidR="00FF211C" w:rsidRPr="00AE6EDB">
        <w:rPr>
          <w:sz w:val="28"/>
          <w:szCs w:val="28"/>
        </w:rPr>
        <w:t>5</w:t>
      </w:r>
      <w:r w:rsidRPr="00AE6EDB">
        <w:rPr>
          <w:sz w:val="28"/>
          <w:szCs w:val="28"/>
        </w:rPr>
        <w:t xml:space="preserve">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w:t>
      </w:r>
    </w:p>
    <w:p w:rsidR="000A4A28" w:rsidRPr="00AE6EDB" w:rsidRDefault="000A4A28" w:rsidP="00043FF8">
      <w:pPr>
        <w:pStyle w:val="ConsPlusNormal"/>
        <w:ind w:firstLine="709"/>
        <w:jc w:val="both"/>
        <w:rPr>
          <w:sz w:val="28"/>
          <w:szCs w:val="28"/>
        </w:rPr>
      </w:pPr>
      <w:bookmarkStart w:id="96" w:name="Par5518"/>
      <w:bookmarkEnd w:id="96"/>
      <w:r w:rsidRPr="00AE6EDB">
        <w:rPr>
          <w:sz w:val="28"/>
          <w:szCs w:val="28"/>
        </w:rPr>
        <w:t xml:space="preserve">Получатель в течение </w:t>
      </w:r>
      <w:r w:rsidR="00FF211C" w:rsidRPr="00AE6EDB">
        <w:rPr>
          <w:sz w:val="28"/>
          <w:szCs w:val="28"/>
        </w:rPr>
        <w:t>2</w:t>
      </w:r>
      <w:r w:rsidRPr="00AE6EDB">
        <w:rPr>
          <w:sz w:val="28"/>
          <w:szCs w:val="28"/>
        </w:rPr>
        <w:t xml:space="preserve"> рабочих дней с даты получения Соглашения подписывает и представляет его в Уполномоченный орган лично или почтовым отправлением. Получатель, не представивший в Уполномоченный орган подписанное Соглашение в указанный срок (в случае направления посредством п</w:t>
      </w:r>
      <w:r w:rsidR="00FF211C" w:rsidRPr="00AE6EDB">
        <w:rPr>
          <w:sz w:val="28"/>
          <w:szCs w:val="28"/>
        </w:rPr>
        <w:t>очтовой связи срок исчисляется 2</w:t>
      </w:r>
      <w:r w:rsidRPr="00AE6EDB">
        <w:rPr>
          <w:sz w:val="28"/>
          <w:szCs w:val="28"/>
        </w:rPr>
        <w:t xml:space="preserve"> рабочими днями с даты получения Соглашения Получателем до </w:t>
      </w:r>
      <w:r w:rsidR="005810D1" w:rsidRPr="00AE6EDB">
        <w:rPr>
          <w:sz w:val="28"/>
          <w:szCs w:val="28"/>
        </w:rPr>
        <w:t>даты</w:t>
      </w:r>
      <w:r w:rsidRPr="00AE6EDB">
        <w:rPr>
          <w:sz w:val="28"/>
          <w:szCs w:val="28"/>
        </w:rPr>
        <w:t xml:space="preserve"> его передачи Получателем почтовой организации), считается отказавшимся от получения субсидии.</w:t>
      </w:r>
    </w:p>
    <w:p w:rsidR="000A4A28" w:rsidRPr="00AE6EDB" w:rsidRDefault="000A4A28" w:rsidP="00043FF8">
      <w:pPr>
        <w:pStyle w:val="ConsPlusNormal"/>
        <w:ind w:firstLine="709"/>
        <w:jc w:val="both"/>
        <w:rPr>
          <w:sz w:val="28"/>
          <w:szCs w:val="28"/>
        </w:rPr>
      </w:pPr>
      <w:r w:rsidRPr="00AE6EDB">
        <w:rPr>
          <w:sz w:val="28"/>
          <w:szCs w:val="28"/>
        </w:rPr>
        <w:t xml:space="preserve">2.9. Уполномоченный орган в течение 1 рабочего дня после принятия решения о предоставлении субсидии направляет копии соответствующего </w:t>
      </w:r>
      <w:r w:rsidRPr="00AE6EDB">
        <w:rPr>
          <w:sz w:val="28"/>
          <w:szCs w:val="28"/>
        </w:rPr>
        <w:lastRenderedPageBreak/>
        <w:t>правового акта Уполномоченного органа в управление муниципальных закупок администрации города (далее - управление муниципальных закупок) для подготовки Соглашений и подписания их сторонами и в управление бухгалтерского учета и отчетности администрации города (далее – управление бухгалтерского учета и отчетности.</w:t>
      </w:r>
    </w:p>
    <w:p w:rsidR="000A4A28" w:rsidRPr="00AE6EDB" w:rsidRDefault="000A4A28" w:rsidP="00043FF8">
      <w:pPr>
        <w:pStyle w:val="ConsPlusNormal"/>
        <w:ind w:firstLine="709"/>
        <w:jc w:val="both"/>
        <w:rPr>
          <w:sz w:val="28"/>
          <w:szCs w:val="28"/>
        </w:rPr>
      </w:pPr>
      <w:r w:rsidRPr="00AE6EDB">
        <w:rPr>
          <w:sz w:val="28"/>
          <w:szCs w:val="28"/>
        </w:rPr>
        <w:t xml:space="preserve">2.10. В течение 3 рабочих дней со дня принятия решения о предоставлении субсидии управление муниципальных закупок вручает Получателю лично или направляет почтовым отправлением подписанное Соглашение (дополнительное соглашение к Соглашению, при наличии действующего Соглашения) для подписания с его стороны. </w:t>
      </w:r>
    </w:p>
    <w:p w:rsidR="000A4A28" w:rsidRPr="00AE6EDB" w:rsidRDefault="000A4A28" w:rsidP="00043FF8">
      <w:pPr>
        <w:pStyle w:val="ConsPlusNormal"/>
        <w:ind w:firstLine="709"/>
        <w:jc w:val="both"/>
        <w:rPr>
          <w:sz w:val="28"/>
          <w:szCs w:val="28"/>
        </w:rPr>
      </w:pPr>
      <w:r w:rsidRPr="00AE6EDB">
        <w:rPr>
          <w:sz w:val="28"/>
          <w:szCs w:val="28"/>
        </w:rPr>
        <w:t xml:space="preserve">Получатель в течение 5 рабочих дней с даты получения Соглашения подписывает и представляет его в управление муниципальных закупок лично или почтовым отправлением. Получатель, не представивший подписанное Соглашение в указанный срок (в случае направления посредством почтовой связи срок исчисляется 5 рабочими днями с даты получения Соглашения Получателем до </w:t>
      </w:r>
      <w:r w:rsidR="005810D1" w:rsidRPr="00AE6EDB">
        <w:rPr>
          <w:sz w:val="28"/>
          <w:szCs w:val="28"/>
        </w:rPr>
        <w:t>даты</w:t>
      </w:r>
      <w:r w:rsidRPr="00AE6EDB">
        <w:rPr>
          <w:sz w:val="28"/>
          <w:szCs w:val="28"/>
        </w:rPr>
        <w:t xml:space="preserve"> его передачи Получателем почтовой организации), считается отказавшимся от получения субсидии.</w:t>
      </w:r>
    </w:p>
    <w:p w:rsidR="000A4A28" w:rsidRPr="00AE6EDB" w:rsidRDefault="000A4A28" w:rsidP="00043FF8">
      <w:pPr>
        <w:pStyle w:val="ConsPlusNormal"/>
        <w:ind w:firstLine="709"/>
        <w:jc w:val="both"/>
        <w:rPr>
          <w:sz w:val="28"/>
          <w:szCs w:val="28"/>
        </w:rPr>
      </w:pPr>
      <w:r w:rsidRPr="00AE6EDB">
        <w:rPr>
          <w:sz w:val="28"/>
          <w:szCs w:val="28"/>
        </w:rPr>
        <w:t>2.11. Соглашение заключается по форме, установленной департаментом финансов администрации города.</w:t>
      </w:r>
    </w:p>
    <w:p w:rsidR="000A4A28" w:rsidRPr="00AE6EDB" w:rsidRDefault="000A4A28" w:rsidP="00043FF8">
      <w:pPr>
        <w:pStyle w:val="ConsPlusNormal"/>
        <w:ind w:firstLine="709"/>
        <w:jc w:val="both"/>
        <w:rPr>
          <w:sz w:val="28"/>
          <w:szCs w:val="28"/>
        </w:rPr>
      </w:pPr>
      <w:r w:rsidRPr="00AE6EDB">
        <w:rPr>
          <w:sz w:val="28"/>
          <w:szCs w:val="28"/>
        </w:rPr>
        <w:t>2.12. Соглашение должно содержать следующие положения:</w:t>
      </w:r>
    </w:p>
    <w:p w:rsidR="000A4A28" w:rsidRPr="00AE6EDB" w:rsidRDefault="000A4A28" w:rsidP="00043FF8">
      <w:pPr>
        <w:pStyle w:val="ConsPlusNormal"/>
        <w:ind w:firstLine="709"/>
        <w:jc w:val="both"/>
        <w:rPr>
          <w:sz w:val="28"/>
          <w:szCs w:val="28"/>
        </w:rPr>
      </w:pPr>
      <w:r w:rsidRPr="00AE6EDB">
        <w:rPr>
          <w:sz w:val="28"/>
          <w:szCs w:val="28"/>
        </w:rPr>
        <w:t>значения показателей результативности;</w:t>
      </w:r>
    </w:p>
    <w:p w:rsidR="000A4A28" w:rsidRPr="00AE6EDB" w:rsidRDefault="000A4A28" w:rsidP="00043FF8">
      <w:pPr>
        <w:pStyle w:val="ConsPlusNormal"/>
        <w:ind w:firstLine="709"/>
        <w:jc w:val="both"/>
        <w:rPr>
          <w:sz w:val="28"/>
          <w:szCs w:val="28"/>
        </w:rPr>
      </w:pPr>
      <w:r w:rsidRPr="00AE6EDB">
        <w:rPr>
          <w:sz w:val="28"/>
          <w:szCs w:val="28"/>
        </w:rPr>
        <w:t>направления затрат, на возмещение которых предоставляется субсидия;</w:t>
      </w:r>
    </w:p>
    <w:p w:rsidR="000A4A28" w:rsidRPr="00AE6EDB" w:rsidRDefault="000A4A28" w:rsidP="00043FF8">
      <w:pPr>
        <w:pStyle w:val="ConsPlusNormal"/>
        <w:ind w:firstLine="709"/>
        <w:jc w:val="both"/>
        <w:rPr>
          <w:sz w:val="28"/>
          <w:szCs w:val="28"/>
        </w:rPr>
      </w:pPr>
      <w:r w:rsidRPr="00AE6EDB">
        <w:rPr>
          <w:sz w:val="28"/>
          <w:szCs w:val="28"/>
        </w:rPr>
        <w:t>согласие Получателя на осуществление Уполномоченным органом и (или)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0A4A28" w:rsidRPr="00AE6EDB" w:rsidRDefault="000A4A28" w:rsidP="00043FF8">
      <w:pPr>
        <w:pStyle w:val="ConsPlusNormal"/>
        <w:ind w:firstLine="709"/>
        <w:jc w:val="both"/>
        <w:rPr>
          <w:sz w:val="28"/>
          <w:szCs w:val="28"/>
        </w:rPr>
      </w:pPr>
      <w:r w:rsidRPr="00AE6EDB">
        <w:rPr>
          <w:sz w:val="28"/>
          <w:szCs w:val="28"/>
        </w:rPr>
        <w:t>порядок контроля соблюдения Получателем условий Соглашения;</w:t>
      </w:r>
    </w:p>
    <w:p w:rsidR="000A4A28" w:rsidRPr="00AE6EDB" w:rsidRDefault="000A4A28" w:rsidP="00043FF8">
      <w:pPr>
        <w:pStyle w:val="ConsPlusNormal"/>
        <w:ind w:firstLine="709"/>
        <w:jc w:val="both"/>
        <w:rPr>
          <w:sz w:val="28"/>
          <w:szCs w:val="28"/>
        </w:rPr>
      </w:pPr>
      <w:r w:rsidRPr="00AE6EDB">
        <w:rPr>
          <w:sz w:val="28"/>
          <w:szCs w:val="28"/>
        </w:rPr>
        <w:t>порядок, сроки и состав отчетности Получателя об использовании субсидии;</w:t>
      </w:r>
    </w:p>
    <w:p w:rsidR="000A4A28" w:rsidRPr="00AE6EDB" w:rsidRDefault="000A4A28" w:rsidP="00043FF8">
      <w:pPr>
        <w:pStyle w:val="ConsPlusNormal"/>
        <w:ind w:firstLine="709"/>
        <w:jc w:val="both"/>
        <w:rPr>
          <w:sz w:val="28"/>
          <w:szCs w:val="28"/>
        </w:rPr>
      </w:pPr>
      <w:r w:rsidRPr="00AE6EDB">
        <w:rPr>
          <w:sz w:val="28"/>
          <w:szCs w:val="28"/>
        </w:rPr>
        <w:t>план контрольных мероприятий;</w:t>
      </w:r>
    </w:p>
    <w:p w:rsidR="000A4A28" w:rsidRPr="00AE6EDB" w:rsidRDefault="000A4A28" w:rsidP="00043FF8">
      <w:pPr>
        <w:pStyle w:val="ConsPlusNormal"/>
        <w:ind w:firstLine="709"/>
        <w:jc w:val="both"/>
        <w:rPr>
          <w:sz w:val="28"/>
          <w:szCs w:val="28"/>
        </w:rPr>
      </w:pPr>
      <w:r w:rsidRPr="00AE6EDB">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0A4A28" w:rsidRPr="00AE6EDB" w:rsidRDefault="000A4A28" w:rsidP="00043FF8">
      <w:pPr>
        <w:pStyle w:val="ConsPlusNormal"/>
        <w:ind w:firstLine="709"/>
        <w:jc w:val="both"/>
        <w:rPr>
          <w:sz w:val="28"/>
          <w:szCs w:val="28"/>
        </w:rPr>
      </w:pPr>
      <w:r w:rsidRPr="00AE6EDB">
        <w:rPr>
          <w:sz w:val="28"/>
          <w:szCs w:val="28"/>
        </w:rPr>
        <w:t>расчет размера штрафных санкций;</w:t>
      </w:r>
    </w:p>
    <w:p w:rsidR="00D25493" w:rsidRPr="00AE6EDB" w:rsidRDefault="00D25493" w:rsidP="00D25493">
      <w:pPr>
        <w:pStyle w:val="ConsPlusNormal"/>
        <w:ind w:firstLine="709"/>
        <w:jc w:val="both"/>
        <w:rPr>
          <w:sz w:val="28"/>
          <w:szCs w:val="28"/>
        </w:rPr>
      </w:pPr>
      <w:r w:rsidRPr="00AE6EDB">
        <w:rPr>
          <w:sz w:val="28"/>
          <w:szCs w:val="28"/>
        </w:rPr>
        <w:t>план контрольных мероприятий, утвержденный правовым актом Уполномоченного органа;</w:t>
      </w:r>
    </w:p>
    <w:p w:rsidR="00D25493" w:rsidRPr="00AE6EDB" w:rsidRDefault="00D25493" w:rsidP="00D25493">
      <w:pPr>
        <w:pStyle w:val="ConsPlusNormal"/>
        <w:ind w:firstLine="709"/>
        <w:jc w:val="both"/>
        <w:rPr>
          <w:sz w:val="28"/>
          <w:szCs w:val="28"/>
        </w:rPr>
      </w:pPr>
      <w:r w:rsidRPr="00AE6EDB">
        <w:rPr>
          <w:sz w:val="28"/>
          <w:szCs w:val="28"/>
        </w:rPr>
        <w:t>формы отчетности о достижении целевых показателей, утвержденные правовым актом Уполномоченного органа;</w:t>
      </w:r>
    </w:p>
    <w:p w:rsidR="00D25493" w:rsidRPr="00AE6EDB" w:rsidRDefault="00D25493" w:rsidP="00D25493">
      <w:pPr>
        <w:pStyle w:val="ConsPlusNormal"/>
        <w:ind w:firstLine="709"/>
        <w:jc w:val="both"/>
        <w:rPr>
          <w:sz w:val="28"/>
          <w:szCs w:val="28"/>
        </w:rPr>
      </w:pPr>
      <w:r w:rsidRPr="00AE6EDB">
        <w:rPr>
          <w:sz w:val="28"/>
          <w:szCs w:val="28"/>
        </w:rPr>
        <w:t xml:space="preserve">согласование новых условий соглашения или расторжения соглашения при </w:t>
      </w:r>
      <w:proofErr w:type="spellStart"/>
      <w:r w:rsidRPr="00AE6EDB">
        <w:rPr>
          <w:sz w:val="28"/>
          <w:szCs w:val="28"/>
        </w:rPr>
        <w:t>недостижении</w:t>
      </w:r>
      <w:proofErr w:type="spellEnd"/>
      <w:r w:rsidRPr="00AE6EDB">
        <w:rPr>
          <w:sz w:val="28"/>
          <w:szCs w:val="28"/>
        </w:rPr>
        <w:t xml:space="preserve"> согласия по новым условиям, в случае уменьшения ранее доведенных лимитов бюджетных обязательств (субвенций), приводящих к невозможности предоставления субсидий в размере, определенном в соглашении</w:t>
      </w:r>
    </w:p>
    <w:p w:rsidR="000A4A28" w:rsidRPr="00AE6EDB" w:rsidRDefault="000A4A28" w:rsidP="00043FF8">
      <w:pPr>
        <w:pStyle w:val="ConsPlusNormal"/>
        <w:ind w:firstLine="709"/>
        <w:jc w:val="both"/>
        <w:rPr>
          <w:sz w:val="28"/>
          <w:szCs w:val="28"/>
        </w:rPr>
      </w:pPr>
      <w:r w:rsidRPr="00AE6EDB">
        <w:rPr>
          <w:sz w:val="28"/>
          <w:szCs w:val="28"/>
        </w:rPr>
        <w:t xml:space="preserve">2.13. </w:t>
      </w:r>
      <w:bookmarkStart w:id="97" w:name="Par5530"/>
      <w:bookmarkEnd w:id="97"/>
      <w:r w:rsidRPr="00AE6EDB">
        <w:rPr>
          <w:sz w:val="28"/>
          <w:szCs w:val="28"/>
        </w:rPr>
        <w:t xml:space="preserve">В течение 3 рабочих дней со дня принятия решения об отказе в предоставлении субсидии Уполномоченный орган направляет Получателю </w:t>
      </w:r>
      <w:r w:rsidRPr="00AE6EDB">
        <w:rPr>
          <w:sz w:val="28"/>
          <w:szCs w:val="28"/>
        </w:rPr>
        <w:lastRenderedPageBreak/>
        <w:t>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0A4A28" w:rsidRPr="00AE6EDB" w:rsidRDefault="000A4A28" w:rsidP="00043FF8">
      <w:pPr>
        <w:pStyle w:val="ConsPlusNormal"/>
        <w:ind w:firstLine="709"/>
        <w:jc w:val="both"/>
        <w:rPr>
          <w:sz w:val="28"/>
          <w:szCs w:val="28"/>
        </w:rPr>
      </w:pPr>
      <w:r w:rsidRPr="00AE6EDB">
        <w:rPr>
          <w:sz w:val="28"/>
          <w:szCs w:val="28"/>
        </w:rPr>
        <w:t>2.14. Основаниями для отказа в предоставлении субсидии являются:</w:t>
      </w:r>
    </w:p>
    <w:p w:rsidR="000A4A28" w:rsidRPr="00AE6EDB" w:rsidRDefault="000A4A28" w:rsidP="00043FF8">
      <w:pPr>
        <w:pStyle w:val="ConsPlusNormal"/>
        <w:ind w:firstLine="709"/>
        <w:jc w:val="both"/>
        <w:rPr>
          <w:sz w:val="28"/>
          <w:szCs w:val="28"/>
        </w:rPr>
      </w:pPr>
      <w:r w:rsidRPr="00AE6EDB">
        <w:rPr>
          <w:sz w:val="28"/>
          <w:szCs w:val="28"/>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0A4A28" w:rsidRPr="00AE6EDB" w:rsidRDefault="000A4A28" w:rsidP="00043FF8">
      <w:pPr>
        <w:pStyle w:val="ConsPlusNormal"/>
        <w:ind w:firstLine="709"/>
        <w:jc w:val="both"/>
        <w:rPr>
          <w:sz w:val="28"/>
          <w:szCs w:val="28"/>
        </w:rPr>
      </w:pPr>
      <w:r w:rsidRPr="00AE6EDB">
        <w:rPr>
          <w:sz w:val="28"/>
          <w:szCs w:val="28"/>
        </w:rPr>
        <w:t>добровольный письменный отказ Получателя от субсидии;</w:t>
      </w:r>
    </w:p>
    <w:p w:rsidR="000A4A28" w:rsidRPr="00AE6EDB" w:rsidRDefault="000A4A28" w:rsidP="00043FF8">
      <w:pPr>
        <w:pStyle w:val="ConsPlusNormal"/>
        <w:ind w:firstLine="709"/>
        <w:jc w:val="both"/>
        <w:rPr>
          <w:sz w:val="28"/>
          <w:szCs w:val="28"/>
        </w:rPr>
      </w:pPr>
      <w:r w:rsidRPr="00AE6EDB">
        <w:rPr>
          <w:sz w:val="28"/>
          <w:szCs w:val="28"/>
        </w:rPr>
        <w:t xml:space="preserve">отсутствие лимитов, предусмотренных для предоставления субсидии в бюджете </w:t>
      </w:r>
      <w:r w:rsidR="00AD318D" w:rsidRPr="00AE6EDB">
        <w:rPr>
          <w:sz w:val="28"/>
          <w:szCs w:val="28"/>
        </w:rPr>
        <w:t>города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представление Соглашения с нарушением установленной формы;</w:t>
      </w:r>
    </w:p>
    <w:p w:rsidR="000A4A28" w:rsidRPr="00AE6EDB" w:rsidRDefault="000A4A28" w:rsidP="00043FF8">
      <w:pPr>
        <w:pStyle w:val="ConsPlusNormal"/>
        <w:ind w:firstLine="709"/>
        <w:jc w:val="both"/>
        <w:rPr>
          <w:sz w:val="28"/>
          <w:szCs w:val="28"/>
        </w:rPr>
      </w:pPr>
      <w:r w:rsidRPr="00AE6EDB">
        <w:rPr>
          <w:sz w:val="28"/>
          <w:szCs w:val="28"/>
        </w:rPr>
        <w:t>нарушение Получателем срока представления в Департамент подписанного Соглашения, установленного абзацем вторым пункта 2.7 Порядка;</w:t>
      </w:r>
    </w:p>
    <w:p w:rsidR="000A4A28" w:rsidRPr="00AE6EDB" w:rsidRDefault="000A4A28" w:rsidP="00043FF8">
      <w:pPr>
        <w:pStyle w:val="ConsPlusNormal"/>
        <w:ind w:firstLine="709"/>
        <w:jc w:val="both"/>
        <w:rPr>
          <w:sz w:val="28"/>
          <w:szCs w:val="28"/>
        </w:rPr>
      </w:pPr>
      <w:r w:rsidRPr="00AE6EDB">
        <w:rPr>
          <w:sz w:val="28"/>
          <w:szCs w:val="28"/>
        </w:rPr>
        <w:t>нарушение срока предоставления документов, установленных пунктом 2.1 Порядка;</w:t>
      </w:r>
    </w:p>
    <w:p w:rsidR="000A4A28" w:rsidRPr="00AE6EDB" w:rsidRDefault="000A4A28" w:rsidP="00043FF8">
      <w:pPr>
        <w:pStyle w:val="ConsPlusNormal"/>
        <w:ind w:firstLine="709"/>
        <w:jc w:val="both"/>
        <w:rPr>
          <w:sz w:val="28"/>
          <w:szCs w:val="28"/>
        </w:rPr>
      </w:pPr>
      <w:r w:rsidRPr="00AE6EDB">
        <w:rPr>
          <w:sz w:val="28"/>
          <w:szCs w:val="28"/>
        </w:rPr>
        <w:t>непредставление Получателем документов (представление не в полном объеме), установленных пунктом 2.1 Порядка;</w:t>
      </w:r>
    </w:p>
    <w:p w:rsidR="000A4A28" w:rsidRPr="00AE6EDB" w:rsidRDefault="000A4A28" w:rsidP="00043FF8">
      <w:pPr>
        <w:pStyle w:val="ConsPlusNormal"/>
        <w:ind w:firstLine="709"/>
        <w:jc w:val="both"/>
        <w:rPr>
          <w:sz w:val="28"/>
          <w:szCs w:val="28"/>
        </w:rPr>
      </w:pPr>
      <w:r w:rsidRPr="00AE6EDB">
        <w:rPr>
          <w:sz w:val="28"/>
          <w:szCs w:val="28"/>
        </w:rPr>
        <w:t>представление документов с нарушением требований к их оформлению, установленных абзацами вторым, третьим, восьмым, девятым подпунктов 2.1.1, 2.1.2 пункта 2.1 Порядка, абзацами третьим, четвертым, одиннадцатым, четырнадцатым, пятнадцатым, семнадцатым, восемнадцатым подпункта 2.1.3 пункта 2.1 Порядка, абзацами вторым, третьим, шестым, седьмым подпункта 2.1.4 пункта 2.1 Порядка, абзацами вторым, четвертым, пятым подпункта 2.1.5 пункта 2.1 Порядка;</w:t>
      </w:r>
    </w:p>
    <w:p w:rsidR="000A4A28" w:rsidRPr="00AE6EDB" w:rsidRDefault="000A4A28" w:rsidP="00043FF8">
      <w:pPr>
        <w:pStyle w:val="ConsPlusNormal"/>
        <w:ind w:firstLine="709"/>
        <w:jc w:val="both"/>
        <w:rPr>
          <w:sz w:val="28"/>
          <w:szCs w:val="28"/>
        </w:rPr>
      </w:pPr>
      <w:r w:rsidRPr="00AE6EDB">
        <w:rPr>
          <w:sz w:val="28"/>
          <w:szCs w:val="28"/>
        </w:rPr>
        <w:t>недостоверность представленной Получателем информации;</w:t>
      </w:r>
    </w:p>
    <w:p w:rsidR="000A4A28" w:rsidRPr="00AE6EDB" w:rsidRDefault="000A4A28" w:rsidP="00043FF8">
      <w:pPr>
        <w:pStyle w:val="ConsPlusNormal"/>
        <w:ind w:firstLine="709"/>
        <w:jc w:val="both"/>
        <w:rPr>
          <w:sz w:val="28"/>
          <w:szCs w:val="28"/>
        </w:rPr>
      </w:pPr>
      <w:r w:rsidRPr="00AE6EDB">
        <w:rPr>
          <w:sz w:val="28"/>
          <w:szCs w:val="28"/>
        </w:rPr>
        <w:t>несоответствие Получателя требованиям, установленным пунктом 1.9 Порядка;</w:t>
      </w:r>
    </w:p>
    <w:p w:rsidR="000A4A28" w:rsidRPr="00AE6EDB" w:rsidRDefault="000A4A28" w:rsidP="00043FF8">
      <w:pPr>
        <w:pStyle w:val="ConsPlusNormal"/>
        <w:ind w:firstLine="709"/>
        <w:jc w:val="both"/>
        <w:rPr>
          <w:sz w:val="28"/>
          <w:szCs w:val="28"/>
        </w:rPr>
      </w:pPr>
      <w:r w:rsidRPr="00AE6EDB">
        <w:rPr>
          <w:sz w:val="28"/>
          <w:szCs w:val="28"/>
        </w:rPr>
        <w:t>несоответствие целей субсидирования требованиям, установленным пунктами 1.4, 1.5 Порядка;</w:t>
      </w:r>
    </w:p>
    <w:p w:rsidR="000A4A28" w:rsidRPr="00AE6EDB" w:rsidRDefault="000A4A28" w:rsidP="00043FF8">
      <w:pPr>
        <w:pStyle w:val="ConsPlusNormal"/>
        <w:ind w:firstLine="709"/>
        <w:jc w:val="both"/>
        <w:rPr>
          <w:sz w:val="28"/>
          <w:szCs w:val="28"/>
        </w:rPr>
      </w:pPr>
      <w:r w:rsidRPr="00AE6EDB">
        <w:rPr>
          <w:sz w:val="28"/>
          <w:szCs w:val="28"/>
        </w:rPr>
        <w:t>представление Получателем к субсидированию объемов и видов реализованной продукции, оборудования, холодильной техники, пунктов по приемке дикоросов, установленных пунктом 1.7 Порядка.</w:t>
      </w:r>
    </w:p>
    <w:p w:rsidR="000A4A28" w:rsidRPr="00AE6EDB" w:rsidRDefault="000A4A28" w:rsidP="00043FF8">
      <w:pPr>
        <w:pStyle w:val="ConsPlusNormal"/>
        <w:ind w:firstLine="709"/>
        <w:jc w:val="both"/>
        <w:rPr>
          <w:sz w:val="28"/>
          <w:szCs w:val="28"/>
        </w:rPr>
      </w:pPr>
      <w:r w:rsidRPr="00AE6EDB">
        <w:rPr>
          <w:sz w:val="28"/>
          <w:szCs w:val="28"/>
        </w:rPr>
        <w:t>2.15. В случае отсутствия оснований, предусмотренных в пункте 2.14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0A4A28" w:rsidRPr="00AE6EDB" w:rsidRDefault="000A4A28" w:rsidP="00657603">
      <w:pPr>
        <w:pStyle w:val="ConsPlusNormal"/>
        <w:ind w:firstLine="540"/>
        <w:jc w:val="both"/>
        <w:rPr>
          <w:sz w:val="28"/>
          <w:szCs w:val="28"/>
        </w:rPr>
      </w:pPr>
    </w:p>
    <w:p w:rsidR="000A4A28" w:rsidRPr="00AE6EDB" w:rsidRDefault="000A4A28" w:rsidP="00657603">
      <w:pPr>
        <w:pStyle w:val="ConsPlusTitle"/>
        <w:jc w:val="center"/>
        <w:outlineLvl w:val="1"/>
        <w:rPr>
          <w:rFonts w:ascii="Times New Roman" w:hAnsi="Times New Roman" w:cs="Times New Roman"/>
          <w:sz w:val="28"/>
          <w:szCs w:val="28"/>
        </w:rPr>
      </w:pPr>
      <w:r w:rsidRPr="00AE6EDB">
        <w:rPr>
          <w:rFonts w:ascii="Times New Roman" w:hAnsi="Times New Roman" w:cs="Times New Roman"/>
          <w:sz w:val="28"/>
          <w:szCs w:val="28"/>
        </w:rPr>
        <w:t>III</w:t>
      </w:r>
      <w:r w:rsidRPr="00AE6EDB">
        <w:rPr>
          <w:rFonts w:ascii="Times New Roman" w:hAnsi="Times New Roman" w:cs="Times New Roman"/>
          <w:b w:val="0"/>
          <w:sz w:val="28"/>
          <w:szCs w:val="28"/>
        </w:rPr>
        <w:t>.</w:t>
      </w:r>
      <w:r w:rsidRPr="00AE6EDB">
        <w:rPr>
          <w:rFonts w:ascii="Times New Roman" w:hAnsi="Times New Roman" w:cs="Times New Roman"/>
          <w:sz w:val="28"/>
          <w:szCs w:val="28"/>
        </w:rPr>
        <w:t xml:space="preserve"> Требования к отчетности</w:t>
      </w:r>
    </w:p>
    <w:p w:rsidR="000A4A28" w:rsidRPr="00AE6EDB" w:rsidRDefault="000A4A28" w:rsidP="00657603">
      <w:pPr>
        <w:pStyle w:val="ConsPlusNormal"/>
        <w:ind w:firstLine="540"/>
        <w:jc w:val="both"/>
        <w:rPr>
          <w:sz w:val="28"/>
          <w:szCs w:val="28"/>
        </w:rPr>
      </w:pPr>
    </w:p>
    <w:p w:rsidR="000A4A28" w:rsidRPr="00AE6EDB" w:rsidRDefault="000A4A28" w:rsidP="00043FF8">
      <w:pPr>
        <w:pStyle w:val="ConsPlusNormal"/>
        <w:ind w:firstLine="709"/>
        <w:jc w:val="both"/>
        <w:rPr>
          <w:sz w:val="28"/>
          <w:szCs w:val="28"/>
        </w:rPr>
      </w:pPr>
      <w:r w:rsidRPr="00AE6EDB">
        <w:rPr>
          <w:sz w:val="28"/>
          <w:szCs w:val="28"/>
        </w:rPr>
        <w:t xml:space="preserve">3.1. Уполномоченный орган вправе устанавливать сроки и формы предоставления Получателем отчетности о достижении </w:t>
      </w:r>
      <w:r w:rsidR="00016C0F" w:rsidRPr="00AE6EDB">
        <w:rPr>
          <w:sz w:val="28"/>
          <w:szCs w:val="28"/>
        </w:rPr>
        <w:t xml:space="preserve">целевых </w:t>
      </w:r>
      <w:r w:rsidR="00522799" w:rsidRPr="00AE6EDB">
        <w:rPr>
          <w:sz w:val="28"/>
          <w:szCs w:val="28"/>
        </w:rPr>
        <w:t xml:space="preserve">значений </w:t>
      </w:r>
      <w:r w:rsidRPr="00AE6EDB">
        <w:rPr>
          <w:sz w:val="28"/>
          <w:szCs w:val="28"/>
        </w:rPr>
        <w:t xml:space="preserve">показателей результативности субсидии, а также об исполнении Получателем </w:t>
      </w:r>
      <w:r w:rsidRPr="00AE6EDB">
        <w:rPr>
          <w:sz w:val="28"/>
          <w:szCs w:val="28"/>
        </w:rPr>
        <w:lastRenderedPageBreak/>
        <w:t>взятых на себя обязательств, установленных Соглашением.</w:t>
      </w:r>
    </w:p>
    <w:p w:rsidR="000A4A28" w:rsidRPr="00AE6EDB" w:rsidRDefault="000A4A28" w:rsidP="00043FF8">
      <w:pPr>
        <w:pStyle w:val="ConsPlusNormal"/>
        <w:ind w:firstLine="709"/>
        <w:jc w:val="both"/>
        <w:rPr>
          <w:sz w:val="28"/>
          <w:szCs w:val="28"/>
        </w:rPr>
      </w:pPr>
      <w:r w:rsidRPr="00AE6EDB">
        <w:rPr>
          <w:sz w:val="28"/>
          <w:szCs w:val="28"/>
        </w:rPr>
        <w:t>Получатель не позднее 5 рабочего дня месяца, следующего за отчетным, представляет в Уполномоченный орган отчет о</w:t>
      </w:r>
      <w:r w:rsidR="00522799" w:rsidRPr="00AE6EDB">
        <w:rPr>
          <w:sz w:val="28"/>
          <w:szCs w:val="28"/>
        </w:rPr>
        <w:t xml:space="preserve"> достижении целевых значений показателей результативности, </w:t>
      </w:r>
      <w:r w:rsidRPr="00AE6EDB">
        <w:rPr>
          <w:sz w:val="28"/>
          <w:szCs w:val="28"/>
        </w:rPr>
        <w:t>по форме, у</w:t>
      </w:r>
      <w:r w:rsidR="00522799" w:rsidRPr="00AE6EDB">
        <w:rPr>
          <w:sz w:val="28"/>
          <w:szCs w:val="28"/>
        </w:rPr>
        <w:t>твержденной правовым актом Уполномоченного органа</w:t>
      </w:r>
      <w:r w:rsidRPr="00AE6EDB">
        <w:rPr>
          <w:sz w:val="28"/>
          <w:szCs w:val="28"/>
        </w:rPr>
        <w:t>.</w:t>
      </w:r>
    </w:p>
    <w:p w:rsidR="000A4A28" w:rsidRPr="00AE6EDB" w:rsidRDefault="000A4A28" w:rsidP="00043FF8">
      <w:pPr>
        <w:pStyle w:val="ConsPlusNormal"/>
        <w:ind w:firstLine="709"/>
        <w:jc w:val="both"/>
        <w:rPr>
          <w:sz w:val="28"/>
          <w:szCs w:val="28"/>
        </w:rPr>
      </w:pPr>
      <w:r w:rsidRPr="00AE6EDB">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0A4A28" w:rsidRPr="00AE6EDB" w:rsidRDefault="000A4A28" w:rsidP="00043FF8">
      <w:pPr>
        <w:pStyle w:val="ConsPlusNormal"/>
        <w:ind w:firstLine="709"/>
        <w:jc w:val="both"/>
        <w:rPr>
          <w:sz w:val="28"/>
          <w:szCs w:val="28"/>
        </w:rPr>
      </w:pPr>
      <w:r w:rsidRPr="00AE6EDB">
        <w:rPr>
          <w:sz w:val="28"/>
          <w:szCs w:val="28"/>
        </w:rPr>
        <w:t xml:space="preserve">Получатель в срок до 1 марта текущего финансового года представляет в Уполномоченный орган отчет </w:t>
      </w:r>
      <w:r w:rsidR="003076D2" w:rsidRPr="00AE6EDB">
        <w:rPr>
          <w:sz w:val="28"/>
          <w:szCs w:val="28"/>
        </w:rPr>
        <w:t xml:space="preserve">о достижении целевых значений показателей результативности </w:t>
      </w:r>
      <w:r w:rsidRPr="00AE6EDB">
        <w:rPr>
          <w:sz w:val="28"/>
          <w:szCs w:val="28"/>
        </w:rPr>
        <w:t>за отчетный финансовый год по форме согласно Таблице.</w:t>
      </w:r>
    </w:p>
    <w:p w:rsidR="000A4A28" w:rsidRPr="00AE6EDB" w:rsidRDefault="000A4A28" w:rsidP="00657603">
      <w:pPr>
        <w:pStyle w:val="ConsPlusNormal"/>
        <w:jc w:val="both"/>
        <w:rPr>
          <w:sz w:val="28"/>
          <w:szCs w:val="28"/>
        </w:rPr>
      </w:pPr>
    </w:p>
    <w:p w:rsidR="000A4A28" w:rsidRPr="00AE6EDB" w:rsidRDefault="000A4A28" w:rsidP="00657603">
      <w:pPr>
        <w:pStyle w:val="ConsPlusNormal"/>
        <w:jc w:val="right"/>
        <w:rPr>
          <w:sz w:val="28"/>
          <w:szCs w:val="28"/>
        </w:rPr>
      </w:pPr>
      <w:r w:rsidRPr="00AE6EDB">
        <w:rPr>
          <w:sz w:val="28"/>
          <w:szCs w:val="28"/>
        </w:rPr>
        <w:t>Таблица</w:t>
      </w:r>
    </w:p>
    <w:p w:rsidR="000A4A28" w:rsidRPr="00AE6EDB" w:rsidRDefault="000A4A28" w:rsidP="00657603">
      <w:pPr>
        <w:pStyle w:val="ConsPlusNormal"/>
        <w:jc w:val="center"/>
        <w:rPr>
          <w:sz w:val="28"/>
          <w:szCs w:val="28"/>
        </w:rPr>
      </w:pPr>
    </w:p>
    <w:p w:rsidR="000A4A28" w:rsidRPr="00AE6EDB" w:rsidRDefault="000A4A28" w:rsidP="00657603">
      <w:pPr>
        <w:pStyle w:val="ConsPlusNormal"/>
        <w:jc w:val="center"/>
        <w:rPr>
          <w:sz w:val="28"/>
          <w:szCs w:val="28"/>
        </w:rPr>
      </w:pPr>
      <w:r w:rsidRPr="00AE6EDB">
        <w:rPr>
          <w:sz w:val="28"/>
          <w:szCs w:val="28"/>
        </w:rPr>
        <w:t xml:space="preserve">Отчет </w:t>
      </w:r>
      <w:r w:rsidR="003076D2" w:rsidRPr="00AE6EDB">
        <w:rPr>
          <w:sz w:val="28"/>
          <w:szCs w:val="28"/>
        </w:rPr>
        <w:t>о достижении целевых значений показателей результативности</w:t>
      </w:r>
    </w:p>
    <w:p w:rsidR="000A4A28" w:rsidRPr="00AE6EDB" w:rsidRDefault="000A4A28" w:rsidP="00657603">
      <w:pPr>
        <w:pStyle w:val="ConsPlusNormal"/>
        <w:jc w:val="center"/>
        <w:rPr>
          <w:sz w:val="28"/>
          <w:szCs w:val="28"/>
        </w:rPr>
      </w:pPr>
      <w:r w:rsidRPr="00AE6EDB">
        <w:rPr>
          <w:sz w:val="28"/>
          <w:szCs w:val="28"/>
        </w:rPr>
        <w:t>по ___________________ за __________ год</w:t>
      </w:r>
    </w:p>
    <w:p w:rsidR="000A4A28" w:rsidRPr="00AE6EDB" w:rsidRDefault="000A4A28" w:rsidP="00657603">
      <w:pPr>
        <w:pStyle w:val="ConsPlusNormal"/>
        <w:jc w:val="center"/>
        <w:rPr>
          <w:sz w:val="28"/>
          <w:szCs w:val="28"/>
        </w:rPr>
      </w:pPr>
      <w:r w:rsidRPr="00AE6EDB">
        <w:rPr>
          <w:sz w:val="28"/>
          <w:szCs w:val="28"/>
        </w:rPr>
        <w:t>(наименование организации)</w:t>
      </w:r>
    </w:p>
    <w:p w:rsidR="000A4A28" w:rsidRPr="00AE6EDB" w:rsidRDefault="000A4A28" w:rsidP="00657603">
      <w:pPr>
        <w:pStyle w:val="ConsPlusNormal"/>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2025"/>
      </w:tblGrid>
      <w:tr w:rsidR="000A4A28" w:rsidRPr="00AE6EDB" w:rsidTr="007F4A93">
        <w:trPr>
          <w:jc w:val="center"/>
        </w:trPr>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jc w:val="center"/>
            </w:pPr>
            <w:r w:rsidRPr="00AE6EDB">
              <w:t>Наименование показателя результативности</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jc w:val="center"/>
            </w:pPr>
            <w:r w:rsidRPr="00AE6EDB">
              <w:t>Плановое значение</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jc w:val="center"/>
            </w:pPr>
            <w:r w:rsidRPr="00AE6EDB">
              <w:t>Фактическое исполнение</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jc w:val="center"/>
            </w:pPr>
            <w:r w:rsidRPr="00AE6EDB">
              <w:t>Процент исполнения</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0A4A28" w:rsidRPr="00AE6EDB" w:rsidRDefault="000A4A28" w:rsidP="00657603">
            <w:pPr>
              <w:pStyle w:val="ConsPlusNormal"/>
              <w:jc w:val="center"/>
            </w:pPr>
            <w:r w:rsidRPr="00AE6EDB">
              <w:t>Примечания</w:t>
            </w:r>
          </w:p>
        </w:tc>
      </w:tr>
      <w:tr w:rsidR="000A4A28" w:rsidRPr="00AE6EDB" w:rsidTr="007F4A93">
        <w:trPr>
          <w:jc w:val="center"/>
        </w:trPr>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pPr>
            <w:r w:rsidRPr="00AE6EDB">
              <w:t>Показатель 1</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0A4A28" w:rsidRPr="00AE6EDB" w:rsidRDefault="000A4A28" w:rsidP="00657603">
            <w:pPr>
              <w:pStyle w:val="ConsPlusNormal"/>
              <w:snapToGrid w:val="0"/>
            </w:pPr>
          </w:p>
        </w:tc>
      </w:tr>
      <w:tr w:rsidR="000A4A28" w:rsidRPr="00AE6EDB" w:rsidTr="007F4A93">
        <w:trPr>
          <w:jc w:val="center"/>
        </w:trPr>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pPr>
            <w:r w:rsidRPr="00AE6EDB">
              <w:t>Показатель 2</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0A4A28" w:rsidRPr="00AE6EDB" w:rsidRDefault="000A4A28" w:rsidP="00657603">
            <w:pPr>
              <w:pStyle w:val="ConsPlusNormal"/>
              <w:snapToGrid w:val="0"/>
            </w:pPr>
          </w:p>
        </w:tc>
      </w:tr>
      <w:tr w:rsidR="000A4A28" w:rsidRPr="00AE6EDB" w:rsidTr="007F4A93">
        <w:trPr>
          <w:jc w:val="center"/>
        </w:trPr>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pPr>
            <w:r w:rsidRPr="00AE6EDB">
              <w:t>Показатель N</w:t>
            </w: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1814" w:type="dxa"/>
            <w:tcBorders>
              <w:top w:val="single" w:sz="4" w:space="0" w:color="000000"/>
              <w:left w:val="single" w:sz="4" w:space="0" w:color="000000"/>
              <w:bottom w:val="single" w:sz="4" w:space="0" w:color="000000"/>
            </w:tcBorders>
            <w:shd w:val="clear" w:color="auto" w:fill="auto"/>
          </w:tcPr>
          <w:p w:rsidR="000A4A28" w:rsidRPr="00AE6EDB" w:rsidRDefault="000A4A28" w:rsidP="00657603">
            <w:pPr>
              <w:pStyle w:val="ConsPlusNormal"/>
              <w:snapToGrid w:val="0"/>
            </w:pP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0A4A28" w:rsidRPr="00AE6EDB" w:rsidRDefault="000A4A28" w:rsidP="00657603">
            <w:pPr>
              <w:pStyle w:val="ConsPlusNormal"/>
              <w:snapToGrid w:val="0"/>
            </w:pPr>
          </w:p>
        </w:tc>
      </w:tr>
    </w:tbl>
    <w:p w:rsidR="000A4A28" w:rsidRPr="00AE6EDB" w:rsidRDefault="000A4A28" w:rsidP="00657603">
      <w:pPr>
        <w:pStyle w:val="ConsPlusNormal"/>
        <w:ind w:firstLine="540"/>
        <w:jc w:val="both"/>
        <w:rPr>
          <w:sz w:val="28"/>
          <w:szCs w:val="28"/>
        </w:rPr>
      </w:pPr>
    </w:p>
    <w:p w:rsidR="000A4A28" w:rsidRPr="00AE6EDB" w:rsidRDefault="000A4A28" w:rsidP="00657603">
      <w:pPr>
        <w:pStyle w:val="ConsPlusNormal"/>
        <w:ind w:firstLine="540"/>
        <w:jc w:val="both"/>
        <w:rPr>
          <w:sz w:val="28"/>
          <w:szCs w:val="28"/>
        </w:rPr>
      </w:pPr>
      <w:r w:rsidRPr="00AE6EDB">
        <w:rPr>
          <w:sz w:val="28"/>
          <w:szCs w:val="28"/>
        </w:rPr>
        <w:t>3.3. Уполномоченный орган не позднее 20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0A4A28" w:rsidRPr="00AE6EDB" w:rsidRDefault="000A4A28" w:rsidP="00657603">
      <w:pPr>
        <w:pStyle w:val="ConsPlusNormal"/>
        <w:jc w:val="center"/>
        <w:rPr>
          <w:b/>
          <w:sz w:val="28"/>
          <w:szCs w:val="28"/>
        </w:rPr>
      </w:pPr>
      <w:bookmarkStart w:id="98" w:name="Par5585"/>
      <w:bookmarkEnd w:id="98"/>
    </w:p>
    <w:p w:rsidR="000A4A28" w:rsidRPr="00AE6EDB" w:rsidRDefault="000A4A28" w:rsidP="00657603">
      <w:pPr>
        <w:pStyle w:val="ConsPlusNormal"/>
        <w:jc w:val="center"/>
        <w:rPr>
          <w:b/>
          <w:sz w:val="28"/>
          <w:szCs w:val="28"/>
        </w:rPr>
      </w:pPr>
      <w:r w:rsidRPr="00AE6EDB">
        <w:rPr>
          <w:b/>
          <w:sz w:val="28"/>
          <w:szCs w:val="28"/>
          <w:lang w:val="en-US"/>
        </w:rPr>
        <w:t>IV</w:t>
      </w:r>
      <w:r w:rsidRPr="00AE6EDB">
        <w:rPr>
          <w:b/>
          <w:sz w:val="28"/>
          <w:szCs w:val="28"/>
        </w:rPr>
        <w:t xml:space="preserve">. Требования об осуществлении контроля </w:t>
      </w:r>
    </w:p>
    <w:p w:rsidR="000A4A28" w:rsidRPr="00AE6EDB" w:rsidRDefault="000A4A28" w:rsidP="00657603">
      <w:pPr>
        <w:pStyle w:val="ConsPlusNormal"/>
        <w:jc w:val="center"/>
        <w:rPr>
          <w:b/>
          <w:sz w:val="28"/>
          <w:szCs w:val="28"/>
        </w:rPr>
      </w:pPr>
      <w:r w:rsidRPr="00AE6EDB">
        <w:rPr>
          <w:b/>
          <w:sz w:val="28"/>
          <w:szCs w:val="28"/>
        </w:rPr>
        <w:t xml:space="preserve">за соблюдением условий, целей и порядка предоставления субсидий </w:t>
      </w:r>
    </w:p>
    <w:p w:rsidR="000A4A28" w:rsidRPr="00AE6EDB" w:rsidRDefault="000A4A28" w:rsidP="00657603">
      <w:pPr>
        <w:pStyle w:val="ConsPlusNormal"/>
        <w:jc w:val="center"/>
        <w:rPr>
          <w:b/>
          <w:sz w:val="28"/>
          <w:szCs w:val="28"/>
        </w:rPr>
      </w:pPr>
      <w:r w:rsidRPr="00AE6EDB">
        <w:rPr>
          <w:b/>
          <w:sz w:val="28"/>
          <w:szCs w:val="28"/>
        </w:rPr>
        <w:t>и ответственности за их нарушение</w:t>
      </w:r>
    </w:p>
    <w:p w:rsidR="000A4A28" w:rsidRPr="00AE6EDB" w:rsidRDefault="000A4A28" w:rsidP="00657603">
      <w:pPr>
        <w:pStyle w:val="ConsPlusNormal"/>
        <w:jc w:val="center"/>
        <w:rPr>
          <w:sz w:val="28"/>
          <w:szCs w:val="28"/>
        </w:rPr>
      </w:pPr>
    </w:p>
    <w:p w:rsidR="000A4A28" w:rsidRPr="00AE6EDB" w:rsidRDefault="000A4A28" w:rsidP="00657603">
      <w:pPr>
        <w:pStyle w:val="ConsPlusNormal"/>
        <w:ind w:firstLine="709"/>
        <w:jc w:val="both"/>
        <w:rPr>
          <w:sz w:val="28"/>
          <w:szCs w:val="28"/>
        </w:rPr>
      </w:pPr>
      <w:r w:rsidRPr="00AE6EDB">
        <w:rPr>
          <w:sz w:val="28"/>
          <w:szCs w:val="28"/>
        </w:rPr>
        <w:t>4.1. Уполномоченный орган самостоятельно и (или) совместно с органами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0A4A28" w:rsidRPr="00AE6EDB" w:rsidRDefault="000A4A28" w:rsidP="00657603">
      <w:pPr>
        <w:pStyle w:val="ConsPlusNormal"/>
        <w:ind w:firstLine="709"/>
        <w:jc w:val="both"/>
        <w:rPr>
          <w:sz w:val="28"/>
          <w:szCs w:val="28"/>
        </w:rPr>
      </w:pPr>
      <w:r w:rsidRPr="00AE6EDB">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0A4A28" w:rsidRPr="00AE6EDB" w:rsidRDefault="003076D2" w:rsidP="00657603">
      <w:pPr>
        <w:pStyle w:val="ConsPlusNormal"/>
        <w:ind w:firstLine="709"/>
        <w:jc w:val="both"/>
        <w:rPr>
          <w:sz w:val="28"/>
          <w:szCs w:val="28"/>
        </w:rPr>
      </w:pPr>
      <w:r w:rsidRPr="00AE6EDB">
        <w:rPr>
          <w:sz w:val="28"/>
          <w:szCs w:val="28"/>
        </w:rPr>
        <w:t xml:space="preserve">4.2.1. </w:t>
      </w:r>
      <w:r w:rsidR="000A4A28" w:rsidRPr="00AE6EDB">
        <w:rPr>
          <w:sz w:val="28"/>
          <w:szCs w:val="28"/>
        </w:rPr>
        <w:t xml:space="preserve">В течение 2 рабочих дней со дня выявления факта нарушения </w:t>
      </w:r>
      <w:r w:rsidR="000A4A28" w:rsidRPr="00AE6EDB">
        <w:rPr>
          <w:sz w:val="28"/>
          <w:szCs w:val="28"/>
        </w:rPr>
        <w:lastRenderedPageBreak/>
        <w:t>Получателем условий, целей и порядка предоставления субсидий, предусмотренных Порядками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0A4A28" w:rsidRPr="00AE6EDB" w:rsidRDefault="003076D2" w:rsidP="00657603">
      <w:pPr>
        <w:pStyle w:val="ConsPlusNormal"/>
        <w:ind w:firstLine="709"/>
        <w:jc w:val="both"/>
        <w:rPr>
          <w:sz w:val="28"/>
          <w:szCs w:val="28"/>
        </w:rPr>
      </w:pPr>
      <w:r w:rsidRPr="00AE6EDB">
        <w:rPr>
          <w:sz w:val="28"/>
          <w:szCs w:val="28"/>
        </w:rPr>
        <w:t xml:space="preserve">4.2.2. </w:t>
      </w:r>
      <w:r w:rsidR="000A4A28" w:rsidRPr="00AE6EDB">
        <w:rPr>
          <w:sz w:val="28"/>
          <w:szCs w:val="28"/>
        </w:rPr>
        <w:t>В течение 5 рабочих дней со дня получения от Уполномоченного органа документов об установлении факта нарушения заявителем условий, целей и порядка предоставления субсидий, предусмотренных Порядками и Соглашением, готовит и направляет Получателю письменное требование (далее - требование) о необходимости возврата субсидии в бюджет города в размере и сроки, определенные в указанном требовании;</w:t>
      </w:r>
    </w:p>
    <w:p w:rsidR="000A4A28" w:rsidRPr="00AE6EDB" w:rsidRDefault="000A4A28" w:rsidP="00657603">
      <w:pPr>
        <w:pStyle w:val="ConsPlusNormal"/>
        <w:ind w:firstLine="709"/>
        <w:jc w:val="both"/>
        <w:rPr>
          <w:sz w:val="28"/>
          <w:szCs w:val="28"/>
        </w:rPr>
      </w:pPr>
      <w:r w:rsidRPr="00AE6EDB">
        <w:rPr>
          <w:sz w:val="28"/>
          <w:szCs w:val="28"/>
        </w:rPr>
        <w:t>4.</w:t>
      </w:r>
      <w:r w:rsidR="003076D2" w:rsidRPr="00AE6EDB">
        <w:rPr>
          <w:sz w:val="28"/>
          <w:szCs w:val="28"/>
        </w:rPr>
        <w:t>2.</w:t>
      </w:r>
      <w:r w:rsidRPr="00AE6EDB">
        <w:rPr>
          <w:sz w:val="28"/>
          <w:szCs w:val="28"/>
        </w:rPr>
        <w:t>3. Получатель в течение 30 рабочих дней со дня получения требования обязан выполнить условия, указанные в нем.</w:t>
      </w:r>
    </w:p>
    <w:p w:rsidR="000A4A28" w:rsidRPr="00AE6EDB" w:rsidRDefault="000A4A28" w:rsidP="00657603">
      <w:pPr>
        <w:pStyle w:val="ConsPlusNormal"/>
        <w:ind w:firstLine="709"/>
        <w:jc w:val="both"/>
        <w:rPr>
          <w:sz w:val="28"/>
          <w:szCs w:val="28"/>
        </w:rPr>
      </w:pPr>
      <w:r w:rsidRPr="00AE6EDB">
        <w:rPr>
          <w:sz w:val="28"/>
          <w:szCs w:val="28"/>
        </w:rPr>
        <w:t>4.</w:t>
      </w:r>
      <w:r w:rsidR="003076D2" w:rsidRPr="00AE6EDB">
        <w:rPr>
          <w:sz w:val="28"/>
          <w:szCs w:val="28"/>
        </w:rPr>
        <w:t>3</w:t>
      </w:r>
      <w:r w:rsidRPr="00AE6EDB">
        <w:rPr>
          <w:sz w:val="28"/>
          <w:szCs w:val="28"/>
        </w:rPr>
        <w:t>. В случае выявления факта не достижения показателей результативности использования субсидии, установленных Соглашением.</w:t>
      </w:r>
    </w:p>
    <w:p w:rsidR="000A4A28" w:rsidRPr="00AE6EDB" w:rsidRDefault="003076D2" w:rsidP="00657603">
      <w:pPr>
        <w:pStyle w:val="ConsPlusNormal"/>
        <w:ind w:firstLine="709"/>
        <w:jc w:val="both"/>
        <w:rPr>
          <w:sz w:val="28"/>
          <w:szCs w:val="28"/>
        </w:rPr>
      </w:pPr>
      <w:r w:rsidRPr="00AE6EDB">
        <w:rPr>
          <w:sz w:val="28"/>
          <w:szCs w:val="28"/>
        </w:rPr>
        <w:t xml:space="preserve">43.1. </w:t>
      </w:r>
      <w:r w:rsidR="000A4A28" w:rsidRPr="00AE6EDB">
        <w:rPr>
          <w:sz w:val="28"/>
          <w:szCs w:val="28"/>
        </w:rPr>
        <w:t xml:space="preserve">В течение 5 рабочих дней со дня выявления факта </w:t>
      </w:r>
      <w:proofErr w:type="spellStart"/>
      <w:r w:rsidR="000A4A28" w:rsidRPr="00AE6EDB">
        <w:rPr>
          <w:sz w:val="28"/>
          <w:szCs w:val="28"/>
        </w:rPr>
        <w:t>недостижения</w:t>
      </w:r>
      <w:proofErr w:type="spellEnd"/>
      <w:r w:rsidR="000A4A28" w:rsidRPr="00AE6EDB">
        <w:rPr>
          <w:sz w:val="28"/>
          <w:szCs w:val="28"/>
        </w:rPr>
        <w:t xml:space="preserve"> Получателем значений показателей результативности, установленных в Соглашении, рассчитывает размер штрафных санкций по форме, установленной в Соглашении, и направляет письмо с указанием выявленных нарушений с приложением расчета размера штрафных санкций и необходимых документов в управление муниципальных закупок для подготовки Получателю требования о необходимости уплаты штрафа.</w:t>
      </w:r>
    </w:p>
    <w:p w:rsidR="000A4A28" w:rsidRPr="00AE6EDB" w:rsidRDefault="003076D2" w:rsidP="00657603">
      <w:pPr>
        <w:pStyle w:val="ConsPlusNormal"/>
        <w:ind w:firstLine="709"/>
        <w:jc w:val="both"/>
        <w:rPr>
          <w:sz w:val="28"/>
          <w:szCs w:val="28"/>
        </w:rPr>
      </w:pPr>
      <w:r w:rsidRPr="00AE6EDB">
        <w:rPr>
          <w:sz w:val="28"/>
          <w:szCs w:val="28"/>
        </w:rPr>
        <w:t>4.3.2.</w:t>
      </w:r>
      <w:r w:rsidR="000A4A28" w:rsidRPr="00AE6EDB">
        <w:rPr>
          <w:sz w:val="28"/>
          <w:szCs w:val="28"/>
        </w:rPr>
        <w:t>Расчет суммы штрафа осуществляется по форме, установленной Соглашением.</w:t>
      </w:r>
    </w:p>
    <w:p w:rsidR="000A4A28" w:rsidRPr="00AE6EDB" w:rsidRDefault="00DB2BCA" w:rsidP="00657603">
      <w:pPr>
        <w:pStyle w:val="ConsPlusNormal"/>
        <w:ind w:firstLine="709"/>
        <w:jc w:val="both"/>
        <w:rPr>
          <w:sz w:val="28"/>
          <w:szCs w:val="28"/>
        </w:rPr>
      </w:pPr>
      <w:r w:rsidRPr="00AE6EDB">
        <w:rPr>
          <w:sz w:val="28"/>
          <w:szCs w:val="28"/>
        </w:rPr>
        <w:t xml:space="preserve">4.3.3. </w:t>
      </w:r>
      <w:r w:rsidR="000A4A28" w:rsidRPr="00AE6EDB">
        <w:rPr>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p>
    <w:p w:rsidR="000A4A28" w:rsidRPr="00657603" w:rsidRDefault="00DB2BCA" w:rsidP="00657603">
      <w:pPr>
        <w:pStyle w:val="ConsPlusNormal"/>
        <w:ind w:firstLine="709"/>
        <w:jc w:val="both"/>
        <w:rPr>
          <w:sz w:val="28"/>
          <w:szCs w:val="28"/>
        </w:rPr>
      </w:pPr>
      <w:r w:rsidRPr="00AE6EDB">
        <w:rPr>
          <w:sz w:val="28"/>
          <w:szCs w:val="28"/>
        </w:rPr>
        <w:t>4.4</w:t>
      </w:r>
      <w:r w:rsidR="000A4A28" w:rsidRPr="00AE6EDB">
        <w:rPr>
          <w:sz w:val="28"/>
          <w:szCs w:val="28"/>
        </w:rPr>
        <w:t>. Ответственность за достоверность фактических показателей, сведений в представленных документах несет Получатель.</w:t>
      </w:r>
    </w:p>
    <w:sectPr w:rsidR="000A4A28" w:rsidRPr="00657603" w:rsidSect="0091112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88" w:rsidRDefault="006D0F88" w:rsidP="002312D4">
      <w:pPr>
        <w:spacing w:after="0" w:line="240" w:lineRule="auto"/>
      </w:pPr>
      <w:r>
        <w:separator/>
      </w:r>
    </w:p>
  </w:endnote>
  <w:endnote w:type="continuationSeparator" w:id="0">
    <w:p w:rsidR="006D0F88" w:rsidRDefault="006D0F88" w:rsidP="0023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88" w:rsidRDefault="006D0F88" w:rsidP="002312D4">
      <w:pPr>
        <w:spacing w:after="0" w:line="240" w:lineRule="auto"/>
      </w:pPr>
      <w:r>
        <w:separator/>
      </w:r>
    </w:p>
  </w:footnote>
  <w:footnote w:type="continuationSeparator" w:id="0">
    <w:p w:rsidR="006D0F88" w:rsidRDefault="006D0F88" w:rsidP="00231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88" w:rsidRDefault="006D0F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A68"/>
    <w:multiLevelType w:val="multilevel"/>
    <w:tmpl w:val="678008A2"/>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9F42061"/>
    <w:multiLevelType w:val="multilevel"/>
    <w:tmpl w:val="C5107256"/>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F7"/>
    <w:rsid w:val="000060F3"/>
    <w:rsid w:val="00006C7F"/>
    <w:rsid w:val="00015678"/>
    <w:rsid w:val="0001605C"/>
    <w:rsid w:val="00016C0F"/>
    <w:rsid w:val="00022041"/>
    <w:rsid w:val="00022CA6"/>
    <w:rsid w:val="0002616B"/>
    <w:rsid w:val="0003396E"/>
    <w:rsid w:val="000342B2"/>
    <w:rsid w:val="00040478"/>
    <w:rsid w:val="00043FF8"/>
    <w:rsid w:val="000445D7"/>
    <w:rsid w:val="0004577A"/>
    <w:rsid w:val="0004733C"/>
    <w:rsid w:val="000529C9"/>
    <w:rsid w:val="00054864"/>
    <w:rsid w:val="00056A48"/>
    <w:rsid w:val="000615F2"/>
    <w:rsid w:val="00063543"/>
    <w:rsid w:val="0007198A"/>
    <w:rsid w:val="00081FDA"/>
    <w:rsid w:val="0008482B"/>
    <w:rsid w:val="00085154"/>
    <w:rsid w:val="00086401"/>
    <w:rsid w:val="00086B84"/>
    <w:rsid w:val="00090186"/>
    <w:rsid w:val="00093B21"/>
    <w:rsid w:val="0009508C"/>
    <w:rsid w:val="00096F9D"/>
    <w:rsid w:val="000A14E7"/>
    <w:rsid w:val="000A2D67"/>
    <w:rsid w:val="000A4A28"/>
    <w:rsid w:val="000C3974"/>
    <w:rsid w:val="000F3541"/>
    <w:rsid w:val="000F44C4"/>
    <w:rsid w:val="001014CE"/>
    <w:rsid w:val="00101964"/>
    <w:rsid w:val="001070EE"/>
    <w:rsid w:val="00114F97"/>
    <w:rsid w:val="0012084D"/>
    <w:rsid w:val="00123B2A"/>
    <w:rsid w:val="00124210"/>
    <w:rsid w:val="00126D26"/>
    <w:rsid w:val="00134D72"/>
    <w:rsid w:val="00154C25"/>
    <w:rsid w:val="001603ED"/>
    <w:rsid w:val="0016389C"/>
    <w:rsid w:val="00177E40"/>
    <w:rsid w:val="001844B0"/>
    <w:rsid w:val="00186AE0"/>
    <w:rsid w:val="001922D8"/>
    <w:rsid w:val="00195CAB"/>
    <w:rsid w:val="0019648D"/>
    <w:rsid w:val="001A3134"/>
    <w:rsid w:val="001A41DC"/>
    <w:rsid w:val="001B6212"/>
    <w:rsid w:val="001B7A03"/>
    <w:rsid w:val="001C4A66"/>
    <w:rsid w:val="001C4C45"/>
    <w:rsid w:val="001C58EA"/>
    <w:rsid w:val="001D20FD"/>
    <w:rsid w:val="001D3542"/>
    <w:rsid w:val="001D3D70"/>
    <w:rsid w:val="001D78BF"/>
    <w:rsid w:val="001E7225"/>
    <w:rsid w:val="001F0FC7"/>
    <w:rsid w:val="001F18B2"/>
    <w:rsid w:val="00206D16"/>
    <w:rsid w:val="00220059"/>
    <w:rsid w:val="0022190C"/>
    <w:rsid w:val="00224134"/>
    <w:rsid w:val="002266D5"/>
    <w:rsid w:val="002312D4"/>
    <w:rsid w:val="0024194C"/>
    <w:rsid w:val="00242A1C"/>
    <w:rsid w:val="00244BE2"/>
    <w:rsid w:val="00250335"/>
    <w:rsid w:val="00256D64"/>
    <w:rsid w:val="0028139C"/>
    <w:rsid w:val="00284329"/>
    <w:rsid w:val="0028461A"/>
    <w:rsid w:val="0028619C"/>
    <w:rsid w:val="00290E99"/>
    <w:rsid w:val="002A04EB"/>
    <w:rsid w:val="002A1E6B"/>
    <w:rsid w:val="002A35ED"/>
    <w:rsid w:val="002B1143"/>
    <w:rsid w:val="002C0534"/>
    <w:rsid w:val="002C0F88"/>
    <w:rsid w:val="002C1C98"/>
    <w:rsid w:val="002C5F9A"/>
    <w:rsid w:val="002D0C5D"/>
    <w:rsid w:val="002E2C73"/>
    <w:rsid w:val="002E2F97"/>
    <w:rsid w:val="002E38A3"/>
    <w:rsid w:val="002E6E80"/>
    <w:rsid w:val="002F55CC"/>
    <w:rsid w:val="00301F15"/>
    <w:rsid w:val="0030271E"/>
    <w:rsid w:val="0030738A"/>
    <w:rsid w:val="003076D2"/>
    <w:rsid w:val="00311D04"/>
    <w:rsid w:val="00317E7C"/>
    <w:rsid w:val="00325709"/>
    <w:rsid w:val="0033138C"/>
    <w:rsid w:val="00337BB3"/>
    <w:rsid w:val="00337F9F"/>
    <w:rsid w:val="00340CB0"/>
    <w:rsid w:val="00340FAD"/>
    <w:rsid w:val="00343753"/>
    <w:rsid w:val="00343D2E"/>
    <w:rsid w:val="0034448D"/>
    <w:rsid w:val="00347138"/>
    <w:rsid w:val="0035165D"/>
    <w:rsid w:val="00351C87"/>
    <w:rsid w:val="003624E6"/>
    <w:rsid w:val="00365918"/>
    <w:rsid w:val="0036698F"/>
    <w:rsid w:val="00376B64"/>
    <w:rsid w:val="00385969"/>
    <w:rsid w:val="003919BB"/>
    <w:rsid w:val="00392FC4"/>
    <w:rsid w:val="00396B85"/>
    <w:rsid w:val="003B6E02"/>
    <w:rsid w:val="003C0877"/>
    <w:rsid w:val="003C7660"/>
    <w:rsid w:val="003D1AFA"/>
    <w:rsid w:val="003D21EC"/>
    <w:rsid w:val="003D2CD2"/>
    <w:rsid w:val="003D40D0"/>
    <w:rsid w:val="003D51E9"/>
    <w:rsid w:val="003E2531"/>
    <w:rsid w:val="003E5168"/>
    <w:rsid w:val="003F462D"/>
    <w:rsid w:val="004003E1"/>
    <w:rsid w:val="00410212"/>
    <w:rsid w:val="00411570"/>
    <w:rsid w:val="0041318E"/>
    <w:rsid w:val="00420F74"/>
    <w:rsid w:val="00430DD9"/>
    <w:rsid w:val="00431640"/>
    <w:rsid w:val="00444184"/>
    <w:rsid w:val="00451AA2"/>
    <w:rsid w:val="00467E93"/>
    <w:rsid w:val="00470B5E"/>
    <w:rsid w:val="004717A7"/>
    <w:rsid w:val="00486A50"/>
    <w:rsid w:val="00491FB0"/>
    <w:rsid w:val="00495F1B"/>
    <w:rsid w:val="00497416"/>
    <w:rsid w:val="004A1831"/>
    <w:rsid w:val="004A1B9D"/>
    <w:rsid w:val="004A2C12"/>
    <w:rsid w:val="004A4910"/>
    <w:rsid w:val="004A5C4F"/>
    <w:rsid w:val="004B33A0"/>
    <w:rsid w:val="004B511C"/>
    <w:rsid w:val="004D14FA"/>
    <w:rsid w:val="004D15C3"/>
    <w:rsid w:val="004D3F7F"/>
    <w:rsid w:val="004E66F8"/>
    <w:rsid w:val="004F0C08"/>
    <w:rsid w:val="004F47C0"/>
    <w:rsid w:val="004F7C09"/>
    <w:rsid w:val="00502022"/>
    <w:rsid w:val="005051A7"/>
    <w:rsid w:val="00505379"/>
    <w:rsid w:val="00507F71"/>
    <w:rsid w:val="005121B9"/>
    <w:rsid w:val="00513440"/>
    <w:rsid w:val="00517D93"/>
    <w:rsid w:val="00522799"/>
    <w:rsid w:val="00522C5E"/>
    <w:rsid w:val="005361CD"/>
    <w:rsid w:val="00536324"/>
    <w:rsid w:val="005408F6"/>
    <w:rsid w:val="005419C7"/>
    <w:rsid w:val="0054321C"/>
    <w:rsid w:val="00543FDE"/>
    <w:rsid w:val="005475AE"/>
    <w:rsid w:val="005631E7"/>
    <w:rsid w:val="005662D5"/>
    <w:rsid w:val="00570F8B"/>
    <w:rsid w:val="00570FAD"/>
    <w:rsid w:val="00571070"/>
    <w:rsid w:val="00575F7F"/>
    <w:rsid w:val="005805A2"/>
    <w:rsid w:val="005810D1"/>
    <w:rsid w:val="00582BD1"/>
    <w:rsid w:val="00593DEB"/>
    <w:rsid w:val="00595B77"/>
    <w:rsid w:val="005A2AFF"/>
    <w:rsid w:val="005A33DB"/>
    <w:rsid w:val="005B0CDA"/>
    <w:rsid w:val="005B28C9"/>
    <w:rsid w:val="005B3375"/>
    <w:rsid w:val="005D2FD4"/>
    <w:rsid w:val="005E142C"/>
    <w:rsid w:val="005F0CE2"/>
    <w:rsid w:val="005F6069"/>
    <w:rsid w:val="005F6740"/>
    <w:rsid w:val="006025B1"/>
    <w:rsid w:val="00604B36"/>
    <w:rsid w:val="00606125"/>
    <w:rsid w:val="00616AA5"/>
    <w:rsid w:val="00620DC4"/>
    <w:rsid w:val="00644650"/>
    <w:rsid w:val="00646644"/>
    <w:rsid w:val="0064689B"/>
    <w:rsid w:val="00653F82"/>
    <w:rsid w:val="006568FD"/>
    <w:rsid w:val="00656BB7"/>
    <w:rsid w:val="00657603"/>
    <w:rsid w:val="00657CBE"/>
    <w:rsid w:val="00662FFC"/>
    <w:rsid w:val="00666009"/>
    <w:rsid w:val="00672813"/>
    <w:rsid w:val="00680411"/>
    <w:rsid w:val="00682BD7"/>
    <w:rsid w:val="00686562"/>
    <w:rsid w:val="0068731F"/>
    <w:rsid w:val="006904F7"/>
    <w:rsid w:val="00693933"/>
    <w:rsid w:val="00694E78"/>
    <w:rsid w:val="006960EF"/>
    <w:rsid w:val="006A3766"/>
    <w:rsid w:val="006B7D34"/>
    <w:rsid w:val="006C427B"/>
    <w:rsid w:val="006C6641"/>
    <w:rsid w:val="006C7BD7"/>
    <w:rsid w:val="006D0778"/>
    <w:rsid w:val="006D0F88"/>
    <w:rsid w:val="006D7B82"/>
    <w:rsid w:val="006D7C52"/>
    <w:rsid w:val="006E63EB"/>
    <w:rsid w:val="006E77CA"/>
    <w:rsid w:val="006F25AF"/>
    <w:rsid w:val="006F56AD"/>
    <w:rsid w:val="00702BE7"/>
    <w:rsid w:val="007034FB"/>
    <w:rsid w:val="007165F3"/>
    <w:rsid w:val="00723874"/>
    <w:rsid w:val="007307E9"/>
    <w:rsid w:val="0073115D"/>
    <w:rsid w:val="00736769"/>
    <w:rsid w:val="007479C7"/>
    <w:rsid w:val="0076569F"/>
    <w:rsid w:val="007668DC"/>
    <w:rsid w:val="007679FF"/>
    <w:rsid w:val="00772B94"/>
    <w:rsid w:val="00772C88"/>
    <w:rsid w:val="00776DBF"/>
    <w:rsid w:val="00784956"/>
    <w:rsid w:val="0078570B"/>
    <w:rsid w:val="00793800"/>
    <w:rsid w:val="007966F3"/>
    <w:rsid w:val="007B4B42"/>
    <w:rsid w:val="007C46E3"/>
    <w:rsid w:val="007D17BA"/>
    <w:rsid w:val="007D18D5"/>
    <w:rsid w:val="007E0E85"/>
    <w:rsid w:val="007E20AF"/>
    <w:rsid w:val="007E39D6"/>
    <w:rsid w:val="007E3BE3"/>
    <w:rsid w:val="007E3D08"/>
    <w:rsid w:val="007F169C"/>
    <w:rsid w:val="007F4A93"/>
    <w:rsid w:val="0082387C"/>
    <w:rsid w:val="0083563B"/>
    <w:rsid w:val="00836F3C"/>
    <w:rsid w:val="00844E63"/>
    <w:rsid w:val="00850CE2"/>
    <w:rsid w:val="00861257"/>
    <w:rsid w:val="008650DF"/>
    <w:rsid w:val="008714BF"/>
    <w:rsid w:val="00882677"/>
    <w:rsid w:val="008954DE"/>
    <w:rsid w:val="008A13F0"/>
    <w:rsid w:val="008A1C1F"/>
    <w:rsid w:val="008A4422"/>
    <w:rsid w:val="008A5972"/>
    <w:rsid w:val="008B07CA"/>
    <w:rsid w:val="008C1B50"/>
    <w:rsid w:val="008D33A4"/>
    <w:rsid w:val="008F6824"/>
    <w:rsid w:val="0090061A"/>
    <w:rsid w:val="009052B5"/>
    <w:rsid w:val="00911123"/>
    <w:rsid w:val="009238C0"/>
    <w:rsid w:val="00933908"/>
    <w:rsid w:val="0094046E"/>
    <w:rsid w:val="00940F6C"/>
    <w:rsid w:val="00946EC3"/>
    <w:rsid w:val="009520A8"/>
    <w:rsid w:val="00954C9B"/>
    <w:rsid w:val="00954F7E"/>
    <w:rsid w:val="00956760"/>
    <w:rsid w:val="0096176B"/>
    <w:rsid w:val="009619F7"/>
    <w:rsid w:val="0096732A"/>
    <w:rsid w:val="0097059F"/>
    <w:rsid w:val="009744E0"/>
    <w:rsid w:val="009753F7"/>
    <w:rsid w:val="00980F30"/>
    <w:rsid w:val="00984A01"/>
    <w:rsid w:val="0099120D"/>
    <w:rsid w:val="00997553"/>
    <w:rsid w:val="009A6665"/>
    <w:rsid w:val="009A6743"/>
    <w:rsid w:val="009B41D7"/>
    <w:rsid w:val="009B49C3"/>
    <w:rsid w:val="009B4D0D"/>
    <w:rsid w:val="009B6E52"/>
    <w:rsid w:val="009C4A28"/>
    <w:rsid w:val="009C7187"/>
    <w:rsid w:val="009D0739"/>
    <w:rsid w:val="009E32D2"/>
    <w:rsid w:val="009E62F3"/>
    <w:rsid w:val="009F0E37"/>
    <w:rsid w:val="009F21A5"/>
    <w:rsid w:val="009F4988"/>
    <w:rsid w:val="00A01126"/>
    <w:rsid w:val="00A03E39"/>
    <w:rsid w:val="00A05406"/>
    <w:rsid w:val="00A05A94"/>
    <w:rsid w:val="00A14897"/>
    <w:rsid w:val="00A14BAF"/>
    <w:rsid w:val="00A32FB4"/>
    <w:rsid w:val="00A33AE1"/>
    <w:rsid w:val="00A35845"/>
    <w:rsid w:val="00A436B3"/>
    <w:rsid w:val="00A52CA3"/>
    <w:rsid w:val="00A57B57"/>
    <w:rsid w:val="00A66ABE"/>
    <w:rsid w:val="00A67651"/>
    <w:rsid w:val="00A76CFE"/>
    <w:rsid w:val="00A83F53"/>
    <w:rsid w:val="00A84967"/>
    <w:rsid w:val="00A96061"/>
    <w:rsid w:val="00A96D7C"/>
    <w:rsid w:val="00A97375"/>
    <w:rsid w:val="00AB367E"/>
    <w:rsid w:val="00AD0CB0"/>
    <w:rsid w:val="00AD318D"/>
    <w:rsid w:val="00AE182D"/>
    <w:rsid w:val="00AE5FA2"/>
    <w:rsid w:val="00AE676F"/>
    <w:rsid w:val="00AE6EDB"/>
    <w:rsid w:val="00AF4B09"/>
    <w:rsid w:val="00B06B7E"/>
    <w:rsid w:val="00B16957"/>
    <w:rsid w:val="00B230D5"/>
    <w:rsid w:val="00B31CDD"/>
    <w:rsid w:val="00B343B4"/>
    <w:rsid w:val="00B359A1"/>
    <w:rsid w:val="00B402FF"/>
    <w:rsid w:val="00B41DE1"/>
    <w:rsid w:val="00B45A05"/>
    <w:rsid w:val="00B519AC"/>
    <w:rsid w:val="00B61D09"/>
    <w:rsid w:val="00B630E8"/>
    <w:rsid w:val="00B71FEA"/>
    <w:rsid w:val="00B72AB8"/>
    <w:rsid w:val="00B843F7"/>
    <w:rsid w:val="00B867E6"/>
    <w:rsid w:val="00B94425"/>
    <w:rsid w:val="00B97A9F"/>
    <w:rsid w:val="00BA3409"/>
    <w:rsid w:val="00BA6C45"/>
    <w:rsid w:val="00BB33F8"/>
    <w:rsid w:val="00BB5496"/>
    <w:rsid w:val="00BB6F15"/>
    <w:rsid w:val="00BB74B4"/>
    <w:rsid w:val="00BC2104"/>
    <w:rsid w:val="00BC2835"/>
    <w:rsid w:val="00BD0298"/>
    <w:rsid w:val="00BD0A78"/>
    <w:rsid w:val="00BE1621"/>
    <w:rsid w:val="00BE278B"/>
    <w:rsid w:val="00BE7552"/>
    <w:rsid w:val="00BF3B90"/>
    <w:rsid w:val="00BF7CA5"/>
    <w:rsid w:val="00C01D33"/>
    <w:rsid w:val="00C044DD"/>
    <w:rsid w:val="00C050C4"/>
    <w:rsid w:val="00C07091"/>
    <w:rsid w:val="00C151FF"/>
    <w:rsid w:val="00C31BE4"/>
    <w:rsid w:val="00C51860"/>
    <w:rsid w:val="00C55B72"/>
    <w:rsid w:val="00C6026D"/>
    <w:rsid w:val="00C62370"/>
    <w:rsid w:val="00C63804"/>
    <w:rsid w:val="00C642AA"/>
    <w:rsid w:val="00C74A75"/>
    <w:rsid w:val="00C757F1"/>
    <w:rsid w:val="00C80608"/>
    <w:rsid w:val="00C80FFF"/>
    <w:rsid w:val="00C9593A"/>
    <w:rsid w:val="00C96ED3"/>
    <w:rsid w:val="00CA3756"/>
    <w:rsid w:val="00CA727B"/>
    <w:rsid w:val="00CA797F"/>
    <w:rsid w:val="00CB3516"/>
    <w:rsid w:val="00CC0ABE"/>
    <w:rsid w:val="00CC5611"/>
    <w:rsid w:val="00CC6A09"/>
    <w:rsid w:val="00CD7EF3"/>
    <w:rsid w:val="00CE05FB"/>
    <w:rsid w:val="00CE4A25"/>
    <w:rsid w:val="00CE6DE7"/>
    <w:rsid w:val="00CF4161"/>
    <w:rsid w:val="00CF472C"/>
    <w:rsid w:val="00CF64C3"/>
    <w:rsid w:val="00CF6D40"/>
    <w:rsid w:val="00D00A45"/>
    <w:rsid w:val="00D024B3"/>
    <w:rsid w:val="00D03371"/>
    <w:rsid w:val="00D10A3E"/>
    <w:rsid w:val="00D20A1C"/>
    <w:rsid w:val="00D20CEC"/>
    <w:rsid w:val="00D24883"/>
    <w:rsid w:val="00D25493"/>
    <w:rsid w:val="00D278C8"/>
    <w:rsid w:val="00D356C7"/>
    <w:rsid w:val="00D36909"/>
    <w:rsid w:val="00D51EFA"/>
    <w:rsid w:val="00D52E53"/>
    <w:rsid w:val="00D55E53"/>
    <w:rsid w:val="00D57227"/>
    <w:rsid w:val="00D63C83"/>
    <w:rsid w:val="00D6538B"/>
    <w:rsid w:val="00D67E3E"/>
    <w:rsid w:val="00D70FC3"/>
    <w:rsid w:val="00D71EF8"/>
    <w:rsid w:val="00D73825"/>
    <w:rsid w:val="00D74002"/>
    <w:rsid w:val="00D74F34"/>
    <w:rsid w:val="00D80A8E"/>
    <w:rsid w:val="00D83E01"/>
    <w:rsid w:val="00D91B4D"/>
    <w:rsid w:val="00D96E64"/>
    <w:rsid w:val="00DA555E"/>
    <w:rsid w:val="00DB0AB3"/>
    <w:rsid w:val="00DB2BCA"/>
    <w:rsid w:val="00DB55EB"/>
    <w:rsid w:val="00DB586A"/>
    <w:rsid w:val="00DC0974"/>
    <w:rsid w:val="00DC37F2"/>
    <w:rsid w:val="00DC7D6E"/>
    <w:rsid w:val="00DD27FA"/>
    <w:rsid w:val="00DD64A4"/>
    <w:rsid w:val="00DF73C4"/>
    <w:rsid w:val="00E07059"/>
    <w:rsid w:val="00E0765E"/>
    <w:rsid w:val="00E07E60"/>
    <w:rsid w:val="00E1062B"/>
    <w:rsid w:val="00E17CB7"/>
    <w:rsid w:val="00E35DFF"/>
    <w:rsid w:val="00E559C0"/>
    <w:rsid w:val="00E60D2E"/>
    <w:rsid w:val="00E66CBC"/>
    <w:rsid w:val="00E712CB"/>
    <w:rsid w:val="00E750ED"/>
    <w:rsid w:val="00E75F23"/>
    <w:rsid w:val="00E84166"/>
    <w:rsid w:val="00E857BA"/>
    <w:rsid w:val="00E8721F"/>
    <w:rsid w:val="00E90D28"/>
    <w:rsid w:val="00E9164A"/>
    <w:rsid w:val="00E95EBA"/>
    <w:rsid w:val="00E96771"/>
    <w:rsid w:val="00EA0FF0"/>
    <w:rsid w:val="00EA68F4"/>
    <w:rsid w:val="00EB62A6"/>
    <w:rsid w:val="00EC0708"/>
    <w:rsid w:val="00EC3693"/>
    <w:rsid w:val="00EC4E1A"/>
    <w:rsid w:val="00EC4F6F"/>
    <w:rsid w:val="00ED1D37"/>
    <w:rsid w:val="00EE0153"/>
    <w:rsid w:val="00EE0244"/>
    <w:rsid w:val="00EE392D"/>
    <w:rsid w:val="00EE552A"/>
    <w:rsid w:val="00EF55E4"/>
    <w:rsid w:val="00EF6611"/>
    <w:rsid w:val="00F00188"/>
    <w:rsid w:val="00F108E7"/>
    <w:rsid w:val="00F10D90"/>
    <w:rsid w:val="00F10F1B"/>
    <w:rsid w:val="00F33BB3"/>
    <w:rsid w:val="00F364AD"/>
    <w:rsid w:val="00F406AC"/>
    <w:rsid w:val="00F43A8A"/>
    <w:rsid w:val="00F45566"/>
    <w:rsid w:val="00F520DA"/>
    <w:rsid w:val="00F566F3"/>
    <w:rsid w:val="00F634CF"/>
    <w:rsid w:val="00F652A5"/>
    <w:rsid w:val="00F71708"/>
    <w:rsid w:val="00F7540E"/>
    <w:rsid w:val="00F864C8"/>
    <w:rsid w:val="00F94654"/>
    <w:rsid w:val="00F96856"/>
    <w:rsid w:val="00FA5808"/>
    <w:rsid w:val="00FB3F40"/>
    <w:rsid w:val="00FB45B4"/>
    <w:rsid w:val="00FB4D52"/>
    <w:rsid w:val="00FB557F"/>
    <w:rsid w:val="00FB59AA"/>
    <w:rsid w:val="00FC4FE5"/>
    <w:rsid w:val="00FD2799"/>
    <w:rsid w:val="00FD2EAE"/>
    <w:rsid w:val="00FD41D5"/>
    <w:rsid w:val="00FD636D"/>
    <w:rsid w:val="00FD6D7E"/>
    <w:rsid w:val="00FE726B"/>
    <w:rsid w:val="00FF211C"/>
    <w:rsid w:val="00FF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6880DBA-4127-4F86-B0AC-5661B01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1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56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C561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CC56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611"/>
    <w:rPr>
      <w:rFonts w:ascii="Tahoma" w:eastAsiaTheme="minorEastAsia" w:hAnsi="Tahoma" w:cs="Tahoma"/>
      <w:sz w:val="16"/>
      <w:szCs w:val="16"/>
      <w:lang w:eastAsia="ru-RU"/>
    </w:rPr>
  </w:style>
  <w:style w:type="character" w:styleId="a5">
    <w:name w:val="Hyperlink"/>
    <w:basedOn w:val="a0"/>
    <w:uiPriority w:val="99"/>
    <w:unhideWhenUsed/>
    <w:rsid w:val="00444184"/>
    <w:rPr>
      <w:color w:val="0000FF" w:themeColor="hyperlink"/>
      <w:u w:val="single"/>
    </w:rPr>
  </w:style>
  <w:style w:type="paragraph" w:styleId="HTML">
    <w:name w:val="HTML Preformatted"/>
    <w:basedOn w:val="a"/>
    <w:link w:val="HTML0"/>
    <w:uiPriority w:val="99"/>
    <w:unhideWhenUsed/>
    <w:rsid w:val="004A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A5C4F"/>
    <w:rPr>
      <w:rFonts w:ascii="Courier New" w:eastAsia="Times New Roman" w:hAnsi="Courier New" w:cs="Courier New"/>
      <w:sz w:val="20"/>
      <w:szCs w:val="20"/>
      <w:lang w:eastAsia="ru-RU"/>
    </w:rPr>
  </w:style>
  <w:style w:type="character" w:customStyle="1" w:styleId="-">
    <w:name w:val="Интернет-ссылка"/>
    <w:uiPriority w:val="99"/>
    <w:unhideWhenUsed/>
    <w:rsid w:val="001D78BF"/>
    <w:rPr>
      <w:color w:val="0563C1"/>
      <w:u w:val="single"/>
    </w:rPr>
  </w:style>
  <w:style w:type="paragraph" w:customStyle="1" w:styleId="FORMATTEXT">
    <w:name w:val=".FORMATTEXT"/>
    <w:uiPriority w:val="99"/>
    <w:rsid w:val="001D78B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FollowedHyperlink"/>
    <w:basedOn w:val="a0"/>
    <w:uiPriority w:val="99"/>
    <w:semiHidden/>
    <w:unhideWhenUsed/>
    <w:rsid w:val="003E5168"/>
    <w:rPr>
      <w:color w:val="800080" w:themeColor="followedHyperlink"/>
      <w:u w:val="single"/>
    </w:rPr>
  </w:style>
  <w:style w:type="paragraph" w:styleId="a7">
    <w:name w:val="header"/>
    <w:basedOn w:val="a"/>
    <w:link w:val="a8"/>
    <w:uiPriority w:val="99"/>
    <w:unhideWhenUsed/>
    <w:rsid w:val="002312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12D4"/>
    <w:rPr>
      <w:rFonts w:eastAsiaTheme="minorEastAsia" w:cs="Times New Roman"/>
      <w:lang w:eastAsia="ru-RU"/>
    </w:rPr>
  </w:style>
  <w:style w:type="paragraph" w:styleId="a9">
    <w:name w:val="footer"/>
    <w:basedOn w:val="a"/>
    <w:link w:val="aa"/>
    <w:uiPriority w:val="99"/>
    <w:unhideWhenUsed/>
    <w:rsid w:val="002312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12D4"/>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75970">
      <w:bodyDiv w:val="1"/>
      <w:marLeft w:val="0"/>
      <w:marRight w:val="0"/>
      <w:marTop w:val="0"/>
      <w:marBottom w:val="0"/>
      <w:divBdr>
        <w:top w:val="none" w:sz="0" w:space="0" w:color="auto"/>
        <w:left w:val="none" w:sz="0" w:space="0" w:color="auto"/>
        <w:bottom w:val="none" w:sz="0" w:space="0" w:color="auto"/>
        <w:right w:val="none" w:sz="0" w:space="0" w:color="auto"/>
      </w:divBdr>
      <w:divsChild>
        <w:div w:id="2125686263">
          <w:marLeft w:val="0"/>
          <w:marRight w:val="0"/>
          <w:marTop w:val="0"/>
          <w:marBottom w:val="0"/>
          <w:divBdr>
            <w:top w:val="none" w:sz="0" w:space="0" w:color="auto"/>
            <w:left w:val="none" w:sz="0" w:space="0" w:color="auto"/>
            <w:bottom w:val="none" w:sz="0" w:space="0" w:color="auto"/>
            <w:right w:val="none" w:sz="0" w:space="0" w:color="auto"/>
          </w:divBdr>
        </w:div>
        <w:div w:id="1580602181">
          <w:marLeft w:val="0"/>
          <w:marRight w:val="0"/>
          <w:marTop w:val="0"/>
          <w:marBottom w:val="0"/>
          <w:divBdr>
            <w:top w:val="none" w:sz="0" w:space="0" w:color="auto"/>
            <w:left w:val="none" w:sz="0" w:space="0" w:color="auto"/>
            <w:bottom w:val="none" w:sz="0" w:space="0" w:color="auto"/>
            <w:right w:val="none" w:sz="0" w:space="0" w:color="auto"/>
          </w:divBdr>
        </w:div>
        <w:div w:id="1430538919">
          <w:marLeft w:val="0"/>
          <w:marRight w:val="0"/>
          <w:marTop w:val="0"/>
          <w:marBottom w:val="0"/>
          <w:divBdr>
            <w:top w:val="none" w:sz="0" w:space="0" w:color="auto"/>
            <w:left w:val="none" w:sz="0" w:space="0" w:color="auto"/>
            <w:bottom w:val="none" w:sz="0" w:space="0" w:color="auto"/>
            <w:right w:val="none" w:sz="0" w:space="0" w:color="auto"/>
          </w:divBdr>
        </w:div>
        <w:div w:id="1951818249">
          <w:marLeft w:val="0"/>
          <w:marRight w:val="0"/>
          <w:marTop w:val="0"/>
          <w:marBottom w:val="0"/>
          <w:divBdr>
            <w:top w:val="none" w:sz="0" w:space="0" w:color="auto"/>
            <w:left w:val="none" w:sz="0" w:space="0" w:color="auto"/>
            <w:bottom w:val="none" w:sz="0" w:space="0" w:color="auto"/>
            <w:right w:val="none" w:sz="0" w:space="0" w:color="auto"/>
          </w:divBdr>
        </w:div>
        <w:div w:id="217477497">
          <w:marLeft w:val="0"/>
          <w:marRight w:val="0"/>
          <w:marTop w:val="0"/>
          <w:marBottom w:val="0"/>
          <w:divBdr>
            <w:top w:val="none" w:sz="0" w:space="0" w:color="auto"/>
            <w:left w:val="none" w:sz="0" w:space="0" w:color="auto"/>
            <w:bottom w:val="none" w:sz="0" w:space="0" w:color="auto"/>
            <w:right w:val="none" w:sz="0" w:space="0" w:color="auto"/>
          </w:divBdr>
        </w:div>
        <w:div w:id="1210729157">
          <w:marLeft w:val="0"/>
          <w:marRight w:val="0"/>
          <w:marTop w:val="0"/>
          <w:marBottom w:val="0"/>
          <w:divBdr>
            <w:top w:val="none" w:sz="0" w:space="0" w:color="auto"/>
            <w:left w:val="none" w:sz="0" w:space="0" w:color="auto"/>
            <w:bottom w:val="none" w:sz="0" w:space="0" w:color="auto"/>
            <w:right w:val="none" w:sz="0" w:space="0" w:color="auto"/>
          </w:divBdr>
        </w:div>
        <w:div w:id="235938504">
          <w:marLeft w:val="0"/>
          <w:marRight w:val="0"/>
          <w:marTop w:val="0"/>
          <w:marBottom w:val="0"/>
          <w:divBdr>
            <w:top w:val="none" w:sz="0" w:space="0" w:color="auto"/>
            <w:left w:val="none" w:sz="0" w:space="0" w:color="auto"/>
            <w:bottom w:val="none" w:sz="0" w:space="0" w:color="auto"/>
            <w:right w:val="none" w:sz="0" w:space="0" w:color="auto"/>
          </w:divBdr>
        </w:div>
        <w:div w:id="1390492618">
          <w:marLeft w:val="0"/>
          <w:marRight w:val="0"/>
          <w:marTop w:val="0"/>
          <w:marBottom w:val="0"/>
          <w:divBdr>
            <w:top w:val="none" w:sz="0" w:space="0" w:color="auto"/>
            <w:left w:val="none" w:sz="0" w:space="0" w:color="auto"/>
            <w:bottom w:val="none" w:sz="0" w:space="0" w:color="auto"/>
            <w:right w:val="none" w:sz="0" w:space="0" w:color="auto"/>
          </w:divBdr>
        </w:div>
        <w:div w:id="1319112119">
          <w:marLeft w:val="0"/>
          <w:marRight w:val="0"/>
          <w:marTop w:val="0"/>
          <w:marBottom w:val="0"/>
          <w:divBdr>
            <w:top w:val="none" w:sz="0" w:space="0" w:color="auto"/>
            <w:left w:val="none" w:sz="0" w:space="0" w:color="auto"/>
            <w:bottom w:val="none" w:sz="0" w:space="0" w:color="auto"/>
            <w:right w:val="none" w:sz="0" w:space="0" w:color="auto"/>
          </w:divBdr>
        </w:div>
        <w:div w:id="899176248">
          <w:marLeft w:val="0"/>
          <w:marRight w:val="0"/>
          <w:marTop w:val="0"/>
          <w:marBottom w:val="0"/>
          <w:divBdr>
            <w:top w:val="none" w:sz="0" w:space="0" w:color="auto"/>
            <w:left w:val="none" w:sz="0" w:space="0" w:color="auto"/>
            <w:bottom w:val="none" w:sz="0" w:space="0" w:color="auto"/>
            <w:right w:val="none" w:sz="0" w:space="0" w:color="auto"/>
          </w:divBdr>
        </w:div>
        <w:div w:id="563488456">
          <w:marLeft w:val="0"/>
          <w:marRight w:val="0"/>
          <w:marTop w:val="0"/>
          <w:marBottom w:val="0"/>
          <w:divBdr>
            <w:top w:val="none" w:sz="0" w:space="0" w:color="auto"/>
            <w:left w:val="none" w:sz="0" w:space="0" w:color="auto"/>
            <w:bottom w:val="none" w:sz="0" w:space="0" w:color="auto"/>
            <w:right w:val="none" w:sz="0" w:space="0" w:color="auto"/>
          </w:divBdr>
        </w:div>
        <w:div w:id="1652055693">
          <w:marLeft w:val="0"/>
          <w:marRight w:val="0"/>
          <w:marTop w:val="0"/>
          <w:marBottom w:val="0"/>
          <w:divBdr>
            <w:top w:val="none" w:sz="0" w:space="0" w:color="auto"/>
            <w:left w:val="none" w:sz="0" w:space="0" w:color="auto"/>
            <w:bottom w:val="none" w:sz="0" w:space="0" w:color="auto"/>
            <w:right w:val="none" w:sz="0" w:space="0" w:color="auto"/>
          </w:divBdr>
        </w:div>
        <w:div w:id="2037000502">
          <w:marLeft w:val="0"/>
          <w:marRight w:val="0"/>
          <w:marTop w:val="0"/>
          <w:marBottom w:val="0"/>
          <w:divBdr>
            <w:top w:val="none" w:sz="0" w:space="0" w:color="auto"/>
            <w:left w:val="none" w:sz="0" w:space="0" w:color="auto"/>
            <w:bottom w:val="none" w:sz="0" w:space="0" w:color="auto"/>
            <w:right w:val="none" w:sz="0" w:space="0" w:color="auto"/>
          </w:divBdr>
        </w:div>
        <w:div w:id="225141655">
          <w:marLeft w:val="0"/>
          <w:marRight w:val="0"/>
          <w:marTop w:val="0"/>
          <w:marBottom w:val="0"/>
          <w:divBdr>
            <w:top w:val="none" w:sz="0" w:space="0" w:color="auto"/>
            <w:left w:val="none" w:sz="0" w:space="0" w:color="auto"/>
            <w:bottom w:val="none" w:sz="0" w:space="0" w:color="auto"/>
            <w:right w:val="none" w:sz="0" w:space="0" w:color="auto"/>
          </w:divBdr>
        </w:div>
        <w:div w:id="1062875289">
          <w:marLeft w:val="0"/>
          <w:marRight w:val="0"/>
          <w:marTop w:val="0"/>
          <w:marBottom w:val="0"/>
          <w:divBdr>
            <w:top w:val="none" w:sz="0" w:space="0" w:color="auto"/>
            <w:left w:val="none" w:sz="0" w:space="0" w:color="auto"/>
            <w:bottom w:val="none" w:sz="0" w:space="0" w:color="auto"/>
            <w:right w:val="none" w:sz="0" w:space="0" w:color="auto"/>
          </w:divBdr>
        </w:div>
        <w:div w:id="1971668498">
          <w:marLeft w:val="0"/>
          <w:marRight w:val="0"/>
          <w:marTop w:val="0"/>
          <w:marBottom w:val="0"/>
          <w:divBdr>
            <w:top w:val="none" w:sz="0" w:space="0" w:color="auto"/>
            <w:left w:val="none" w:sz="0" w:space="0" w:color="auto"/>
            <w:bottom w:val="none" w:sz="0" w:space="0" w:color="auto"/>
            <w:right w:val="none" w:sz="0" w:space="0" w:color="auto"/>
          </w:divBdr>
        </w:div>
        <w:div w:id="1028750466">
          <w:marLeft w:val="0"/>
          <w:marRight w:val="0"/>
          <w:marTop w:val="0"/>
          <w:marBottom w:val="0"/>
          <w:divBdr>
            <w:top w:val="none" w:sz="0" w:space="0" w:color="auto"/>
            <w:left w:val="none" w:sz="0" w:space="0" w:color="auto"/>
            <w:bottom w:val="none" w:sz="0" w:space="0" w:color="auto"/>
            <w:right w:val="none" w:sz="0" w:space="0" w:color="auto"/>
          </w:divBdr>
        </w:div>
        <w:div w:id="1074860777">
          <w:marLeft w:val="0"/>
          <w:marRight w:val="0"/>
          <w:marTop w:val="0"/>
          <w:marBottom w:val="0"/>
          <w:divBdr>
            <w:top w:val="none" w:sz="0" w:space="0" w:color="auto"/>
            <w:left w:val="none" w:sz="0" w:space="0" w:color="auto"/>
            <w:bottom w:val="none" w:sz="0" w:space="0" w:color="auto"/>
            <w:right w:val="none" w:sz="0" w:space="0" w:color="auto"/>
          </w:divBdr>
        </w:div>
        <w:div w:id="236012092">
          <w:marLeft w:val="0"/>
          <w:marRight w:val="0"/>
          <w:marTop w:val="0"/>
          <w:marBottom w:val="0"/>
          <w:divBdr>
            <w:top w:val="none" w:sz="0" w:space="0" w:color="auto"/>
            <w:left w:val="none" w:sz="0" w:space="0" w:color="auto"/>
            <w:bottom w:val="none" w:sz="0" w:space="0" w:color="auto"/>
            <w:right w:val="none" w:sz="0" w:space="0" w:color="auto"/>
          </w:divBdr>
        </w:div>
        <w:div w:id="317852369">
          <w:marLeft w:val="0"/>
          <w:marRight w:val="0"/>
          <w:marTop w:val="0"/>
          <w:marBottom w:val="0"/>
          <w:divBdr>
            <w:top w:val="none" w:sz="0" w:space="0" w:color="auto"/>
            <w:left w:val="none" w:sz="0" w:space="0" w:color="auto"/>
            <w:bottom w:val="none" w:sz="0" w:space="0" w:color="auto"/>
            <w:right w:val="none" w:sz="0" w:space="0" w:color="auto"/>
          </w:divBdr>
        </w:div>
        <w:div w:id="2118717547">
          <w:marLeft w:val="0"/>
          <w:marRight w:val="0"/>
          <w:marTop w:val="0"/>
          <w:marBottom w:val="0"/>
          <w:divBdr>
            <w:top w:val="none" w:sz="0" w:space="0" w:color="auto"/>
            <w:left w:val="none" w:sz="0" w:space="0" w:color="auto"/>
            <w:bottom w:val="none" w:sz="0" w:space="0" w:color="auto"/>
            <w:right w:val="none" w:sz="0" w:space="0" w:color="auto"/>
          </w:divBdr>
        </w:div>
        <w:div w:id="1518999211">
          <w:marLeft w:val="0"/>
          <w:marRight w:val="0"/>
          <w:marTop w:val="0"/>
          <w:marBottom w:val="0"/>
          <w:divBdr>
            <w:top w:val="none" w:sz="0" w:space="0" w:color="auto"/>
            <w:left w:val="none" w:sz="0" w:space="0" w:color="auto"/>
            <w:bottom w:val="none" w:sz="0" w:space="0" w:color="auto"/>
            <w:right w:val="none" w:sz="0" w:space="0" w:color="auto"/>
          </w:divBdr>
        </w:div>
        <w:div w:id="890850737">
          <w:marLeft w:val="0"/>
          <w:marRight w:val="0"/>
          <w:marTop w:val="0"/>
          <w:marBottom w:val="0"/>
          <w:divBdr>
            <w:top w:val="none" w:sz="0" w:space="0" w:color="auto"/>
            <w:left w:val="none" w:sz="0" w:space="0" w:color="auto"/>
            <w:bottom w:val="none" w:sz="0" w:space="0" w:color="auto"/>
            <w:right w:val="none" w:sz="0" w:space="0" w:color="auto"/>
          </w:divBdr>
        </w:div>
        <w:div w:id="635990851">
          <w:marLeft w:val="0"/>
          <w:marRight w:val="0"/>
          <w:marTop w:val="0"/>
          <w:marBottom w:val="0"/>
          <w:divBdr>
            <w:top w:val="none" w:sz="0" w:space="0" w:color="auto"/>
            <w:left w:val="none" w:sz="0" w:space="0" w:color="auto"/>
            <w:bottom w:val="none" w:sz="0" w:space="0" w:color="auto"/>
            <w:right w:val="none" w:sz="0" w:space="0" w:color="auto"/>
          </w:divBdr>
        </w:div>
        <w:div w:id="1848792194">
          <w:marLeft w:val="0"/>
          <w:marRight w:val="0"/>
          <w:marTop w:val="0"/>
          <w:marBottom w:val="0"/>
          <w:divBdr>
            <w:top w:val="none" w:sz="0" w:space="0" w:color="auto"/>
            <w:left w:val="none" w:sz="0" w:space="0" w:color="auto"/>
            <w:bottom w:val="none" w:sz="0" w:space="0" w:color="auto"/>
            <w:right w:val="none" w:sz="0" w:space="0" w:color="auto"/>
          </w:divBdr>
        </w:div>
        <w:div w:id="656953886">
          <w:marLeft w:val="0"/>
          <w:marRight w:val="0"/>
          <w:marTop w:val="0"/>
          <w:marBottom w:val="0"/>
          <w:divBdr>
            <w:top w:val="none" w:sz="0" w:space="0" w:color="auto"/>
            <w:left w:val="none" w:sz="0" w:space="0" w:color="auto"/>
            <w:bottom w:val="none" w:sz="0" w:space="0" w:color="auto"/>
            <w:right w:val="none" w:sz="0" w:space="0" w:color="auto"/>
          </w:divBdr>
        </w:div>
        <w:div w:id="1449860182">
          <w:marLeft w:val="0"/>
          <w:marRight w:val="0"/>
          <w:marTop w:val="0"/>
          <w:marBottom w:val="0"/>
          <w:divBdr>
            <w:top w:val="none" w:sz="0" w:space="0" w:color="auto"/>
            <w:left w:val="none" w:sz="0" w:space="0" w:color="auto"/>
            <w:bottom w:val="none" w:sz="0" w:space="0" w:color="auto"/>
            <w:right w:val="none" w:sz="0" w:space="0" w:color="auto"/>
          </w:divBdr>
        </w:div>
        <w:div w:id="601767114">
          <w:marLeft w:val="0"/>
          <w:marRight w:val="0"/>
          <w:marTop w:val="0"/>
          <w:marBottom w:val="0"/>
          <w:divBdr>
            <w:top w:val="none" w:sz="0" w:space="0" w:color="auto"/>
            <w:left w:val="none" w:sz="0" w:space="0" w:color="auto"/>
            <w:bottom w:val="none" w:sz="0" w:space="0" w:color="auto"/>
            <w:right w:val="none" w:sz="0" w:space="0" w:color="auto"/>
          </w:divBdr>
        </w:div>
        <w:div w:id="688487977">
          <w:marLeft w:val="0"/>
          <w:marRight w:val="0"/>
          <w:marTop w:val="0"/>
          <w:marBottom w:val="0"/>
          <w:divBdr>
            <w:top w:val="none" w:sz="0" w:space="0" w:color="auto"/>
            <w:left w:val="none" w:sz="0" w:space="0" w:color="auto"/>
            <w:bottom w:val="none" w:sz="0" w:space="0" w:color="auto"/>
            <w:right w:val="none" w:sz="0" w:space="0" w:color="auto"/>
          </w:divBdr>
        </w:div>
        <w:div w:id="145634085">
          <w:marLeft w:val="0"/>
          <w:marRight w:val="0"/>
          <w:marTop w:val="0"/>
          <w:marBottom w:val="0"/>
          <w:divBdr>
            <w:top w:val="none" w:sz="0" w:space="0" w:color="auto"/>
            <w:left w:val="none" w:sz="0" w:space="0" w:color="auto"/>
            <w:bottom w:val="none" w:sz="0" w:space="0" w:color="auto"/>
            <w:right w:val="none" w:sz="0" w:space="0" w:color="auto"/>
          </w:divBdr>
        </w:div>
        <w:div w:id="999383131">
          <w:marLeft w:val="0"/>
          <w:marRight w:val="0"/>
          <w:marTop w:val="0"/>
          <w:marBottom w:val="0"/>
          <w:divBdr>
            <w:top w:val="none" w:sz="0" w:space="0" w:color="auto"/>
            <w:left w:val="none" w:sz="0" w:space="0" w:color="auto"/>
            <w:bottom w:val="none" w:sz="0" w:space="0" w:color="auto"/>
            <w:right w:val="none" w:sz="0" w:space="0" w:color="auto"/>
          </w:divBdr>
        </w:div>
        <w:div w:id="494616539">
          <w:marLeft w:val="0"/>
          <w:marRight w:val="0"/>
          <w:marTop w:val="0"/>
          <w:marBottom w:val="0"/>
          <w:divBdr>
            <w:top w:val="none" w:sz="0" w:space="0" w:color="auto"/>
            <w:left w:val="none" w:sz="0" w:space="0" w:color="auto"/>
            <w:bottom w:val="none" w:sz="0" w:space="0" w:color="auto"/>
            <w:right w:val="none" w:sz="0" w:space="0" w:color="auto"/>
          </w:divBdr>
        </w:div>
        <w:div w:id="1073770958">
          <w:marLeft w:val="0"/>
          <w:marRight w:val="0"/>
          <w:marTop w:val="0"/>
          <w:marBottom w:val="0"/>
          <w:divBdr>
            <w:top w:val="none" w:sz="0" w:space="0" w:color="auto"/>
            <w:left w:val="none" w:sz="0" w:space="0" w:color="auto"/>
            <w:bottom w:val="none" w:sz="0" w:space="0" w:color="auto"/>
            <w:right w:val="none" w:sz="0" w:space="0" w:color="auto"/>
          </w:divBdr>
        </w:div>
        <w:div w:id="463932855">
          <w:marLeft w:val="0"/>
          <w:marRight w:val="0"/>
          <w:marTop w:val="0"/>
          <w:marBottom w:val="0"/>
          <w:divBdr>
            <w:top w:val="none" w:sz="0" w:space="0" w:color="auto"/>
            <w:left w:val="none" w:sz="0" w:space="0" w:color="auto"/>
            <w:bottom w:val="none" w:sz="0" w:space="0" w:color="auto"/>
            <w:right w:val="none" w:sz="0" w:space="0" w:color="auto"/>
          </w:divBdr>
        </w:div>
        <w:div w:id="788398463">
          <w:marLeft w:val="0"/>
          <w:marRight w:val="0"/>
          <w:marTop w:val="0"/>
          <w:marBottom w:val="0"/>
          <w:divBdr>
            <w:top w:val="none" w:sz="0" w:space="0" w:color="auto"/>
            <w:left w:val="none" w:sz="0" w:space="0" w:color="auto"/>
            <w:bottom w:val="none" w:sz="0" w:space="0" w:color="auto"/>
            <w:right w:val="none" w:sz="0" w:space="0" w:color="auto"/>
          </w:divBdr>
        </w:div>
        <w:div w:id="9186043">
          <w:marLeft w:val="0"/>
          <w:marRight w:val="0"/>
          <w:marTop w:val="0"/>
          <w:marBottom w:val="0"/>
          <w:divBdr>
            <w:top w:val="none" w:sz="0" w:space="0" w:color="auto"/>
            <w:left w:val="none" w:sz="0" w:space="0" w:color="auto"/>
            <w:bottom w:val="none" w:sz="0" w:space="0" w:color="auto"/>
            <w:right w:val="none" w:sz="0" w:space="0" w:color="auto"/>
          </w:divBdr>
        </w:div>
        <w:div w:id="1888756223">
          <w:marLeft w:val="0"/>
          <w:marRight w:val="0"/>
          <w:marTop w:val="0"/>
          <w:marBottom w:val="0"/>
          <w:divBdr>
            <w:top w:val="none" w:sz="0" w:space="0" w:color="auto"/>
            <w:left w:val="none" w:sz="0" w:space="0" w:color="auto"/>
            <w:bottom w:val="none" w:sz="0" w:space="0" w:color="auto"/>
            <w:right w:val="none" w:sz="0" w:space="0" w:color="auto"/>
          </w:divBdr>
        </w:div>
        <w:div w:id="849218115">
          <w:marLeft w:val="0"/>
          <w:marRight w:val="0"/>
          <w:marTop w:val="0"/>
          <w:marBottom w:val="0"/>
          <w:divBdr>
            <w:top w:val="none" w:sz="0" w:space="0" w:color="auto"/>
            <w:left w:val="none" w:sz="0" w:space="0" w:color="auto"/>
            <w:bottom w:val="none" w:sz="0" w:space="0" w:color="auto"/>
            <w:right w:val="none" w:sz="0" w:space="0" w:color="auto"/>
          </w:divBdr>
        </w:div>
        <w:div w:id="1225947328">
          <w:marLeft w:val="0"/>
          <w:marRight w:val="0"/>
          <w:marTop w:val="0"/>
          <w:marBottom w:val="0"/>
          <w:divBdr>
            <w:top w:val="none" w:sz="0" w:space="0" w:color="auto"/>
            <w:left w:val="none" w:sz="0" w:space="0" w:color="auto"/>
            <w:bottom w:val="none" w:sz="0" w:space="0" w:color="auto"/>
            <w:right w:val="none" w:sz="0" w:space="0" w:color="auto"/>
          </w:divBdr>
        </w:div>
        <w:div w:id="2006083779">
          <w:marLeft w:val="0"/>
          <w:marRight w:val="0"/>
          <w:marTop w:val="0"/>
          <w:marBottom w:val="0"/>
          <w:divBdr>
            <w:top w:val="none" w:sz="0" w:space="0" w:color="auto"/>
            <w:left w:val="none" w:sz="0" w:space="0" w:color="auto"/>
            <w:bottom w:val="none" w:sz="0" w:space="0" w:color="auto"/>
            <w:right w:val="none" w:sz="0" w:space="0" w:color="auto"/>
          </w:divBdr>
        </w:div>
        <w:div w:id="510989008">
          <w:marLeft w:val="0"/>
          <w:marRight w:val="0"/>
          <w:marTop w:val="0"/>
          <w:marBottom w:val="0"/>
          <w:divBdr>
            <w:top w:val="none" w:sz="0" w:space="0" w:color="auto"/>
            <w:left w:val="none" w:sz="0" w:space="0" w:color="auto"/>
            <w:bottom w:val="none" w:sz="0" w:space="0" w:color="auto"/>
            <w:right w:val="none" w:sz="0" w:space="0" w:color="auto"/>
          </w:divBdr>
        </w:div>
        <w:div w:id="848835032">
          <w:marLeft w:val="0"/>
          <w:marRight w:val="0"/>
          <w:marTop w:val="0"/>
          <w:marBottom w:val="0"/>
          <w:divBdr>
            <w:top w:val="none" w:sz="0" w:space="0" w:color="auto"/>
            <w:left w:val="none" w:sz="0" w:space="0" w:color="auto"/>
            <w:bottom w:val="none" w:sz="0" w:space="0" w:color="auto"/>
            <w:right w:val="none" w:sz="0" w:space="0" w:color="auto"/>
          </w:divBdr>
        </w:div>
        <w:div w:id="1148590587">
          <w:marLeft w:val="0"/>
          <w:marRight w:val="0"/>
          <w:marTop w:val="0"/>
          <w:marBottom w:val="0"/>
          <w:divBdr>
            <w:top w:val="none" w:sz="0" w:space="0" w:color="auto"/>
            <w:left w:val="none" w:sz="0" w:space="0" w:color="auto"/>
            <w:bottom w:val="none" w:sz="0" w:space="0" w:color="auto"/>
            <w:right w:val="none" w:sz="0" w:space="0" w:color="auto"/>
          </w:divBdr>
        </w:div>
        <w:div w:id="941691048">
          <w:marLeft w:val="0"/>
          <w:marRight w:val="0"/>
          <w:marTop w:val="0"/>
          <w:marBottom w:val="0"/>
          <w:divBdr>
            <w:top w:val="none" w:sz="0" w:space="0" w:color="auto"/>
            <w:left w:val="none" w:sz="0" w:space="0" w:color="auto"/>
            <w:bottom w:val="none" w:sz="0" w:space="0" w:color="auto"/>
            <w:right w:val="none" w:sz="0" w:space="0" w:color="auto"/>
          </w:divBdr>
        </w:div>
        <w:div w:id="52126460">
          <w:marLeft w:val="0"/>
          <w:marRight w:val="0"/>
          <w:marTop w:val="0"/>
          <w:marBottom w:val="0"/>
          <w:divBdr>
            <w:top w:val="none" w:sz="0" w:space="0" w:color="auto"/>
            <w:left w:val="none" w:sz="0" w:space="0" w:color="auto"/>
            <w:bottom w:val="none" w:sz="0" w:space="0" w:color="auto"/>
            <w:right w:val="none" w:sz="0" w:space="0" w:color="auto"/>
          </w:divBdr>
        </w:div>
        <w:div w:id="221674743">
          <w:marLeft w:val="0"/>
          <w:marRight w:val="0"/>
          <w:marTop w:val="0"/>
          <w:marBottom w:val="0"/>
          <w:divBdr>
            <w:top w:val="none" w:sz="0" w:space="0" w:color="auto"/>
            <w:left w:val="none" w:sz="0" w:space="0" w:color="auto"/>
            <w:bottom w:val="none" w:sz="0" w:space="0" w:color="auto"/>
            <w:right w:val="none" w:sz="0" w:space="0" w:color="auto"/>
          </w:divBdr>
        </w:div>
        <w:div w:id="1102068110">
          <w:marLeft w:val="0"/>
          <w:marRight w:val="0"/>
          <w:marTop w:val="0"/>
          <w:marBottom w:val="0"/>
          <w:divBdr>
            <w:top w:val="none" w:sz="0" w:space="0" w:color="auto"/>
            <w:left w:val="none" w:sz="0" w:space="0" w:color="auto"/>
            <w:bottom w:val="none" w:sz="0" w:space="0" w:color="auto"/>
            <w:right w:val="none" w:sz="0" w:space="0" w:color="auto"/>
          </w:divBdr>
        </w:div>
        <w:div w:id="69470152">
          <w:marLeft w:val="0"/>
          <w:marRight w:val="0"/>
          <w:marTop w:val="0"/>
          <w:marBottom w:val="0"/>
          <w:divBdr>
            <w:top w:val="none" w:sz="0" w:space="0" w:color="auto"/>
            <w:left w:val="none" w:sz="0" w:space="0" w:color="auto"/>
            <w:bottom w:val="none" w:sz="0" w:space="0" w:color="auto"/>
            <w:right w:val="none" w:sz="0" w:space="0" w:color="auto"/>
          </w:divBdr>
        </w:div>
        <w:div w:id="62338393">
          <w:marLeft w:val="0"/>
          <w:marRight w:val="0"/>
          <w:marTop w:val="0"/>
          <w:marBottom w:val="0"/>
          <w:divBdr>
            <w:top w:val="none" w:sz="0" w:space="0" w:color="auto"/>
            <w:left w:val="none" w:sz="0" w:space="0" w:color="auto"/>
            <w:bottom w:val="none" w:sz="0" w:space="0" w:color="auto"/>
            <w:right w:val="none" w:sz="0" w:space="0" w:color="auto"/>
          </w:divBdr>
        </w:div>
        <w:div w:id="902523678">
          <w:marLeft w:val="0"/>
          <w:marRight w:val="0"/>
          <w:marTop w:val="0"/>
          <w:marBottom w:val="0"/>
          <w:divBdr>
            <w:top w:val="none" w:sz="0" w:space="0" w:color="auto"/>
            <w:left w:val="none" w:sz="0" w:space="0" w:color="auto"/>
            <w:bottom w:val="none" w:sz="0" w:space="0" w:color="auto"/>
            <w:right w:val="none" w:sz="0" w:space="0" w:color="auto"/>
          </w:divBdr>
        </w:div>
        <w:div w:id="1935742959">
          <w:marLeft w:val="0"/>
          <w:marRight w:val="0"/>
          <w:marTop w:val="0"/>
          <w:marBottom w:val="0"/>
          <w:divBdr>
            <w:top w:val="none" w:sz="0" w:space="0" w:color="auto"/>
            <w:left w:val="none" w:sz="0" w:space="0" w:color="auto"/>
            <w:bottom w:val="none" w:sz="0" w:space="0" w:color="auto"/>
            <w:right w:val="none" w:sz="0" w:space="0" w:color="auto"/>
          </w:divBdr>
        </w:div>
        <w:div w:id="705525375">
          <w:marLeft w:val="0"/>
          <w:marRight w:val="0"/>
          <w:marTop w:val="0"/>
          <w:marBottom w:val="0"/>
          <w:divBdr>
            <w:top w:val="none" w:sz="0" w:space="0" w:color="auto"/>
            <w:left w:val="none" w:sz="0" w:space="0" w:color="auto"/>
            <w:bottom w:val="none" w:sz="0" w:space="0" w:color="auto"/>
            <w:right w:val="none" w:sz="0" w:space="0" w:color="auto"/>
          </w:divBdr>
        </w:div>
        <w:div w:id="13578758">
          <w:marLeft w:val="0"/>
          <w:marRight w:val="0"/>
          <w:marTop w:val="0"/>
          <w:marBottom w:val="0"/>
          <w:divBdr>
            <w:top w:val="none" w:sz="0" w:space="0" w:color="auto"/>
            <w:left w:val="none" w:sz="0" w:space="0" w:color="auto"/>
            <w:bottom w:val="none" w:sz="0" w:space="0" w:color="auto"/>
            <w:right w:val="none" w:sz="0" w:space="0" w:color="auto"/>
          </w:divBdr>
        </w:div>
        <w:div w:id="715661691">
          <w:marLeft w:val="0"/>
          <w:marRight w:val="0"/>
          <w:marTop w:val="0"/>
          <w:marBottom w:val="0"/>
          <w:divBdr>
            <w:top w:val="none" w:sz="0" w:space="0" w:color="auto"/>
            <w:left w:val="none" w:sz="0" w:space="0" w:color="auto"/>
            <w:bottom w:val="none" w:sz="0" w:space="0" w:color="auto"/>
            <w:right w:val="none" w:sz="0" w:space="0" w:color="auto"/>
          </w:divBdr>
        </w:div>
        <w:div w:id="242571973">
          <w:marLeft w:val="0"/>
          <w:marRight w:val="0"/>
          <w:marTop w:val="0"/>
          <w:marBottom w:val="0"/>
          <w:divBdr>
            <w:top w:val="none" w:sz="0" w:space="0" w:color="auto"/>
            <w:left w:val="none" w:sz="0" w:space="0" w:color="auto"/>
            <w:bottom w:val="none" w:sz="0" w:space="0" w:color="auto"/>
            <w:right w:val="none" w:sz="0" w:space="0" w:color="auto"/>
          </w:divBdr>
        </w:div>
        <w:div w:id="1716346674">
          <w:marLeft w:val="0"/>
          <w:marRight w:val="0"/>
          <w:marTop w:val="0"/>
          <w:marBottom w:val="0"/>
          <w:divBdr>
            <w:top w:val="none" w:sz="0" w:space="0" w:color="auto"/>
            <w:left w:val="none" w:sz="0" w:space="0" w:color="auto"/>
            <w:bottom w:val="none" w:sz="0" w:space="0" w:color="auto"/>
            <w:right w:val="none" w:sz="0" w:space="0" w:color="auto"/>
          </w:divBdr>
        </w:div>
        <w:div w:id="648677309">
          <w:marLeft w:val="0"/>
          <w:marRight w:val="0"/>
          <w:marTop w:val="0"/>
          <w:marBottom w:val="0"/>
          <w:divBdr>
            <w:top w:val="none" w:sz="0" w:space="0" w:color="auto"/>
            <w:left w:val="none" w:sz="0" w:space="0" w:color="auto"/>
            <w:bottom w:val="none" w:sz="0" w:space="0" w:color="auto"/>
            <w:right w:val="none" w:sz="0" w:space="0" w:color="auto"/>
          </w:divBdr>
        </w:div>
        <w:div w:id="1647973314">
          <w:marLeft w:val="0"/>
          <w:marRight w:val="0"/>
          <w:marTop w:val="0"/>
          <w:marBottom w:val="0"/>
          <w:divBdr>
            <w:top w:val="none" w:sz="0" w:space="0" w:color="auto"/>
            <w:left w:val="none" w:sz="0" w:space="0" w:color="auto"/>
            <w:bottom w:val="none" w:sz="0" w:space="0" w:color="auto"/>
            <w:right w:val="none" w:sz="0" w:space="0" w:color="auto"/>
          </w:divBdr>
        </w:div>
        <w:div w:id="111899901">
          <w:marLeft w:val="0"/>
          <w:marRight w:val="0"/>
          <w:marTop w:val="0"/>
          <w:marBottom w:val="0"/>
          <w:divBdr>
            <w:top w:val="none" w:sz="0" w:space="0" w:color="auto"/>
            <w:left w:val="none" w:sz="0" w:space="0" w:color="auto"/>
            <w:bottom w:val="none" w:sz="0" w:space="0" w:color="auto"/>
            <w:right w:val="none" w:sz="0" w:space="0" w:color="auto"/>
          </w:divBdr>
        </w:div>
        <w:div w:id="1274442240">
          <w:marLeft w:val="0"/>
          <w:marRight w:val="0"/>
          <w:marTop w:val="0"/>
          <w:marBottom w:val="0"/>
          <w:divBdr>
            <w:top w:val="none" w:sz="0" w:space="0" w:color="auto"/>
            <w:left w:val="none" w:sz="0" w:space="0" w:color="auto"/>
            <w:bottom w:val="none" w:sz="0" w:space="0" w:color="auto"/>
            <w:right w:val="none" w:sz="0" w:space="0" w:color="auto"/>
          </w:divBdr>
        </w:div>
        <w:div w:id="605620616">
          <w:marLeft w:val="0"/>
          <w:marRight w:val="0"/>
          <w:marTop w:val="0"/>
          <w:marBottom w:val="0"/>
          <w:divBdr>
            <w:top w:val="none" w:sz="0" w:space="0" w:color="auto"/>
            <w:left w:val="none" w:sz="0" w:space="0" w:color="auto"/>
            <w:bottom w:val="none" w:sz="0" w:space="0" w:color="auto"/>
            <w:right w:val="none" w:sz="0" w:space="0" w:color="auto"/>
          </w:divBdr>
        </w:div>
        <w:div w:id="1126704764">
          <w:marLeft w:val="0"/>
          <w:marRight w:val="0"/>
          <w:marTop w:val="0"/>
          <w:marBottom w:val="0"/>
          <w:divBdr>
            <w:top w:val="none" w:sz="0" w:space="0" w:color="auto"/>
            <w:left w:val="none" w:sz="0" w:space="0" w:color="auto"/>
            <w:bottom w:val="none" w:sz="0" w:space="0" w:color="auto"/>
            <w:right w:val="none" w:sz="0" w:space="0" w:color="auto"/>
          </w:divBdr>
        </w:div>
        <w:div w:id="2118596723">
          <w:marLeft w:val="0"/>
          <w:marRight w:val="0"/>
          <w:marTop w:val="0"/>
          <w:marBottom w:val="0"/>
          <w:divBdr>
            <w:top w:val="none" w:sz="0" w:space="0" w:color="auto"/>
            <w:left w:val="none" w:sz="0" w:space="0" w:color="auto"/>
            <w:bottom w:val="none" w:sz="0" w:space="0" w:color="auto"/>
            <w:right w:val="none" w:sz="0" w:space="0" w:color="auto"/>
          </w:divBdr>
        </w:div>
        <w:div w:id="959603267">
          <w:marLeft w:val="0"/>
          <w:marRight w:val="0"/>
          <w:marTop w:val="0"/>
          <w:marBottom w:val="0"/>
          <w:divBdr>
            <w:top w:val="none" w:sz="0" w:space="0" w:color="auto"/>
            <w:left w:val="none" w:sz="0" w:space="0" w:color="auto"/>
            <w:bottom w:val="none" w:sz="0" w:space="0" w:color="auto"/>
            <w:right w:val="none" w:sz="0" w:space="0" w:color="auto"/>
          </w:divBdr>
        </w:div>
        <w:div w:id="1011638397">
          <w:marLeft w:val="0"/>
          <w:marRight w:val="0"/>
          <w:marTop w:val="0"/>
          <w:marBottom w:val="0"/>
          <w:divBdr>
            <w:top w:val="none" w:sz="0" w:space="0" w:color="auto"/>
            <w:left w:val="none" w:sz="0" w:space="0" w:color="auto"/>
            <w:bottom w:val="none" w:sz="0" w:space="0" w:color="auto"/>
            <w:right w:val="none" w:sz="0" w:space="0" w:color="auto"/>
          </w:divBdr>
        </w:div>
        <w:div w:id="1151143735">
          <w:marLeft w:val="0"/>
          <w:marRight w:val="0"/>
          <w:marTop w:val="0"/>
          <w:marBottom w:val="0"/>
          <w:divBdr>
            <w:top w:val="none" w:sz="0" w:space="0" w:color="auto"/>
            <w:left w:val="none" w:sz="0" w:space="0" w:color="auto"/>
            <w:bottom w:val="none" w:sz="0" w:space="0" w:color="auto"/>
            <w:right w:val="none" w:sz="0" w:space="0" w:color="auto"/>
          </w:divBdr>
        </w:div>
      </w:divsChild>
    </w:div>
    <w:div w:id="1271737918">
      <w:bodyDiv w:val="1"/>
      <w:marLeft w:val="0"/>
      <w:marRight w:val="0"/>
      <w:marTop w:val="0"/>
      <w:marBottom w:val="0"/>
      <w:divBdr>
        <w:top w:val="none" w:sz="0" w:space="0" w:color="auto"/>
        <w:left w:val="none" w:sz="0" w:space="0" w:color="auto"/>
        <w:bottom w:val="none" w:sz="0" w:space="0" w:color="auto"/>
        <w:right w:val="none" w:sz="0" w:space="0" w:color="auto"/>
      </w:divBdr>
    </w:div>
    <w:div w:id="1571698707">
      <w:bodyDiv w:val="1"/>
      <w:marLeft w:val="0"/>
      <w:marRight w:val="0"/>
      <w:marTop w:val="0"/>
      <w:marBottom w:val="0"/>
      <w:divBdr>
        <w:top w:val="none" w:sz="0" w:space="0" w:color="auto"/>
        <w:left w:val="none" w:sz="0" w:space="0" w:color="auto"/>
        <w:bottom w:val="none" w:sz="0" w:space="0" w:color="auto"/>
        <w:right w:val="none" w:sz="0" w:space="0" w:color="auto"/>
      </w:divBdr>
    </w:div>
    <w:div w:id="1900944658">
      <w:bodyDiv w:val="1"/>
      <w:marLeft w:val="0"/>
      <w:marRight w:val="0"/>
      <w:marTop w:val="0"/>
      <w:marBottom w:val="0"/>
      <w:divBdr>
        <w:top w:val="none" w:sz="0" w:space="0" w:color="auto"/>
        <w:left w:val="none" w:sz="0" w:space="0" w:color="auto"/>
        <w:bottom w:val="none" w:sz="0" w:space="0" w:color="auto"/>
        <w:right w:val="none" w:sz="0" w:space="0" w:color="auto"/>
      </w:divBdr>
    </w:div>
    <w:div w:id="20172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678263667C3E00C6CBAA8C12DD507AA48155B6CE1FBF30F10218B0AE277FB4F3z7X3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F7AA3007675746ABB6CA88F03F79CA48E0C321E01E340A9D771DF46CAB3DB3AAF1EEF400DE9AE643BA6805F900RBRAG" TargetMode="External"/><Relationship Id="rId4" Type="http://schemas.openxmlformats.org/officeDocument/2006/relationships/settings" Target="settings.xml"/><Relationship Id="rId9" Type="http://schemas.openxmlformats.org/officeDocument/2006/relationships/hyperlink" Target="https://bankrot.fedresurs.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E981-5E01-49D0-B2CB-783D999A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66</Pages>
  <Words>24892</Words>
  <Characters>141885</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Николай Леонидович</dc:creator>
  <cp:lastModifiedBy>Шебуняева Ксения Олеговна</cp:lastModifiedBy>
  <cp:revision>80</cp:revision>
  <cp:lastPrinted>2021-01-19T06:28:00Z</cp:lastPrinted>
  <dcterms:created xsi:type="dcterms:W3CDTF">2021-01-13T03:43:00Z</dcterms:created>
  <dcterms:modified xsi:type="dcterms:W3CDTF">2021-01-22T07:27:00Z</dcterms:modified>
</cp:coreProperties>
</file>