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2C9" w:rsidRPr="00742ABC" w:rsidRDefault="0089132F">
      <w:pPr>
        <w:pStyle w:val="4"/>
        <w:jc w:val="right"/>
        <w:rPr>
          <w:rFonts w:ascii="Times New Roman" w:hAnsi="Times New Roman"/>
          <w:lang w:val="ru-RU"/>
        </w:rPr>
      </w:pPr>
      <w:r w:rsidRPr="00742ABC">
        <w:rPr>
          <w:rFonts w:ascii="Times New Roman" w:hAnsi="Times New Roman"/>
          <w:lang w:val="ru-RU"/>
        </w:rPr>
        <w:t>Проект</w:t>
      </w:r>
    </w:p>
    <w:p w:rsidR="008D42C9" w:rsidRPr="00742ABC" w:rsidRDefault="008D42C9">
      <w:pPr>
        <w:ind w:right="-1"/>
        <w:jc w:val="center"/>
        <w:rPr>
          <w:b/>
          <w:bCs/>
          <w:sz w:val="28"/>
          <w:szCs w:val="28"/>
        </w:rPr>
      </w:pPr>
    </w:p>
    <w:p w:rsidR="008D42C9" w:rsidRPr="00742ABC" w:rsidRDefault="0089132F">
      <w:pPr>
        <w:ind w:right="-1"/>
        <w:jc w:val="center"/>
        <w:rPr>
          <w:b/>
          <w:bCs/>
          <w:sz w:val="28"/>
          <w:szCs w:val="28"/>
        </w:rPr>
      </w:pPr>
      <w:r w:rsidRPr="00742ABC">
        <w:rPr>
          <w:b/>
          <w:bCs/>
          <w:sz w:val="28"/>
          <w:szCs w:val="28"/>
        </w:rPr>
        <w:t>АДМИНИСТРАЦИЯ ГОРОДА НИЖНЕВАРТОВСКА</w:t>
      </w:r>
    </w:p>
    <w:p w:rsidR="008D42C9" w:rsidRPr="00742ABC" w:rsidRDefault="0089132F">
      <w:pPr>
        <w:ind w:right="-1"/>
        <w:jc w:val="center"/>
        <w:rPr>
          <w:b/>
          <w:bCs/>
          <w:sz w:val="28"/>
          <w:szCs w:val="28"/>
        </w:rPr>
      </w:pPr>
      <w:r w:rsidRPr="00742ABC">
        <w:rPr>
          <w:b/>
          <w:bCs/>
          <w:sz w:val="28"/>
          <w:szCs w:val="28"/>
        </w:rPr>
        <w:t>ПОСТАНОВЛЕНИЕ</w:t>
      </w:r>
    </w:p>
    <w:p w:rsidR="008D42C9" w:rsidRPr="00742ABC" w:rsidRDefault="008D42C9">
      <w:pPr>
        <w:ind w:right="5244"/>
        <w:rPr>
          <w:bCs/>
          <w:sz w:val="28"/>
          <w:szCs w:val="28"/>
        </w:rPr>
      </w:pPr>
    </w:p>
    <w:p w:rsidR="008D42C9" w:rsidRPr="00742ABC" w:rsidRDefault="0089132F">
      <w:pPr>
        <w:ind w:right="5244"/>
        <w:rPr>
          <w:bCs/>
          <w:sz w:val="28"/>
          <w:szCs w:val="28"/>
        </w:rPr>
      </w:pPr>
      <w:r w:rsidRPr="00742ABC">
        <w:rPr>
          <w:bCs/>
          <w:sz w:val="28"/>
          <w:szCs w:val="28"/>
        </w:rPr>
        <w:t>от ________ №_______</w:t>
      </w:r>
    </w:p>
    <w:p w:rsidR="008D42C9" w:rsidRPr="00742ABC" w:rsidRDefault="008D42C9">
      <w:pPr>
        <w:rPr>
          <w:sz w:val="28"/>
          <w:szCs w:val="28"/>
        </w:rPr>
      </w:pPr>
      <w:bookmarkStart w:id="0" w:name="_GoBack"/>
      <w:bookmarkEnd w:id="0"/>
    </w:p>
    <w:p w:rsidR="008D42C9" w:rsidRPr="00742ABC" w:rsidRDefault="0089132F">
      <w:pPr>
        <w:ind w:right="5809"/>
        <w:jc w:val="both"/>
      </w:pPr>
      <w:r w:rsidRPr="00742ABC">
        <w:t>О внесении изменений</w:t>
      </w:r>
      <w:r w:rsidRPr="00742ABC">
        <w:br w:type="textWrapping" w:clear="all"/>
        <w:t>в постановление администрации города от 26.03.2021 №253</w:t>
      </w:r>
      <w:r w:rsidRPr="00742ABC">
        <w:br w:type="textWrapping" w:clear="all"/>
        <w:t>"О предоставлении субсидий некоммерческим организациям, не являющимся государственными (муниципальными) учреждениями, на реализацию проектов в сфере туризма и о внесении изменений в постановление администрации города от 24.01.2020 №52 "О Порядке предоставления субсидий некоммерческим организациям (за исключением государственных (муниципальных) учреждений) на организацию и проведение мероприятий в сфере культуры, физической культуры и спорта, молодежной политики туризма" (с изменениями от 05.11.2020 №935)" (с изменениями от 19.10.2021 №842, 15.05.2023 №358)</w:t>
      </w:r>
    </w:p>
    <w:p w:rsidR="008D42C9" w:rsidRPr="00742ABC" w:rsidRDefault="008D42C9">
      <w:pPr>
        <w:jc w:val="both"/>
        <w:rPr>
          <w:sz w:val="28"/>
          <w:szCs w:val="28"/>
        </w:rPr>
      </w:pPr>
    </w:p>
    <w:p w:rsidR="008D42C9" w:rsidRPr="00742ABC" w:rsidRDefault="0089132F">
      <w:pPr>
        <w:ind w:firstLine="709"/>
        <w:jc w:val="both"/>
        <w:rPr>
          <w:sz w:val="28"/>
          <w:szCs w:val="28"/>
        </w:rPr>
      </w:pPr>
      <w:bookmarkStart w:id="1" w:name="_Hlk94541396"/>
      <w:r w:rsidRPr="00742ABC">
        <w:rPr>
          <w:sz w:val="28"/>
          <w:szCs w:val="28"/>
        </w:rPr>
        <w:t>В целях приведения муниципального правового акта в соответствие</w:t>
      </w:r>
      <w:r w:rsidRPr="00742ABC">
        <w:rPr>
          <w:sz w:val="28"/>
          <w:szCs w:val="28"/>
        </w:rPr>
        <w:br/>
        <w:t>с действующим законодательством, совершенствования механизма предоставления субсидий некоммерческим организациям, не являющимся государственными (муниципальными) учреждениями, на реализацию проектов в сфере туризма:</w:t>
      </w:r>
    </w:p>
    <w:bookmarkEnd w:id="1"/>
    <w:p w:rsidR="008D42C9" w:rsidRPr="00742ABC" w:rsidRDefault="008D42C9">
      <w:pPr>
        <w:ind w:firstLine="709"/>
        <w:jc w:val="both"/>
        <w:rPr>
          <w:sz w:val="28"/>
          <w:szCs w:val="28"/>
        </w:rPr>
      </w:pPr>
    </w:p>
    <w:p w:rsidR="008D42C9" w:rsidRPr="00742ABC" w:rsidRDefault="0089132F">
      <w:pPr>
        <w:ind w:firstLine="709"/>
        <w:jc w:val="both"/>
        <w:rPr>
          <w:sz w:val="28"/>
          <w:szCs w:val="28"/>
        </w:rPr>
      </w:pPr>
      <w:r w:rsidRPr="00742ABC">
        <w:rPr>
          <w:sz w:val="28"/>
          <w:szCs w:val="28"/>
        </w:rPr>
        <w:t>1. Внести изменения в постановление администрации города</w:t>
      </w:r>
      <w:r w:rsidRPr="00742ABC">
        <w:rPr>
          <w:sz w:val="28"/>
          <w:szCs w:val="28"/>
        </w:rPr>
        <w:br/>
        <w:t xml:space="preserve">от 26.03.2021 №253 "О предоставлении субсидий некоммерческим организациям, не являющимся государственными (муниципальными) учреждениями, на реализацию проектов в сфере туризма и о внесении изменений в постановление администрации города от </w:t>
      </w:r>
      <w:r w:rsidRPr="00742ABC">
        <w:rPr>
          <w:sz w:val="28"/>
          <w:szCs w:val="28"/>
        </w:rPr>
        <w:lastRenderedPageBreak/>
        <w:t xml:space="preserve">24.01.2020 №52 "О Порядке предоставления субсидий некоммерческим организациям (за исключением государственных (муниципальных) учреждений) на организацию и проведение мероприятий в сфере культуры, физической культуры и спорта, молодежной политики туризма" (с изменениями от 05.11.2020 №935)" (с изменениями от 19.10.2021 №842, 15.05.2023 №358): </w:t>
      </w:r>
    </w:p>
    <w:p w:rsidR="008D42C9" w:rsidRPr="00742ABC" w:rsidRDefault="0089132F">
      <w:pPr>
        <w:ind w:firstLine="709"/>
        <w:jc w:val="both"/>
        <w:rPr>
          <w:i/>
          <w:sz w:val="28"/>
          <w:szCs w:val="28"/>
        </w:rPr>
      </w:pPr>
      <w:r w:rsidRPr="00742ABC">
        <w:rPr>
          <w:sz w:val="28"/>
          <w:szCs w:val="28"/>
        </w:rPr>
        <w:t>1.1. В заголовке слова " и о внесении изменений в постановление администрации города от 24.01.2020 №52 "О Порядке предоставления субсидий некоммерческим организациям (за исключением государственных (муниципальных) учреждений) на организацию и проведение мероприятий в сфере культуры, физической культуры и спорта, молодежной политики туризма" (с изменениями от 05.11.2020 №935)" исключить.</w:t>
      </w:r>
    </w:p>
    <w:p w:rsidR="008D42C9" w:rsidRPr="00742ABC" w:rsidRDefault="0089132F">
      <w:pPr>
        <w:ind w:firstLine="709"/>
        <w:jc w:val="both"/>
        <w:rPr>
          <w:sz w:val="28"/>
          <w:szCs w:val="28"/>
        </w:rPr>
      </w:pPr>
      <w:r w:rsidRPr="00742ABC">
        <w:rPr>
          <w:sz w:val="28"/>
          <w:szCs w:val="28"/>
        </w:rPr>
        <w:t xml:space="preserve">1.2. Преамбулу изложить в следующей редакции: </w:t>
      </w:r>
    </w:p>
    <w:p w:rsidR="008D42C9" w:rsidRPr="00742ABC" w:rsidRDefault="0089132F">
      <w:pPr>
        <w:ind w:firstLine="709"/>
        <w:jc w:val="both"/>
        <w:rPr>
          <w:sz w:val="28"/>
          <w:szCs w:val="28"/>
        </w:rPr>
      </w:pPr>
      <w:r w:rsidRPr="00742ABC">
        <w:rPr>
          <w:sz w:val="28"/>
          <w:szCs w:val="28"/>
        </w:rPr>
        <w:t>"В соответствии с Федеральными законами от 06.10.2003 №131-ФЗ "Об общих принципах организации местного самоуправления в Российской Федерации", от 24.11.1996 №132-ФЗ "Об основах туристской деятельности в Российской Федерации", абзацем седьмым пункта 2 статьи 78.1 Бюджетного кодекса Российской Федерации, постановлением Правительства Российской Федерации от 25.10.2023 №1782 "Об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субсидий".</w:t>
      </w:r>
    </w:p>
    <w:p w:rsidR="008D42C9" w:rsidRPr="00742ABC" w:rsidRDefault="0089132F">
      <w:pPr>
        <w:ind w:firstLine="709"/>
        <w:jc w:val="both"/>
        <w:rPr>
          <w:sz w:val="28"/>
          <w:szCs w:val="28"/>
        </w:rPr>
      </w:pPr>
      <w:r w:rsidRPr="00742ABC">
        <w:rPr>
          <w:sz w:val="28"/>
          <w:szCs w:val="28"/>
        </w:rPr>
        <w:t>1.3. Пункт 3 признать утратившим силу.</w:t>
      </w:r>
    </w:p>
    <w:p w:rsidR="008D42C9" w:rsidRPr="00742ABC" w:rsidRDefault="0089132F">
      <w:pPr>
        <w:ind w:firstLine="709"/>
        <w:jc w:val="both"/>
        <w:rPr>
          <w:sz w:val="28"/>
          <w:szCs w:val="28"/>
        </w:rPr>
      </w:pPr>
      <w:r w:rsidRPr="00742ABC">
        <w:rPr>
          <w:bCs/>
          <w:sz w:val="28"/>
          <w:szCs w:val="28"/>
        </w:rPr>
        <w:t xml:space="preserve">1.4. </w:t>
      </w:r>
      <w:r w:rsidRPr="00742ABC">
        <w:rPr>
          <w:sz w:val="28"/>
          <w:szCs w:val="28"/>
        </w:rPr>
        <w:t>В приложении 1:</w:t>
      </w:r>
    </w:p>
    <w:p w:rsidR="008D42C9" w:rsidRPr="00742ABC" w:rsidRDefault="0089132F">
      <w:pPr>
        <w:ind w:firstLine="709"/>
        <w:jc w:val="both"/>
        <w:rPr>
          <w:sz w:val="28"/>
          <w:szCs w:val="28"/>
        </w:rPr>
      </w:pPr>
      <w:r w:rsidRPr="00742ABC">
        <w:rPr>
          <w:sz w:val="28"/>
          <w:szCs w:val="28"/>
        </w:rPr>
        <w:t xml:space="preserve">1.4.1. В разделе </w:t>
      </w:r>
      <w:r w:rsidRPr="00742ABC">
        <w:rPr>
          <w:sz w:val="28"/>
          <w:szCs w:val="28"/>
          <w:lang w:val="en-US"/>
        </w:rPr>
        <w:t>I</w:t>
      </w:r>
      <w:r w:rsidRPr="00742ABC">
        <w:rPr>
          <w:sz w:val="28"/>
          <w:szCs w:val="28"/>
        </w:rPr>
        <w:t>:</w:t>
      </w:r>
    </w:p>
    <w:p w:rsidR="008D42C9" w:rsidRPr="00742ABC" w:rsidRDefault="0089132F">
      <w:pPr>
        <w:ind w:firstLine="709"/>
        <w:jc w:val="both"/>
        <w:rPr>
          <w:i/>
          <w:sz w:val="28"/>
          <w:szCs w:val="28"/>
        </w:rPr>
      </w:pPr>
      <w:r w:rsidRPr="00742ABC">
        <w:rPr>
          <w:sz w:val="28"/>
          <w:szCs w:val="28"/>
        </w:rPr>
        <w:t>- в пункте 1.2 абзац девятый изложить в следующей редакции:</w:t>
      </w:r>
    </w:p>
    <w:p w:rsidR="008D42C9" w:rsidRPr="00742ABC" w:rsidRDefault="0089132F">
      <w:pPr>
        <w:ind w:firstLine="709"/>
        <w:jc w:val="both"/>
        <w:rPr>
          <w:sz w:val="28"/>
          <w:szCs w:val="28"/>
        </w:rPr>
      </w:pPr>
      <w:r w:rsidRPr="00742ABC">
        <w:rPr>
          <w:sz w:val="28"/>
          <w:szCs w:val="28"/>
        </w:rPr>
        <w:t>"- техническое задание - документ, содержащий основные требования к проекту в сфере туризма, включая цель проекта, требования к месту проведения мероприятий проекта, срокам проведения мероприятий проекта, целевой аудитории; максимальный размер субсидии, функциональное описание, результаты предоставления субсидии, показатели, количественные параметры, которым должен соответствовать результат предоставления субсидии;"</w:t>
      </w:r>
    </w:p>
    <w:p w:rsidR="008D42C9" w:rsidRPr="00742ABC" w:rsidRDefault="0089132F">
      <w:pPr>
        <w:ind w:firstLine="709"/>
        <w:jc w:val="both"/>
        <w:rPr>
          <w:sz w:val="28"/>
          <w:szCs w:val="28"/>
        </w:rPr>
      </w:pPr>
      <w:r w:rsidRPr="00742ABC">
        <w:rPr>
          <w:sz w:val="28"/>
          <w:szCs w:val="28"/>
        </w:rPr>
        <w:t>- пункт 1.3 изложить в следующей редакции:</w:t>
      </w:r>
    </w:p>
    <w:p w:rsidR="008D42C9" w:rsidRPr="00742ABC" w:rsidRDefault="0089132F">
      <w:pPr>
        <w:ind w:firstLine="709"/>
        <w:jc w:val="both"/>
        <w:rPr>
          <w:sz w:val="28"/>
          <w:szCs w:val="28"/>
        </w:rPr>
      </w:pPr>
      <w:r w:rsidRPr="00742ABC">
        <w:rPr>
          <w:sz w:val="28"/>
          <w:szCs w:val="28"/>
        </w:rPr>
        <w:lastRenderedPageBreak/>
        <w:t>"1.3. Целью предоставления субсидии является реализация НКО проекта в сфере туризма.</w:t>
      </w:r>
    </w:p>
    <w:p w:rsidR="008D42C9" w:rsidRPr="00742ABC" w:rsidRDefault="0089132F">
      <w:pPr>
        <w:ind w:firstLine="709"/>
        <w:jc w:val="both"/>
        <w:rPr>
          <w:sz w:val="28"/>
          <w:szCs w:val="28"/>
        </w:rPr>
      </w:pPr>
      <w:r w:rsidRPr="00742ABC">
        <w:rPr>
          <w:sz w:val="28"/>
          <w:szCs w:val="28"/>
        </w:rPr>
        <w:t>Для каждого отдельного проводимого отбора техническим заданием устанавливается конкретная цель".</w:t>
      </w:r>
    </w:p>
    <w:p w:rsidR="008D42C9" w:rsidRPr="00742ABC" w:rsidRDefault="0089132F">
      <w:pPr>
        <w:ind w:firstLine="709"/>
        <w:jc w:val="both"/>
        <w:rPr>
          <w:sz w:val="28"/>
          <w:szCs w:val="28"/>
        </w:rPr>
      </w:pPr>
      <w:r w:rsidRPr="00742ABC">
        <w:rPr>
          <w:sz w:val="28"/>
          <w:szCs w:val="28"/>
        </w:rPr>
        <w:t>- пункт 1.4 изложить в следующей редакции:</w:t>
      </w:r>
    </w:p>
    <w:p w:rsidR="008D42C9" w:rsidRPr="00742ABC" w:rsidRDefault="0089132F">
      <w:pPr>
        <w:ind w:firstLine="709"/>
        <w:jc w:val="both"/>
        <w:rPr>
          <w:sz w:val="28"/>
          <w:szCs w:val="28"/>
        </w:rPr>
      </w:pPr>
      <w:r w:rsidRPr="00742ABC">
        <w:rPr>
          <w:sz w:val="28"/>
          <w:szCs w:val="28"/>
        </w:rPr>
        <w:t>"1.4. Результатом предоставления субсидии является:</w:t>
      </w:r>
    </w:p>
    <w:p w:rsidR="008D42C9" w:rsidRPr="00742ABC" w:rsidRDefault="0089132F">
      <w:pPr>
        <w:ind w:firstLine="709"/>
        <w:jc w:val="both"/>
        <w:rPr>
          <w:sz w:val="28"/>
          <w:szCs w:val="28"/>
        </w:rPr>
      </w:pPr>
      <w:r w:rsidRPr="00742ABC">
        <w:rPr>
          <w:sz w:val="28"/>
          <w:szCs w:val="28"/>
        </w:rPr>
        <w:t>- создание экспозиций (выставок) музеев, организация выездных выставок;</w:t>
      </w:r>
    </w:p>
    <w:p w:rsidR="008D42C9" w:rsidRPr="00742ABC" w:rsidRDefault="0089132F">
      <w:pPr>
        <w:ind w:firstLine="709"/>
        <w:jc w:val="both"/>
        <w:rPr>
          <w:sz w:val="28"/>
          <w:szCs w:val="28"/>
        </w:rPr>
      </w:pPr>
      <w:r w:rsidRPr="00742ABC">
        <w:rPr>
          <w:sz w:val="28"/>
          <w:szCs w:val="28"/>
        </w:rPr>
        <w:t>- организация экскурсионных программ;</w:t>
      </w:r>
    </w:p>
    <w:p w:rsidR="008D42C9" w:rsidRPr="00742ABC" w:rsidRDefault="0089132F">
      <w:pPr>
        <w:ind w:firstLine="709"/>
        <w:jc w:val="both"/>
        <w:rPr>
          <w:sz w:val="28"/>
          <w:szCs w:val="28"/>
        </w:rPr>
      </w:pPr>
      <w:r w:rsidRPr="00742ABC">
        <w:rPr>
          <w:sz w:val="28"/>
          <w:szCs w:val="28"/>
        </w:rPr>
        <w:t>- оказание туристско-информационных услуг;</w:t>
      </w:r>
    </w:p>
    <w:p w:rsidR="008D42C9" w:rsidRPr="00742ABC" w:rsidRDefault="0089132F">
      <w:pPr>
        <w:ind w:firstLine="709"/>
        <w:jc w:val="both"/>
        <w:rPr>
          <w:sz w:val="28"/>
          <w:szCs w:val="28"/>
        </w:rPr>
      </w:pPr>
      <w:r w:rsidRPr="00742ABC">
        <w:rPr>
          <w:sz w:val="28"/>
          <w:szCs w:val="28"/>
        </w:rPr>
        <w:t>- проведение мероприятий, направленных на презентацию туристского потенциала города Нижневартовска.</w:t>
      </w:r>
    </w:p>
    <w:p w:rsidR="008D42C9" w:rsidRPr="00742ABC" w:rsidRDefault="0089132F">
      <w:pPr>
        <w:ind w:firstLine="709"/>
        <w:jc w:val="both"/>
        <w:rPr>
          <w:sz w:val="28"/>
          <w:szCs w:val="28"/>
        </w:rPr>
      </w:pPr>
      <w:r w:rsidRPr="00742ABC">
        <w:rPr>
          <w:sz w:val="28"/>
          <w:szCs w:val="28"/>
        </w:rPr>
        <w:t>Конкретные, измеримые результаты предоставления субсидии, показатели, количественные параметры, которым должен соответствовать результат предоставления субсидии, определяются техническим заданием.</w:t>
      </w:r>
    </w:p>
    <w:p w:rsidR="008D42C9" w:rsidRPr="00742ABC" w:rsidRDefault="0089132F">
      <w:pPr>
        <w:ind w:firstLine="709"/>
        <w:jc w:val="both"/>
        <w:rPr>
          <w:sz w:val="28"/>
          <w:szCs w:val="28"/>
        </w:rPr>
      </w:pPr>
      <w:r w:rsidRPr="00742ABC">
        <w:rPr>
          <w:sz w:val="28"/>
          <w:szCs w:val="28"/>
        </w:rPr>
        <w:t>- пункт 1.5 изложить в следующей редакции:</w:t>
      </w:r>
    </w:p>
    <w:p w:rsidR="008D42C9" w:rsidRPr="00742ABC" w:rsidRDefault="0089132F">
      <w:pPr>
        <w:ind w:firstLine="709"/>
        <w:jc w:val="both"/>
        <w:rPr>
          <w:i/>
          <w:sz w:val="28"/>
          <w:szCs w:val="28"/>
        </w:rPr>
      </w:pPr>
      <w:r w:rsidRPr="00742ABC">
        <w:rPr>
          <w:sz w:val="28"/>
          <w:szCs w:val="28"/>
        </w:rPr>
        <w:t>"1.5. Субсидии предоставляются НКО на финансовое обеспечение затрат по реализации проектов сфере туризма.".</w:t>
      </w:r>
    </w:p>
    <w:p w:rsidR="008D42C9" w:rsidRPr="00742ABC" w:rsidRDefault="0089132F">
      <w:pPr>
        <w:ind w:firstLine="709"/>
        <w:jc w:val="both"/>
        <w:rPr>
          <w:sz w:val="28"/>
          <w:szCs w:val="28"/>
        </w:rPr>
      </w:pPr>
      <w:r w:rsidRPr="00742ABC">
        <w:rPr>
          <w:bCs/>
          <w:sz w:val="28"/>
          <w:szCs w:val="28"/>
        </w:rPr>
        <w:t xml:space="preserve">- пункт 1.6 раздела </w:t>
      </w:r>
      <w:r w:rsidRPr="00742ABC">
        <w:rPr>
          <w:bCs/>
          <w:sz w:val="28"/>
          <w:szCs w:val="28"/>
          <w:lang w:val="en-US"/>
        </w:rPr>
        <w:t>I</w:t>
      </w:r>
      <w:r w:rsidRPr="00742ABC">
        <w:rPr>
          <w:bCs/>
          <w:sz w:val="28"/>
          <w:szCs w:val="28"/>
        </w:rPr>
        <w:t xml:space="preserve"> </w:t>
      </w:r>
      <w:r w:rsidRPr="00742ABC">
        <w:rPr>
          <w:sz w:val="28"/>
          <w:szCs w:val="28"/>
        </w:rPr>
        <w:t>признать утратившим силу.</w:t>
      </w:r>
    </w:p>
    <w:p w:rsidR="008D42C9" w:rsidRPr="00742ABC" w:rsidRDefault="0089132F">
      <w:pPr>
        <w:ind w:firstLine="709"/>
        <w:jc w:val="both"/>
        <w:rPr>
          <w:sz w:val="28"/>
          <w:szCs w:val="28"/>
        </w:rPr>
      </w:pPr>
      <w:r w:rsidRPr="00742ABC">
        <w:rPr>
          <w:sz w:val="28"/>
          <w:szCs w:val="28"/>
        </w:rPr>
        <w:t xml:space="preserve">1.4.2. В разделе </w:t>
      </w:r>
      <w:r w:rsidRPr="00742ABC">
        <w:rPr>
          <w:sz w:val="28"/>
          <w:szCs w:val="28"/>
          <w:lang w:val="en-US"/>
        </w:rPr>
        <w:t>I</w:t>
      </w:r>
      <w:r w:rsidRPr="00742ABC">
        <w:rPr>
          <w:bCs/>
          <w:sz w:val="28"/>
          <w:szCs w:val="28"/>
          <w:lang w:val="en-US"/>
        </w:rPr>
        <w:t>I</w:t>
      </w:r>
      <w:r w:rsidRPr="00742ABC">
        <w:rPr>
          <w:bCs/>
          <w:sz w:val="28"/>
          <w:szCs w:val="28"/>
        </w:rPr>
        <w:t>:</w:t>
      </w:r>
    </w:p>
    <w:p w:rsidR="008D42C9" w:rsidRPr="00742ABC" w:rsidRDefault="0089132F">
      <w:pPr>
        <w:ind w:firstLine="709"/>
        <w:jc w:val="both"/>
        <w:rPr>
          <w:sz w:val="28"/>
          <w:szCs w:val="28"/>
        </w:rPr>
      </w:pPr>
      <w:r w:rsidRPr="00742ABC">
        <w:rPr>
          <w:sz w:val="28"/>
          <w:szCs w:val="28"/>
        </w:rPr>
        <w:t>- пункт 2.14 изложить в следующей редакции:</w:t>
      </w:r>
    </w:p>
    <w:p w:rsidR="008D42C9" w:rsidRPr="00742ABC" w:rsidRDefault="0089132F">
      <w:pPr>
        <w:ind w:firstLine="709"/>
        <w:jc w:val="both"/>
        <w:rPr>
          <w:sz w:val="28"/>
          <w:szCs w:val="28"/>
        </w:rPr>
      </w:pPr>
      <w:r w:rsidRPr="00742ABC">
        <w:rPr>
          <w:sz w:val="28"/>
          <w:szCs w:val="28"/>
        </w:rPr>
        <w:t>"2.14. Организационный комитет в срок не позднее 5 рабочих дней со дня поступления заявки НКО:</w:t>
      </w:r>
    </w:p>
    <w:p w:rsidR="008D42C9" w:rsidRPr="00742ABC" w:rsidRDefault="0089132F">
      <w:pPr>
        <w:ind w:firstLine="709"/>
        <w:jc w:val="both"/>
        <w:rPr>
          <w:sz w:val="28"/>
          <w:szCs w:val="28"/>
        </w:rPr>
      </w:pPr>
      <w:r w:rsidRPr="00742ABC">
        <w:rPr>
          <w:sz w:val="28"/>
          <w:szCs w:val="28"/>
        </w:rPr>
        <w:t>- запрашивает в форме электронного документа выписку из Единого государственного реестра юридических лиц посредством официального сайта Федеральной налоговой службы;</w:t>
      </w:r>
    </w:p>
    <w:p w:rsidR="008D42C9" w:rsidRPr="00742ABC" w:rsidRDefault="0089132F">
      <w:pPr>
        <w:ind w:firstLine="709"/>
        <w:jc w:val="both"/>
        <w:rPr>
          <w:sz w:val="28"/>
          <w:szCs w:val="28"/>
        </w:rPr>
      </w:pPr>
      <w:r w:rsidRPr="00742ABC">
        <w:rPr>
          <w:sz w:val="28"/>
          <w:szCs w:val="28"/>
        </w:rPr>
        <w:t>- самостоятельно получает информацию о нахождении (отсутствии) НКО в Перечне организаций и физических лиц, в отношении которых имеются сведения об их причастности к экстремистской деятельности или терроризму, посредством официального сайта Федеральной службы по финансовому мониторингу;</w:t>
      </w:r>
    </w:p>
    <w:p w:rsidR="008D42C9" w:rsidRPr="00742ABC" w:rsidRDefault="0089132F">
      <w:pPr>
        <w:ind w:firstLine="709"/>
        <w:jc w:val="both"/>
        <w:rPr>
          <w:sz w:val="28"/>
          <w:szCs w:val="28"/>
        </w:rPr>
      </w:pPr>
      <w:r w:rsidRPr="00742ABC">
        <w:rPr>
          <w:sz w:val="28"/>
          <w:szCs w:val="28"/>
        </w:rPr>
        <w:t>- самостоятельно получает информацию о нахождении (отсутствии) НКО в Перечне организаций и физических лиц, связанных с терроризмом</w:t>
      </w:r>
      <w:r w:rsidRPr="00742ABC">
        <w:rPr>
          <w:sz w:val="28"/>
          <w:szCs w:val="28"/>
        </w:rPr>
        <w:br/>
        <w:t>или с распространением оружия массового уничтожения, посредством официального сайта Федеральной службы по финансовому мониторингу;</w:t>
      </w:r>
    </w:p>
    <w:p w:rsidR="008D42C9" w:rsidRPr="00742ABC" w:rsidRDefault="0089132F">
      <w:pPr>
        <w:ind w:firstLine="709"/>
        <w:jc w:val="both"/>
      </w:pPr>
      <w:r w:rsidRPr="00742ABC">
        <w:rPr>
          <w:sz w:val="28"/>
          <w:szCs w:val="28"/>
        </w:rPr>
        <w:lastRenderedPageBreak/>
        <w:t>- запрашивает в структурных подразделениях администрации города информацию о наличии (отсутствии) полученных средств из бюджета города Нижневартовска на основании иных муниципальных правовых актов на цель, установленную техническим заданием в соответствии с Положением, а также о наличии (отсутствии) просроченной задолженности по возврату</w:t>
      </w:r>
      <w:r w:rsidRPr="00742ABC">
        <w:rPr>
          <w:bCs/>
          <w:sz w:val="28"/>
          <w:szCs w:val="28"/>
        </w:rPr>
        <w:t xml:space="preserve"> </w:t>
      </w:r>
      <w:r w:rsidRPr="00742ABC">
        <w:rPr>
          <w:sz w:val="28"/>
          <w:szCs w:val="28"/>
        </w:rPr>
        <w:t xml:space="preserve">в бюджет города Нижневартовска </w:t>
      </w:r>
      <w:r w:rsidRPr="00742ABC">
        <w:rPr>
          <w:bCs/>
          <w:sz w:val="28"/>
          <w:szCs w:val="28"/>
        </w:rPr>
        <w:t>субсидий, бюджетных инвестиций, а также иных просроченных (неурегулированных) задолженностей по денежным обязательствам перед городом Нижневартовском</w:t>
      </w:r>
      <w:r w:rsidRPr="00742ABC">
        <w:rPr>
          <w:sz w:val="28"/>
          <w:szCs w:val="28"/>
        </w:rPr>
        <w:t>;</w:t>
      </w:r>
    </w:p>
    <w:p w:rsidR="008D42C9" w:rsidRPr="00742ABC" w:rsidRDefault="0089132F">
      <w:pPr>
        <w:ind w:firstLine="709"/>
        <w:jc w:val="both"/>
        <w:rPr>
          <w:sz w:val="28"/>
          <w:szCs w:val="28"/>
        </w:rPr>
      </w:pPr>
      <w:r w:rsidRPr="00742ABC">
        <w:rPr>
          <w:sz w:val="28"/>
          <w:szCs w:val="28"/>
        </w:rPr>
        <w:t>- самостоятельно получает информацию о нахождении (отсутствии) НКО в Реестре иностранных агентов посредством официального сайта Министерства юстиции Российской Федерации;</w:t>
      </w:r>
    </w:p>
    <w:p w:rsidR="008D42C9" w:rsidRPr="00742ABC" w:rsidRDefault="0089132F">
      <w:pPr>
        <w:ind w:firstLine="709"/>
        <w:jc w:val="both"/>
        <w:rPr>
          <w:sz w:val="28"/>
          <w:szCs w:val="28"/>
        </w:rPr>
      </w:pPr>
      <w:r w:rsidRPr="00742ABC">
        <w:rPr>
          <w:sz w:val="28"/>
          <w:szCs w:val="28"/>
        </w:rPr>
        <w:t xml:space="preserve">- самостоятельно получает информацию о наличии (отсутствии) у НКО </w:t>
      </w:r>
      <w:r w:rsidRPr="00742ABC">
        <w:rPr>
          <w:bCs/>
          <w:sz w:val="28"/>
          <w:szCs w:val="28"/>
        </w:rPr>
        <w:t>на едином налоговом счете задолженности по уплате налогов, сборов и страховых взносов в бюджеты бюджетной системы Российской Федерации, превышающей размер, определенный пунктом 3 статьи 47 Налогового кодекса Российской Федерации,</w:t>
      </w:r>
      <w:r w:rsidRPr="00742ABC">
        <w:rPr>
          <w:sz w:val="28"/>
          <w:szCs w:val="28"/>
        </w:rPr>
        <w:t xml:space="preserve"> посредством </w:t>
      </w:r>
      <w:r w:rsidRPr="00742ABC">
        <w:rPr>
          <w:bCs/>
          <w:sz w:val="28"/>
          <w:szCs w:val="28"/>
        </w:rPr>
        <w:t xml:space="preserve">официальных сайтов Министерства юстиции Российской Федерации, </w:t>
      </w:r>
      <w:r w:rsidRPr="00742ABC">
        <w:rPr>
          <w:sz w:val="28"/>
          <w:szCs w:val="28"/>
        </w:rPr>
        <w:t>Федеральной налоговой службы Российской Федерации;</w:t>
      </w:r>
    </w:p>
    <w:p w:rsidR="008D42C9" w:rsidRPr="00742ABC" w:rsidRDefault="0089132F">
      <w:pPr>
        <w:ind w:firstLine="709"/>
        <w:jc w:val="both"/>
        <w:rPr>
          <w:sz w:val="28"/>
          <w:szCs w:val="28"/>
        </w:rPr>
      </w:pPr>
      <w:r w:rsidRPr="00742ABC">
        <w:rPr>
          <w:sz w:val="28"/>
          <w:szCs w:val="28"/>
        </w:rPr>
        <w:t>- самостоятельно получает информацию о нахождении (отсутствии)</w:t>
      </w:r>
      <w:r w:rsidRPr="00742ABC">
        <w:rPr>
          <w:sz w:val="28"/>
          <w:szCs w:val="28"/>
        </w:rPr>
        <w:br w:type="textWrapping" w:clear="all"/>
        <w:t>НКО в процессе реорганизации, ликвидации, введении (</w:t>
      </w:r>
      <w:proofErr w:type="spellStart"/>
      <w:r w:rsidRPr="00742ABC">
        <w:rPr>
          <w:sz w:val="28"/>
          <w:szCs w:val="28"/>
        </w:rPr>
        <w:t>невведении</w:t>
      </w:r>
      <w:proofErr w:type="spellEnd"/>
      <w:r w:rsidRPr="00742ABC">
        <w:rPr>
          <w:sz w:val="28"/>
          <w:szCs w:val="28"/>
        </w:rPr>
        <w:t>)</w:t>
      </w:r>
      <w:r w:rsidRPr="00742ABC">
        <w:rPr>
          <w:sz w:val="28"/>
          <w:szCs w:val="28"/>
        </w:rPr>
        <w:br/>
        <w:t>в отношении НКО процедуры банкротства, приостановлении (</w:t>
      </w:r>
      <w:proofErr w:type="spellStart"/>
      <w:r w:rsidRPr="00742ABC">
        <w:rPr>
          <w:sz w:val="28"/>
          <w:szCs w:val="28"/>
        </w:rPr>
        <w:t>неприостановлении</w:t>
      </w:r>
      <w:proofErr w:type="spellEnd"/>
      <w:r w:rsidRPr="00742ABC">
        <w:rPr>
          <w:sz w:val="28"/>
          <w:szCs w:val="28"/>
        </w:rPr>
        <w:t>) деятельности НКО посредством официального сайта арбитражного суда (раздел с картотекой дел), единого федерального реестра сведений о банкротстве;</w:t>
      </w:r>
    </w:p>
    <w:p w:rsidR="008D42C9" w:rsidRPr="00742ABC" w:rsidRDefault="0089132F">
      <w:pPr>
        <w:ind w:firstLine="709"/>
        <w:jc w:val="both"/>
        <w:rPr>
          <w:sz w:val="28"/>
          <w:szCs w:val="28"/>
        </w:rPr>
      </w:pPr>
      <w:r w:rsidRPr="00742ABC">
        <w:rPr>
          <w:sz w:val="28"/>
          <w:szCs w:val="28"/>
        </w:rPr>
        <w:t>- самостоятельно получает информацию о наличии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НКО посредством официального сайта Федеральной налоговой службы.".</w:t>
      </w:r>
    </w:p>
    <w:p w:rsidR="008D42C9" w:rsidRPr="00742ABC" w:rsidRDefault="0089132F">
      <w:pPr>
        <w:ind w:firstLine="709"/>
        <w:jc w:val="both"/>
        <w:rPr>
          <w:sz w:val="28"/>
          <w:szCs w:val="28"/>
        </w:rPr>
      </w:pPr>
      <w:r w:rsidRPr="00742ABC">
        <w:rPr>
          <w:sz w:val="28"/>
          <w:szCs w:val="28"/>
        </w:rPr>
        <w:t>- в абзаце восьмом подпункта 2.15.1 пункта 2.15 после слов "подписывают все" дополнить словами "присутствующие на заседании организационного комитета".</w:t>
      </w:r>
    </w:p>
    <w:p w:rsidR="0089132F" w:rsidRPr="00742ABC" w:rsidRDefault="0089132F">
      <w:pPr>
        <w:ind w:firstLine="709"/>
        <w:jc w:val="both"/>
        <w:rPr>
          <w:sz w:val="28"/>
          <w:szCs w:val="28"/>
        </w:rPr>
      </w:pPr>
      <w:r w:rsidRPr="00742ABC">
        <w:rPr>
          <w:sz w:val="28"/>
          <w:szCs w:val="28"/>
        </w:rPr>
        <w:t xml:space="preserve">- в абзацем третьем </w:t>
      </w:r>
      <w:r w:rsidR="001E514B" w:rsidRPr="00742ABC">
        <w:rPr>
          <w:sz w:val="28"/>
          <w:szCs w:val="28"/>
        </w:rPr>
        <w:t xml:space="preserve">пункта 2.23 </w:t>
      </w:r>
      <w:r w:rsidRPr="00742ABC">
        <w:rPr>
          <w:sz w:val="28"/>
          <w:szCs w:val="28"/>
        </w:rPr>
        <w:t>слова "может быть признан" заменить словом "признается";</w:t>
      </w:r>
    </w:p>
    <w:p w:rsidR="008D42C9" w:rsidRPr="00742ABC" w:rsidRDefault="0089132F">
      <w:pPr>
        <w:ind w:firstLine="709"/>
        <w:jc w:val="both"/>
        <w:rPr>
          <w:sz w:val="28"/>
          <w:szCs w:val="28"/>
        </w:rPr>
      </w:pPr>
      <w:r w:rsidRPr="00742ABC">
        <w:rPr>
          <w:sz w:val="28"/>
          <w:szCs w:val="28"/>
        </w:rPr>
        <w:t>- в абзацах четвертом, пятом пункта 2.23 слова "10 баллов" заменить словами "12,5 баллов".</w:t>
      </w:r>
    </w:p>
    <w:p w:rsidR="008D42C9" w:rsidRPr="00742ABC" w:rsidRDefault="0089132F">
      <w:pPr>
        <w:ind w:firstLine="709"/>
        <w:jc w:val="both"/>
        <w:rPr>
          <w:sz w:val="28"/>
          <w:szCs w:val="28"/>
        </w:rPr>
      </w:pPr>
      <w:r w:rsidRPr="00742ABC">
        <w:rPr>
          <w:bCs/>
          <w:sz w:val="28"/>
          <w:szCs w:val="28"/>
        </w:rPr>
        <w:lastRenderedPageBreak/>
        <w:t xml:space="preserve">- в пункте 2.24 после слов </w:t>
      </w:r>
      <w:r w:rsidRPr="00742ABC">
        <w:rPr>
          <w:sz w:val="28"/>
          <w:szCs w:val="28"/>
        </w:rPr>
        <w:t>"</w:t>
      </w:r>
      <w:r w:rsidRPr="00742ABC">
        <w:rPr>
          <w:bCs/>
          <w:sz w:val="28"/>
          <w:szCs w:val="28"/>
        </w:rPr>
        <w:t>подписывают все</w:t>
      </w:r>
      <w:r w:rsidRPr="00742ABC">
        <w:rPr>
          <w:sz w:val="28"/>
          <w:szCs w:val="28"/>
        </w:rPr>
        <w:t>"</w:t>
      </w:r>
      <w:r w:rsidRPr="00742ABC">
        <w:rPr>
          <w:bCs/>
          <w:sz w:val="28"/>
          <w:szCs w:val="28"/>
        </w:rPr>
        <w:t xml:space="preserve"> дополнить словами </w:t>
      </w:r>
      <w:r w:rsidRPr="00742ABC">
        <w:rPr>
          <w:sz w:val="28"/>
          <w:szCs w:val="28"/>
        </w:rPr>
        <w:t>"присутствующие на заседании организационного комитета".</w:t>
      </w:r>
    </w:p>
    <w:p w:rsidR="008D42C9" w:rsidRPr="00742ABC" w:rsidRDefault="0089132F">
      <w:pPr>
        <w:ind w:firstLine="709"/>
        <w:jc w:val="both"/>
        <w:rPr>
          <w:sz w:val="28"/>
          <w:szCs w:val="28"/>
        </w:rPr>
      </w:pPr>
      <w:r w:rsidRPr="00742ABC">
        <w:rPr>
          <w:sz w:val="28"/>
          <w:szCs w:val="28"/>
        </w:rPr>
        <w:t>- пункт 2.26 дополнить словами:</w:t>
      </w:r>
    </w:p>
    <w:p w:rsidR="008D42C9" w:rsidRPr="00742ABC" w:rsidRDefault="0089132F">
      <w:pPr>
        <w:ind w:firstLine="709"/>
        <w:jc w:val="both"/>
        <w:rPr>
          <w:sz w:val="28"/>
          <w:szCs w:val="28"/>
        </w:rPr>
      </w:pPr>
      <w:r w:rsidRPr="00742ABC">
        <w:rPr>
          <w:sz w:val="28"/>
          <w:szCs w:val="28"/>
        </w:rPr>
        <w:t>"Основаниями для отказа получателю субсидии в предоставлении субсидии являются:</w:t>
      </w:r>
    </w:p>
    <w:p w:rsidR="008D42C9" w:rsidRPr="00742ABC" w:rsidRDefault="0089132F">
      <w:pPr>
        <w:ind w:firstLine="709"/>
        <w:jc w:val="both"/>
        <w:rPr>
          <w:sz w:val="28"/>
          <w:szCs w:val="28"/>
        </w:rPr>
      </w:pPr>
      <w:r w:rsidRPr="00742ABC">
        <w:rPr>
          <w:sz w:val="28"/>
          <w:szCs w:val="28"/>
        </w:rPr>
        <w:t>2.26.1. Несоответствие представленных получателем субсидии документов требованиям, определенным Положением, или непредставление (представление не в полном объеме) указанных документов;</w:t>
      </w:r>
    </w:p>
    <w:p w:rsidR="008D42C9" w:rsidRPr="00742ABC" w:rsidRDefault="0089132F">
      <w:pPr>
        <w:ind w:firstLine="709"/>
        <w:jc w:val="both"/>
        <w:rPr>
          <w:sz w:val="28"/>
          <w:szCs w:val="28"/>
        </w:rPr>
      </w:pPr>
      <w:r w:rsidRPr="00742ABC">
        <w:rPr>
          <w:sz w:val="28"/>
          <w:szCs w:val="28"/>
        </w:rPr>
        <w:t>2.26.2. Установление факта недостоверности представленной получателем субсидии информации;</w:t>
      </w:r>
    </w:p>
    <w:p w:rsidR="008D42C9" w:rsidRPr="00742ABC" w:rsidRDefault="0089132F">
      <w:pPr>
        <w:ind w:firstLine="709"/>
        <w:jc w:val="both"/>
        <w:rPr>
          <w:sz w:val="28"/>
          <w:szCs w:val="28"/>
        </w:rPr>
      </w:pPr>
      <w:r w:rsidRPr="00742ABC">
        <w:rPr>
          <w:sz w:val="28"/>
          <w:szCs w:val="28"/>
        </w:rPr>
        <w:t xml:space="preserve">2.26.3. Несоответствие участника отбора требованиям абзаца третьего пункта 2.23 Положения."; </w:t>
      </w:r>
    </w:p>
    <w:p w:rsidR="008D42C9" w:rsidRPr="00742ABC" w:rsidRDefault="0089132F">
      <w:pPr>
        <w:ind w:firstLine="709"/>
        <w:jc w:val="both"/>
        <w:rPr>
          <w:sz w:val="28"/>
          <w:szCs w:val="28"/>
        </w:rPr>
      </w:pPr>
      <w:r w:rsidRPr="00742ABC">
        <w:rPr>
          <w:sz w:val="28"/>
          <w:szCs w:val="28"/>
        </w:rPr>
        <w:t>- пункт 2.28 изложить в следующей редакции:</w:t>
      </w:r>
    </w:p>
    <w:p w:rsidR="008D42C9" w:rsidRPr="00742ABC" w:rsidRDefault="0089132F">
      <w:pPr>
        <w:ind w:firstLine="709"/>
        <w:jc w:val="both"/>
        <w:rPr>
          <w:sz w:val="28"/>
          <w:szCs w:val="28"/>
        </w:rPr>
      </w:pPr>
      <w:r w:rsidRPr="00742ABC">
        <w:rPr>
          <w:sz w:val="28"/>
          <w:szCs w:val="28"/>
        </w:rPr>
        <w:t>"Департамент в течение 5 рабочих дней со дня выявления наличия оснований для отказа получателю субсидии в предоставлении субсидии принимает решение об отказе получателю субсидии в предоставлении субсидии.</w:t>
      </w:r>
    </w:p>
    <w:p w:rsidR="008D42C9" w:rsidRPr="00742ABC" w:rsidRDefault="0089132F">
      <w:pPr>
        <w:ind w:firstLine="709"/>
        <w:jc w:val="both"/>
        <w:rPr>
          <w:sz w:val="28"/>
          <w:szCs w:val="28"/>
        </w:rPr>
      </w:pPr>
      <w:r w:rsidRPr="00742ABC">
        <w:rPr>
          <w:sz w:val="28"/>
          <w:szCs w:val="28"/>
        </w:rPr>
        <w:t>Решение об отказе получателю субсидии в предоставлении субсидии оформляется приказом департамента и размещается на сайте ОМС в разделе "Информация для граждан" / "Гражданское общество" / "Конкурсы для НКО" в течение 3 рабочих дней со дня издания приказа департамента.</w:t>
      </w:r>
    </w:p>
    <w:p w:rsidR="008D42C9" w:rsidRPr="00742ABC" w:rsidRDefault="0089132F">
      <w:pPr>
        <w:ind w:firstLine="709"/>
        <w:jc w:val="both"/>
        <w:rPr>
          <w:sz w:val="28"/>
          <w:szCs w:val="28"/>
        </w:rPr>
      </w:pPr>
      <w:r w:rsidRPr="00742ABC">
        <w:rPr>
          <w:sz w:val="28"/>
          <w:szCs w:val="28"/>
        </w:rPr>
        <w:t>Департамент направляет в адрес получателя субсидии уведомление об отказе в предоставлении субсидии с указанием причин почтовым отправлением либо вручает непосредственно получателю субсидии в течение 3 рабочих дней со дня издания приказа департамента.</w:t>
      </w:r>
    </w:p>
    <w:p w:rsidR="008D42C9" w:rsidRPr="00742ABC" w:rsidRDefault="0089132F">
      <w:pPr>
        <w:ind w:firstLine="709"/>
        <w:jc w:val="both"/>
        <w:rPr>
          <w:sz w:val="28"/>
          <w:szCs w:val="28"/>
        </w:rPr>
      </w:pPr>
      <w:r w:rsidRPr="00742ABC">
        <w:rPr>
          <w:sz w:val="28"/>
          <w:szCs w:val="28"/>
        </w:rPr>
        <w:t>В случае принятия решения об отказе получателю субсидии</w:t>
      </w:r>
      <w:r w:rsidRPr="00742ABC">
        <w:rPr>
          <w:sz w:val="28"/>
          <w:szCs w:val="28"/>
        </w:rPr>
        <w:br/>
        <w:t>в предоставлении субсидии департамент в течение 5 рабочих дней со дня издания приказа об отказе получателю субсидии в предоставлении субсидии принимает решение о возобновлении отбора либо об отмене отбора.</w:t>
      </w:r>
    </w:p>
    <w:p w:rsidR="008D42C9" w:rsidRPr="00742ABC" w:rsidRDefault="0089132F">
      <w:pPr>
        <w:ind w:firstLine="709"/>
        <w:jc w:val="both"/>
        <w:rPr>
          <w:sz w:val="28"/>
          <w:szCs w:val="28"/>
        </w:rPr>
      </w:pPr>
      <w:r w:rsidRPr="00742ABC">
        <w:rPr>
          <w:sz w:val="28"/>
          <w:szCs w:val="28"/>
        </w:rPr>
        <w:t>Решение о возобновлении отбора либо об отмене отбора оформляется приказом департамента и размещается на сайте ОМС в разделе "Информация для граждан" / "Гражданское общество" / "Конкурсы для НКО" в течение 3 рабочих дней со дня издания приказа департамента.";</w:t>
      </w:r>
    </w:p>
    <w:p w:rsidR="008D42C9" w:rsidRPr="00742ABC" w:rsidRDefault="0089132F">
      <w:pPr>
        <w:ind w:firstLine="709"/>
        <w:jc w:val="both"/>
        <w:rPr>
          <w:bCs/>
          <w:sz w:val="28"/>
          <w:szCs w:val="28"/>
        </w:rPr>
      </w:pPr>
      <w:r w:rsidRPr="00742ABC">
        <w:rPr>
          <w:sz w:val="28"/>
          <w:szCs w:val="28"/>
        </w:rPr>
        <w:lastRenderedPageBreak/>
        <w:t>- в пункте 2.30 слова "в день</w:t>
      </w:r>
      <w:r w:rsidRPr="00742ABC">
        <w:rPr>
          <w:bCs/>
          <w:sz w:val="28"/>
          <w:szCs w:val="28"/>
        </w:rPr>
        <w:t xml:space="preserve"> размещения</w:t>
      </w:r>
      <w:r w:rsidRPr="00742ABC">
        <w:rPr>
          <w:sz w:val="28"/>
          <w:szCs w:val="28"/>
        </w:rPr>
        <w:t>"</w:t>
      </w:r>
      <w:r w:rsidRPr="00742ABC">
        <w:rPr>
          <w:bCs/>
          <w:sz w:val="28"/>
          <w:szCs w:val="28"/>
        </w:rPr>
        <w:t xml:space="preserve"> заменить словами </w:t>
      </w:r>
      <w:r w:rsidRPr="00742ABC">
        <w:rPr>
          <w:sz w:val="28"/>
          <w:szCs w:val="28"/>
        </w:rPr>
        <w:t>"</w:t>
      </w:r>
      <w:r w:rsidRPr="00742ABC">
        <w:rPr>
          <w:bCs/>
          <w:sz w:val="28"/>
          <w:szCs w:val="28"/>
        </w:rPr>
        <w:t>в течение 1 рабочего дня со дня размещения</w:t>
      </w:r>
      <w:r w:rsidRPr="00742ABC">
        <w:rPr>
          <w:sz w:val="28"/>
          <w:szCs w:val="28"/>
        </w:rPr>
        <w:t>"</w:t>
      </w:r>
      <w:r w:rsidRPr="00742ABC">
        <w:rPr>
          <w:bCs/>
          <w:sz w:val="28"/>
          <w:szCs w:val="28"/>
        </w:rPr>
        <w:t>.</w:t>
      </w:r>
    </w:p>
    <w:p w:rsidR="008D42C9" w:rsidRPr="00742ABC" w:rsidRDefault="0089132F">
      <w:pPr>
        <w:ind w:firstLine="709"/>
        <w:jc w:val="both"/>
        <w:rPr>
          <w:sz w:val="28"/>
          <w:szCs w:val="28"/>
        </w:rPr>
      </w:pPr>
      <w:r w:rsidRPr="00742ABC">
        <w:rPr>
          <w:sz w:val="28"/>
          <w:szCs w:val="28"/>
        </w:rPr>
        <w:t xml:space="preserve">1.4.3. В разделе </w:t>
      </w:r>
      <w:r w:rsidRPr="00742ABC">
        <w:rPr>
          <w:sz w:val="28"/>
          <w:szCs w:val="28"/>
          <w:lang w:val="en-US"/>
        </w:rPr>
        <w:t>I</w:t>
      </w:r>
      <w:r w:rsidRPr="00742ABC">
        <w:rPr>
          <w:bCs/>
          <w:sz w:val="28"/>
          <w:szCs w:val="28"/>
          <w:lang w:val="en-US"/>
        </w:rPr>
        <w:t>II</w:t>
      </w:r>
      <w:r w:rsidRPr="00742ABC">
        <w:rPr>
          <w:bCs/>
          <w:sz w:val="28"/>
          <w:szCs w:val="28"/>
        </w:rPr>
        <w:t>:</w:t>
      </w:r>
    </w:p>
    <w:p w:rsidR="008D42C9" w:rsidRPr="00742ABC" w:rsidRDefault="0089132F">
      <w:pPr>
        <w:ind w:firstLine="709"/>
        <w:jc w:val="both"/>
        <w:rPr>
          <w:bCs/>
          <w:sz w:val="28"/>
          <w:szCs w:val="28"/>
        </w:rPr>
      </w:pPr>
      <w:r w:rsidRPr="00742ABC">
        <w:rPr>
          <w:bCs/>
          <w:sz w:val="28"/>
          <w:szCs w:val="28"/>
        </w:rPr>
        <w:t>- пункт 3.3 изложить в следующей редакции:</w:t>
      </w:r>
    </w:p>
    <w:p w:rsidR="008D42C9" w:rsidRPr="00742ABC" w:rsidRDefault="0089132F">
      <w:pPr>
        <w:ind w:firstLine="709"/>
        <w:jc w:val="both"/>
        <w:rPr>
          <w:bCs/>
          <w:sz w:val="28"/>
          <w:szCs w:val="28"/>
        </w:rPr>
      </w:pPr>
      <w:r w:rsidRPr="00742ABC">
        <w:rPr>
          <w:sz w:val="28"/>
          <w:szCs w:val="28"/>
        </w:rPr>
        <w:t>"</w:t>
      </w:r>
      <w:r w:rsidRPr="00742ABC">
        <w:rPr>
          <w:bCs/>
          <w:sz w:val="28"/>
          <w:szCs w:val="28"/>
        </w:rPr>
        <w:t>3.3. Участник отбора на дату подачи заявки должен соответствовать следующим требованиям:</w:t>
      </w:r>
    </w:p>
    <w:p w:rsidR="008D42C9" w:rsidRPr="00742ABC" w:rsidRDefault="0089132F">
      <w:pPr>
        <w:ind w:firstLine="709"/>
        <w:jc w:val="both"/>
        <w:rPr>
          <w:bCs/>
          <w:sz w:val="28"/>
          <w:szCs w:val="28"/>
        </w:rPr>
      </w:pPr>
      <w:r w:rsidRPr="00742ABC">
        <w:rPr>
          <w:bCs/>
          <w:sz w:val="28"/>
          <w:szCs w:val="28"/>
        </w:rPr>
        <w:t>3.3.1. Не должен являться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обществ.</w:t>
      </w:r>
    </w:p>
    <w:p w:rsidR="008D42C9" w:rsidRPr="00742ABC" w:rsidRDefault="0089132F">
      <w:pPr>
        <w:ind w:firstLine="709"/>
        <w:jc w:val="both"/>
        <w:rPr>
          <w:bCs/>
          <w:sz w:val="28"/>
          <w:szCs w:val="28"/>
        </w:rPr>
      </w:pPr>
      <w:r w:rsidRPr="00742ABC">
        <w:rPr>
          <w:bCs/>
          <w:sz w:val="28"/>
          <w:szCs w:val="28"/>
        </w:rPr>
        <w:t>3.3.2. Не должен находиться в перечне организаций и физических лиц,</w:t>
      </w:r>
      <w:r w:rsidRPr="00742ABC">
        <w:rPr>
          <w:bCs/>
          <w:sz w:val="28"/>
          <w:szCs w:val="28"/>
        </w:rPr>
        <w:br w:type="textWrapping" w:clear="all"/>
        <w:t>в отношении которых имеются сведения об их причастности к экстремистской деятельности или терроризму.</w:t>
      </w:r>
    </w:p>
    <w:p w:rsidR="008D42C9" w:rsidRPr="00742ABC" w:rsidRDefault="0089132F">
      <w:pPr>
        <w:ind w:firstLine="709"/>
        <w:jc w:val="both"/>
        <w:rPr>
          <w:bCs/>
          <w:sz w:val="28"/>
          <w:szCs w:val="28"/>
        </w:rPr>
      </w:pPr>
      <w:r w:rsidRPr="00742ABC">
        <w:rPr>
          <w:bCs/>
          <w:sz w:val="28"/>
          <w:szCs w:val="28"/>
        </w:rPr>
        <w:t>3.3.3. Не должен находиться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уничтожения.</w:t>
      </w:r>
    </w:p>
    <w:p w:rsidR="008D42C9" w:rsidRPr="00742ABC" w:rsidRDefault="0089132F">
      <w:pPr>
        <w:ind w:firstLine="709"/>
        <w:jc w:val="both"/>
        <w:rPr>
          <w:bCs/>
          <w:sz w:val="28"/>
          <w:szCs w:val="28"/>
        </w:rPr>
      </w:pPr>
      <w:r w:rsidRPr="00742ABC">
        <w:rPr>
          <w:bCs/>
          <w:sz w:val="28"/>
          <w:szCs w:val="28"/>
        </w:rPr>
        <w:t>3.3.4. Не должен получать средства из бюджета города Нижневартовска на цель, установленную техническим заданием в соответствии с Положением, на основании иных муниципальных нормативных правовых актов.</w:t>
      </w:r>
    </w:p>
    <w:p w:rsidR="008D42C9" w:rsidRPr="00742ABC" w:rsidRDefault="0089132F">
      <w:pPr>
        <w:ind w:firstLine="709"/>
        <w:jc w:val="both"/>
        <w:rPr>
          <w:bCs/>
          <w:sz w:val="28"/>
          <w:szCs w:val="28"/>
        </w:rPr>
      </w:pPr>
      <w:r w:rsidRPr="00742ABC">
        <w:rPr>
          <w:bCs/>
          <w:sz w:val="28"/>
          <w:szCs w:val="28"/>
        </w:rPr>
        <w:lastRenderedPageBreak/>
        <w:t>3.3.5. Не должен являться иностранным агентом в соответствии</w:t>
      </w:r>
      <w:r w:rsidRPr="00742ABC">
        <w:rPr>
          <w:bCs/>
          <w:sz w:val="28"/>
          <w:szCs w:val="28"/>
        </w:rPr>
        <w:br w:type="textWrapping" w:clear="all"/>
        <w:t xml:space="preserve">с Федеральным законом от 14.07.2022 №255-ФЗ </w:t>
      </w:r>
      <w:r w:rsidRPr="00742ABC">
        <w:rPr>
          <w:sz w:val="28"/>
          <w:szCs w:val="28"/>
        </w:rPr>
        <w:t>"</w:t>
      </w:r>
      <w:r w:rsidRPr="00742ABC">
        <w:rPr>
          <w:bCs/>
          <w:sz w:val="28"/>
          <w:szCs w:val="28"/>
        </w:rPr>
        <w:t>О контроле за деятельностью лиц, находящихся под иностранным влиянием</w:t>
      </w:r>
      <w:r w:rsidRPr="00742ABC">
        <w:rPr>
          <w:sz w:val="28"/>
          <w:szCs w:val="28"/>
        </w:rPr>
        <w:t>"</w:t>
      </w:r>
      <w:r w:rsidRPr="00742ABC">
        <w:rPr>
          <w:bCs/>
          <w:sz w:val="28"/>
          <w:szCs w:val="28"/>
        </w:rPr>
        <w:t>.</w:t>
      </w:r>
    </w:p>
    <w:p w:rsidR="008D42C9" w:rsidRPr="00742ABC" w:rsidRDefault="0089132F">
      <w:pPr>
        <w:ind w:firstLine="709"/>
        <w:jc w:val="both"/>
        <w:rPr>
          <w:bCs/>
          <w:sz w:val="28"/>
          <w:szCs w:val="28"/>
        </w:rPr>
      </w:pPr>
      <w:r w:rsidRPr="00742ABC">
        <w:rPr>
          <w:bCs/>
          <w:sz w:val="28"/>
          <w:szCs w:val="28"/>
        </w:rPr>
        <w:t>3.3.6. Не должен иметь на едином налоговом счете задолженности по уплате налогов, сборов и страховых взносов в бюджеты бюджетной системы Российской Федерации, превышающей размер, определенный пунктом 3 статьи 47 Налогового кодекса Российской Федерации;</w:t>
      </w:r>
    </w:p>
    <w:p w:rsidR="008D42C9" w:rsidRPr="00742ABC" w:rsidRDefault="0089132F">
      <w:pPr>
        <w:ind w:firstLine="709"/>
        <w:jc w:val="both"/>
        <w:rPr>
          <w:bCs/>
          <w:sz w:val="28"/>
          <w:szCs w:val="28"/>
        </w:rPr>
      </w:pPr>
      <w:r w:rsidRPr="00742ABC">
        <w:rPr>
          <w:bCs/>
          <w:sz w:val="28"/>
          <w:szCs w:val="28"/>
        </w:rPr>
        <w:t xml:space="preserve">3.3.7. Не должен иметь просроченную задолженность по возврату </w:t>
      </w:r>
      <w:r w:rsidRPr="00742ABC">
        <w:rPr>
          <w:sz w:val="28"/>
          <w:szCs w:val="28"/>
        </w:rPr>
        <w:t xml:space="preserve">в бюджет города Нижневартовска </w:t>
      </w:r>
      <w:r w:rsidRPr="00742ABC">
        <w:rPr>
          <w:bCs/>
          <w:sz w:val="28"/>
          <w:szCs w:val="28"/>
        </w:rPr>
        <w:t>субсидий, бюджетных инвестиций, а также иную просроченную (неурегулированную) задолженность по денежным обязательствам перед городом Нижневартовском.</w:t>
      </w:r>
    </w:p>
    <w:p w:rsidR="008D42C9" w:rsidRPr="00742ABC" w:rsidRDefault="0089132F">
      <w:pPr>
        <w:ind w:firstLine="709"/>
        <w:jc w:val="both"/>
        <w:rPr>
          <w:bCs/>
          <w:sz w:val="28"/>
          <w:szCs w:val="28"/>
        </w:rPr>
      </w:pPr>
      <w:r w:rsidRPr="00742ABC">
        <w:rPr>
          <w:bCs/>
          <w:sz w:val="28"/>
          <w:szCs w:val="28"/>
        </w:rPr>
        <w:t>3.3.8. Не должен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ликвидации. В отношении участника отбора не должна быть введена процедура банкротства. Деятельность участника отбора не должна быть приостановлена в порядке, предусмотренном законодательством Российской Федерации.</w:t>
      </w:r>
    </w:p>
    <w:p w:rsidR="008D42C9" w:rsidRPr="00742ABC" w:rsidRDefault="0089132F">
      <w:pPr>
        <w:ind w:firstLine="709"/>
        <w:jc w:val="both"/>
        <w:rPr>
          <w:bCs/>
          <w:sz w:val="28"/>
          <w:szCs w:val="28"/>
        </w:rPr>
      </w:pPr>
      <w:r w:rsidRPr="00742ABC">
        <w:rPr>
          <w:bCs/>
          <w:sz w:val="28"/>
          <w:szCs w:val="28"/>
        </w:rPr>
        <w:t>3.3.9. Не должны быть внесены в реестр дисквалифицированных лиц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отбора.</w:t>
      </w:r>
      <w:r w:rsidRPr="00742ABC">
        <w:rPr>
          <w:sz w:val="28"/>
          <w:szCs w:val="28"/>
        </w:rPr>
        <w:t>"</w:t>
      </w:r>
      <w:r w:rsidRPr="00742ABC">
        <w:rPr>
          <w:bCs/>
          <w:sz w:val="28"/>
          <w:szCs w:val="28"/>
        </w:rPr>
        <w:t>.</w:t>
      </w:r>
    </w:p>
    <w:p w:rsidR="008D42C9" w:rsidRPr="00742ABC" w:rsidRDefault="0089132F">
      <w:pPr>
        <w:ind w:firstLine="709"/>
        <w:jc w:val="both"/>
        <w:rPr>
          <w:bCs/>
          <w:sz w:val="28"/>
          <w:szCs w:val="28"/>
        </w:rPr>
      </w:pPr>
      <w:r w:rsidRPr="00742ABC">
        <w:rPr>
          <w:bCs/>
          <w:sz w:val="28"/>
          <w:szCs w:val="28"/>
        </w:rPr>
        <w:t xml:space="preserve">1.4.4. </w:t>
      </w:r>
      <w:r w:rsidRPr="00742ABC">
        <w:rPr>
          <w:sz w:val="28"/>
          <w:szCs w:val="28"/>
        </w:rPr>
        <w:t xml:space="preserve">В </w:t>
      </w:r>
      <w:r w:rsidRPr="00742ABC">
        <w:rPr>
          <w:bCs/>
          <w:sz w:val="28"/>
          <w:szCs w:val="28"/>
        </w:rPr>
        <w:t>пункте 4.2 раздела IV:</w:t>
      </w:r>
    </w:p>
    <w:p w:rsidR="008D42C9" w:rsidRPr="00742ABC" w:rsidRDefault="0089132F">
      <w:pPr>
        <w:ind w:firstLine="709"/>
        <w:jc w:val="both"/>
        <w:rPr>
          <w:sz w:val="28"/>
          <w:szCs w:val="28"/>
        </w:rPr>
      </w:pPr>
      <w:r w:rsidRPr="00742ABC">
        <w:rPr>
          <w:sz w:val="28"/>
          <w:szCs w:val="28"/>
        </w:rPr>
        <w:t>- в абзаце первом подпункта 4.2.2 слова "получателю субсидии" исключить;</w:t>
      </w:r>
    </w:p>
    <w:p w:rsidR="008D42C9" w:rsidRPr="00742ABC" w:rsidRDefault="0089132F">
      <w:pPr>
        <w:ind w:firstLine="709"/>
        <w:jc w:val="both"/>
        <w:rPr>
          <w:sz w:val="28"/>
          <w:szCs w:val="28"/>
        </w:rPr>
      </w:pPr>
      <w:r w:rsidRPr="00742ABC">
        <w:rPr>
          <w:sz w:val="28"/>
          <w:szCs w:val="28"/>
        </w:rPr>
        <w:t>- дополнить абзацем следующего содержания:</w:t>
      </w:r>
    </w:p>
    <w:p w:rsidR="008D42C9" w:rsidRPr="00742ABC" w:rsidRDefault="0089132F">
      <w:pPr>
        <w:ind w:firstLine="709"/>
        <w:jc w:val="both"/>
        <w:rPr>
          <w:sz w:val="28"/>
          <w:szCs w:val="28"/>
        </w:rPr>
      </w:pPr>
      <w:r w:rsidRPr="00742ABC">
        <w:rPr>
          <w:sz w:val="28"/>
          <w:szCs w:val="28"/>
        </w:rPr>
        <w:t>"Требования настоящего подпункта распространяется на получателя субсидии, иных юридических лиц, получающих средства на основании договоров, заключенных с получателями субсидий, за счет полученной субсидии".</w:t>
      </w:r>
    </w:p>
    <w:p w:rsidR="008D42C9" w:rsidRPr="00742ABC" w:rsidRDefault="0089132F">
      <w:pPr>
        <w:ind w:firstLine="709"/>
        <w:jc w:val="both"/>
        <w:rPr>
          <w:bCs/>
          <w:sz w:val="28"/>
          <w:szCs w:val="28"/>
        </w:rPr>
      </w:pPr>
      <w:r w:rsidRPr="00742ABC">
        <w:rPr>
          <w:sz w:val="28"/>
          <w:szCs w:val="28"/>
        </w:rPr>
        <w:t>1.</w:t>
      </w:r>
      <w:r w:rsidR="00742ABC" w:rsidRPr="00742ABC">
        <w:rPr>
          <w:sz w:val="28"/>
          <w:szCs w:val="28"/>
        </w:rPr>
        <w:t>4.5</w:t>
      </w:r>
      <w:r w:rsidRPr="00742ABC">
        <w:rPr>
          <w:sz w:val="28"/>
          <w:szCs w:val="28"/>
        </w:rPr>
        <w:t>. В</w:t>
      </w:r>
      <w:r w:rsidRPr="00742ABC">
        <w:rPr>
          <w:bCs/>
          <w:sz w:val="28"/>
          <w:szCs w:val="28"/>
        </w:rPr>
        <w:t xml:space="preserve"> пункте 6.8 раздела VI после слов "подписываются всеми</w:t>
      </w:r>
      <w:r w:rsidRPr="00742ABC">
        <w:rPr>
          <w:sz w:val="28"/>
          <w:szCs w:val="28"/>
        </w:rPr>
        <w:t xml:space="preserve">" </w:t>
      </w:r>
      <w:r w:rsidRPr="00742ABC">
        <w:rPr>
          <w:bCs/>
          <w:sz w:val="28"/>
          <w:szCs w:val="28"/>
        </w:rPr>
        <w:t xml:space="preserve">дополнить словами </w:t>
      </w:r>
      <w:r w:rsidRPr="00742ABC">
        <w:rPr>
          <w:sz w:val="28"/>
          <w:szCs w:val="28"/>
        </w:rPr>
        <w:t>"</w:t>
      </w:r>
      <w:r w:rsidRPr="00742ABC">
        <w:rPr>
          <w:bCs/>
          <w:sz w:val="28"/>
          <w:szCs w:val="28"/>
        </w:rPr>
        <w:t>присутствующими на заседании организационного комитета</w:t>
      </w:r>
      <w:r w:rsidRPr="00742ABC">
        <w:rPr>
          <w:sz w:val="28"/>
          <w:szCs w:val="28"/>
        </w:rPr>
        <w:t>"</w:t>
      </w:r>
      <w:r w:rsidRPr="00742ABC">
        <w:rPr>
          <w:bCs/>
          <w:sz w:val="28"/>
          <w:szCs w:val="28"/>
        </w:rPr>
        <w:t>.</w:t>
      </w:r>
    </w:p>
    <w:p w:rsidR="008D42C9" w:rsidRPr="00742ABC" w:rsidRDefault="0089132F">
      <w:pPr>
        <w:ind w:firstLine="709"/>
        <w:jc w:val="both"/>
        <w:rPr>
          <w:bCs/>
          <w:sz w:val="28"/>
          <w:szCs w:val="28"/>
        </w:rPr>
      </w:pPr>
      <w:r w:rsidRPr="00742ABC">
        <w:rPr>
          <w:sz w:val="28"/>
          <w:szCs w:val="28"/>
        </w:rPr>
        <w:t>1.</w:t>
      </w:r>
      <w:r w:rsidR="00742ABC" w:rsidRPr="00742ABC">
        <w:rPr>
          <w:sz w:val="28"/>
          <w:szCs w:val="28"/>
        </w:rPr>
        <w:t>4</w:t>
      </w:r>
      <w:r w:rsidRPr="00742ABC">
        <w:rPr>
          <w:sz w:val="28"/>
          <w:szCs w:val="28"/>
        </w:rPr>
        <w:t>.</w:t>
      </w:r>
      <w:r w:rsidR="00742ABC" w:rsidRPr="00742ABC">
        <w:rPr>
          <w:sz w:val="28"/>
          <w:szCs w:val="28"/>
        </w:rPr>
        <w:t>6</w:t>
      </w:r>
      <w:r w:rsidRPr="00742ABC">
        <w:rPr>
          <w:sz w:val="28"/>
          <w:szCs w:val="28"/>
        </w:rPr>
        <w:t>. В</w:t>
      </w:r>
      <w:r w:rsidRPr="00742ABC">
        <w:rPr>
          <w:bCs/>
          <w:sz w:val="28"/>
          <w:szCs w:val="28"/>
        </w:rPr>
        <w:t xml:space="preserve"> пункте 7.8 </w:t>
      </w:r>
      <w:r w:rsidRPr="00742ABC">
        <w:rPr>
          <w:sz w:val="28"/>
          <w:szCs w:val="28"/>
        </w:rPr>
        <w:t>раздела VII после слов "подписывают все" дополнить словами "присутствующие на заседании экспертного</w:t>
      </w:r>
      <w:r w:rsidRPr="00742ABC">
        <w:rPr>
          <w:bCs/>
          <w:sz w:val="28"/>
          <w:szCs w:val="28"/>
        </w:rPr>
        <w:t xml:space="preserve"> совета</w:t>
      </w:r>
      <w:r w:rsidRPr="00742ABC">
        <w:rPr>
          <w:sz w:val="28"/>
          <w:szCs w:val="28"/>
        </w:rPr>
        <w:t>"</w:t>
      </w:r>
      <w:r w:rsidRPr="00742ABC">
        <w:rPr>
          <w:bCs/>
          <w:sz w:val="28"/>
          <w:szCs w:val="28"/>
        </w:rPr>
        <w:t>.</w:t>
      </w:r>
    </w:p>
    <w:p w:rsidR="008D42C9" w:rsidRPr="00742ABC" w:rsidRDefault="008D42C9">
      <w:pPr>
        <w:ind w:firstLine="709"/>
        <w:jc w:val="both"/>
        <w:rPr>
          <w:bCs/>
          <w:sz w:val="28"/>
          <w:szCs w:val="28"/>
        </w:rPr>
      </w:pPr>
    </w:p>
    <w:p w:rsidR="008D42C9" w:rsidRPr="00742ABC" w:rsidRDefault="0089132F">
      <w:pPr>
        <w:ind w:firstLine="709"/>
        <w:jc w:val="both"/>
        <w:rPr>
          <w:bCs/>
          <w:sz w:val="28"/>
          <w:szCs w:val="28"/>
        </w:rPr>
      </w:pPr>
      <w:r w:rsidRPr="00742ABC">
        <w:rPr>
          <w:bCs/>
          <w:sz w:val="28"/>
          <w:szCs w:val="28"/>
        </w:rPr>
        <w:t>1.5. В приложении 2:</w:t>
      </w:r>
    </w:p>
    <w:p w:rsidR="008D42C9" w:rsidRPr="00742ABC" w:rsidRDefault="0089132F">
      <w:pPr>
        <w:ind w:firstLine="709"/>
        <w:jc w:val="both"/>
        <w:rPr>
          <w:bCs/>
          <w:sz w:val="28"/>
          <w:szCs w:val="28"/>
        </w:rPr>
      </w:pPr>
      <w:r w:rsidRPr="00742ABC">
        <w:rPr>
          <w:bCs/>
          <w:sz w:val="28"/>
          <w:szCs w:val="28"/>
        </w:rPr>
        <w:lastRenderedPageBreak/>
        <w:t>1.5.1. В разделе II:</w:t>
      </w:r>
    </w:p>
    <w:p w:rsidR="008D42C9" w:rsidRPr="00742ABC" w:rsidRDefault="0089132F">
      <w:pPr>
        <w:ind w:firstLine="709"/>
        <w:jc w:val="both"/>
        <w:rPr>
          <w:sz w:val="28"/>
          <w:szCs w:val="28"/>
        </w:rPr>
      </w:pPr>
      <w:r w:rsidRPr="00742ABC">
        <w:rPr>
          <w:sz w:val="28"/>
          <w:szCs w:val="28"/>
        </w:rPr>
        <w:t>- в абзац пятый пункта 2.4 изложить в следующей редакции:</w:t>
      </w:r>
    </w:p>
    <w:p w:rsidR="008D42C9" w:rsidRPr="00742ABC" w:rsidRDefault="0089132F">
      <w:pPr>
        <w:ind w:firstLine="709"/>
        <w:jc w:val="both"/>
        <w:rPr>
          <w:sz w:val="28"/>
          <w:szCs w:val="28"/>
        </w:rPr>
      </w:pPr>
      <w:r w:rsidRPr="00742ABC">
        <w:rPr>
          <w:sz w:val="28"/>
          <w:szCs w:val="28"/>
        </w:rPr>
        <w:t>"- реквизиты расчетного или корреспондентского счета, открытого получателем субсидии в учреждениях Центрального банка Российской Федерации или кредитных организациях;";</w:t>
      </w:r>
    </w:p>
    <w:p w:rsidR="008D42C9" w:rsidRPr="00742ABC" w:rsidRDefault="0089132F">
      <w:pPr>
        <w:ind w:firstLine="709"/>
        <w:jc w:val="both"/>
        <w:rPr>
          <w:bCs/>
          <w:sz w:val="28"/>
          <w:szCs w:val="28"/>
        </w:rPr>
      </w:pPr>
      <w:r w:rsidRPr="00742ABC">
        <w:rPr>
          <w:bCs/>
          <w:sz w:val="28"/>
          <w:szCs w:val="28"/>
        </w:rPr>
        <w:t>- в пункте 2.8 слова "в день составления протокола" заменить словами "в течение 1 рабочего дня со дня составления протокола";</w:t>
      </w:r>
    </w:p>
    <w:p w:rsidR="008D42C9" w:rsidRPr="00742ABC" w:rsidRDefault="0089132F">
      <w:pPr>
        <w:ind w:firstLine="709"/>
        <w:jc w:val="both"/>
        <w:rPr>
          <w:sz w:val="28"/>
          <w:szCs w:val="28"/>
        </w:rPr>
      </w:pPr>
      <w:r w:rsidRPr="00742ABC">
        <w:rPr>
          <w:bCs/>
          <w:sz w:val="28"/>
          <w:szCs w:val="28"/>
        </w:rPr>
        <w:t xml:space="preserve">- в пункте 2.13 </w:t>
      </w:r>
      <w:r w:rsidRPr="00742ABC">
        <w:rPr>
          <w:sz w:val="28"/>
          <w:szCs w:val="28"/>
        </w:rPr>
        <w:t>слова "на расчетный счет получателя субсидии, открытый в российских кредитных организациях" заменить словами "на расчетный или корреспондентский счет, открытый получателем субсидии в учреждениях Центрального банка Российской Федерации или кредитных организациях".</w:t>
      </w:r>
    </w:p>
    <w:p w:rsidR="008D42C9" w:rsidRPr="00742ABC" w:rsidRDefault="0089132F">
      <w:pPr>
        <w:ind w:firstLine="709"/>
        <w:jc w:val="both"/>
        <w:rPr>
          <w:bCs/>
          <w:sz w:val="28"/>
          <w:szCs w:val="28"/>
        </w:rPr>
      </w:pPr>
      <w:r w:rsidRPr="00742ABC">
        <w:rPr>
          <w:bCs/>
          <w:sz w:val="28"/>
          <w:szCs w:val="28"/>
        </w:rPr>
        <w:t>1.5.2. В разделе III:</w:t>
      </w:r>
    </w:p>
    <w:p w:rsidR="008D42C9" w:rsidRPr="00742ABC" w:rsidRDefault="0089132F">
      <w:pPr>
        <w:ind w:firstLine="709"/>
        <w:jc w:val="both"/>
        <w:rPr>
          <w:bCs/>
          <w:sz w:val="28"/>
          <w:szCs w:val="28"/>
        </w:rPr>
      </w:pPr>
      <w:r w:rsidRPr="00742ABC">
        <w:rPr>
          <w:bCs/>
          <w:sz w:val="28"/>
          <w:szCs w:val="28"/>
        </w:rPr>
        <w:t xml:space="preserve">- в пункте 3.1: </w:t>
      </w:r>
    </w:p>
    <w:p w:rsidR="008D42C9" w:rsidRPr="00742ABC" w:rsidRDefault="0089132F">
      <w:pPr>
        <w:ind w:firstLine="709"/>
        <w:jc w:val="both"/>
        <w:rPr>
          <w:bCs/>
          <w:sz w:val="28"/>
          <w:szCs w:val="28"/>
        </w:rPr>
      </w:pPr>
      <w:r w:rsidRPr="00742ABC">
        <w:rPr>
          <w:bCs/>
          <w:sz w:val="28"/>
          <w:szCs w:val="28"/>
        </w:rPr>
        <w:t>в абзаце третьем слова ", целей" исключить;</w:t>
      </w:r>
    </w:p>
    <w:p w:rsidR="008D42C9" w:rsidRPr="00742ABC" w:rsidRDefault="0089132F">
      <w:pPr>
        <w:ind w:firstLine="709"/>
        <w:jc w:val="both"/>
        <w:rPr>
          <w:bCs/>
          <w:sz w:val="28"/>
          <w:szCs w:val="28"/>
        </w:rPr>
      </w:pPr>
      <w:r w:rsidRPr="00742ABC">
        <w:rPr>
          <w:bCs/>
          <w:sz w:val="28"/>
          <w:szCs w:val="28"/>
        </w:rPr>
        <w:t>абзац четвертый изложить в следующей редакции:</w:t>
      </w:r>
    </w:p>
    <w:p w:rsidR="008D42C9" w:rsidRPr="00742ABC" w:rsidRDefault="0089132F">
      <w:pPr>
        <w:ind w:firstLine="709"/>
        <w:jc w:val="both"/>
        <w:rPr>
          <w:bCs/>
          <w:sz w:val="28"/>
          <w:szCs w:val="28"/>
        </w:rPr>
      </w:pPr>
      <w:r w:rsidRPr="00742ABC">
        <w:rPr>
          <w:bCs/>
          <w:sz w:val="28"/>
          <w:szCs w:val="28"/>
        </w:rPr>
        <w:t>"- согласие получателя субсидии на осуществление в отношении него департаментом проверки соблюдения порядка и условий предоставления субсидии, в том числе в части достижения результатов предоставления субсидии, органами государственного (муниципального) финансового контроля проверки в соответствии со статьями 268.1 и 269.2 Бюджетного кодекса Российской Федерации, а также согласие на осуществление таких проверок</w:t>
      </w:r>
      <w:r w:rsidRPr="00742ABC">
        <w:rPr>
          <w:bCs/>
          <w:sz w:val="28"/>
          <w:szCs w:val="28"/>
        </w:rPr>
        <w:br/>
        <w:t>в отношении лиц, получающих средства на основании договоров, заключенных с получателями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и на включение таких положений в соглашение";</w:t>
      </w:r>
    </w:p>
    <w:p w:rsidR="008D42C9" w:rsidRPr="00742ABC" w:rsidRDefault="0089132F">
      <w:pPr>
        <w:ind w:firstLine="709"/>
        <w:jc w:val="both"/>
        <w:rPr>
          <w:bCs/>
          <w:sz w:val="28"/>
          <w:szCs w:val="28"/>
        </w:rPr>
      </w:pPr>
      <w:r w:rsidRPr="00742ABC">
        <w:rPr>
          <w:bCs/>
          <w:sz w:val="28"/>
          <w:szCs w:val="28"/>
        </w:rPr>
        <w:t>- в пункте 3.3:</w:t>
      </w:r>
    </w:p>
    <w:p w:rsidR="008D42C9" w:rsidRPr="00742ABC" w:rsidRDefault="0089132F">
      <w:pPr>
        <w:ind w:firstLine="709"/>
        <w:jc w:val="both"/>
        <w:rPr>
          <w:sz w:val="28"/>
          <w:szCs w:val="28"/>
        </w:rPr>
      </w:pPr>
      <w:r w:rsidRPr="00742ABC">
        <w:rPr>
          <w:bCs/>
          <w:sz w:val="28"/>
          <w:szCs w:val="28"/>
        </w:rPr>
        <w:t>подпункт 3.3.2 изложить в следующей редакции:</w:t>
      </w:r>
    </w:p>
    <w:p w:rsidR="008D42C9" w:rsidRPr="00742ABC" w:rsidRDefault="0089132F">
      <w:pPr>
        <w:ind w:firstLine="709"/>
        <w:jc w:val="both"/>
        <w:rPr>
          <w:bCs/>
          <w:sz w:val="28"/>
          <w:szCs w:val="28"/>
        </w:rPr>
      </w:pPr>
      <w:r w:rsidRPr="00742ABC">
        <w:rPr>
          <w:bCs/>
          <w:sz w:val="28"/>
          <w:szCs w:val="28"/>
        </w:rPr>
        <w:t>"3.3.2. Необходимость изменения сроков реализации проекта в связи с введением федеральными, региональными или муниципальными правовыми актами ограничитель</w:t>
      </w:r>
      <w:r w:rsidRPr="00742ABC">
        <w:rPr>
          <w:bCs/>
          <w:sz w:val="28"/>
          <w:szCs w:val="28"/>
        </w:rPr>
        <w:lastRenderedPageBreak/>
        <w:t>ных мер, наступлением обстоятельств непреодолимой силы, вследствие которых реализация проекта является невозможной по независящим от получателя субсидии причинам.";</w:t>
      </w:r>
    </w:p>
    <w:p w:rsidR="008D42C9" w:rsidRPr="00742ABC" w:rsidRDefault="0089132F">
      <w:pPr>
        <w:ind w:firstLine="709"/>
        <w:jc w:val="both"/>
        <w:rPr>
          <w:bCs/>
          <w:sz w:val="28"/>
          <w:szCs w:val="28"/>
        </w:rPr>
      </w:pPr>
      <w:r w:rsidRPr="00742ABC">
        <w:rPr>
          <w:bCs/>
          <w:sz w:val="28"/>
          <w:szCs w:val="28"/>
        </w:rPr>
        <w:t>дополнить подпунктом 3.3.7 следующего содержания:</w:t>
      </w:r>
    </w:p>
    <w:p w:rsidR="008D42C9" w:rsidRPr="00742ABC" w:rsidRDefault="0089132F">
      <w:pPr>
        <w:ind w:firstLine="709"/>
        <w:jc w:val="both"/>
        <w:rPr>
          <w:bCs/>
          <w:sz w:val="28"/>
          <w:szCs w:val="28"/>
        </w:rPr>
      </w:pPr>
      <w:r w:rsidRPr="00742ABC">
        <w:rPr>
          <w:bCs/>
          <w:sz w:val="28"/>
          <w:szCs w:val="28"/>
        </w:rPr>
        <w:t>"3.3.7. Необходимость перемены лица в обязательстве в связи с реорганизацией получателя субсидии в форме слияния, присоединения или преобразования (с указанием в соглашении юридического лица, являющегося правопреемником получателя субсидии).";</w:t>
      </w:r>
    </w:p>
    <w:p w:rsidR="008D42C9" w:rsidRPr="00742ABC" w:rsidRDefault="0089132F">
      <w:pPr>
        <w:ind w:firstLine="709"/>
        <w:jc w:val="both"/>
        <w:rPr>
          <w:bCs/>
          <w:sz w:val="28"/>
          <w:szCs w:val="28"/>
        </w:rPr>
      </w:pPr>
      <w:r w:rsidRPr="00742ABC">
        <w:rPr>
          <w:bCs/>
          <w:sz w:val="28"/>
          <w:szCs w:val="28"/>
        </w:rPr>
        <w:t>- подпункт 3.15.1 пункта 3.15 изложить в следующей редакции:</w:t>
      </w:r>
    </w:p>
    <w:p w:rsidR="008D42C9" w:rsidRPr="00742ABC" w:rsidRDefault="0089132F">
      <w:pPr>
        <w:ind w:firstLine="709"/>
        <w:jc w:val="both"/>
        <w:rPr>
          <w:bCs/>
          <w:sz w:val="28"/>
          <w:szCs w:val="28"/>
        </w:rPr>
      </w:pPr>
      <w:r w:rsidRPr="00742ABC">
        <w:rPr>
          <w:bCs/>
          <w:sz w:val="28"/>
          <w:szCs w:val="28"/>
        </w:rPr>
        <w:t>"3.15.1. Реорганизация получателя субсидии в форме разделения, выделения, ликвидация получателя субсидии. Соглашение расторгается с формированием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 города Нижневартовска.";</w:t>
      </w:r>
    </w:p>
    <w:p w:rsidR="008D42C9" w:rsidRPr="00742ABC" w:rsidRDefault="0089132F">
      <w:pPr>
        <w:ind w:firstLine="709"/>
        <w:jc w:val="both"/>
        <w:rPr>
          <w:bCs/>
          <w:sz w:val="28"/>
          <w:szCs w:val="28"/>
        </w:rPr>
      </w:pPr>
      <w:r w:rsidRPr="00742ABC">
        <w:rPr>
          <w:bCs/>
          <w:sz w:val="28"/>
          <w:szCs w:val="28"/>
        </w:rPr>
        <w:t>- в подпункте 3.15.2 слова ", целей" исключить;</w:t>
      </w:r>
    </w:p>
    <w:p w:rsidR="008D42C9" w:rsidRPr="00742ABC" w:rsidRDefault="0089132F">
      <w:pPr>
        <w:ind w:firstLine="709"/>
        <w:jc w:val="both"/>
        <w:rPr>
          <w:bCs/>
          <w:sz w:val="28"/>
          <w:szCs w:val="28"/>
        </w:rPr>
      </w:pPr>
      <w:r w:rsidRPr="00742ABC">
        <w:rPr>
          <w:bCs/>
          <w:sz w:val="28"/>
          <w:szCs w:val="28"/>
        </w:rPr>
        <w:t>- в подпункте 3.15.3 пункта 3.15 после слов "предоставления субсидии," дополнить словом "всех".</w:t>
      </w:r>
    </w:p>
    <w:p w:rsidR="008D42C9" w:rsidRPr="00742ABC" w:rsidRDefault="0089132F">
      <w:pPr>
        <w:ind w:firstLine="709"/>
        <w:jc w:val="both"/>
        <w:rPr>
          <w:bCs/>
          <w:sz w:val="28"/>
          <w:szCs w:val="28"/>
        </w:rPr>
      </w:pPr>
      <w:r w:rsidRPr="00742ABC">
        <w:rPr>
          <w:bCs/>
          <w:sz w:val="28"/>
          <w:szCs w:val="28"/>
        </w:rPr>
        <w:t xml:space="preserve">1.5.3. В разделе </w:t>
      </w:r>
      <w:r w:rsidRPr="00742ABC">
        <w:rPr>
          <w:bCs/>
          <w:sz w:val="28"/>
          <w:szCs w:val="28"/>
          <w:lang w:val="en-US"/>
        </w:rPr>
        <w:t>IV</w:t>
      </w:r>
      <w:r w:rsidRPr="00742ABC">
        <w:rPr>
          <w:bCs/>
          <w:sz w:val="28"/>
          <w:szCs w:val="28"/>
        </w:rPr>
        <w:t>:</w:t>
      </w:r>
    </w:p>
    <w:p w:rsidR="008D42C9" w:rsidRPr="00742ABC" w:rsidRDefault="0089132F">
      <w:pPr>
        <w:ind w:firstLine="709"/>
        <w:jc w:val="both"/>
        <w:rPr>
          <w:bCs/>
          <w:sz w:val="28"/>
          <w:szCs w:val="28"/>
        </w:rPr>
      </w:pPr>
      <w:r w:rsidRPr="00742ABC">
        <w:rPr>
          <w:bCs/>
          <w:sz w:val="28"/>
          <w:szCs w:val="28"/>
        </w:rPr>
        <w:t>- пункт 4.1 изложить в следующей редакции:</w:t>
      </w:r>
    </w:p>
    <w:p w:rsidR="008D42C9" w:rsidRPr="00742ABC" w:rsidRDefault="0089132F">
      <w:pPr>
        <w:ind w:firstLine="709"/>
        <w:jc w:val="both"/>
        <w:rPr>
          <w:bCs/>
          <w:sz w:val="28"/>
          <w:szCs w:val="28"/>
        </w:rPr>
      </w:pPr>
      <w:r w:rsidRPr="00742ABC">
        <w:rPr>
          <w:bCs/>
          <w:sz w:val="28"/>
          <w:szCs w:val="28"/>
        </w:rPr>
        <w:t>"4.1. Получатель субсидии ежеквартально, начиная с даты получения субсидии, представляет отчетность по формам, определенным типовой формой соглашения, установленной департаментом финансов администрации города:</w:t>
      </w:r>
    </w:p>
    <w:p w:rsidR="008D42C9" w:rsidRPr="00742ABC" w:rsidRDefault="0089132F">
      <w:pPr>
        <w:ind w:firstLine="709"/>
        <w:jc w:val="both"/>
        <w:rPr>
          <w:bCs/>
          <w:sz w:val="28"/>
          <w:szCs w:val="28"/>
        </w:rPr>
      </w:pPr>
      <w:r w:rsidRPr="00742ABC">
        <w:rPr>
          <w:bCs/>
          <w:sz w:val="28"/>
          <w:szCs w:val="28"/>
        </w:rPr>
        <w:t>4.1.1. Отчет о достижении значений результатов предоставления субсидии по форме, установленной соглашением - в управление по социальной политике департамента;</w:t>
      </w:r>
    </w:p>
    <w:p w:rsidR="008D42C9" w:rsidRPr="00742ABC" w:rsidRDefault="0089132F">
      <w:pPr>
        <w:ind w:firstLine="709"/>
        <w:jc w:val="both"/>
        <w:rPr>
          <w:bCs/>
          <w:sz w:val="28"/>
          <w:szCs w:val="28"/>
        </w:rPr>
      </w:pPr>
      <w:r w:rsidRPr="00742ABC">
        <w:rPr>
          <w:bCs/>
          <w:sz w:val="28"/>
          <w:szCs w:val="28"/>
        </w:rPr>
        <w:t>4.1.2. Отчет об осуществлении расходов, источником финансового обеспечения которых является субсидия, по форме, установленной соглашением - в отдел финансового и бухгалтерского учета и отчетности департамента.</w:t>
      </w:r>
    </w:p>
    <w:p w:rsidR="008D42C9" w:rsidRPr="00742ABC" w:rsidRDefault="0089132F">
      <w:pPr>
        <w:ind w:firstLine="709"/>
        <w:jc w:val="both"/>
        <w:rPr>
          <w:bCs/>
          <w:sz w:val="28"/>
          <w:szCs w:val="28"/>
        </w:rPr>
      </w:pPr>
      <w:r w:rsidRPr="00742ABC">
        <w:rPr>
          <w:bCs/>
          <w:sz w:val="28"/>
          <w:szCs w:val="28"/>
        </w:rPr>
        <w:t>Получатель субсидии предоставляет отчетность, указанную в настоящем пункте, в срок не позднее:</w:t>
      </w:r>
    </w:p>
    <w:p w:rsidR="008D42C9" w:rsidRPr="00742ABC" w:rsidRDefault="0089132F">
      <w:pPr>
        <w:ind w:firstLine="709"/>
        <w:jc w:val="both"/>
        <w:rPr>
          <w:bCs/>
          <w:sz w:val="28"/>
          <w:szCs w:val="28"/>
        </w:rPr>
      </w:pPr>
      <w:r w:rsidRPr="00742ABC">
        <w:rPr>
          <w:bCs/>
          <w:sz w:val="28"/>
          <w:szCs w:val="28"/>
        </w:rPr>
        <w:t xml:space="preserve">15 апреля – за </w:t>
      </w:r>
      <w:r w:rsidRPr="00742ABC">
        <w:rPr>
          <w:bCs/>
          <w:sz w:val="28"/>
          <w:szCs w:val="28"/>
          <w:lang w:val="en-US"/>
        </w:rPr>
        <w:t>I</w:t>
      </w:r>
      <w:r w:rsidRPr="00742ABC">
        <w:rPr>
          <w:bCs/>
          <w:sz w:val="28"/>
          <w:szCs w:val="28"/>
        </w:rPr>
        <w:t xml:space="preserve"> квартал отчетного года;</w:t>
      </w:r>
    </w:p>
    <w:p w:rsidR="008D42C9" w:rsidRPr="00742ABC" w:rsidRDefault="0089132F">
      <w:pPr>
        <w:ind w:firstLine="709"/>
        <w:jc w:val="both"/>
        <w:rPr>
          <w:bCs/>
          <w:sz w:val="28"/>
          <w:szCs w:val="28"/>
        </w:rPr>
      </w:pPr>
      <w:r w:rsidRPr="00742ABC">
        <w:rPr>
          <w:bCs/>
          <w:sz w:val="28"/>
          <w:szCs w:val="28"/>
        </w:rPr>
        <w:t xml:space="preserve">15 июля – за </w:t>
      </w:r>
      <w:r w:rsidRPr="00742ABC">
        <w:rPr>
          <w:bCs/>
          <w:sz w:val="28"/>
          <w:szCs w:val="28"/>
          <w:lang w:val="en-US"/>
        </w:rPr>
        <w:t>I</w:t>
      </w:r>
      <w:r w:rsidRPr="00742ABC">
        <w:rPr>
          <w:bCs/>
          <w:sz w:val="28"/>
          <w:szCs w:val="28"/>
        </w:rPr>
        <w:t xml:space="preserve"> полугодие отчетного года;</w:t>
      </w:r>
    </w:p>
    <w:p w:rsidR="008D42C9" w:rsidRPr="00742ABC" w:rsidRDefault="0089132F">
      <w:pPr>
        <w:ind w:firstLine="709"/>
        <w:jc w:val="both"/>
        <w:rPr>
          <w:bCs/>
          <w:sz w:val="28"/>
          <w:szCs w:val="28"/>
        </w:rPr>
      </w:pPr>
      <w:r w:rsidRPr="00742ABC">
        <w:rPr>
          <w:bCs/>
          <w:sz w:val="28"/>
          <w:szCs w:val="28"/>
        </w:rPr>
        <w:lastRenderedPageBreak/>
        <w:t>15 октября – за 9 месяцев отчетного года.</w:t>
      </w:r>
    </w:p>
    <w:p w:rsidR="008D42C9" w:rsidRPr="00742ABC" w:rsidRDefault="0089132F">
      <w:pPr>
        <w:ind w:firstLine="709"/>
        <w:jc w:val="both"/>
        <w:rPr>
          <w:bCs/>
          <w:sz w:val="28"/>
          <w:szCs w:val="28"/>
        </w:rPr>
      </w:pPr>
      <w:r w:rsidRPr="00742ABC">
        <w:rPr>
          <w:bCs/>
          <w:sz w:val="28"/>
          <w:szCs w:val="28"/>
        </w:rPr>
        <w:t>Получатель субсидии в срок не позднее 15 января года, следующего за отчетным, предоставляет следующую отчетность:</w:t>
      </w:r>
    </w:p>
    <w:p w:rsidR="008D42C9" w:rsidRPr="00742ABC" w:rsidRDefault="0089132F">
      <w:pPr>
        <w:ind w:firstLine="709"/>
        <w:jc w:val="both"/>
        <w:rPr>
          <w:bCs/>
          <w:sz w:val="28"/>
          <w:szCs w:val="28"/>
        </w:rPr>
      </w:pPr>
      <w:r w:rsidRPr="00742ABC">
        <w:rPr>
          <w:bCs/>
          <w:sz w:val="28"/>
          <w:szCs w:val="28"/>
        </w:rPr>
        <w:t>- по форме, указанной в подпункте 4.1.1 - в управление по социальной политике департамента;</w:t>
      </w:r>
    </w:p>
    <w:p w:rsidR="008D42C9" w:rsidRPr="00742ABC" w:rsidRDefault="0089132F">
      <w:pPr>
        <w:ind w:firstLine="709"/>
        <w:jc w:val="both"/>
        <w:rPr>
          <w:bCs/>
          <w:sz w:val="28"/>
          <w:szCs w:val="28"/>
        </w:rPr>
      </w:pPr>
      <w:r w:rsidRPr="00742ABC">
        <w:rPr>
          <w:bCs/>
          <w:sz w:val="28"/>
          <w:szCs w:val="28"/>
        </w:rPr>
        <w:t>- по форме, указанной в подпункте 4.1.2 с приложением заверенных подписью руководителя либо уполномоченного лица и печатью получателя субсидии (при наличии) копий документов, подтверждающих расходы, связанные с реализацией проекта (договоры, платежные поручения, счета-фактуры, акты выполненных работ и (или) иные документы, предусмотренные законодательством Российской Федерации о бухгалтерском учете, федеральными и (или) отраслевыми стандартами) - в отдел финансового и бухгалтерского учета и отчетности департамента;</w:t>
      </w:r>
    </w:p>
    <w:p w:rsidR="008D42C9" w:rsidRPr="00742ABC" w:rsidRDefault="0089132F">
      <w:pPr>
        <w:ind w:firstLine="709"/>
        <w:jc w:val="both"/>
        <w:rPr>
          <w:bCs/>
          <w:sz w:val="28"/>
          <w:szCs w:val="28"/>
        </w:rPr>
      </w:pPr>
      <w:r w:rsidRPr="00742ABC">
        <w:rPr>
          <w:bCs/>
          <w:sz w:val="28"/>
          <w:szCs w:val="28"/>
        </w:rPr>
        <w:t>- аналитический отчет о реализации проекта в сфере туризма по форме согласно приложению к Порядку - в управление по социальной политике департамента.</w:t>
      </w:r>
    </w:p>
    <w:p w:rsidR="008D42C9" w:rsidRPr="00742ABC" w:rsidRDefault="0089132F">
      <w:pPr>
        <w:ind w:firstLine="709"/>
        <w:jc w:val="both"/>
        <w:rPr>
          <w:bCs/>
          <w:sz w:val="28"/>
          <w:szCs w:val="28"/>
        </w:rPr>
      </w:pPr>
      <w:r w:rsidRPr="00742ABC">
        <w:rPr>
          <w:bCs/>
          <w:sz w:val="28"/>
          <w:szCs w:val="28"/>
        </w:rPr>
        <w:t>Специалисты управления по социальной политике департамента, отдела финансового и бухгалтерского учета и отчетности департамента принимают указанную в настоящем подпункте отчетность с отметкой о принятии отчетности с указанием фамилии, имени, отчества (последнее - при наличии) и подписи специалиста, принявшего отчетность, даты принятия отчетности.";</w:t>
      </w:r>
    </w:p>
    <w:p w:rsidR="008D42C9" w:rsidRPr="00742ABC" w:rsidRDefault="0089132F">
      <w:pPr>
        <w:ind w:firstLine="709"/>
        <w:jc w:val="both"/>
        <w:rPr>
          <w:bCs/>
          <w:sz w:val="28"/>
          <w:szCs w:val="28"/>
        </w:rPr>
      </w:pPr>
      <w:r w:rsidRPr="00742ABC">
        <w:rPr>
          <w:bCs/>
          <w:sz w:val="28"/>
          <w:szCs w:val="28"/>
        </w:rPr>
        <w:t>- абзац второй пункта 4.2 признать утратившим силу.</w:t>
      </w:r>
    </w:p>
    <w:p w:rsidR="008D42C9" w:rsidRPr="00742ABC" w:rsidRDefault="0089132F">
      <w:pPr>
        <w:ind w:firstLine="709"/>
        <w:jc w:val="both"/>
        <w:rPr>
          <w:bCs/>
          <w:sz w:val="28"/>
          <w:szCs w:val="28"/>
        </w:rPr>
      </w:pPr>
      <w:r w:rsidRPr="00742ABC">
        <w:rPr>
          <w:bCs/>
          <w:sz w:val="28"/>
          <w:szCs w:val="28"/>
        </w:rPr>
        <w:t>- абзац второй пункта 4.3 признать утратившим силу.</w:t>
      </w:r>
    </w:p>
    <w:p w:rsidR="008D42C9" w:rsidRPr="00742ABC" w:rsidRDefault="0089132F">
      <w:pPr>
        <w:ind w:firstLine="709"/>
        <w:jc w:val="both"/>
        <w:rPr>
          <w:bCs/>
          <w:sz w:val="28"/>
          <w:szCs w:val="28"/>
        </w:rPr>
      </w:pPr>
      <w:r w:rsidRPr="00742ABC">
        <w:rPr>
          <w:bCs/>
          <w:sz w:val="28"/>
          <w:szCs w:val="28"/>
        </w:rPr>
        <w:t xml:space="preserve">1.5.4. Раздел </w:t>
      </w:r>
      <w:r w:rsidRPr="00742ABC">
        <w:rPr>
          <w:bCs/>
          <w:sz w:val="28"/>
          <w:szCs w:val="28"/>
          <w:lang w:val="en-US"/>
        </w:rPr>
        <w:t>V</w:t>
      </w:r>
      <w:r w:rsidRPr="00742ABC">
        <w:rPr>
          <w:bCs/>
          <w:sz w:val="28"/>
          <w:szCs w:val="28"/>
        </w:rPr>
        <w:t xml:space="preserve"> изложить в следующей редакции:</w:t>
      </w:r>
    </w:p>
    <w:p w:rsidR="008D42C9" w:rsidRPr="00742ABC" w:rsidRDefault="0089132F">
      <w:pPr>
        <w:ind w:firstLine="709"/>
        <w:jc w:val="both"/>
        <w:rPr>
          <w:bCs/>
          <w:sz w:val="28"/>
          <w:szCs w:val="28"/>
        </w:rPr>
      </w:pPr>
      <w:r w:rsidRPr="00742ABC">
        <w:rPr>
          <w:bCs/>
          <w:sz w:val="28"/>
          <w:szCs w:val="28"/>
        </w:rPr>
        <w:t>"</w:t>
      </w:r>
      <w:r w:rsidRPr="00742ABC">
        <w:rPr>
          <w:b/>
          <w:bCs/>
          <w:sz w:val="28"/>
          <w:szCs w:val="28"/>
          <w:lang w:val="en-US"/>
        </w:rPr>
        <w:t>V</w:t>
      </w:r>
      <w:r w:rsidRPr="00742ABC">
        <w:rPr>
          <w:b/>
          <w:bCs/>
          <w:sz w:val="28"/>
          <w:szCs w:val="28"/>
        </w:rPr>
        <w:t>. Требования к осуществлению контроля (мониторинга) за соблюдением условий и порядка предоставления субсидий и ответственности за их нарушение.</w:t>
      </w:r>
    </w:p>
    <w:p w:rsidR="008D42C9" w:rsidRPr="00742ABC" w:rsidRDefault="008D42C9">
      <w:pPr>
        <w:ind w:firstLine="709"/>
        <w:jc w:val="both"/>
        <w:rPr>
          <w:bCs/>
          <w:sz w:val="28"/>
          <w:szCs w:val="28"/>
        </w:rPr>
      </w:pPr>
    </w:p>
    <w:p w:rsidR="008D42C9" w:rsidRPr="00742ABC" w:rsidRDefault="0089132F">
      <w:pPr>
        <w:ind w:firstLine="709"/>
        <w:jc w:val="both"/>
        <w:rPr>
          <w:bCs/>
          <w:sz w:val="28"/>
          <w:szCs w:val="28"/>
        </w:rPr>
      </w:pPr>
      <w:bookmarkStart w:id="2" w:name="p0"/>
      <w:bookmarkEnd w:id="2"/>
      <w:r w:rsidRPr="00742ABC">
        <w:rPr>
          <w:bCs/>
          <w:sz w:val="28"/>
          <w:szCs w:val="28"/>
        </w:rPr>
        <w:t>5.1. Департамент проводит проверку соблюдения получателями субсидии условий порядка и предоставления субсидии, в том числе в части достижения результата предоставления субсидии.</w:t>
      </w:r>
    </w:p>
    <w:p w:rsidR="008D42C9" w:rsidRPr="00742ABC" w:rsidRDefault="0089132F">
      <w:pPr>
        <w:ind w:firstLine="709"/>
        <w:jc w:val="both"/>
        <w:rPr>
          <w:bCs/>
          <w:sz w:val="28"/>
          <w:szCs w:val="28"/>
        </w:rPr>
      </w:pPr>
      <w:r w:rsidRPr="00742ABC">
        <w:rPr>
          <w:bCs/>
          <w:sz w:val="28"/>
          <w:szCs w:val="28"/>
        </w:rPr>
        <w:t>Органы государственного (муниципального) финансового контроля проводят проверку в соответствии со статьями 268.1 и 269.2 Бюджетного кодекса Российской Федерации.</w:t>
      </w:r>
    </w:p>
    <w:p w:rsidR="008D42C9" w:rsidRPr="00742ABC" w:rsidRDefault="0089132F">
      <w:pPr>
        <w:ind w:firstLine="709"/>
        <w:jc w:val="both"/>
        <w:rPr>
          <w:bCs/>
          <w:sz w:val="28"/>
          <w:szCs w:val="28"/>
        </w:rPr>
      </w:pPr>
      <w:r w:rsidRPr="00742ABC">
        <w:rPr>
          <w:bCs/>
          <w:sz w:val="28"/>
          <w:szCs w:val="28"/>
        </w:rPr>
        <w:lastRenderedPageBreak/>
        <w:t>5.2. В целях осуществления проверок, предусмотренных пунктом 5.1 Порядка, в соглашение включаются согласие получателя субсидии на осуществление такой проверки, а также обязательство по включению в договоры (соглашения) с лицами, являющимися поставщиками (подрядчиками, исполнителями) по договорам (соглашениям), заключаемым получателем субсидии в целях исполнения обязательств по соглашению, согласия на осуществление таких проверок поставщиков (подрядчиков, исполнителей) департаментом и органами государственного (муниципального) финансового контроля.</w:t>
      </w:r>
    </w:p>
    <w:p w:rsidR="008D42C9" w:rsidRPr="00742ABC" w:rsidRDefault="0089132F">
      <w:pPr>
        <w:ind w:firstLine="709"/>
        <w:jc w:val="both"/>
        <w:rPr>
          <w:bCs/>
          <w:sz w:val="28"/>
          <w:szCs w:val="28"/>
        </w:rPr>
      </w:pPr>
      <w:r w:rsidRPr="00742ABC">
        <w:rPr>
          <w:bCs/>
          <w:sz w:val="28"/>
          <w:szCs w:val="28"/>
        </w:rPr>
        <w:t>5.3. Департамент проводит проверку, предусмотренную пунктом 5.1, путем проведения анализа отчетности, указанной в пункте 4.1.</w:t>
      </w:r>
    </w:p>
    <w:p w:rsidR="008D42C9" w:rsidRPr="00742ABC" w:rsidRDefault="0089132F">
      <w:pPr>
        <w:ind w:firstLine="709"/>
        <w:jc w:val="both"/>
        <w:rPr>
          <w:bCs/>
          <w:sz w:val="28"/>
          <w:szCs w:val="28"/>
        </w:rPr>
      </w:pPr>
      <w:r w:rsidRPr="00742ABC">
        <w:rPr>
          <w:bCs/>
          <w:sz w:val="28"/>
          <w:szCs w:val="28"/>
        </w:rPr>
        <w:t>Анализ отчета о достижении значений результатов предоставления субсидии осуществляет управление по социальной политике департамента</w:t>
      </w:r>
      <w:r w:rsidRPr="00742ABC">
        <w:rPr>
          <w:bCs/>
          <w:sz w:val="28"/>
          <w:szCs w:val="28"/>
        </w:rPr>
        <w:br w:type="textWrapping" w:clear="all"/>
        <w:t>в течение 10 рабочих дней со дня его получения.</w:t>
      </w:r>
    </w:p>
    <w:p w:rsidR="008D42C9" w:rsidRPr="00742ABC" w:rsidRDefault="0089132F">
      <w:pPr>
        <w:ind w:firstLine="709"/>
        <w:jc w:val="both"/>
        <w:rPr>
          <w:bCs/>
          <w:sz w:val="28"/>
          <w:szCs w:val="28"/>
        </w:rPr>
      </w:pPr>
      <w:r w:rsidRPr="00742ABC">
        <w:rPr>
          <w:bCs/>
          <w:sz w:val="28"/>
          <w:szCs w:val="28"/>
        </w:rPr>
        <w:t>Анализ отчета об осуществлении расходов, источником финансового обеспечения которых является субсидия осуществляет отдел финансового и бухгалтерского учета и отчетности департамента в течение 10 рабочих дней со дня его получения.</w:t>
      </w:r>
    </w:p>
    <w:p w:rsidR="008D42C9" w:rsidRPr="00742ABC" w:rsidRDefault="0089132F">
      <w:pPr>
        <w:ind w:firstLine="709"/>
        <w:jc w:val="both"/>
        <w:rPr>
          <w:bCs/>
          <w:sz w:val="28"/>
          <w:szCs w:val="28"/>
        </w:rPr>
      </w:pPr>
      <w:r w:rsidRPr="00742ABC">
        <w:rPr>
          <w:bCs/>
          <w:sz w:val="28"/>
          <w:szCs w:val="28"/>
        </w:rPr>
        <w:t>Анализ аналитического отчета о реализации проекта в сфере туризма осуществляет управление по социальной политике департамента в течение 10 рабочих дней со дня его получения.</w:t>
      </w:r>
    </w:p>
    <w:p w:rsidR="008D42C9" w:rsidRPr="00742ABC" w:rsidRDefault="0089132F">
      <w:pPr>
        <w:ind w:firstLine="709"/>
        <w:jc w:val="both"/>
        <w:rPr>
          <w:bCs/>
          <w:sz w:val="28"/>
          <w:szCs w:val="28"/>
        </w:rPr>
      </w:pPr>
      <w:r w:rsidRPr="00742ABC">
        <w:rPr>
          <w:bCs/>
          <w:sz w:val="28"/>
          <w:szCs w:val="28"/>
        </w:rPr>
        <w:t>5.4. В случае выявления в ходе анализа отчетности фактов, предусмотренных подпунктами 3.15.2 - 3.15.4 пункта 3.15 Порядка, субсидия подлежит возврату получателем субсидии в бюджет города Нижневартовска в соответствии с пунктом 5.7 Порядка.</w:t>
      </w:r>
    </w:p>
    <w:p w:rsidR="008D42C9" w:rsidRPr="00742ABC" w:rsidRDefault="0089132F">
      <w:pPr>
        <w:ind w:firstLine="709"/>
        <w:jc w:val="both"/>
        <w:rPr>
          <w:bCs/>
          <w:sz w:val="28"/>
          <w:szCs w:val="28"/>
        </w:rPr>
      </w:pPr>
      <w:r w:rsidRPr="00742ABC">
        <w:rPr>
          <w:bCs/>
          <w:sz w:val="28"/>
          <w:szCs w:val="28"/>
        </w:rPr>
        <w:t>5.5. Департамент проводит мониторинг достижения значений результатов предоставления субсидий,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 в порядке и по формам, которые определены установленным Министерством финансов Российской Федерации порядком проведения мониторинга достижения результатов предоставления субсидии.</w:t>
      </w:r>
    </w:p>
    <w:p w:rsidR="008D42C9" w:rsidRPr="00742ABC" w:rsidRDefault="0089132F">
      <w:pPr>
        <w:ind w:firstLine="709"/>
        <w:jc w:val="both"/>
        <w:rPr>
          <w:bCs/>
          <w:sz w:val="28"/>
          <w:szCs w:val="28"/>
        </w:rPr>
      </w:pPr>
      <w:r w:rsidRPr="00742ABC">
        <w:rPr>
          <w:bCs/>
          <w:sz w:val="28"/>
          <w:szCs w:val="28"/>
        </w:rPr>
        <w:t xml:space="preserve">5.6. В случае выявления в ходе анализа отчетности, проведения мониторинга достижения значений результатов предоставления субсидий фактов </w:t>
      </w:r>
      <w:proofErr w:type="spellStart"/>
      <w:r w:rsidRPr="00742ABC">
        <w:rPr>
          <w:bCs/>
          <w:sz w:val="28"/>
          <w:szCs w:val="28"/>
        </w:rPr>
        <w:t>недостижения</w:t>
      </w:r>
      <w:proofErr w:type="spellEnd"/>
      <w:r w:rsidRPr="00742ABC">
        <w:rPr>
          <w:bCs/>
          <w:sz w:val="28"/>
          <w:szCs w:val="28"/>
        </w:rPr>
        <w:t xml:space="preserve"> получателем субсидии отдельных показателей, необходимых для достижения результатов предоставления субсидии, субсидия подлежит возврату получателем субсидии в бюджет города Нижневартовска в соответствии с пунктом 5.7 Порядка, в размере, который рассчитывается по формуле:</w:t>
      </w:r>
    </w:p>
    <w:p w:rsidR="008D42C9" w:rsidRPr="00742ABC" w:rsidRDefault="008D42C9">
      <w:pPr>
        <w:ind w:firstLine="709"/>
        <w:jc w:val="both"/>
        <w:rPr>
          <w:bCs/>
          <w:sz w:val="28"/>
          <w:szCs w:val="28"/>
        </w:rPr>
      </w:pPr>
    </w:p>
    <w:p w:rsidR="008D42C9" w:rsidRPr="00742ABC" w:rsidRDefault="0089132F">
      <w:pPr>
        <w:ind w:firstLine="709"/>
        <w:jc w:val="both"/>
        <w:rPr>
          <w:bCs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/>
              <w:sz w:val="28"/>
              <w:szCs w:val="28"/>
            </w:rPr>
            <m:t>Β</m:t>
          </m:r>
          <m:r>
            <w:rPr>
              <w:rFonts w:ascii="Cambria Math"/>
              <w:sz w:val="28"/>
              <w:szCs w:val="28"/>
            </w:rPr>
            <m:t xml:space="preserve">= </m:t>
          </m:r>
          <m:r>
            <m:rPr>
              <m:sty m:val="p"/>
            </m:rPr>
            <w:rPr>
              <w:rFonts w:ascii="Cambria Math"/>
              <w:sz w:val="28"/>
              <w:szCs w:val="28"/>
            </w:rPr>
            <m:t>Ν</m:t>
          </m:r>
          <m:r>
            <w:rPr>
              <w:rFonts w:ascii="Cambria Math"/>
              <w:sz w:val="28"/>
              <w:szCs w:val="28"/>
            </w:rPr>
            <m:t>*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</w:rPr>
                    <m:t>100</m:t>
                  </m:r>
                  <m:r>
                    <w:rPr>
                      <w:rFonts w:ascii="Cambria Math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/>
                      <w:sz w:val="28"/>
                      <w:szCs w:val="28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Α</m:t>
                  </m:r>
                  <m:r>
                    <w:rPr>
                      <w:rFonts w:asci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/>
                      <w:sz w:val="28"/>
                      <w:szCs w:val="28"/>
                    </w:rPr>
                    <m:t>100</m:t>
                  </m:r>
                </m:den>
              </m:f>
            </m:e>
          </m:d>
          <m:r>
            <w:rPr>
              <w:rFonts w:ascii="Cambria Math"/>
              <w:sz w:val="28"/>
              <w:szCs w:val="28"/>
            </w:rPr>
            <m:t>+</m:t>
          </m:r>
          <m:r>
            <m:rPr>
              <m:sty m:val="p"/>
            </m:rPr>
            <w:rPr>
              <w:rFonts w:ascii="Cambria Math"/>
              <w:sz w:val="28"/>
              <w:szCs w:val="28"/>
            </w:rPr>
            <m:t>N</m:t>
          </m:r>
          <m:r>
            <w:rPr>
              <w:rFonts w:ascii="Cambria Math"/>
              <w:sz w:val="28"/>
              <w:szCs w:val="28"/>
            </w:rPr>
            <m:t>*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</w:rPr>
                    <m:t>100</m:t>
                  </m:r>
                  <m:r>
                    <w:rPr>
                      <w:rFonts w:ascii="Cambria Math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/>
                      <w:sz w:val="28"/>
                      <w:szCs w:val="28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Α</m:t>
                  </m:r>
                  <m:r>
                    <w:rPr>
                      <w:rFonts w:ascii="Cambria Math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/>
                      <w:sz w:val="28"/>
                      <w:szCs w:val="28"/>
                    </w:rPr>
                    <m:t>100</m:t>
                  </m:r>
                </m:den>
              </m:f>
            </m:e>
          </m:d>
          <m:r>
            <w:rPr>
              <w:rFonts w:ascii="Cambria Math"/>
              <w:sz w:val="28"/>
              <w:szCs w:val="28"/>
            </w:rPr>
            <m:t>+</m:t>
          </m:r>
          <m:r>
            <m:rPr>
              <m:sty m:val="p"/>
            </m:rPr>
            <w:rPr>
              <w:rFonts w:ascii="Cambria Math"/>
              <w:sz w:val="28"/>
              <w:szCs w:val="28"/>
            </w:rPr>
            <m:t>N</m:t>
          </m:r>
          <m:r>
            <w:rPr>
              <w:rFonts w:ascii="Cambria Math"/>
              <w:sz w:val="28"/>
              <w:szCs w:val="28"/>
            </w:rPr>
            <m:t>*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</w:rPr>
                    <m:t>100</m:t>
                  </m:r>
                  <m:r>
                    <w:rPr>
                      <w:rFonts w:ascii="Cambria Math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/>
                      <w:sz w:val="28"/>
                      <w:szCs w:val="28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Α</m:t>
                  </m:r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/>
                      <w:sz w:val="28"/>
                      <w:szCs w:val="28"/>
                    </w:rPr>
                    <m:t>100</m:t>
                  </m:r>
                </m:den>
              </m:f>
            </m:e>
          </m:d>
          <m:r>
            <w:rPr>
              <w:rFonts w:ascii="Cambria Math"/>
              <w:sz w:val="28"/>
              <w:szCs w:val="28"/>
            </w:rPr>
            <m:t>…</m:t>
          </m:r>
        </m:oMath>
      </m:oMathPara>
    </w:p>
    <w:p w:rsidR="008D42C9" w:rsidRPr="00742ABC" w:rsidRDefault="008D42C9">
      <w:pPr>
        <w:ind w:firstLine="709"/>
        <w:jc w:val="both"/>
        <w:rPr>
          <w:bCs/>
          <w:sz w:val="28"/>
          <w:szCs w:val="28"/>
        </w:rPr>
      </w:pPr>
    </w:p>
    <w:p w:rsidR="008D42C9" w:rsidRPr="00742ABC" w:rsidRDefault="0089132F">
      <w:pPr>
        <w:ind w:firstLine="709"/>
        <w:jc w:val="both"/>
        <w:rPr>
          <w:bCs/>
          <w:sz w:val="28"/>
          <w:szCs w:val="28"/>
        </w:rPr>
      </w:pPr>
      <w:r w:rsidRPr="00742ABC">
        <w:rPr>
          <w:bCs/>
          <w:sz w:val="28"/>
          <w:szCs w:val="28"/>
        </w:rPr>
        <w:t>где:</w:t>
      </w:r>
    </w:p>
    <w:p w:rsidR="008D42C9" w:rsidRPr="00742ABC" w:rsidRDefault="0089132F">
      <w:pPr>
        <w:ind w:firstLine="709"/>
        <w:jc w:val="both"/>
        <w:rPr>
          <w:bCs/>
          <w:sz w:val="28"/>
          <w:szCs w:val="28"/>
        </w:rPr>
      </w:pPr>
      <w:r w:rsidRPr="00742ABC">
        <w:rPr>
          <w:bCs/>
          <w:sz w:val="28"/>
          <w:szCs w:val="28"/>
        </w:rPr>
        <w:t>В - сумма субсидии, подлежащая возврату получателем субсидии в бюджет города Нижневартовска;</w:t>
      </w:r>
    </w:p>
    <w:p w:rsidR="008D42C9" w:rsidRPr="00742ABC" w:rsidRDefault="0089132F">
      <w:pPr>
        <w:ind w:firstLine="709"/>
        <w:jc w:val="both"/>
        <w:rPr>
          <w:bCs/>
          <w:sz w:val="28"/>
          <w:szCs w:val="28"/>
        </w:rPr>
      </w:pPr>
      <w:r w:rsidRPr="00742ABC">
        <w:rPr>
          <w:bCs/>
          <w:sz w:val="28"/>
          <w:szCs w:val="28"/>
          <w:lang w:val="en-US"/>
        </w:rPr>
        <w:t>N</w:t>
      </w:r>
      <w:r w:rsidRPr="00742ABC">
        <w:rPr>
          <w:bCs/>
          <w:sz w:val="28"/>
          <w:szCs w:val="28"/>
        </w:rPr>
        <w:t xml:space="preserve"> - </w:t>
      </w:r>
      <w:proofErr w:type="gramStart"/>
      <w:r w:rsidRPr="00742ABC">
        <w:rPr>
          <w:bCs/>
          <w:sz w:val="28"/>
          <w:szCs w:val="28"/>
        </w:rPr>
        <w:t>размер</w:t>
      </w:r>
      <w:proofErr w:type="gramEnd"/>
      <w:r w:rsidRPr="00742ABC">
        <w:rPr>
          <w:bCs/>
          <w:sz w:val="28"/>
          <w:szCs w:val="28"/>
        </w:rPr>
        <w:t xml:space="preserve"> финансовых средств, направленных на достижение значения одного показателя результативности предоставления субсидий, который рассчитывается путем деления суммы субсидии на число показателей результативности предоставления субсидии;</w:t>
      </w:r>
    </w:p>
    <w:p w:rsidR="008D42C9" w:rsidRPr="00742ABC" w:rsidRDefault="0089132F">
      <w:pPr>
        <w:ind w:firstLine="709"/>
        <w:jc w:val="both"/>
        <w:rPr>
          <w:bCs/>
          <w:sz w:val="28"/>
          <w:szCs w:val="28"/>
        </w:rPr>
      </w:pPr>
      <w:r w:rsidRPr="00742ABC">
        <w:rPr>
          <w:bCs/>
          <w:sz w:val="28"/>
          <w:szCs w:val="28"/>
          <w:lang w:val="en-US"/>
        </w:rPr>
        <w:t>A</w:t>
      </w:r>
      <w:r w:rsidRPr="00742ABC">
        <w:rPr>
          <w:bCs/>
          <w:sz w:val="28"/>
          <w:szCs w:val="28"/>
        </w:rPr>
        <w:t xml:space="preserve">1, </w:t>
      </w:r>
      <w:r w:rsidRPr="00742ABC">
        <w:rPr>
          <w:bCs/>
          <w:sz w:val="28"/>
          <w:szCs w:val="28"/>
          <w:lang w:val="en-US"/>
        </w:rPr>
        <w:t>A</w:t>
      </w:r>
      <w:r w:rsidRPr="00742ABC">
        <w:rPr>
          <w:bCs/>
          <w:sz w:val="28"/>
          <w:szCs w:val="28"/>
        </w:rPr>
        <w:t xml:space="preserve">2, </w:t>
      </w:r>
      <w:r w:rsidRPr="00742ABC">
        <w:rPr>
          <w:bCs/>
          <w:sz w:val="28"/>
          <w:szCs w:val="28"/>
          <w:lang w:val="en-US"/>
        </w:rPr>
        <w:t>A</w:t>
      </w:r>
      <w:r w:rsidRPr="00742ABC">
        <w:rPr>
          <w:bCs/>
          <w:sz w:val="28"/>
          <w:szCs w:val="28"/>
        </w:rPr>
        <w:t>3 и далее - процент достижения значения каждого из показателей. В случае перевыполнения значения показателя процент достижения его значения при расчете размера субсидии, подлежащего возврату получателем субсидии в бюджет города Нижневартовска, считается равным 100.</w:t>
      </w:r>
    </w:p>
    <w:p w:rsidR="008D42C9" w:rsidRPr="00742ABC" w:rsidRDefault="0089132F">
      <w:pPr>
        <w:ind w:firstLine="709"/>
        <w:jc w:val="both"/>
        <w:rPr>
          <w:bCs/>
          <w:sz w:val="28"/>
          <w:szCs w:val="28"/>
        </w:rPr>
      </w:pPr>
      <w:r w:rsidRPr="00742ABC">
        <w:rPr>
          <w:bCs/>
          <w:sz w:val="28"/>
          <w:szCs w:val="28"/>
        </w:rPr>
        <w:t xml:space="preserve">5.7. Департамент в течение 5 рабочих дней со дня установления фактов, предусмотренных подпунктами 3.15.2 - 3.15.4 пункта 3.15 Порядка, фактов </w:t>
      </w:r>
      <w:proofErr w:type="spellStart"/>
      <w:r w:rsidRPr="00742ABC">
        <w:rPr>
          <w:bCs/>
          <w:sz w:val="28"/>
          <w:szCs w:val="28"/>
        </w:rPr>
        <w:t>недостижения</w:t>
      </w:r>
      <w:proofErr w:type="spellEnd"/>
      <w:r w:rsidRPr="00742ABC">
        <w:rPr>
          <w:bCs/>
          <w:sz w:val="28"/>
          <w:szCs w:val="28"/>
        </w:rPr>
        <w:t xml:space="preserve"> получателем субсидии отдельных показателей, необходимых для достижения результатов предоставления субсидии, зафиксированных в акте департамента и (или) органа государственного (муниципального) финансового контроля, направляет в адрес получателя субсидии требование о возврате субсидии (частичном возврате субсидии) в бюджет города Нижневартовска почтовым отправлением либо вручает непосредственно получателю субсидии.</w:t>
      </w:r>
    </w:p>
    <w:p w:rsidR="008D42C9" w:rsidRPr="00742ABC" w:rsidRDefault="0089132F">
      <w:pPr>
        <w:ind w:firstLine="709"/>
        <w:jc w:val="both"/>
        <w:rPr>
          <w:bCs/>
          <w:sz w:val="28"/>
          <w:szCs w:val="28"/>
        </w:rPr>
      </w:pPr>
      <w:r w:rsidRPr="00742ABC">
        <w:rPr>
          <w:bCs/>
          <w:sz w:val="28"/>
          <w:szCs w:val="28"/>
        </w:rPr>
        <w:t>Субсидия (часть субсидии) подлежит возврату получателем субсидии в течение 10 рабочих дней со дня получения соответствующего требования.</w:t>
      </w:r>
    </w:p>
    <w:p w:rsidR="008D42C9" w:rsidRPr="00742ABC" w:rsidRDefault="0089132F">
      <w:pPr>
        <w:ind w:firstLine="709"/>
        <w:jc w:val="both"/>
        <w:rPr>
          <w:bCs/>
          <w:sz w:val="28"/>
          <w:szCs w:val="28"/>
        </w:rPr>
      </w:pPr>
      <w:r w:rsidRPr="00742ABC">
        <w:rPr>
          <w:bCs/>
          <w:sz w:val="28"/>
          <w:szCs w:val="28"/>
        </w:rPr>
        <w:t>5.8. Неиспользованный остаток субсидии на конец финансового года подлежит возврату в бюджет города Нижневартовска в срок не позднее 15 января года, следующего за отчетным путем перечисления денежных средств на лицевой счет департамента.</w:t>
      </w:r>
    </w:p>
    <w:p w:rsidR="008D42C9" w:rsidRPr="00742ABC" w:rsidRDefault="0089132F">
      <w:pPr>
        <w:ind w:firstLine="709"/>
        <w:jc w:val="both"/>
        <w:rPr>
          <w:bCs/>
          <w:sz w:val="28"/>
          <w:szCs w:val="28"/>
        </w:rPr>
      </w:pPr>
      <w:r w:rsidRPr="00742ABC">
        <w:rPr>
          <w:bCs/>
          <w:sz w:val="28"/>
          <w:szCs w:val="28"/>
        </w:rPr>
        <w:t>5.9. В случае неисполнения получателем субсидии требования о возврате субсидии (частичном возврате субсидии) субсидия (часть субсидии) подлежит взысканию в порядке, установленном законодательством Российской Федерации.</w:t>
      </w:r>
    </w:p>
    <w:p w:rsidR="008D42C9" w:rsidRPr="00742ABC" w:rsidRDefault="0089132F">
      <w:pPr>
        <w:ind w:firstLine="709"/>
        <w:jc w:val="both"/>
        <w:rPr>
          <w:bCs/>
          <w:sz w:val="28"/>
          <w:szCs w:val="28"/>
        </w:rPr>
      </w:pPr>
      <w:r w:rsidRPr="00742ABC">
        <w:rPr>
          <w:bCs/>
          <w:sz w:val="28"/>
          <w:szCs w:val="28"/>
        </w:rPr>
        <w:lastRenderedPageBreak/>
        <w:t>5.10. Получатель субсидии несет ответственность за достоверность сведений, представленных в документах, в соответствии с Порядком, а также за нецелевое использование субсидии в соответствии с законодательством Российской Федерации.".</w:t>
      </w:r>
    </w:p>
    <w:p w:rsidR="008D42C9" w:rsidRPr="00742ABC" w:rsidRDefault="0089132F">
      <w:pPr>
        <w:ind w:firstLine="709"/>
        <w:jc w:val="both"/>
        <w:rPr>
          <w:bCs/>
          <w:sz w:val="28"/>
          <w:szCs w:val="28"/>
        </w:rPr>
      </w:pPr>
      <w:r w:rsidRPr="00742ABC">
        <w:rPr>
          <w:bCs/>
          <w:sz w:val="28"/>
          <w:szCs w:val="28"/>
        </w:rPr>
        <w:t>1.5.5. Приложения 1, 2 к Порядку признать утратившими силу.</w:t>
      </w:r>
    </w:p>
    <w:p w:rsidR="008D42C9" w:rsidRPr="00742ABC" w:rsidRDefault="0089132F">
      <w:pPr>
        <w:ind w:firstLine="709"/>
        <w:jc w:val="both"/>
        <w:rPr>
          <w:sz w:val="28"/>
          <w:szCs w:val="28"/>
        </w:rPr>
      </w:pPr>
      <w:r w:rsidRPr="00742ABC">
        <w:rPr>
          <w:sz w:val="28"/>
          <w:szCs w:val="28"/>
        </w:rPr>
        <w:t xml:space="preserve">2. 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 </w:t>
      </w:r>
    </w:p>
    <w:p w:rsidR="008D42C9" w:rsidRPr="00742ABC" w:rsidRDefault="0089132F">
      <w:pPr>
        <w:ind w:firstLine="709"/>
        <w:jc w:val="both"/>
        <w:rPr>
          <w:sz w:val="28"/>
          <w:szCs w:val="28"/>
        </w:rPr>
      </w:pPr>
      <w:r w:rsidRPr="00742ABC">
        <w:rPr>
          <w:sz w:val="28"/>
          <w:szCs w:val="28"/>
        </w:rPr>
        <w:t>3. Постановление вступает в силу после его официального опубликования.</w:t>
      </w:r>
    </w:p>
    <w:p w:rsidR="008D42C9" w:rsidRPr="00742ABC" w:rsidRDefault="008D42C9">
      <w:pPr>
        <w:ind w:firstLine="709"/>
        <w:jc w:val="both"/>
        <w:rPr>
          <w:sz w:val="28"/>
          <w:szCs w:val="28"/>
        </w:rPr>
      </w:pPr>
    </w:p>
    <w:p w:rsidR="008D42C9" w:rsidRPr="00742ABC" w:rsidRDefault="008D42C9">
      <w:pPr>
        <w:ind w:firstLine="709"/>
        <w:jc w:val="both"/>
        <w:rPr>
          <w:sz w:val="28"/>
          <w:szCs w:val="28"/>
        </w:rPr>
      </w:pPr>
    </w:p>
    <w:p w:rsidR="008D42C9" w:rsidRPr="00742ABC" w:rsidRDefault="008D42C9">
      <w:pPr>
        <w:ind w:firstLine="709"/>
        <w:jc w:val="both"/>
        <w:rPr>
          <w:sz w:val="28"/>
          <w:szCs w:val="28"/>
        </w:rPr>
      </w:pPr>
    </w:p>
    <w:p w:rsidR="008D42C9" w:rsidRDefault="0089132F">
      <w:pPr>
        <w:jc w:val="both"/>
        <w:rPr>
          <w:bCs/>
          <w:sz w:val="28"/>
          <w:szCs w:val="28"/>
        </w:rPr>
      </w:pPr>
      <w:r w:rsidRPr="00742ABC">
        <w:rPr>
          <w:bCs/>
          <w:sz w:val="28"/>
          <w:szCs w:val="28"/>
        </w:rPr>
        <w:t>Глава города</w:t>
      </w:r>
      <w:r w:rsidRPr="00742ABC">
        <w:rPr>
          <w:bCs/>
          <w:sz w:val="28"/>
          <w:szCs w:val="28"/>
        </w:rPr>
        <w:tab/>
      </w:r>
      <w:r w:rsidRPr="00742ABC">
        <w:rPr>
          <w:bCs/>
          <w:sz w:val="28"/>
          <w:szCs w:val="28"/>
        </w:rPr>
        <w:tab/>
      </w:r>
      <w:r w:rsidRPr="00742ABC">
        <w:rPr>
          <w:bCs/>
          <w:sz w:val="28"/>
          <w:szCs w:val="28"/>
        </w:rPr>
        <w:tab/>
      </w:r>
      <w:r w:rsidRPr="00742ABC">
        <w:rPr>
          <w:bCs/>
          <w:sz w:val="28"/>
          <w:szCs w:val="28"/>
        </w:rPr>
        <w:tab/>
      </w:r>
      <w:r w:rsidRPr="00742ABC">
        <w:rPr>
          <w:bCs/>
          <w:sz w:val="28"/>
          <w:szCs w:val="28"/>
        </w:rPr>
        <w:tab/>
      </w:r>
      <w:r w:rsidRPr="00742ABC">
        <w:rPr>
          <w:bCs/>
          <w:sz w:val="28"/>
          <w:szCs w:val="28"/>
        </w:rPr>
        <w:tab/>
      </w:r>
      <w:r w:rsidRPr="00742ABC">
        <w:rPr>
          <w:bCs/>
          <w:sz w:val="28"/>
          <w:szCs w:val="28"/>
        </w:rPr>
        <w:tab/>
      </w:r>
      <w:r w:rsidRPr="00742ABC">
        <w:rPr>
          <w:bCs/>
          <w:sz w:val="28"/>
          <w:szCs w:val="28"/>
        </w:rPr>
        <w:tab/>
      </w:r>
      <w:r w:rsidRPr="00742ABC">
        <w:rPr>
          <w:bCs/>
          <w:sz w:val="28"/>
          <w:szCs w:val="28"/>
        </w:rPr>
        <w:tab/>
      </w:r>
      <w:r w:rsidRPr="00742ABC">
        <w:rPr>
          <w:bCs/>
          <w:sz w:val="28"/>
          <w:szCs w:val="28"/>
        </w:rPr>
        <w:tab/>
      </w:r>
      <w:r w:rsidRPr="00742ABC">
        <w:rPr>
          <w:bCs/>
          <w:sz w:val="28"/>
          <w:szCs w:val="28"/>
        </w:rPr>
        <w:tab/>
      </w:r>
      <w:r w:rsidRPr="00742ABC">
        <w:rPr>
          <w:bCs/>
          <w:sz w:val="28"/>
          <w:szCs w:val="28"/>
        </w:rPr>
        <w:tab/>
      </w:r>
      <w:r w:rsidRPr="00742ABC">
        <w:rPr>
          <w:bCs/>
          <w:sz w:val="28"/>
          <w:szCs w:val="28"/>
        </w:rPr>
        <w:tab/>
      </w:r>
      <w:r w:rsidRPr="00742ABC">
        <w:rPr>
          <w:bCs/>
          <w:sz w:val="28"/>
          <w:szCs w:val="28"/>
        </w:rPr>
        <w:tab/>
      </w:r>
      <w:r w:rsidRPr="00742ABC">
        <w:rPr>
          <w:bCs/>
          <w:sz w:val="28"/>
          <w:szCs w:val="28"/>
        </w:rPr>
        <w:tab/>
      </w:r>
      <w:r w:rsidRPr="00742ABC">
        <w:rPr>
          <w:bCs/>
          <w:sz w:val="28"/>
          <w:szCs w:val="28"/>
        </w:rPr>
        <w:tab/>
      </w:r>
      <w:r w:rsidRPr="00742ABC">
        <w:rPr>
          <w:bCs/>
          <w:sz w:val="28"/>
          <w:szCs w:val="28"/>
        </w:rPr>
        <w:tab/>
      </w:r>
      <w:r w:rsidRPr="00742ABC">
        <w:rPr>
          <w:bCs/>
          <w:sz w:val="28"/>
          <w:szCs w:val="28"/>
        </w:rPr>
        <w:tab/>
      </w:r>
      <w:r w:rsidRPr="00742ABC">
        <w:rPr>
          <w:bCs/>
          <w:sz w:val="28"/>
          <w:szCs w:val="28"/>
        </w:rPr>
        <w:tab/>
      </w:r>
      <w:r w:rsidRPr="00742ABC">
        <w:rPr>
          <w:bCs/>
          <w:sz w:val="28"/>
          <w:szCs w:val="28"/>
        </w:rPr>
        <w:tab/>
      </w:r>
      <w:r w:rsidRPr="00742ABC">
        <w:rPr>
          <w:bCs/>
          <w:sz w:val="28"/>
          <w:szCs w:val="28"/>
        </w:rPr>
        <w:tab/>
      </w:r>
      <w:r w:rsidRPr="00742ABC">
        <w:rPr>
          <w:bCs/>
          <w:sz w:val="28"/>
          <w:szCs w:val="28"/>
        </w:rPr>
        <w:tab/>
      </w:r>
      <w:r w:rsidRPr="00742ABC">
        <w:rPr>
          <w:bCs/>
          <w:sz w:val="28"/>
          <w:szCs w:val="28"/>
        </w:rPr>
        <w:tab/>
      </w:r>
      <w:r w:rsidRPr="00742ABC">
        <w:rPr>
          <w:bCs/>
          <w:sz w:val="28"/>
          <w:szCs w:val="28"/>
        </w:rPr>
        <w:tab/>
      </w:r>
      <w:r w:rsidRPr="00742ABC">
        <w:rPr>
          <w:bCs/>
          <w:sz w:val="28"/>
          <w:szCs w:val="28"/>
        </w:rPr>
        <w:tab/>
      </w:r>
      <w:r w:rsidRPr="00742ABC">
        <w:rPr>
          <w:bCs/>
          <w:sz w:val="28"/>
          <w:szCs w:val="28"/>
        </w:rPr>
        <w:tab/>
      </w:r>
      <w:r w:rsidRPr="00742ABC">
        <w:rPr>
          <w:bCs/>
          <w:sz w:val="28"/>
          <w:szCs w:val="28"/>
        </w:rPr>
        <w:tab/>
      </w:r>
      <w:r w:rsidRPr="00742ABC">
        <w:rPr>
          <w:bCs/>
          <w:sz w:val="28"/>
          <w:szCs w:val="28"/>
        </w:rPr>
        <w:tab/>
        <w:t>Д.А. Кощенко</w:t>
      </w:r>
    </w:p>
    <w:sectPr w:rsidR="008D42C9">
      <w:headerReference w:type="default" r:id="rId7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2C9" w:rsidRDefault="0089132F">
      <w:r>
        <w:separator/>
      </w:r>
    </w:p>
  </w:endnote>
  <w:endnote w:type="continuationSeparator" w:id="0">
    <w:p w:rsidR="008D42C9" w:rsidRDefault="00891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OpenSymbol">
    <w:charset w:val="00"/>
    <w:family w:val="auto"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1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2C9" w:rsidRDefault="0089132F">
      <w:r>
        <w:separator/>
      </w:r>
    </w:p>
  </w:footnote>
  <w:footnote w:type="continuationSeparator" w:id="0">
    <w:p w:rsidR="008D42C9" w:rsidRDefault="008913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2C9" w:rsidRDefault="0089132F">
    <w:pPr>
      <w:jc w:val="center"/>
    </w:pPr>
    <w:r>
      <w:fldChar w:fldCharType="begin"/>
    </w:r>
    <w:r>
      <w:instrText>PAGE   \* MERGEFORMAT</w:instrText>
    </w:r>
    <w:r>
      <w:fldChar w:fldCharType="separate"/>
    </w:r>
    <w:r w:rsidR="00742ABC">
      <w:rPr>
        <w:noProof/>
      </w:rPr>
      <w:t>10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025800"/>
    <w:multiLevelType w:val="hybridMultilevel"/>
    <w:tmpl w:val="928EF8C8"/>
    <w:lvl w:ilvl="0" w:tplc="D0F86C82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/>
      </w:rPr>
    </w:lvl>
    <w:lvl w:ilvl="1" w:tplc="38C6909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</w:rPr>
    </w:lvl>
    <w:lvl w:ilvl="2" w:tplc="E236B3F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</w:rPr>
    </w:lvl>
    <w:lvl w:ilvl="3" w:tplc="4712E2A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</w:rPr>
    </w:lvl>
    <w:lvl w:ilvl="4" w:tplc="18223DB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</w:rPr>
    </w:lvl>
    <w:lvl w:ilvl="5" w:tplc="0EAC3B9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</w:rPr>
    </w:lvl>
    <w:lvl w:ilvl="6" w:tplc="A57AAEE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</w:rPr>
    </w:lvl>
    <w:lvl w:ilvl="7" w:tplc="B11ACAA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</w:rPr>
    </w:lvl>
    <w:lvl w:ilvl="8" w:tplc="20CC8E0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</w:rPr>
    </w:lvl>
  </w:abstractNum>
  <w:abstractNum w:abstractNumId="1" w15:restartNumberingAfterBreak="0">
    <w:nsid w:val="70011468"/>
    <w:multiLevelType w:val="hybridMultilevel"/>
    <w:tmpl w:val="0C043EA8"/>
    <w:lvl w:ilvl="0" w:tplc="347254BA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/>
      </w:rPr>
    </w:lvl>
    <w:lvl w:ilvl="1" w:tplc="E11462D0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/>
      </w:rPr>
    </w:lvl>
    <w:lvl w:ilvl="2" w:tplc="47503A78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/>
      </w:rPr>
    </w:lvl>
    <w:lvl w:ilvl="3" w:tplc="65BAEE22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/>
      </w:rPr>
    </w:lvl>
    <w:lvl w:ilvl="4" w:tplc="143453AE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/>
      </w:rPr>
    </w:lvl>
    <w:lvl w:ilvl="5" w:tplc="AF68C452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/>
      </w:rPr>
    </w:lvl>
    <w:lvl w:ilvl="6" w:tplc="F29E4A6E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/>
      </w:rPr>
    </w:lvl>
    <w:lvl w:ilvl="7" w:tplc="ED209E8E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/>
      </w:rPr>
    </w:lvl>
    <w:lvl w:ilvl="8" w:tplc="477826CC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22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2C9"/>
    <w:rsid w:val="001E514B"/>
    <w:rsid w:val="00742ABC"/>
    <w:rsid w:val="0089132F"/>
    <w:rsid w:val="008D42C9"/>
    <w:rsid w:val="00E7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6E235"/>
  <w15:docId w15:val="{F854943F-B959-43B3-890A-A9F487E55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pPr>
      <w:keepNext/>
      <w:spacing w:before="240" w:after="60" w:line="276" w:lineRule="auto"/>
      <w:outlineLvl w:val="0"/>
    </w:pPr>
    <w:rPr>
      <w:rFonts w:ascii="Cambria" w:hAnsi="Cambria"/>
      <w:b/>
      <w:bCs/>
      <w:sz w:val="32"/>
      <w:szCs w:val="32"/>
      <w:lang w:val="en-US" w:eastAsia="en-US"/>
    </w:rPr>
  </w:style>
  <w:style w:type="paragraph" w:styleId="2">
    <w:name w:val="heading 2"/>
    <w:basedOn w:val="a"/>
    <w:next w:val="a"/>
    <w:link w:val="2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pPr>
      <w:keepNext/>
      <w:widowControl w:val="0"/>
      <w:shd w:val="clear" w:color="auto" w:fill="FFFFFF"/>
      <w:jc w:val="center"/>
      <w:outlineLvl w:val="2"/>
    </w:pPr>
    <w:rPr>
      <w:b/>
      <w:bCs/>
      <w:color w:val="000000"/>
      <w:spacing w:val="-4"/>
      <w:sz w:val="28"/>
      <w:szCs w:val="28"/>
    </w:rPr>
  </w:style>
  <w:style w:type="paragraph" w:styleId="4">
    <w:name w:val="heading 4"/>
    <w:basedOn w:val="a"/>
    <w:next w:val="a"/>
    <w:link w:val="40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pPr>
      <w:spacing w:before="240" w:after="60"/>
      <w:outlineLvl w:val="4"/>
    </w:pPr>
    <w:rPr>
      <w:b/>
      <w:bCs/>
      <w:i/>
      <w:iCs/>
      <w:color w:val="000000"/>
      <w:sz w:val="26"/>
      <w:szCs w:val="26"/>
    </w:rPr>
  </w:style>
  <w:style w:type="paragraph" w:styleId="6">
    <w:name w:val="heading 6"/>
    <w:basedOn w:val="a"/>
    <w:next w:val="a"/>
    <w:link w:val="60"/>
    <w:pPr>
      <w:spacing w:before="240" w:after="60"/>
      <w:ind w:left="4668" w:hanging="180"/>
      <w:outlineLvl w:val="5"/>
    </w:pPr>
    <w:rPr>
      <w:b/>
      <w:bCs/>
      <w:sz w:val="20"/>
      <w:szCs w:val="20"/>
      <w:lang w:eastAsia="ar-SA"/>
    </w:rPr>
  </w:style>
  <w:style w:type="paragraph" w:styleId="7">
    <w:name w:val="heading 7"/>
    <w:basedOn w:val="a"/>
    <w:next w:val="a"/>
    <w:link w:val="70"/>
    <w:pPr>
      <w:keepNext/>
      <w:outlineLvl w:val="6"/>
    </w:pPr>
    <w:rPr>
      <w:sz w:val="28"/>
    </w:rPr>
  </w:style>
  <w:style w:type="paragraph" w:styleId="8">
    <w:name w:val="heading 8"/>
    <w:basedOn w:val="a"/>
    <w:next w:val="a"/>
    <w:link w:val="80"/>
    <w:pPr>
      <w:spacing w:before="240" w:after="60" w:line="276" w:lineRule="auto"/>
      <w:outlineLvl w:val="7"/>
    </w:pPr>
    <w:rPr>
      <w:rFonts w:ascii="Calibri" w:hAnsi="Calibri"/>
      <w:i/>
      <w:iCs/>
      <w:lang w:val="en-US" w:eastAsia="en-US"/>
    </w:rPr>
  </w:style>
  <w:style w:type="paragraph" w:styleId="9">
    <w:name w:val="heading 9"/>
    <w:basedOn w:val="a"/>
    <w:next w:val="a"/>
    <w:link w:val="90"/>
    <w:pPr>
      <w:spacing w:before="240" w:after="60" w:line="276" w:lineRule="auto"/>
      <w:outlineLvl w:val="8"/>
    </w:pPr>
    <w:rPr>
      <w:rFonts w:ascii="Cambria" w:hAnsi="Cambria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No Spacing"/>
    <w:link w:val="a5"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Title"/>
    <w:basedOn w:val="a"/>
    <w:link w:val="11"/>
    <w:pPr>
      <w:jc w:val="center"/>
    </w:pPr>
  </w:style>
  <w:style w:type="paragraph" w:styleId="a7">
    <w:name w:val="Subtitle"/>
    <w:basedOn w:val="a"/>
    <w:link w:val="a8"/>
    <w:pPr>
      <w:shd w:val="clear" w:color="auto" w:fill="FFFFFF"/>
      <w:spacing w:before="10" w:line="254" w:lineRule="exact"/>
      <w:ind w:left="974" w:right="442"/>
      <w:jc w:val="center"/>
    </w:pPr>
    <w:rPr>
      <w:b/>
      <w:bCs/>
      <w:i/>
      <w:iCs/>
      <w:sz w:val="28"/>
      <w:szCs w:val="28"/>
    </w:rPr>
  </w:style>
  <w:style w:type="paragraph" w:styleId="21">
    <w:name w:val="Quote"/>
    <w:basedOn w:val="a"/>
    <w:next w:val="a"/>
    <w:link w:val="22"/>
    <w:pPr>
      <w:ind w:left="720" w:right="720"/>
    </w:pPr>
    <w:rPr>
      <w:i/>
    </w:rPr>
  </w:style>
  <w:style w:type="paragraph" w:styleId="a9">
    <w:name w:val="Intense Quote"/>
    <w:basedOn w:val="a"/>
    <w:next w:val="a"/>
    <w:link w:val="a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f">
    <w:name w:val="caption"/>
    <w:basedOn w:val="a"/>
    <w:next w:val="a"/>
    <w:link w:val="af0"/>
    <w:pPr>
      <w:spacing w:after="60"/>
      <w:jc w:val="both"/>
    </w:pPr>
    <w:rPr>
      <w:b/>
      <w:bCs/>
    </w:rPr>
  </w:style>
  <w:style w:type="table" w:styleId="af1">
    <w:name w:val="Table Grid"/>
    <w:basedOn w:val="a1"/>
    <w:tblPr/>
  </w:style>
  <w:style w:type="table" w:styleId="12">
    <w:name w:val="Plain Table 1"/>
    <w:basedOn w:val="a1"/>
    <w:tblPr/>
  </w:style>
  <w:style w:type="table" w:styleId="23">
    <w:name w:val="Plain Table 2"/>
    <w:basedOn w:val="a1"/>
    <w:tblPr/>
  </w:style>
  <w:style w:type="table" w:styleId="31">
    <w:name w:val="Plain Table 3"/>
    <w:basedOn w:val="a1"/>
    <w:tblPr/>
  </w:style>
  <w:style w:type="table" w:styleId="41">
    <w:name w:val="Plain Table 4"/>
    <w:basedOn w:val="a1"/>
    <w:tblPr/>
  </w:style>
  <w:style w:type="table" w:styleId="51">
    <w:name w:val="Plain Table 5"/>
    <w:basedOn w:val="a1"/>
    <w:tblPr/>
  </w:style>
  <w:style w:type="table" w:styleId="-1">
    <w:name w:val="Grid Table 1 Light"/>
    <w:basedOn w:val="a1"/>
    <w:tblPr/>
  </w:style>
  <w:style w:type="table" w:styleId="-2">
    <w:name w:val="Grid Table 2"/>
    <w:basedOn w:val="a1"/>
    <w:tblPr/>
  </w:style>
  <w:style w:type="table" w:styleId="-3">
    <w:name w:val="Grid Table 3"/>
    <w:basedOn w:val="a1"/>
    <w:tblPr/>
  </w:style>
  <w:style w:type="table" w:styleId="-4">
    <w:name w:val="Grid Table 4"/>
    <w:basedOn w:val="a1"/>
    <w:tblPr/>
  </w:style>
  <w:style w:type="table" w:styleId="-5">
    <w:name w:val="Grid Table 5 Dark"/>
    <w:basedOn w:val="a1"/>
    <w:tblPr/>
  </w:style>
  <w:style w:type="table" w:styleId="-6">
    <w:name w:val="Grid Table 6 Colorful"/>
    <w:basedOn w:val="a1"/>
    <w:tblPr/>
  </w:style>
  <w:style w:type="table" w:styleId="-7">
    <w:name w:val="Grid Table 7 Colorful"/>
    <w:basedOn w:val="a1"/>
    <w:tblPr/>
  </w:style>
  <w:style w:type="table" w:styleId="-10">
    <w:name w:val="List Table 1 Light"/>
    <w:basedOn w:val="a1"/>
    <w:tblPr/>
  </w:style>
  <w:style w:type="table" w:styleId="-20">
    <w:name w:val="List Table 2"/>
    <w:basedOn w:val="a1"/>
    <w:tblPr/>
  </w:style>
  <w:style w:type="table" w:styleId="-30">
    <w:name w:val="List Table 3"/>
    <w:basedOn w:val="a1"/>
    <w:tblPr/>
  </w:style>
  <w:style w:type="table" w:styleId="-40">
    <w:name w:val="List Table 4"/>
    <w:basedOn w:val="a1"/>
    <w:tblPr/>
  </w:style>
  <w:style w:type="table" w:styleId="-50">
    <w:name w:val="List Table 5 Dark"/>
    <w:basedOn w:val="a1"/>
    <w:tblPr/>
  </w:style>
  <w:style w:type="table" w:styleId="-60">
    <w:name w:val="List Table 6 Colorful"/>
    <w:basedOn w:val="a1"/>
    <w:tblPr/>
  </w:style>
  <w:style w:type="table" w:styleId="-70">
    <w:name w:val="List Table 7 Colorful"/>
    <w:basedOn w:val="a1"/>
    <w:tblPr/>
  </w:style>
  <w:style w:type="character" w:styleId="af2">
    <w:name w:val="Hyperlink"/>
    <w:rPr>
      <w:color w:val="0000FF"/>
      <w:u w:val="single"/>
    </w:rPr>
  </w:style>
  <w:style w:type="paragraph" w:styleId="af3">
    <w:name w:val="footnote text"/>
    <w:basedOn w:val="a"/>
    <w:link w:val="af4"/>
    <w:rPr>
      <w:rFonts w:ascii="Calibri" w:eastAsia="Calibri" w:hAnsi="Calibri"/>
      <w:sz w:val="20"/>
      <w:szCs w:val="20"/>
      <w:lang w:eastAsia="en-US"/>
    </w:rPr>
  </w:style>
  <w:style w:type="character" w:styleId="af5">
    <w:name w:val="footnote reference"/>
    <w:semiHidden/>
    <w:rPr>
      <w:vertAlign w:val="superscript"/>
    </w:rPr>
  </w:style>
  <w:style w:type="paragraph" w:styleId="af6">
    <w:name w:val="endnote text"/>
    <w:basedOn w:val="a"/>
    <w:link w:val="af7"/>
    <w:semiHidden/>
    <w:rPr>
      <w:rFonts w:ascii="Calibri" w:eastAsia="Calibri" w:hAnsi="Calibri"/>
      <w:sz w:val="20"/>
      <w:szCs w:val="20"/>
      <w:lang w:eastAsia="en-US"/>
    </w:rPr>
  </w:style>
  <w:style w:type="character" w:styleId="af8">
    <w:name w:val="endnote reference"/>
    <w:semiHidden/>
    <w:rPr>
      <w:vertAlign w:val="superscript"/>
    </w:rPr>
  </w:style>
  <w:style w:type="paragraph" w:styleId="13">
    <w:name w:val="toc 1"/>
    <w:basedOn w:val="a"/>
    <w:next w:val="a"/>
    <w:pPr>
      <w:spacing w:after="57"/>
    </w:pPr>
  </w:style>
  <w:style w:type="paragraph" w:styleId="24">
    <w:name w:val="toc 2"/>
    <w:basedOn w:val="a"/>
    <w:next w:val="a"/>
    <w:pPr>
      <w:spacing w:after="57"/>
      <w:ind w:left="283"/>
    </w:pPr>
  </w:style>
  <w:style w:type="paragraph" w:styleId="32">
    <w:name w:val="toc 3"/>
    <w:basedOn w:val="a"/>
    <w:next w:val="a"/>
    <w:pPr>
      <w:spacing w:after="57"/>
      <w:ind w:left="567"/>
    </w:pPr>
  </w:style>
  <w:style w:type="paragraph" w:styleId="42">
    <w:name w:val="toc 4"/>
    <w:basedOn w:val="a"/>
    <w:next w:val="a"/>
    <w:pPr>
      <w:spacing w:after="57"/>
      <w:ind w:left="850"/>
    </w:pPr>
  </w:style>
  <w:style w:type="paragraph" w:styleId="52">
    <w:name w:val="toc 5"/>
    <w:basedOn w:val="a"/>
    <w:next w:val="a"/>
    <w:pPr>
      <w:spacing w:after="57"/>
      <w:ind w:left="1134"/>
    </w:pPr>
  </w:style>
  <w:style w:type="paragraph" w:styleId="61">
    <w:name w:val="toc 6"/>
    <w:basedOn w:val="a"/>
    <w:next w:val="a"/>
    <w:pPr>
      <w:spacing w:after="57"/>
      <w:ind w:left="1417"/>
    </w:pPr>
  </w:style>
  <w:style w:type="paragraph" w:styleId="71">
    <w:name w:val="toc 7"/>
    <w:basedOn w:val="a"/>
    <w:next w:val="a"/>
    <w:pPr>
      <w:spacing w:after="57"/>
      <w:ind w:left="1701"/>
    </w:pPr>
  </w:style>
  <w:style w:type="paragraph" w:styleId="81">
    <w:name w:val="toc 8"/>
    <w:basedOn w:val="a"/>
    <w:next w:val="a"/>
    <w:pPr>
      <w:spacing w:after="57"/>
      <w:ind w:left="1984"/>
    </w:pPr>
  </w:style>
  <w:style w:type="paragraph" w:styleId="91">
    <w:name w:val="toc 9"/>
    <w:basedOn w:val="a"/>
    <w:next w:val="a"/>
    <w:pPr>
      <w:spacing w:after="57"/>
      <w:ind w:left="2268"/>
    </w:pPr>
  </w:style>
  <w:style w:type="paragraph" w:styleId="af9">
    <w:name w:val="TOC Heading"/>
    <w:rPr>
      <w:lang w:eastAsia="ru-RU"/>
    </w:rPr>
  </w:style>
  <w:style w:type="paragraph" w:styleId="afa">
    <w:name w:val="table of figures"/>
    <w:basedOn w:val="a"/>
    <w:next w:val="a"/>
  </w:style>
  <w:style w:type="character" w:customStyle="1" w:styleId="QuoteChar">
    <w:name w:val="Quote Char"/>
    <w:rPr>
      <w:i/>
    </w:rPr>
  </w:style>
  <w:style w:type="character" w:customStyle="1" w:styleId="IntenseQuoteChar">
    <w:name w:val="Intense Quote Char"/>
    <w:rPr>
      <w:i/>
    </w:rPr>
  </w:style>
  <w:style w:type="character" w:customStyle="1" w:styleId="Heading1Char">
    <w:name w:val="Heading 1 Char"/>
    <w:rPr>
      <w:rFonts w:ascii="Arial" w:eastAsia="Arial" w:hAnsi="Arial"/>
      <w:sz w:val="40"/>
      <w:szCs w:val="40"/>
    </w:rPr>
  </w:style>
  <w:style w:type="character" w:customStyle="1" w:styleId="Heading2Char">
    <w:name w:val="Heading 2 Char"/>
    <w:rPr>
      <w:rFonts w:ascii="Arial" w:eastAsia="Arial" w:hAnsi="Arial"/>
      <w:sz w:val="34"/>
    </w:rPr>
  </w:style>
  <w:style w:type="character" w:customStyle="1" w:styleId="Heading3Char">
    <w:name w:val="Heading 3 Char"/>
    <w:rPr>
      <w:rFonts w:ascii="Arial" w:eastAsia="Arial" w:hAnsi="Arial"/>
      <w:sz w:val="30"/>
      <w:szCs w:val="30"/>
    </w:rPr>
  </w:style>
  <w:style w:type="character" w:customStyle="1" w:styleId="Heading4Char">
    <w:name w:val="Heading 4 Char"/>
    <w:rPr>
      <w:rFonts w:ascii="Arial" w:eastAsia="Arial" w:hAnsi="Arial"/>
      <w:b/>
      <w:bCs/>
      <w:sz w:val="26"/>
      <w:szCs w:val="26"/>
    </w:rPr>
  </w:style>
  <w:style w:type="character" w:customStyle="1" w:styleId="Heading5Char">
    <w:name w:val="Heading 5 Char"/>
    <w:rPr>
      <w:rFonts w:ascii="Arial" w:eastAsia="Arial" w:hAnsi="Arial"/>
      <w:b/>
      <w:bCs/>
      <w:sz w:val="24"/>
      <w:szCs w:val="24"/>
    </w:rPr>
  </w:style>
  <w:style w:type="character" w:customStyle="1" w:styleId="Heading6Char">
    <w:name w:val="Heading 6 Char"/>
    <w:rPr>
      <w:rFonts w:ascii="Arial" w:eastAsia="Arial" w:hAnsi="Arial"/>
      <w:b/>
      <w:bCs/>
      <w:sz w:val="22"/>
      <w:szCs w:val="22"/>
    </w:rPr>
  </w:style>
  <w:style w:type="character" w:customStyle="1" w:styleId="Heading7Char">
    <w:name w:val="Heading 7 Char"/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8Char">
    <w:name w:val="Heading 8 Char"/>
    <w:rPr>
      <w:rFonts w:ascii="Arial" w:eastAsia="Arial" w:hAnsi="Arial"/>
      <w:i/>
      <w:iCs/>
      <w:sz w:val="22"/>
      <w:szCs w:val="22"/>
    </w:rPr>
  </w:style>
  <w:style w:type="character" w:customStyle="1" w:styleId="Heading9Char">
    <w:name w:val="Heading 9 Char"/>
    <w:rPr>
      <w:rFonts w:ascii="Arial" w:eastAsia="Arial" w:hAnsi="Arial"/>
      <w:i/>
      <w:iCs/>
      <w:sz w:val="21"/>
      <w:szCs w:val="21"/>
    </w:rPr>
  </w:style>
  <w:style w:type="character" w:customStyle="1" w:styleId="TitleChar">
    <w:name w:val="Title Char"/>
    <w:rPr>
      <w:sz w:val="48"/>
      <w:szCs w:val="48"/>
    </w:rPr>
  </w:style>
  <w:style w:type="character" w:customStyle="1" w:styleId="SubtitleChar">
    <w:name w:val="Subtitle Char"/>
    <w:rPr>
      <w:sz w:val="24"/>
      <w:szCs w:val="24"/>
    </w:rPr>
  </w:style>
  <w:style w:type="character" w:customStyle="1" w:styleId="22">
    <w:name w:val="Цитата 2 Знак"/>
    <w:link w:val="21"/>
    <w:rPr>
      <w:i/>
    </w:rPr>
  </w:style>
  <w:style w:type="character" w:customStyle="1" w:styleId="aa">
    <w:name w:val="Выделенная цитата Знак"/>
    <w:link w:val="a9"/>
    <w:rPr>
      <w:i/>
    </w:rPr>
  </w:style>
  <w:style w:type="character" w:customStyle="1" w:styleId="HeaderChar">
    <w:name w:val="Header Char"/>
    <w:basedOn w:val="a0"/>
  </w:style>
  <w:style w:type="character" w:customStyle="1" w:styleId="FooterChar">
    <w:name w:val="Footer Char"/>
    <w:basedOn w:val="a0"/>
  </w:style>
  <w:style w:type="character" w:customStyle="1" w:styleId="CaptionChar">
    <w:name w:val="Caption Char"/>
  </w:style>
  <w:style w:type="table" w:customStyle="1" w:styleId="TableGridLight">
    <w:name w:val="Table Grid Light"/>
    <w:basedOn w:val="a1"/>
    <w:tblPr/>
  </w:style>
  <w:style w:type="table" w:customStyle="1" w:styleId="GridTable1Light-Accent1">
    <w:name w:val="Grid Table 1 Light - Accent 1"/>
    <w:basedOn w:val="a1"/>
    <w:tblPr/>
  </w:style>
  <w:style w:type="table" w:customStyle="1" w:styleId="GridTable1Light-Accent2">
    <w:name w:val="Grid Table 1 Light - Accent 2"/>
    <w:basedOn w:val="a1"/>
    <w:tblPr/>
  </w:style>
  <w:style w:type="table" w:customStyle="1" w:styleId="GridTable1Light-Accent3">
    <w:name w:val="Grid Table 1 Light - Accent 3"/>
    <w:basedOn w:val="a1"/>
    <w:tblPr/>
  </w:style>
  <w:style w:type="table" w:customStyle="1" w:styleId="GridTable1Light-Accent4">
    <w:name w:val="Grid Table 1 Light - Accent 4"/>
    <w:basedOn w:val="a1"/>
    <w:tblPr/>
  </w:style>
  <w:style w:type="table" w:customStyle="1" w:styleId="GridTable1Light-Accent5">
    <w:name w:val="Grid Table 1 Light - Accent 5"/>
    <w:basedOn w:val="a1"/>
    <w:tblPr/>
  </w:style>
  <w:style w:type="table" w:customStyle="1" w:styleId="GridTable1Light-Accent6">
    <w:name w:val="Grid Table 1 Light - Accent 6"/>
    <w:basedOn w:val="a1"/>
    <w:tblPr/>
  </w:style>
  <w:style w:type="table" w:customStyle="1" w:styleId="GridTable2-Accent1">
    <w:name w:val="Grid Table 2 - Accent 1"/>
    <w:basedOn w:val="a1"/>
    <w:tblPr/>
  </w:style>
  <w:style w:type="table" w:customStyle="1" w:styleId="GridTable2-Accent2">
    <w:name w:val="Grid Table 2 - Accent 2"/>
    <w:basedOn w:val="a1"/>
    <w:tblPr/>
  </w:style>
  <w:style w:type="table" w:customStyle="1" w:styleId="GridTable2-Accent3">
    <w:name w:val="Grid Table 2 - Accent 3"/>
    <w:basedOn w:val="a1"/>
    <w:tblPr/>
  </w:style>
  <w:style w:type="table" w:customStyle="1" w:styleId="GridTable2-Accent4">
    <w:name w:val="Grid Table 2 - Accent 4"/>
    <w:basedOn w:val="a1"/>
    <w:tblPr/>
  </w:style>
  <w:style w:type="table" w:customStyle="1" w:styleId="GridTable2-Accent5">
    <w:name w:val="Grid Table 2 - Accent 5"/>
    <w:basedOn w:val="a1"/>
    <w:tblPr/>
  </w:style>
  <w:style w:type="table" w:customStyle="1" w:styleId="GridTable2-Accent6">
    <w:name w:val="Grid Table 2 - Accent 6"/>
    <w:basedOn w:val="a1"/>
    <w:tblPr/>
  </w:style>
  <w:style w:type="table" w:customStyle="1" w:styleId="GridTable3-Accent1">
    <w:name w:val="Grid Table 3 - Accent 1"/>
    <w:basedOn w:val="a1"/>
    <w:tblPr/>
  </w:style>
  <w:style w:type="table" w:customStyle="1" w:styleId="GridTable3-Accent2">
    <w:name w:val="Grid Table 3 - Accent 2"/>
    <w:basedOn w:val="a1"/>
    <w:tblPr/>
  </w:style>
  <w:style w:type="table" w:customStyle="1" w:styleId="GridTable3-Accent3">
    <w:name w:val="Grid Table 3 - Accent 3"/>
    <w:basedOn w:val="a1"/>
    <w:tblPr/>
  </w:style>
  <w:style w:type="table" w:customStyle="1" w:styleId="GridTable3-Accent4">
    <w:name w:val="Grid Table 3 - Accent 4"/>
    <w:basedOn w:val="a1"/>
    <w:tblPr/>
  </w:style>
  <w:style w:type="table" w:customStyle="1" w:styleId="GridTable3-Accent5">
    <w:name w:val="Grid Table 3 - Accent 5"/>
    <w:basedOn w:val="a1"/>
    <w:tblPr/>
  </w:style>
  <w:style w:type="table" w:customStyle="1" w:styleId="GridTable3-Accent6">
    <w:name w:val="Grid Table 3 - Accent 6"/>
    <w:basedOn w:val="a1"/>
    <w:tblPr/>
  </w:style>
  <w:style w:type="table" w:customStyle="1" w:styleId="GridTable4-Accent1">
    <w:name w:val="Grid Table 4 - Accent 1"/>
    <w:basedOn w:val="a1"/>
    <w:tblPr/>
  </w:style>
  <w:style w:type="table" w:customStyle="1" w:styleId="GridTable4-Accent2">
    <w:name w:val="Grid Table 4 - Accent 2"/>
    <w:basedOn w:val="a1"/>
    <w:tblPr/>
  </w:style>
  <w:style w:type="table" w:customStyle="1" w:styleId="GridTable4-Accent3">
    <w:name w:val="Grid Table 4 - Accent 3"/>
    <w:basedOn w:val="a1"/>
    <w:tblPr/>
  </w:style>
  <w:style w:type="table" w:customStyle="1" w:styleId="GridTable4-Accent4">
    <w:name w:val="Grid Table 4 - Accent 4"/>
    <w:basedOn w:val="a1"/>
    <w:tblPr/>
  </w:style>
  <w:style w:type="table" w:customStyle="1" w:styleId="GridTable4-Accent5">
    <w:name w:val="Grid Table 4 - Accent 5"/>
    <w:basedOn w:val="a1"/>
    <w:tblPr/>
  </w:style>
  <w:style w:type="table" w:customStyle="1" w:styleId="GridTable4-Accent6">
    <w:name w:val="Grid Table 4 - Accent 6"/>
    <w:basedOn w:val="a1"/>
    <w:tblPr/>
  </w:style>
  <w:style w:type="table" w:customStyle="1" w:styleId="GridTable5Dark-Accent1">
    <w:name w:val="Grid Table 5 Dark- Accent 1"/>
    <w:basedOn w:val="a1"/>
    <w:tblPr/>
  </w:style>
  <w:style w:type="table" w:customStyle="1" w:styleId="GridTable5Dark-Accent2">
    <w:name w:val="Grid Table 5 Dark - Accent 2"/>
    <w:basedOn w:val="a1"/>
    <w:tblPr/>
  </w:style>
  <w:style w:type="table" w:customStyle="1" w:styleId="GridTable5Dark-Accent3">
    <w:name w:val="Grid Table 5 Dark - Accent 3"/>
    <w:basedOn w:val="a1"/>
    <w:tblPr/>
  </w:style>
  <w:style w:type="table" w:customStyle="1" w:styleId="GridTable5Dark-Accent4">
    <w:name w:val="Grid Table 5 Dark- Accent 4"/>
    <w:basedOn w:val="a1"/>
    <w:tblPr/>
  </w:style>
  <w:style w:type="table" w:customStyle="1" w:styleId="GridTable5Dark-Accent5">
    <w:name w:val="Grid Table 5 Dark - Accent 5"/>
    <w:basedOn w:val="a1"/>
    <w:tblPr/>
  </w:style>
  <w:style w:type="table" w:customStyle="1" w:styleId="GridTable5Dark-Accent6">
    <w:name w:val="Grid Table 5 Dark - Accent 6"/>
    <w:basedOn w:val="a1"/>
    <w:tblPr/>
  </w:style>
  <w:style w:type="table" w:customStyle="1" w:styleId="GridTable6Colorful-Accent1">
    <w:name w:val="Grid Table 6 Colorful - Accent 1"/>
    <w:basedOn w:val="a1"/>
    <w:tblPr/>
  </w:style>
  <w:style w:type="table" w:customStyle="1" w:styleId="GridTable6Colorful-Accent2">
    <w:name w:val="Grid Table 6 Colorful - Accent 2"/>
    <w:basedOn w:val="a1"/>
    <w:tblPr/>
  </w:style>
  <w:style w:type="table" w:customStyle="1" w:styleId="GridTable6Colorful-Accent3">
    <w:name w:val="Grid Table 6 Colorful - Accent 3"/>
    <w:basedOn w:val="a1"/>
    <w:tblPr/>
  </w:style>
  <w:style w:type="table" w:customStyle="1" w:styleId="GridTable6Colorful-Accent4">
    <w:name w:val="Grid Table 6 Colorful - Accent 4"/>
    <w:basedOn w:val="a1"/>
    <w:tblPr/>
  </w:style>
  <w:style w:type="table" w:customStyle="1" w:styleId="GridTable6Colorful-Accent5">
    <w:name w:val="Grid Table 6 Colorful - Accent 5"/>
    <w:basedOn w:val="a1"/>
    <w:tblPr/>
  </w:style>
  <w:style w:type="table" w:customStyle="1" w:styleId="GridTable6Colorful-Accent6">
    <w:name w:val="Grid Table 6 Colorful - Accent 6"/>
    <w:basedOn w:val="a1"/>
    <w:tblPr/>
  </w:style>
  <w:style w:type="table" w:customStyle="1" w:styleId="GridTable7Colorful-Accent1">
    <w:name w:val="Grid Table 7 Colorful - Accent 1"/>
    <w:basedOn w:val="a1"/>
    <w:tblPr/>
  </w:style>
  <w:style w:type="table" w:customStyle="1" w:styleId="GridTable7Colorful-Accent2">
    <w:name w:val="Grid Table 7 Colorful - Accent 2"/>
    <w:basedOn w:val="a1"/>
    <w:tblPr/>
  </w:style>
  <w:style w:type="table" w:customStyle="1" w:styleId="GridTable7Colorful-Accent3">
    <w:name w:val="Grid Table 7 Colorful - Accent 3"/>
    <w:basedOn w:val="a1"/>
    <w:tblPr/>
  </w:style>
  <w:style w:type="table" w:customStyle="1" w:styleId="GridTable7Colorful-Accent4">
    <w:name w:val="Grid Table 7 Colorful - Accent 4"/>
    <w:basedOn w:val="a1"/>
    <w:tblPr/>
  </w:style>
  <w:style w:type="table" w:customStyle="1" w:styleId="GridTable7Colorful-Accent5">
    <w:name w:val="Grid Table 7 Colorful - Accent 5"/>
    <w:basedOn w:val="a1"/>
    <w:tblPr/>
  </w:style>
  <w:style w:type="table" w:customStyle="1" w:styleId="GridTable7Colorful-Accent6">
    <w:name w:val="Grid Table 7 Colorful - Accent 6"/>
    <w:basedOn w:val="a1"/>
    <w:tblPr/>
  </w:style>
  <w:style w:type="table" w:customStyle="1" w:styleId="ListTable1Light-Accent1">
    <w:name w:val="List Table 1 Light - Accent 1"/>
    <w:basedOn w:val="a1"/>
    <w:tblPr/>
  </w:style>
  <w:style w:type="table" w:customStyle="1" w:styleId="ListTable1Light-Accent2">
    <w:name w:val="List Table 1 Light - Accent 2"/>
    <w:basedOn w:val="a1"/>
    <w:tblPr/>
  </w:style>
  <w:style w:type="table" w:customStyle="1" w:styleId="ListTable1Light-Accent3">
    <w:name w:val="List Table 1 Light - Accent 3"/>
    <w:basedOn w:val="a1"/>
    <w:tblPr/>
  </w:style>
  <w:style w:type="table" w:customStyle="1" w:styleId="ListTable1Light-Accent4">
    <w:name w:val="List Table 1 Light - Accent 4"/>
    <w:basedOn w:val="a1"/>
    <w:tblPr/>
  </w:style>
  <w:style w:type="table" w:customStyle="1" w:styleId="ListTable1Light-Accent5">
    <w:name w:val="List Table 1 Light - Accent 5"/>
    <w:basedOn w:val="a1"/>
    <w:tblPr/>
  </w:style>
  <w:style w:type="table" w:customStyle="1" w:styleId="ListTable1Light-Accent6">
    <w:name w:val="List Table 1 Light - Accent 6"/>
    <w:basedOn w:val="a1"/>
    <w:tblPr/>
  </w:style>
  <w:style w:type="table" w:customStyle="1" w:styleId="ListTable2-Accent1">
    <w:name w:val="List Table 2 - Accent 1"/>
    <w:basedOn w:val="a1"/>
    <w:tblPr/>
  </w:style>
  <w:style w:type="table" w:customStyle="1" w:styleId="ListTable2-Accent2">
    <w:name w:val="List Table 2 - Accent 2"/>
    <w:basedOn w:val="a1"/>
    <w:tblPr/>
  </w:style>
  <w:style w:type="table" w:customStyle="1" w:styleId="ListTable2-Accent3">
    <w:name w:val="List Table 2 - Accent 3"/>
    <w:basedOn w:val="a1"/>
    <w:tblPr/>
  </w:style>
  <w:style w:type="table" w:customStyle="1" w:styleId="ListTable2-Accent4">
    <w:name w:val="List Table 2 - Accent 4"/>
    <w:basedOn w:val="a1"/>
    <w:tblPr/>
  </w:style>
  <w:style w:type="table" w:customStyle="1" w:styleId="ListTable2-Accent5">
    <w:name w:val="List Table 2 - Accent 5"/>
    <w:basedOn w:val="a1"/>
    <w:tblPr/>
  </w:style>
  <w:style w:type="table" w:customStyle="1" w:styleId="ListTable2-Accent6">
    <w:name w:val="List Table 2 - Accent 6"/>
    <w:basedOn w:val="a1"/>
    <w:tblPr/>
  </w:style>
  <w:style w:type="table" w:customStyle="1" w:styleId="ListTable3-Accent1">
    <w:name w:val="List Table 3 - Accent 1"/>
    <w:basedOn w:val="a1"/>
    <w:tblPr/>
  </w:style>
  <w:style w:type="table" w:customStyle="1" w:styleId="ListTable3-Accent2">
    <w:name w:val="List Table 3 - Accent 2"/>
    <w:basedOn w:val="a1"/>
    <w:tblPr/>
  </w:style>
  <w:style w:type="table" w:customStyle="1" w:styleId="ListTable3-Accent3">
    <w:name w:val="List Table 3 - Accent 3"/>
    <w:basedOn w:val="a1"/>
    <w:tblPr/>
  </w:style>
  <w:style w:type="table" w:customStyle="1" w:styleId="ListTable3-Accent4">
    <w:name w:val="List Table 3 - Accent 4"/>
    <w:basedOn w:val="a1"/>
    <w:tblPr/>
  </w:style>
  <w:style w:type="table" w:customStyle="1" w:styleId="ListTable3-Accent5">
    <w:name w:val="List Table 3 - Accent 5"/>
    <w:basedOn w:val="a1"/>
    <w:tblPr/>
  </w:style>
  <w:style w:type="table" w:customStyle="1" w:styleId="ListTable3-Accent6">
    <w:name w:val="List Table 3 - Accent 6"/>
    <w:basedOn w:val="a1"/>
    <w:tblPr/>
  </w:style>
  <w:style w:type="table" w:customStyle="1" w:styleId="ListTable4-Accent1">
    <w:name w:val="List Table 4 - Accent 1"/>
    <w:basedOn w:val="a1"/>
    <w:tblPr/>
  </w:style>
  <w:style w:type="table" w:customStyle="1" w:styleId="ListTable4-Accent2">
    <w:name w:val="List Table 4 - Accent 2"/>
    <w:basedOn w:val="a1"/>
    <w:tblPr/>
  </w:style>
  <w:style w:type="table" w:customStyle="1" w:styleId="ListTable4-Accent3">
    <w:name w:val="List Table 4 - Accent 3"/>
    <w:basedOn w:val="a1"/>
    <w:tblPr/>
  </w:style>
  <w:style w:type="table" w:customStyle="1" w:styleId="ListTable4-Accent4">
    <w:name w:val="List Table 4 - Accent 4"/>
    <w:basedOn w:val="a1"/>
    <w:tblPr/>
  </w:style>
  <w:style w:type="table" w:customStyle="1" w:styleId="ListTable4-Accent5">
    <w:name w:val="List Table 4 - Accent 5"/>
    <w:basedOn w:val="a1"/>
    <w:tblPr/>
  </w:style>
  <w:style w:type="table" w:customStyle="1" w:styleId="ListTable4-Accent6">
    <w:name w:val="List Table 4 - Accent 6"/>
    <w:basedOn w:val="a1"/>
    <w:tblPr/>
  </w:style>
  <w:style w:type="table" w:customStyle="1" w:styleId="ListTable5Dark-Accent1">
    <w:name w:val="List Table 5 Dark - Accent 1"/>
    <w:basedOn w:val="a1"/>
    <w:tblPr/>
  </w:style>
  <w:style w:type="table" w:customStyle="1" w:styleId="ListTable5Dark-Accent2">
    <w:name w:val="List Table 5 Dark - Accent 2"/>
    <w:basedOn w:val="a1"/>
    <w:tblPr/>
  </w:style>
  <w:style w:type="table" w:customStyle="1" w:styleId="ListTable5Dark-Accent3">
    <w:name w:val="List Table 5 Dark - Accent 3"/>
    <w:basedOn w:val="a1"/>
    <w:tblPr/>
  </w:style>
  <w:style w:type="table" w:customStyle="1" w:styleId="ListTable5Dark-Accent4">
    <w:name w:val="List Table 5 Dark - Accent 4"/>
    <w:basedOn w:val="a1"/>
    <w:tblPr/>
  </w:style>
  <w:style w:type="table" w:customStyle="1" w:styleId="ListTable5Dark-Accent5">
    <w:name w:val="List Table 5 Dark - Accent 5"/>
    <w:basedOn w:val="a1"/>
    <w:tblPr/>
  </w:style>
  <w:style w:type="table" w:customStyle="1" w:styleId="ListTable5Dark-Accent6">
    <w:name w:val="List Table 5 Dark - Accent 6"/>
    <w:basedOn w:val="a1"/>
    <w:tblPr/>
  </w:style>
  <w:style w:type="table" w:customStyle="1" w:styleId="ListTable6Colorful-Accent1">
    <w:name w:val="List Table 6 Colorful - Accent 1"/>
    <w:basedOn w:val="a1"/>
    <w:tblPr/>
  </w:style>
  <w:style w:type="table" w:customStyle="1" w:styleId="ListTable6Colorful-Accent2">
    <w:name w:val="List Table 6 Colorful - Accent 2"/>
    <w:basedOn w:val="a1"/>
    <w:tblPr/>
  </w:style>
  <w:style w:type="table" w:customStyle="1" w:styleId="ListTable6Colorful-Accent3">
    <w:name w:val="List Table 6 Colorful - Accent 3"/>
    <w:basedOn w:val="a1"/>
    <w:tblPr/>
  </w:style>
  <w:style w:type="table" w:customStyle="1" w:styleId="ListTable6Colorful-Accent4">
    <w:name w:val="List Table 6 Colorful - Accent 4"/>
    <w:basedOn w:val="a1"/>
    <w:tblPr/>
  </w:style>
  <w:style w:type="table" w:customStyle="1" w:styleId="ListTable6Colorful-Accent5">
    <w:name w:val="List Table 6 Colorful - Accent 5"/>
    <w:basedOn w:val="a1"/>
    <w:tblPr/>
  </w:style>
  <w:style w:type="table" w:customStyle="1" w:styleId="ListTable6Colorful-Accent6">
    <w:name w:val="List Table 6 Colorful - Accent 6"/>
    <w:basedOn w:val="a1"/>
    <w:tblPr/>
  </w:style>
  <w:style w:type="table" w:customStyle="1" w:styleId="ListTable7Colorful-Accent1">
    <w:name w:val="List Table 7 Colorful - Accent 1"/>
    <w:basedOn w:val="a1"/>
    <w:tblPr/>
  </w:style>
  <w:style w:type="table" w:customStyle="1" w:styleId="ListTable7Colorful-Accent2">
    <w:name w:val="List Table 7 Colorful - Accent 2"/>
    <w:basedOn w:val="a1"/>
    <w:tblPr/>
  </w:style>
  <w:style w:type="table" w:customStyle="1" w:styleId="ListTable7Colorful-Accent3">
    <w:name w:val="List Table 7 Colorful - Accent 3"/>
    <w:basedOn w:val="a1"/>
    <w:tblPr/>
  </w:style>
  <w:style w:type="table" w:customStyle="1" w:styleId="ListTable7Colorful-Accent4">
    <w:name w:val="List Table 7 Colorful - Accent 4"/>
    <w:basedOn w:val="a1"/>
    <w:tblPr/>
  </w:style>
  <w:style w:type="table" w:customStyle="1" w:styleId="ListTable7Colorful-Accent5">
    <w:name w:val="List Table 7 Colorful - Accent 5"/>
    <w:basedOn w:val="a1"/>
    <w:tblPr/>
  </w:style>
  <w:style w:type="table" w:customStyle="1" w:styleId="ListTable7Colorful-Accent6">
    <w:name w:val="List Table 7 Colorful - Accent 6"/>
    <w:basedOn w:val="a1"/>
    <w:tblPr/>
  </w:style>
  <w:style w:type="table" w:customStyle="1" w:styleId="Lined-Accent">
    <w:name w:val="Lined - Accent"/>
    <w:basedOn w:val="a1"/>
    <w:rPr>
      <w:color w:val="404040"/>
    </w:rPr>
    <w:tblPr/>
  </w:style>
  <w:style w:type="table" w:customStyle="1" w:styleId="Lined-Accent1">
    <w:name w:val="Lined - Accent 1"/>
    <w:basedOn w:val="a1"/>
    <w:rPr>
      <w:color w:val="404040"/>
    </w:rPr>
    <w:tblPr/>
  </w:style>
  <w:style w:type="table" w:customStyle="1" w:styleId="Lined-Accent2">
    <w:name w:val="Lined - Accent 2"/>
    <w:basedOn w:val="a1"/>
    <w:rPr>
      <w:color w:val="404040"/>
    </w:rPr>
    <w:tblPr/>
  </w:style>
  <w:style w:type="table" w:customStyle="1" w:styleId="Lined-Accent3">
    <w:name w:val="Lined - Accent 3"/>
    <w:basedOn w:val="a1"/>
    <w:rPr>
      <w:color w:val="404040"/>
    </w:rPr>
    <w:tblPr/>
  </w:style>
  <w:style w:type="table" w:customStyle="1" w:styleId="Lined-Accent4">
    <w:name w:val="Lined - Accent 4"/>
    <w:basedOn w:val="a1"/>
    <w:rPr>
      <w:color w:val="404040"/>
    </w:rPr>
    <w:tblPr/>
  </w:style>
  <w:style w:type="table" w:customStyle="1" w:styleId="Lined-Accent5">
    <w:name w:val="Lined - Accent 5"/>
    <w:basedOn w:val="a1"/>
    <w:rPr>
      <w:color w:val="404040"/>
    </w:rPr>
    <w:tblPr/>
  </w:style>
  <w:style w:type="table" w:customStyle="1" w:styleId="Lined-Accent6">
    <w:name w:val="Lined - Accent 6"/>
    <w:basedOn w:val="a1"/>
    <w:rPr>
      <w:color w:val="404040"/>
    </w:rPr>
    <w:tblPr/>
  </w:style>
  <w:style w:type="table" w:customStyle="1" w:styleId="BorderedLined-Accent">
    <w:name w:val="Bordered &amp; Lined - Accent"/>
    <w:basedOn w:val="a1"/>
    <w:rPr>
      <w:color w:val="404040"/>
    </w:rPr>
    <w:tblPr/>
  </w:style>
  <w:style w:type="table" w:customStyle="1" w:styleId="BorderedLined-Accent1">
    <w:name w:val="Bordered &amp; Lined - Accent 1"/>
    <w:basedOn w:val="a1"/>
    <w:rPr>
      <w:color w:val="404040"/>
    </w:rPr>
    <w:tblPr/>
  </w:style>
  <w:style w:type="table" w:customStyle="1" w:styleId="BorderedLined-Accent2">
    <w:name w:val="Bordered &amp; Lined - Accent 2"/>
    <w:basedOn w:val="a1"/>
    <w:rPr>
      <w:color w:val="404040"/>
    </w:rPr>
    <w:tblPr/>
  </w:style>
  <w:style w:type="table" w:customStyle="1" w:styleId="BorderedLined-Accent3">
    <w:name w:val="Bordered &amp; Lined - Accent 3"/>
    <w:basedOn w:val="a1"/>
    <w:rPr>
      <w:color w:val="404040"/>
    </w:rPr>
    <w:tblPr/>
  </w:style>
  <w:style w:type="table" w:customStyle="1" w:styleId="BorderedLined-Accent4">
    <w:name w:val="Bordered &amp; Lined - Accent 4"/>
    <w:basedOn w:val="a1"/>
    <w:rPr>
      <w:color w:val="404040"/>
    </w:rPr>
    <w:tblPr/>
  </w:style>
  <w:style w:type="table" w:customStyle="1" w:styleId="BorderedLined-Accent5">
    <w:name w:val="Bordered &amp; Lined - Accent 5"/>
    <w:basedOn w:val="a1"/>
    <w:rPr>
      <w:color w:val="404040"/>
    </w:rPr>
    <w:tblPr/>
  </w:style>
  <w:style w:type="table" w:customStyle="1" w:styleId="BorderedLined-Accent6">
    <w:name w:val="Bordered &amp; Lined - Accent 6"/>
    <w:basedOn w:val="a1"/>
    <w:rPr>
      <w:color w:val="404040"/>
    </w:rPr>
    <w:tblPr/>
  </w:style>
  <w:style w:type="table" w:customStyle="1" w:styleId="Bordered">
    <w:name w:val="Bordered"/>
    <w:basedOn w:val="a1"/>
    <w:tblPr/>
  </w:style>
  <w:style w:type="table" w:customStyle="1" w:styleId="Bordered-Accent1">
    <w:name w:val="Bordered - Accent 1"/>
    <w:basedOn w:val="a1"/>
    <w:tblPr/>
  </w:style>
  <w:style w:type="table" w:customStyle="1" w:styleId="Bordered-Accent2">
    <w:name w:val="Bordered - Accent 2"/>
    <w:basedOn w:val="a1"/>
    <w:tblPr/>
  </w:style>
  <w:style w:type="table" w:customStyle="1" w:styleId="Bordered-Accent3">
    <w:name w:val="Bordered - Accent 3"/>
    <w:basedOn w:val="a1"/>
    <w:tblPr/>
  </w:style>
  <w:style w:type="table" w:customStyle="1" w:styleId="Bordered-Accent4">
    <w:name w:val="Bordered - Accent 4"/>
    <w:basedOn w:val="a1"/>
    <w:tblPr/>
  </w:style>
  <w:style w:type="table" w:customStyle="1" w:styleId="Bordered-Accent5">
    <w:name w:val="Bordered - Accent 5"/>
    <w:basedOn w:val="a1"/>
    <w:tblPr/>
  </w:style>
  <w:style w:type="table" w:customStyle="1" w:styleId="Bordered-Accent6">
    <w:name w:val="Bordered - Accent 6"/>
    <w:basedOn w:val="a1"/>
    <w:tblPr/>
  </w:style>
  <w:style w:type="character" w:customStyle="1" w:styleId="FootnoteTextChar">
    <w:name w:val="Footnote Text Char"/>
    <w:rPr>
      <w:sz w:val="18"/>
    </w:rPr>
  </w:style>
  <w:style w:type="character" w:customStyle="1" w:styleId="EndnoteTextChar">
    <w:name w:val="Endnote Text Char"/>
    <w:rPr>
      <w:sz w:val="20"/>
    </w:rPr>
  </w:style>
  <w:style w:type="character" w:customStyle="1" w:styleId="10">
    <w:name w:val="Заголовок 1 Знак"/>
    <w:link w:val="1"/>
    <w:rPr>
      <w:rFonts w:ascii="Cambria" w:hAnsi="Cambria"/>
      <w:b/>
      <w:bCs/>
      <w:sz w:val="32"/>
      <w:szCs w:val="32"/>
      <w:lang w:val="en-US" w:eastAsia="en-US"/>
    </w:rPr>
  </w:style>
  <w:style w:type="character" w:customStyle="1" w:styleId="20">
    <w:name w:val="Заголовок 2 Знак"/>
    <w:link w:val="2"/>
    <w:rPr>
      <w:rFonts w:ascii="Cambria" w:hAnsi="Cambria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rPr>
      <w:b/>
      <w:bCs/>
      <w:color w:val="000000"/>
      <w:spacing w:val="-4"/>
      <w:sz w:val="28"/>
      <w:szCs w:val="28"/>
      <w:shd w:val="clear" w:color="auto" w:fill="FFFFFF"/>
    </w:rPr>
  </w:style>
  <w:style w:type="character" w:customStyle="1" w:styleId="40">
    <w:name w:val="Заголовок 4 Знак"/>
    <w:link w:val="4"/>
    <w:rPr>
      <w:rFonts w:ascii="Calibri" w:hAnsi="Calibri"/>
      <w:b/>
      <w:bCs/>
      <w:sz w:val="28"/>
      <w:szCs w:val="28"/>
      <w:lang w:val="en-US" w:eastAsia="en-US"/>
    </w:rPr>
  </w:style>
  <w:style w:type="character" w:customStyle="1" w:styleId="80">
    <w:name w:val="Заголовок 8 Знак"/>
    <w:link w:val="8"/>
    <w:rPr>
      <w:rFonts w:ascii="Calibri" w:hAnsi="Calibr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link w:val="9"/>
    <w:rPr>
      <w:rFonts w:ascii="Cambria" w:hAnsi="Cambria"/>
      <w:sz w:val="22"/>
      <w:szCs w:val="22"/>
      <w:lang w:val="en-US" w:eastAsia="en-US"/>
    </w:rPr>
  </w:style>
  <w:style w:type="character" w:customStyle="1" w:styleId="af0">
    <w:name w:val="Название объекта Знак"/>
    <w:link w:val="af"/>
    <w:rPr>
      <w:b/>
      <w:bCs/>
      <w:sz w:val="24"/>
      <w:szCs w:val="24"/>
    </w:rPr>
  </w:style>
  <w:style w:type="character" w:customStyle="1" w:styleId="11">
    <w:name w:val="Заголовок Знак1"/>
    <w:link w:val="a6"/>
    <w:rPr>
      <w:sz w:val="24"/>
      <w:szCs w:val="24"/>
    </w:rPr>
  </w:style>
  <w:style w:type="character" w:customStyle="1" w:styleId="a8">
    <w:name w:val="Подзаголовок Знак"/>
    <w:link w:val="a7"/>
    <w:rPr>
      <w:b/>
      <w:bCs/>
      <w:i/>
      <w:iCs/>
      <w:sz w:val="28"/>
      <w:szCs w:val="28"/>
      <w:shd w:val="clear" w:color="auto" w:fill="FFFFFF"/>
    </w:rPr>
  </w:style>
  <w:style w:type="character" w:styleId="afb">
    <w:name w:val="Strong"/>
    <w:rPr>
      <w:b/>
      <w:bCs/>
    </w:rPr>
  </w:style>
  <w:style w:type="paragraph" w:styleId="25">
    <w:name w:val="Body Text 2"/>
    <w:basedOn w:val="a"/>
    <w:link w:val="26"/>
    <w:pPr>
      <w:jc w:val="both"/>
    </w:pPr>
  </w:style>
  <w:style w:type="character" w:customStyle="1" w:styleId="26">
    <w:name w:val="Основной текст 2 Знак"/>
    <w:link w:val="25"/>
    <w:rPr>
      <w:sz w:val="24"/>
      <w:szCs w:val="24"/>
    </w:rPr>
  </w:style>
  <w:style w:type="paragraph" w:styleId="afc">
    <w:name w:val="Balloon Text"/>
    <w:basedOn w:val="a"/>
    <w:link w:val="afd"/>
    <w:rPr>
      <w:rFonts w:ascii="Tahoma" w:hAnsi="Tahoma"/>
      <w:sz w:val="16"/>
      <w:szCs w:val="16"/>
    </w:rPr>
  </w:style>
  <w:style w:type="character" w:customStyle="1" w:styleId="afd">
    <w:name w:val="Текст выноски Знак"/>
    <w:link w:val="afc"/>
    <w:rPr>
      <w:rFonts w:ascii="Tahoma" w:hAnsi="Tahoma"/>
      <w:sz w:val="16"/>
      <w:szCs w:val="16"/>
    </w:rPr>
  </w:style>
  <w:style w:type="character" w:customStyle="1" w:styleId="afe">
    <w:name w:val="Не вступил в силу"/>
    <w:rPr>
      <w:color w:val="008080"/>
    </w:rPr>
  </w:style>
  <w:style w:type="paragraph" w:customStyle="1" w:styleId="14">
    <w:name w:val="Обычный (веб)1"/>
    <w:basedOn w:val="a"/>
    <w:pPr>
      <w:spacing w:before="100" w:beforeAutospacing="1" w:after="100" w:afterAutospacing="1"/>
      <w:jc w:val="both"/>
    </w:pPr>
  </w:style>
  <w:style w:type="character" w:customStyle="1" w:styleId="50">
    <w:name w:val="Заголовок 5 Знак"/>
    <w:link w:val="5"/>
    <w:rPr>
      <w:b/>
      <w:bCs/>
      <w:i/>
      <w:iCs/>
      <w:color w:val="000000"/>
      <w:sz w:val="26"/>
      <w:szCs w:val="26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  <w:lang w:eastAsia="ru-RU"/>
    </w:rPr>
  </w:style>
  <w:style w:type="paragraph" w:customStyle="1" w:styleId="ConsPlusTitle">
    <w:name w:val="ConsPlusTitle"/>
    <w:pPr>
      <w:widowControl w:val="0"/>
    </w:pPr>
    <w:rPr>
      <w:rFonts w:ascii="Arial" w:hAnsi="Arial"/>
      <w:b/>
      <w:bCs/>
      <w:lang w:eastAsia="ru-RU"/>
    </w:rPr>
  </w:style>
  <w:style w:type="character" w:styleId="aff">
    <w:name w:val="Emphasis"/>
    <w:rPr>
      <w:i/>
      <w:iCs/>
    </w:rPr>
  </w:style>
  <w:style w:type="paragraph" w:styleId="aff0">
    <w:name w:val="Body Text"/>
    <w:basedOn w:val="a"/>
    <w:link w:val="aff1"/>
    <w:pPr>
      <w:spacing w:after="120"/>
    </w:pPr>
  </w:style>
  <w:style w:type="character" w:customStyle="1" w:styleId="aff1">
    <w:name w:val="Основной текст Знак"/>
    <w:link w:val="aff0"/>
    <w:rPr>
      <w:sz w:val="24"/>
      <w:szCs w:val="24"/>
    </w:rPr>
  </w:style>
  <w:style w:type="paragraph" w:customStyle="1" w:styleId="ConsPlusCell">
    <w:name w:val="ConsPlusCell"/>
    <w:rPr>
      <w:sz w:val="28"/>
      <w:szCs w:val="28"/>
      <w:lang w:eastAsia="ru-RU"/>
    </w:rPr>
  </w:style>
  <w:style w:type="paragraph" w:styleId="33">
    <w:name w:val="Body Text Indent 3"/>
    <w:basedOn w:val="a"/>
    <w:link w:val="3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rPr>
      <w:sz w:val="16"/>
      <w:szCs w:val="16"/>
    </w:rPr>
  </w:style>
  <w:style w:type="paragraph" w:customStyle="1" w:styleId="15">
    <w:name w:val="Абзац списка1"/>
    <w:basedOn w:val="a"/>
    <w:pPr>
      <w:ind w:left="720"/>
    </w:pPr>
  </w:style>
  <w:style w:type="character" w:customStyle="1" w:styleId="70">
    <w:name w:val="Заголовок 7 Знак"/>
    <w:link w:val="7"/>
    <w:rPr>
      <w:sz w:val="28"/>
      <w:szCs w:val="24"/>
    </w:rPr>
  </w:style>
  <w:style w:type="paragraph" w:styleId="aff2">
    <w:name w:val="Document Map"/>
    <w:basedOn w:val="a"/>
    <w:link w:val="aff3"/>
    <w:semiHidden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f3">
    <w:name w:val="Схема документа Знак"/>
    <w:link w:val="aff2"/>
    <w:rPr>
      <w:rFonts w:ascii="Tahoma" w:hAnsi="Tahoma"/>
      <w:shd w:val="clear" w:color="auto" w:fill="000080"/>
    </w:rPr>
  </w:style>
  <w:style w:type="paragraph" w:styleId="aff4">
    <w:name w:val="Body Text Indent"/>
    <w:basedOn w:val="a"/>
    <w:link w:val="aff5"/>
    <w:pPr>
      <w:spacing w:after="120"/>
      <w:ind w:left="283"/>
    </w:pPr>
  </w:style>
  <w:style w:type="character" w:customStyle="1" w:styleId="aff5">
    <w:name w:val="Основной текст с отступом Знак"/>
    <w:link w:val="aff4"/>
    <w:rPr>
      <w:sz w:val="24"/>
      <w:szCs w:val="24"/>
    </w:rPr>
  </w:style>
  <w:style w:type="character" w:customStyle="1" w:styleId="ac">
    <w:name w:val="Верхний колонтитул Знак"/>
    <w:basedOn w:val="a0"/>
    <w:link w:val="ab"/>
  </w:style>
  <w:style w:type="character" w:customStyle="1" w:styleId="ae">
    <w:name w:val="Нижний колонтитул Знак"/>
    <w:basedOn w:val="a0"/>
    <w:link w:val="ad"/>
  </w:style>
  <w:style w:type="paragraph" w:customStyle="1" w:styleId="35">
    <w:name w:val="3"/>
    <w:basedOn w:val="a"/>
    <w:next w:val="14"/>
    <w:pPr>
      <w:spacing w:before="100" w:beforeAutospacing="1" w:after="100" w:afterAutospacing="1"/>
    </w:pPr>
    <w:rPr>
      <w:color w:val="000000"/>
    </w:rPr>
  </w:style>
  <w:style w:type="paragraph" w:styleId="36">
    <w:name w:val="Body Text 3"/>
    <w:basedOn w:val="a"/>
    <w:link w:val="37"/>
    <w:pPr>
      <w:spacing w:after="120"/>
    </w:pPr>
    <w:rPr>
      <w:sz w:val="16"/>
      <w:szCs w:val="16"/>
    </w:rPr>
  </w:style>
  <w:style w:type="character" w:customStyle="1" w:styleId="37">
    <w:name w:val="Основной текст 3 Знак"/>
    <w:link w:val="36"/>
    <w:rPr>
      <w:sz w:val="16"/>
      <w:szCs w:val="16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Pr>
      <w:rFonts w:ascii="Courier New" w:hAnsi="Courier New"/>
    </w:rPr>
  </w:style>
  <w:style w:type="paragraph" w:customStyle="1" w:styleId="16">
    <w:name w:val="Обычный1"/>
    <w:pPr>
      <w:widowControl w:val="0"/>
      <w:spacing w:line="300" w:lineRule="auto"/>
      <w:ind w:firstLine="720"/>
      <w:jc w:val="both"/>
    </w:pPr>
    <w:rPr>
      <w:rFonts w:ascii="Arial" w:hAnsi="Arial"/>
      <w:sz w:val="24"/>
      <w:lang w:eastAsia="ru-RU"/>
    </w:rPr>
  </w:style>
  <w:style w:type="paragraph" w:customStyle="1" w:styleId="xl28">
    <w:name w:val="xl28"/>
    <w:basedOn w:val="a"/>
    <w:pPr>
      <w:spacing w:before="100" w:beforeAutospacing="1" w:after="100" w:afterAutospacing="1"/>
      <w:jc w:val="center"/>
    </w:pPr>
    <w:rPr>
      <w:rFonts w:ascii="Arial" w:hAnsi="Arial"/>
    </w:rPr>
  </w:style>
  <w:style w:type="paragraph" w:styleId="27">
    <w:name w:val="Body Text Indent 2"/>
    <w:basedOn w:val="a"/>
    <w:link w:val="28"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link w:val="27"/>
    <w:rPr>
      <w:sz w:val="24"/>
      <w:szCs w:val="24"/>
    </w:rPr>
  </w:style>
  <w:style w:type="paragraph" w:customStyle="1" w:styleId="29">
    <w:name w:val="2"/>
    <w:basedOn w:val="a"/>
    <w:next w:val="14"/>
    <w:pPr>
      <w:spacing w:before="100" w:beforeAutospacing="1" w:after="100" w:afterAutospacing="1"/>
    </w:pPr>
    <w:rPr>
      <w:rFonts w:eastAsia="Arial Unicode MS"/>
      <w:color w:val="000000"/>
    </w:rPr>
  </w:style>
  <w:style w:type="paragraph" w:customStyle="1" w:styleId="17">
    <w:name w:val="1"/>
    <w:basedOn w:val="a"/>
    <w:next w:val="14"/>
    <w:pPr>
      <w:spacing w:before="100" w:beforeAutospacing="1" w:after="100" w:afterAutospacing="1"/>
    </w:pPr>
    <w:rPr>
      <w:rFonts w:eastAsia="Arial Unicode MS"/>
      <w:color w:val="000000"/>
    </w:rPr>
  </w:style>
  <w:style w:type="character" w:styleId="aff6">
    <w:name w:val="page number"/>
  </w:style>
  <w:style w:type="paragraph" w:styleId="aff7">
    <w:name w:val="Plain Text"/>
    <w:basedOn w:val="a"/>
    <w:link w:val="aff8"/>
    <w:rPr>
      <w:rFonts w:ascii="Courier New" w:hAnsi="Courier New"/>
      <w:sz w:val="20"/>
      <w:szCs w:val="20"/>
    </w:rPr>
  </w:style>
  <w:style w:type="character" w:customStyle="1" w:styleId="aff8">
    <w:name w:val="Текст Знак"/>
    <w:link w:val="aff7"/>
    <w:rPr>
      <w:rFonts w:ascii="Courier New" w:hAnsi="Courier New"/>
    </w:rPr>
  </w:style>
  <w:style w:type="paragraph" w:customStyle="1" w:styleId="Web1">
    <w:name w:val="Обычный (Web)1"/>
    <w:basedOn w:val="a"/>
    <w:pPr>
      <w:spacing w:before="100" w:beforeAutospacing="1" w:after="100" w:afterAutospacing="1"/>
      <w:ind w:left="480" w:right="240"/>
      <w:jc w:val="both"/>
    </w:pPr>
    <w:rPr>
      <w:rFonts w:ascii="Verdana" w:eastAsia="Arial Unicode MS" w:hAnsi="Verdana"/>
      <w:color w:val="000000"/>
      <w:sz w:val="16"/>
      <w:szCs w:val="16"/>
    </w:rPr>
  </w:style>
  <w:style w:type="character" w:customStyle="1" w:styleId="aff9">
    <w:name w:val="Знак Знак"/>
    <w:rPr>
      <w:rFonts w:eastAsia="Arial Unicode MS"/>
      <w:b/>
      <w:bCs/>
      <w:i/>
      <w:iCs/>
      <w:sz w:val="28"/>
      <w:szCs w:val="24"/>
      <w:lang w:val="ru-RU" w:eastAsia="ru-RU" w:bidi="ar-SA"/>
    </w:rPr>
  </w:style>
  <w:style w:type="paragraph" w:customStyle="1" w:styleId="ed">
    <w:name w:val="ОсШedовной текст"/>
    <w:basedOn w:val="a"/>
    <w:pPr>
      <w:widowControl w:val="0"/>
      <w:jc w:val="both"/>
    </w:pPr>
    <w:rPr>
      <w:sz w:val="20"/>
      <w:szCs w:val="20"/>
      <w:lang w:eastAsia="en-US"/>
    </w:rPr>
  </w:style>
  <w:style w:type="character" w:customStyle="1" w:styleId="udar">
    <w:name w:val="udar"/>
    <w:rPr>
      <w:b/>
      <w:bCs/>
      <w:color w:val="7A6AC1"/>
    </w:rPr>
  </w:style>
  <w:style w:type="paragraph" w:styleId="affa">
    <w:name w:val="Block Text"/>
    <w:basedOn w:val="a"/>
    <w:pPr>
      <w:ind w:left="567" w:right="565"/>
    </w:pPr>
    <w:rPr>
      <w:sz w:val="20"/>
      <w:szCs w:val="20"/>
    </w:rPr>
  </w:style>
  <w:style w:type="paragraph" w:customStyle="1" w:styleId="stposh">
    <w:name w:val="stposh"/>
    <w:basedOn w:val="a"/>
    <w:pPr>
      <w:spacing w:before="100" w:beforeAutospacing="1" w:after="300"/>
      <w:jc w:val="both"/>
    </w:pPr>
  </w:style>
  <w:style w:type="character" w:styleId="affb">
    <w:name w:val="FollowedHyperlink"/>
    <w:semiHidden/>
    <w:rPr>
      <w:color w:val="800080"/>
      <w:u w:val="single"/>
    </w:rPr>
  </w:style>
  <w:style w:type="character" w:customStyle="1" w:styleId="a5">
    <w:name w:val="Без интервала Знак"/>
    <w:link w:val="a4"/>
    <w:rPr>
      <w:rFonts w:ascii="Calibri" w:eastAsia="Calibri" w:hAnsi="Calibri"/>
      <w:sz w:val="22"/>
      <w:szCs w:val="22"/>
      <w:lang w:eastAsia="en-US" w:bidi="ar-SA"/>
    </w:rPr>
  </w:style>
  <w:style w:type="character" w:customStyle="1" w:styleId="110">
    <w:name w:val="Заголовок 1 Знак1"/>
    <w:rPr>
      <w:rFonts w:ascii="Cambria" w:eastAsia="Times New Roman" w:hAnsi="Cambria"/>
      <w:b/>
      <w:bCs/>
      <w:color w:val="365F91"/>
      <w:sz w:val="28"/>
      <w:szCs w:val="28"/>
    </w:rPr>
  </w:style>
  <w:style w:type="paragraph" w:customStyle="1" w:styleId="affc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CharCharChar">
    <w:name w:val="Знак Знак Char Char Знак Знак Char Char 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d">
    <w:name w:val="Прижатый влево"/>
    <w:basedOn w:val="a"/>
    <w:next w:val="a"/>
    <w:rPr>
      <w:rFonts w:ascii="Arial" w:hAnsi="Arial"/>
    </w:rPr>
  </w:style>
  <w:style w:type="paragraph" w:customStyle="1" w:styleId="affe">
    <w:name w:val="Нормальный (таблица)"/>
    <w:basedOn w:val="a"/>
    <w:next w:val="a"/>
    <w:pPr>
      <w:jc w:val="both"/>
    </w:pPr>
    <w:rPr>
      <w:rFonts w:ascii="Arial" w:hAnsi="Arial"/>
    </w:rPr>
  </w:style>
  <w:style w:type="paragraph" w:customStyle="1" w:styleId="western">
    <w:name w:val="western"/>
    <w:basedOn w:val="a"/>
    <w:pPr>
      <w:spacing w:before="100" w:beforeAutospacing="1"/>
    </w:pPr>
    <w:rPr>
      <w:color w:val="000000"/>
    </w:rPr>
  </w:style>
  <w:style w:type="character" w:customStyle="1" w:styleId="afff">
    <w:name w:val="Гипертекстовая ссылка"/>
    <w:rPr>
      <w:color w:val="106BBE"/>
    </w:rPr>
  </w:style>
  <w:style w:type="character" w:customStyle="1" w:styleId="afff0">
    <w:name w:val="Цветовое выделение"/>
    <w:rPr>
      <w:b/>
      <w:bCs/>
      <w:color w:val="26282F"/>
    </w:rPr>
  </w:style>
  <w:style w:type="character" w:customStyle="1" w:styleId="ConsPlusNormal0">
    <w:name w:val="ConsPlusNormal Знак"/>
    <w:link w:val="ConsPlusNormal"/>
    <w:rPr>
      <w:rFonts w:ascii="Arial" w:hAnsi="Arial"/>
      <w:lang w:val="ru-RU" w:eastAsia="ru-RU" w:bidi="ar-SA"/>
    </w:rPr>
  </w:style>
  <w:style w:type="character" w:customStyle="1" w:styleId="af4">
    <w:name w:val="Текст сноски Знак"/>
    <w:link w:val="af3"/>
    <w:rPr>
      <w:rFonts w:ascii="Calibri" w:eastAsia="Calibri" w:hAnsi="Calibri"/>
      <w:lang w:eastAsia="en-US"/>
    </w:rPr>
  </w:style>
  <w:style w:type="character" w:customStyle="1" w:styleId="60">
    <w:name w:val="Заголовок 6 Знак"/>
    <w:link w:val="6"/>
    <w:rPr>
      <w:b/>
      <w:bCs/>
      <w:lang w:eastAsia="ar-SA"/>
    </w:rPr>
  </w:style>
  <w:style w:type="numbering" w:customStyle="1" w:styleId="18">
    <w:name w:val="Нет списка1"/>
    <w:next w:val="a2"/>
    <w:semiHidden/>
  </w:style>
  <w:style w:type="paragraph" w:customStyle="1" w:styleId="ConsPlusNonformat">
    <w:name w:val="ConsPlusNonformat"/>
    <w:pPr>
      <w:widowControl w:val="0"/>
    </w:pPr>
    <w:rPr>
      <w:rFonts w:ascii="Courier New" w:hAnsi="Courier New"/>
      <w:lang w:eastAsia="ru-RU"/>
    </w:rPr>
  </w:style>
  <w:style w:type="character" w:customStyle="1" w:styleId="af7">
    <w:name w:val="Текст концевой сноски Знак"/>
    <w:link w:val="af6"/>
    <w:semiHidden/>
    <w:rPr>
      <w:rFonts w:ascii="Calibri" w:eastAsia="Calibri" w:hAnsi="Calibri"/>
      <w:lang w:eastAsia="en-US"/>
    </w:rPr>
  </w:style>
  <w:style w:type="paragraph" w:customStyle="1" w:styleId="formattext">
    <w:name w:val="formattext"/>
    <w:basedOn w:val="a"/>
    <w:pPr>
      <w:spacing w:before="100" w:beforeAutospacing="1" w:after="100" w:afterAutospacing="1"/>
    </w:pPr>
    <w:rPr>
      <w:rFonts w:eastAsia="Calibri"/>
    </w:rPr>
  </w:style>
  <w:style w:type="character" w:styleId="afff1">
    <w:name w:val="annotation reference"/>
    <w:semiHidden/>
    <w:rPr>
      <w:sz w:val="16"/>
      <w:szCs w:val="16"/>
    </w:rPr>
  </w:style>
  <w:style w:type="paragraph" w:styleId="afff2">
    <w:name w:val="annotation text"/>
    <w:basedOn w:val="a"/>
    <w:link w:val="afff3"/>
    <w:semiHidden/>
    <w:rPr>
      <w:sz w:val="20"/>
      <w:szCs w:val="20"/>
    </w:rPr>
  </w:style>
  <w:style w:type="character" w:customStyle="1" w:styleId="afff3">
    <w:name w:val="Текст примечания Знак"/>
    <w:basedOn w:val="a0"/>
    <w:link w:val="afff2"/>
    <w:semiHidden/>
  </w:style>
  <w:style w:type="paragraph" w:styleId="afff4">
    <w:name w:val="annotation subject"/>
    <w:basedOn w:val="afff2"/>
    <w:next w:val="afff2"/>
    <w:link w:val="afff5"/>
    <w:semiHidden/>
    <w:rPr>
      <w:b/>
      <w:bCs/>
    </w:rPr>
  </w:style>
  <w:style w:type="character" w:customStyle="1" w:styleId="afff5">
    <w:name w:val="Тема примечания Знак"/>
    <w:link w:val="afff4"/>
    <w:semiHidden/>
    <w:rPr>
      <w:b/>
      <w:bCs/>
    </w:rPr>
  </w:style>
  <w:style w:type="table" w:customStyle="1" w:styleId="19">
    <w:name w:val="Сетка таблицы1"/>
    <w:basedOn w:val="a1"/>
    <w:next w:val="af1"/>
    <w:rPr>
      <w:rFonts w:ascii="Calibri" w:eastAsia="Calibri" w:hAnsi="Calibri"/>
    </w:rPr>
    <w:tblPr/>
  </w:style>
  <w:style w:type="character" w:customStyle="1" w:styleId="hl">
    <w:name w:val="hl"/>
    <w:basedOn w:val="a0"/>
  </w:style>
  <w:style w:type="character" w:customStyle="1" w:styleId="nobr">
    <w:name w:val="nobr"/>
    <w:basedOn w:val="a0"/>
  </w:style>
  <w:style w:type="character" w:customStyle="1" w:styleId="WW8Num5z0">
    <w:name w:val="WW8Num5z0"/>
    <w:rPr>
      <w:rFonts w:ascii="Symbol" w:hAnsi="Symbol"/>
    </w:rPr>
  </w:style>
  <w:style w:type="character" w:customStyle="1" w:styleId="38">
    <w:name w:val="Основной шрифт абзаца3"/>
  </w:style>
  <w:style w:type="character" w:customStyle="1" w:styleId="WW8Num6z0">
    <w:name w:val="WW8Num6z0"/>
    <w:rPr>
      <w:rFonts w:ascii="Symbol" w:hAnsi="Symbol"/>
    </w:rPr>
  </w:style>
  <w:style w:type="character" w:customStyle="1" w:styleId="2a">
    <w:name w:val="Основной шрифт абзаца2"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/>
    </w:rPr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5z0">
    <w:name w:val="WW8Num15z0"/>
    <w:rPr>
      <w:sz w:val="28"/>
      <w:szCs w:val="28"/>
    </w:rPr>
  </w:style>
  <w:style w:type="character" w:customStyle="1" w:styleId="WW8Num15z1">
    <w:name w:val="WW8Num15z1"/>
    <w:rPr>
      <w:rFonts w:ascii="Courier New" w:hAnsi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6z1">
    <w:name w:val="WW8Num16z1"/>
    <w:rPr>
      <w:rFonts w:ascii="Courier New" w:hAnsi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7z0">
    <w:name w:val="WW8Num17z0"/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1z0">
    <w:name w:val="WW8Num21z0"/>
    <w:rPr>
      <w:rFonts w:ascii="Symbol" w:eastAsia="Times New Roman" w:hAnsi="Symbol"/>
    </w:rPr>
  </w:style>
  <w:style w:type="character" w:customStyle="1" w:styleId="WW8Num21z1">
    <w:name w:val="WW8Num21z1"/>
    <w:rPr>
      <w:rFonts w:ascii="Courier New" w:hAnsi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4z0">
    <w:name w:val="WW8Num24z0"/>
    <w:rPr>
      <w:rFonts w:ascii="Symbol" w:eastAsia="Times New Roman" w:hAnsi="Symbol"/>
    </w:rPr>
  </w:style>
  <w:style w:type="character" w:customStyle="1" w:styleId="WW8Num24z1">
    <w:name w:val="WW8Num24z1"/>
    <w:rPr>
      <w:rFonts w:ascii="Wingdings" w:hAnsi="Wingdings"/>
    </w:rPr>
  </w:style>
  <w:style w:type="character" w:customStyle="1" w:styleId="WW8Num24z4">
    <w:name w:val="WW8Num24z4"/>
    <w:rPr>
      <w:rFonts w:ascii="Courier New" w:hAnsi="Courier New"/>
    </w:rPr>
  </w:style>
  <w:style w:type="character" w:customStyle="1" w:styleId="WW8Num24z6">
    <w:name w:val="WW8Num24z6"/>
    <w:rPr>
      <w:rFonts w:ascii="Symbol" w:hAnsi="Symbol"/>
    </w:rPr>
  </w:style>
  <w:style w:type="character" w:customStyle="1" w:styleId="WW8Num25z0">
    <w:name w:val="WW8Num25z0"/>
  </w:style>
  <w:style w:type="character" w:customStyle="1" w:styleId="WW8Num26z0">
    <w:name w:val="WW8Num26z0"/>
  </w:style>
  <w:style w:type="character" w:customStyle="1" w:styleId="WW8Num27z0">
    <w:name w:val="WW8Num27z0"/>
  </w:style>
  <w:style w:type="character" w:customStyle="1" w:styleId="WW8Num28z0">
    <w:name w:val="WW8Num28z0"/>
    <w:rPr>
      <w:rFonts w:ascii="Arial" w:hAnsi="Arial"/>
    </w:rPr>
  </w:style>
  <w:style w:type="character" w:customStyle="1" w:styleId="WW8Num28z1">
    <w:name w:val="WW8Num28z1"/>
    <w:rPr>
      <w:rFonts w:ascii="Courier New" w:hAnsi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</w:style>
  <w:style w:type="character" w:customStyle="1" w:styleId="WW8Num31z0">
    <w:name w:val="WW8Num31z0"/>
  </w:style>
  <w:style w:type="character" w:customStyle="1" w:styleId="WW8Num32z0">
    <w:name w:val="WW8Num32z0"/>
    <w:rPr>
      <w:rFonts w:ascii="Times New Roman" w:eastAsia="Times New Roman" w:hAnsi="Times New Roman"/>
    </w:rPr>
  </w:style>
  <w:style w:type="character" w:customStyle="1" w:styleId="WW8Num32z1">
    <w:name w:val="WW8Num32z1"/>
    <w:rPr>
      <w:rFonts w:ascii="Courier New" w:hAnsi="Courier New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2z3">
    <w:name w:val="WW8Num32z3"/>
    <w:rPr>
      <w:rFonts w:ascii="Symbol" w:hAnsi="Symbol"/>
    </w:rPr>
  </w:style>
  <w:style w:type="character" w:customStyle="1" w:styleId="WW8Num33z0">
    <w:name w:val="WW8Num33z0"/>
    <w:rPr>
      <w:b/>
    </w:rPr>
  </w:style>
  <w:style w:type="character" w:customStyle="1" w:styleId="WW8Num33z1">
    <w:name w:val="WW8Num33z1"/>
  </w:style>
  <w:style w:type="character" w:customStyle="1" w:styleId="WW8Num34z0">
    <w:name w:val="WW8Num34z0"/>
    <w:rPr>
      <w:rFonts w:ascii="Symbol" w:hAnsi="Symbol"/>
    </w:rPr>
  </w:style>
  <w:style w:type="character" w:customStyle="1" w:styleId="WW8Num34z1">
    <w:name w:val="WW8Num34z1"/>
    <w:rPr>
      <w:rFonts w:ascii="Courier New" w:hAnsi="Courier New"/>
    </w:rPr>
  </w:style>
  <w:style w:type="character" w:customStyle="1" w:styleId="WW8Num34z2">
    <w:name w:val="WW8Num34z2"/>
    <w:rPr>
      <w:rFonts w:ascii="Wingdings" w:hAnsi="Wingdings"/>
    </w:rPr>
  </w:style>
  <w:style w:type="character" w:customStyle="1" w:styleId="WW8Num35z0">
    <w:name w:val="WW8Num35z0"/>
  </w:style>
  <w:style w:type="character" w:customStyle="1" w:styleId="WW8Num36z0">
    <w:name w:val="WW8Num36z0"/>
  </w:style>
  <w:style w:type="character" w:customStyle="1" w:styleId="WW8Num37z0">
    <w:name w:val="WW8Num37z0"/>
    <w:rPr>
      <w:rFonts w:ascii="Times New Roman" w:eastAsia="Times New Roman" w:hAnsi="Times New Roman"/>
    </w:rPr>
  </w:style>
  <w:style w:type="character" w:customStyle="1" w:styleId="WW8Num37z1">
    <w:name w:val="WW8Num37z1"/>
    <w:rPr>
      <w:rFonts w:ascii="Courier New" w:hAnsi="Courier New"/>
    </w:rPr>
  </w:style>
  <w:style w:type="character" w:customStyle="1" w:styleId="WW8Num37z2">
    <w:name w:val="WW8Num37z2"/>
    <w:rPr>
      <w:rFonts w:ascii="Wingdings" w:hAnsi="Wingdings"/>
    </w:rPr>
  </w:style>
  <w:style w:type="character" w:customStyle="1" w:styleId="WW8Num37z3">
    <w:name w:val="WW8Num37z3"/>
    <w:rPr>
      <w:rFonts w:ascii="Symbol" w:hAnsi="Symbol"/>
    </w:rPr>
  </w:style>
  <w:style w:type="character" w:customStyle="1" w:styleId="WW8Num38z0">
    <w:name w:val="WW8Num38z0"/>
  </w:style>
  <w:style w:type="character" w:customStyle="1" w:styleId="WW8Num40z0">
    <w:name w:val="WW8Num40z0"/>
    <w:rPr>
      <w:rFonts w:ascii="Courier New" w:hAnsi="Courier New"/>
    </w:rPr>
  </w:style>
  <w:style w:type="character" w:customStyle="1" w:styleId="WW8Num40z2">
    <w:name w:val="WW8Num40z2"/>
    <w:rPr>
      <w:rFonts w:ascii="Wingdings" w:hAnsi="Wingdings"/>
    </w:rPr>
  </w:style>
  <w:style w:type="character" w:customStyle="1" w:styleId="WW8Num40z3">
    <w:name w:val="WW8Num40z3"/>
    <w:rPr>
      <w:rFonts w:ascii="Symbol" w:hAnsi="Symbol"/>
    </w:rPr>
  </w:style>
  <w:style w:type="character" w:customStyle="1" w:styleId="WW8Num42z0">
    <w:name w:val="WW8Num42z0"/>
  </w:style>
  <w:style w:type="character" w:customStyle="1" w:styleId="WW8Num43z0">
    <w:name w:val="WW8Num43z0"/>
  </w:style>
  <w:style w:type="character" w:customStyle="1" w:styleId="WW8Num43z1">
    <w:name w:val="WW8Num43z1"/>
    <w:rPr>
      <w:rFonts w:ascii="Courier New" w:hAnsi="Courier New"/>
    </w:rPr>
  </w:style>
  <w:style w:type="character" w:customStyle="1" w:styleId="WW8Num43z2">
    <w:name w:val="WW8Num43z2"/>
    <w:rPr>
      <w:rFonts w:ascii="Wingdings" w:hAnsi="Wingdings"/>
    </w:rPr>
  </w:style>
  <w:style w:type="character" w:customStyle="1" w:styleId="WW8Num43z3">
    <w:name w:val="WW8Num43z3"/>
    <w:rPr>
      <w:rFonts w:ascii="Symbol" w:hAnsi="Symbol"/>
    </w:rPr>
  </w:style>
  <w:style w:type="character" w:customStyle="1" w:styleId="1a">
    <w:name w:val="Основной шрифт абзаца1"/>
  </w:style>
  <w:style w:type="character" w:customStyle="1" w:styleId="afff6">
    <w:name w:val="Символ сноски"/>
    <w:rPr>
      <w:vertAlign w:val="superscript"/>
    </w:rPr>
  </w:style>
  <w:style w:type="character" w:customStyle="1" w:styleId="DocumentMapChar">
    <w:name w:val="Document Map Char"/>
    <w:rPr>
      <w:rFonts w:ascii="Tahoma" w:hAnsi="Tahoma"/>
      <w:sz w:val="24"/>
      <w:shd w:val="clear" w:color="auto" w:fill="000080"/>
    </w:rPr>
  </w:style>
  <w:style w:type="character" w:customStyle="1" w:styleId="BalloonTextChar">
    <w:name w:val="Balloon Text Char"/>
    <w:rPr>
      <w:rFonts w:ascii="Tahoma" w:hAnsi="Tahoma"/>
      <w:sz w:val="16"/>
    </w:rPr>
  </w:style>
  <w:style w:type="character" w:styleId="HTML1">
    <w:name w:val="HTML Typewriter"/>
    <w:rPr>
      <w:rFonts w:ascii="Arial Unicode MS" w:eastAsia="Arial Unicode MS" w:hAnsi="Arial Unicode MS"/>
      <w:sz w:val="20"/>
      <w:szCs w:val="20"/>
    </w:rPr>
  </w:style>
  <w:style w:type="character" w:customStyle="1" w:styleId="afff7">
    <w:name w:val="Символ нумерации"/>
  </w:style>
  <w:style w:type="character" w:customStyle="1" w:styleId="afff8">
    <w:name w:val="Маркеры списка"/>
    <w:rPr>
      <w:rFonts w:ascii="OpenSymbol" w:eastAsia="OpenSymbol" w:hAnsi="OpenSymbol"/>
    </w:rPr>
  </w:style>
  <w:style w:type="character" w:customStyle="1" w:styleId="1b">
    <w:name w:val="Основной текст Знак1"/>
    <w:rPr>
      <w:rFonts w:ascii="Times New Roman" w:eastAsia="Times New Roman" w:hAnsi="Times New Roman"/>
      <w:sz w:val="28"/>
      <w:szCs w:val="28"/>
      <w:lang w:eastAsia="ar-SA"/>
    </w:rPr>
  </w:style>
  <w:style w:type="paragraph" w:styleId="afff9">
    <w:name w:val="List"/>
    <w:basedOn w:val="aff0"/>
    <w:pPr>
      <w:spacing w:after="0"/>
      <w:jc w:val="both"/>
    </w:pPr>
    <w:rPr>
      <w:sz w:val="28"/>
      <w:szCs w:val="28"/>
      <w:lang w:eastAsia="ar-SA"/>
    </w:rPr>
  </w:style>
  <w:style w:type="paragraph" w:customStyle="1" w:styleId="39">
    <w:name w:val="Название3"/>
    <w:basedOn w:val="a"/>
    <w:pPr>
      <w:suppressLineNumbers/>
      <w:spacing w:before="120" w:after="120"/>
    </w:pPr>
    <w:rPr>
      <w:i/>
      <w:iCs/>
      <w:lang w:eastAsia="ar-SA"/>
    </w:rPr>
  </w:style>
  <w:style w:type="paragraph" w:customStyle="1" w:styleId="3a">
    <w:name w:val="Указатель3"/>
    <w:basedOn w:val="a"/>
    <w:pPr>
      <w:suppressLineNumbers/>
    </w:pPr>
    <w:rPr>
      <w:lang w:eastAsia="ar-SA"/>
    </w:rPr>
  </w:style>
  <w:style w:type="paragraph" w:customStyle="1" w:styleId="2b">
    <w:name w:val="Название2"/>
    <w:basedOn w:val="a"/>
    <w:pPr>
      <w:suppressLineNumbers/>
      <w:spacing w:before="120" w:after="120"/>
    </w:pPr>
    <w:rPr>
      <w:i/>
      <w:iCs/>
      <w:lang w:eastAsia="ar-SA"/>
    </w:rPr>
  </w:style>
  <w:style w:type="paragraph" w:customStyle="1" w:styleId="2c">
    <w:name w:val="Указатель2"/>
    <w:basedOn w:val="a"/>
    <w:pPr>
      <w:suppressLineNumbers/>
    </w:pPr>
    <w:rPr>
      <w:lang w:eastAsia="ar-SA"/>
    </w:rPr>
  </w:style>
  <w:style w:type="paragraph" w:customStyle="1" w:styleId="1c">
    <w:name w:val="Указатель1"/>
    <w:basedOn w:val="a"/>
    <w:pPr>
      <w:suppressLineNumbers/>
    </w:pPr>
    <w:rPr>
      <w:lang w:eastAsia="ar-SA"/>
    </w:rPr>
  </w:style>
  <w:style w:type="paragraph" w:customStyle="1" w:styleId="210">
    <w:name w:val="Основной текст 21"/>
    <w:basedOn w:val="a"/>
    <w:rPr>
      <w:sz w:val="28"/>
      <w:szCs w:val="28"/>
      <w:lang w:eastAsia="ar-SA"/>
    </w:rPr>
  </w:style>
  <w:style w:type="character" w:customStyle="1" w:styleId="1d">
    <w:name w:val="Основной текст с отступом Знак1"/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11">
    <w:name w:val="Основной текст с отступом 21"/>
    <w:basedOn w:val="a"/>
    <w:pPr>
      <w:ind w:left="-108"/>
      <w:jc w:val="both"/>
    </w:pPr>
    <w:rPr>
      <w:lang w:eastAsia="ar-SA"/>
    </w:rPr>
  </w:style>
  <w:style w:type="paragraph" w:customStyle="1" w:styleId="310">
    <w:name w:val="Основной текст 31"/>
    <w:basedOn w:val="a"/>
    <w:pPr>
      <w:jc w:val="both"/>
    </w:pPr>
    <w:rPr>
      <w:lang w:eastAsia="ar-SA"/>
    </w:rPr>
  </w:style>
  <w:style w:type="paragraph" w:customStyle="1" w:styleId="1e">
    <w:name w:val="Название объекта1"/>
    <w:basedOn w:val="a"/>
    <w:next w:val="a"/>
    <w:pPr>
      <w:spacing w:after="160" w:line="240" w:lineRule="exact"/>
    </w:pPr>
    <w:rPr>
      <w:rFonts w:ascii="Verdana" w:hAnsi="Verdana"/>
      <w:sz w:val="20"/>
      <w:szCs w:val="20"/>
      <w:lang w:val="en-US" w:eastAsia="ar-SA"/>
    </w:rPr>
  </w:style>
  <w:style w:type="character" w:customStyle="1" w:styleId="afffa">
    <w:name w:val="Заголовок Знак"/>
    <w:rPr>
      <w:rFonts w:ascii="Times New Roman" w:eastAsia="Times New Roman" w:hAnsi="Times New Roman"/>
      <w:b/>
      <w:bCs/>
      <w:sz w:val="28"/>
      <w:szCs w:val="28"/>
      <w:lang w:eastAsia="ar-SA"/>
    </w:rPr>
  </w:style>
  <w:style w:type="character" w:customStyle="1" w:styleId="1f">
    <w:name w:val="Подзаголовок Знак1"/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customStyle="1" w:styleId="311">
    <w:name w:val="Основной текст с отступом 31"/>
    <w:basedOn w:val="a"/>
    <w:pPr>
      <w:ind w:left="-90"/>
      <w:jc w:val="center"/>
    </w:pPr>
    <w:rPr>
      <w:b/>
      <w:bCs/>
      <w:sz w:val="28"/>
      <w:szCs w:val="28"/>
      <w:lang w:eastAsia="ar-SA"/>
    </w:rPr>
  </w:style>
  <w:style w:type="paragraph" w:customStyle="1" w:styleId="1f0">
    <w:name w:val="Схема документа1"/>
    <w:basedOn w:val="a"/>
    <w:pPr>
      <w:shd w:val="clear" w:color="auto" w:fill="000080"/>
    </w:pPr>
    <w:rPr>
      <w:rFonts w:ascii="Tahoma" w:eastAsia="Calibri" w:hAnsi="Tahoma"/>
      <w:lang w:eastAsia="ar-SA"/>
    </w:rPr>
  </w:style>
  <w:style w:type="paragraph" w:customStyle="1" w:styleId="afffb">
    <w:name w:val="Создано"/>
    <w:rPr>
      <w:sz w:val="24"/>
      <w:szCs w:val="24"/>
      <w:lang w:eastAsia="ar-SA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  <w:lang w:eastAsia="ar-SA"/>
    </w:rPr>
  </w:style>
  <w:style w:type="paragraph" w:customStyle="1" w:styleId="1f1">
    <w:name w:val="Обычный отступ1"/>
    <w:basedOn w:val="a"/>
    <w:pPr>
      <w:ind w:left="708"/>
    </w:pPr>
    <w:rPr>
      <w:lang w:eastAsia="ar-SA"/>
    </w:rPr>
  </w:style>
  <w:style w:type="paragraph" w:customStyle="1" w:styleId="43">
    <w:name w:val="Знак4"/>
    <w:basedOn w:val="a"/>
    <w:pPr>
      <w:spacing w:after="160" w:line="240" w:lineRule="exact"/>
    </w:pPr>
    <w:rPr>
      <w:rFonts w:ascii="Verdana" w:hAnsi="Verdana"/>
      <w:sz w:val="20"/>
      <w:szCs w:val="20"/>
      <w:lang w:val="en-US" w:eastAsia="ar-SA"/>
    </w:rPr>
  </w:style>
  <w:style w:type="character" w:customStyle="1" w:styleId="HTML10">
    <w:name w:val="Стандартный HTML Знак1"/>
    <w:rPr>
      <w:rFonts w:ascii="Courier New" w:eastAsia="Times New Roman" w:hAnsi="Courier New"/>
      <w:sz w:val="20"/>
      <w:szCs w:val="20"/>
      <w:lang w:eastAsia="ar-SA"/>
    </w:rPr>
  </w:style>
  <w:style w:type="paragraph" w:customStyle="1" w:styleId="afffc">
    <w:name w:val="Содержимое таблицы"/>
    <w:basedOn w:val="a"/>
    <w:pPr>
      <w:suppressLineNumbers/>
    </w:pPr>
    <w:rPr>
      <w:lang w:eastAsia="ar-SA"/>
    </w:rPr>
  </w:style>
  <w:style w:type="paragraph" w:customStyle="1" w:styleId="afffd">
    <w:name w:val="Заголовок таблицы"/>
    <w:basedOn w:val="afffc"/>
    <w:pPr>
      <w:jc w:val="center"/>
    </w:pPr>
    <w:rPr>
      <w:b/>
      <w:bCs/>
    </w:rPr>
  </w:style>
  <w:style w:type="paragraph" w:customStyle="1" w:styleId="afffe">
    <w:name w:val="Содержимое врезки"/>
    <w:basedOn w:val="aff0"/>
    <w:pPr>
      <w:spacing w:after="0"/>
      <w:jc w:val="both"/>
    </w:pPr>
    <w:rPr>
      <w:sz w:val="28"/>
      <w:szCs w:val="28"/>
      <w:lang w:eastAsia="ar-SA"/>
    </w:rPr>
  </w:style>
  <w:style w:type="paragraph" w:customStyle="1" w:styleId="affff">
    <w:name w:val="Стиль"/>
    <w:rPr>
      <w:lang w:eastAsia="ru-RU"/>
    </w:rPr>
  </w:style>
  <w:style w:type="character" w:customStyle="1" w:styleId="312">
    <w:name w:val="Основной текст 3 Знак1"/>
    <w:semiHidden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text">
    <w:name w:val="text"/>
    <w:basedOn w:val="a"/>
    <w:pPr>
      <w:ind w:firstLine="375"/>
      <w:jc w:val="both"/>
    </w:pPr>
  </w:style>
  <w:style w:type="paragraph" w:customStyle="1" w:styleId="ConsPlusTitlePage">
    <w:name w:val="ConsPlusTitlePage"/>
    <w:pPr>
      <w:widowControl w:val="0"/>
    </w:pPr>
    <w:rPr>
      <w:rFonts w:ascii="Tahoma" w:hAnsi="Tahoma"/>
      <w:lang w:eastAsia="ru-RU"/>
    </w:rPr>
  </w:style>
  <w:style w:type="paragraph" w:customStyle="1" w:styleId="affff0">
    <w:name w:val="Комментарий"/>
    <w:basedOn w:val="a"/>
    <w:next w:val="a"/>
    <w:pPr>
      <w:widowControl w:val="0"/>
      <w:spacing w:before="75"/>
      <w:ind w:left="170"/>
      <w:jc w:val="both"/>
    </w:pPr>
    <w:rPr>
      <w:rFonts w:ascii="Times New Roman CYR" w:hAnsi="Times New Roman CYR"/>
      <w:color w:val="353842"/>
      <w:shd w:val="clear" w:color="auto" w:fill="F0F0F0"/>
    </w:rPr>
  </w:style>
  <w:style w:type="paragraph" w:customStyle="1" w:styleId="affff1">
    <w:name w:val="Информация о версии"/>
    <w:basedOn w:val="affff0"/>
    <w:next w:val="a"/>
    <w:rPr>
      <w:i/>
      <w:iCs/>
    </w:rPr>
  </w:style>
  <w:style w:type="paragraph" w:customStyle="1" w:styleId="ConsPlusDocList">
    <w:name w:val="ConsPlusDocList"/>
    <w:pPr>
      <w:widowControl w:val="0"/>
    </w:pPr>
    <w:rPr>
      <w:rFonts w:ascii="Courier New" w:hAnsi="Courier New"/>
      <w:lang w:eastAsia="ru-RU"/>
    </w:rPr>
  </w:style>
  <w:style w:type="paragraph" w:customStyle="1" w:styleId="ConsPlusJurTerm">
    <w:name w:val="ConsPlusJurTerm"/>
    <w:pPr>
      <w:widowControl w:val="0"/>
    </w:pPr>
    <w:rPr>
      <w:rFonts w:ascii="Tahoma" w:hAnsi="Tahoma"/>
      <w:sz w:val="26"/>
      <w:lang w:eastAsia="ru-RU"/>
    </w:rPr>
  </w:style>
  <w:style w:type="paragraph" w:customStyle="1" w:styleId="ConsPlusTextList">
    <w:name w:val="ConsPlusTextList"/>
    <w:pPr>
      <w:widowControl w:val="0"/>
    </w:pPr>
    <w:rPr>
      <w:rFonts w:ascii="Arial" w:hAnsi="Arial"/>
      <w:lang w:eastAsia="ru-RU"/>
    </w:rPr>
  </w:style>
  <w:style w:type="paragraph" w:customStyle="1" w:styleId="affff2">
    <w:name w:val="параграф"/>
    <w:basedOn w:val="a"/>
    <w:pPr>
      <w:jc w:val="both"/>
    </w:pPr>
    <w:rPr>
      <w:b/>
    </w:rPr>
  </w:style>
  <w:style w:type="character" w:customStyle="1" w:styleId="212">
    <w:name w:val="Основной текст с отступом 2 Знак1"/>
    <w:semiHidden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xtended-textfull">
    <w:name w:val="extended-text__full"/>
  </w:style>
  <w:style w:type="character" w:customStyle="1" w:styleId="1f2">
    <w:name w:val="Нижний колонтитул Знак1"/>
    <w:rPr>
      <w:sz w:val="24"/>
      <w:szCs w:val="24"/>
      <w:lang w:eastAsia="ar-SA"/>
    </w:rPr>
  </w:style>
  <w:style w:type="character" w:customStyle="1" w:styleId="1f3">
    <w:name w:val="Текст сноски Знак1"/>
    <w:rPr>
      <w:lang w:eastAsia="ar-SA"/>
    </w:rPr>
  </w:style>
  <w:style w:type="character" w:customStyle="1" w:styleId="1f4">
    <w:name w:val="Верхний колонтитул Знак1"/>
    <w:rPr>
      <w:sz w:val="24"/>
      <w:szCs w:val="24"/>
      <w:lang w:eastAsia="ar-SA"/>
    </w:rPr>
  </w:style>
  <w:style w:type="character" w:customStyle="1" w:styleId="1f5">
    <w:name w:val="Текст выноски Знак1"/>
    <w:rPr>
      <w:rFonts w:ascii="Tahoma" w:eastAsia="Calibri" w:hAnsi="Tahoma"/>
      <w:sz w:val="16"/>
      <w:szCs w:val="16"/>
      <w:lang w:eastAsia="ar-SA"/>
    </w:rPr>
  </w:style>
  <w:style w:type="paragraph" w:customStyle="1" w:styleId="Default">
    <w:name w:val="Default"/>
    <w:rPr>
      <w:rFonts w:ascii="Georgia" w:hAnsi="Georgia"/>
      <w:color w:val="000000"/>
      <w:sz w:val="24"/>
      <w:szCs w:val="24"/>
      <w:lang w:eastAsia="ru-RU"/>
    </w:rPr>
  </w:style>
  <w:style w:type="paragraph" w:styleId="affff3">
    <w:name w:val="Normal (Web)"/>
    <w:basedOn w:val="a"/>
    <w:pPr>
      <w:spacing w:before="100" w:beforeAutospacing="1" w:after="100" w:afterAutospacing="1"/>
    </w:pPr>
  </w:style>
  <w:style w:type="character" w:styleId="affff4">
    <w:name w:val="Placeholder Text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3558</Words>
  <Characters>20282</Characters>
  <Application>Microsoft Office Word</Application>
  <DocSecurity>4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Леонова Екатерина Викторовна</dc:creator>
  <cp:lastModifiedBy>Леонова Екатерина Викторовна</cp:lastModifiedBy>
  <cp:revision>2</cp:revision>
  <dcterms:created xsi:type="dcterms:W3CDTF">2024-03-04T09:56:00Z</dcterms:created>
  <dcterms:modified xsi:type="dcterms:W3CDTF">2024-03-04T09:56:00Z</dcterms:modified>
</cp:coreProperties>
</file>