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1C" w:rsidRPr="00863A1C" w:rsidRDefault="00863A1C" w:rsidP="00863A1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</w:rPr>
      </w:pPr>
      <w:r w:rsidRPr="00863A1C">
        <w:rPr>
          <w:rFonts w:ascii="Times New Roman" w:hAnsi="Times New Roman" w:cs="Times New Roman"/>
          <w:b/>
          <w:color w:val="000000"/>
          <w:sz w:val="28"/>
        </w:rPr>
        <w:t>Проект</w:t>
      </w:r>
    </w:p>
    <w:p w:rsidR="00863A1C" w:rsidRPr="00863A1C" w:rsidRDefault="00863A1C" w:rsidP="00863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863A1C">
        <w:rPr>
          <w:rFonts w:ascii="Times New Roman" w:hAnsi="Times New Roman" w:cs="Times New Roman"/>
          <w:b/>
          <w:color w:val="000000"/>
          <w:sz w:val="28"/>
        </w:rPr>
        <w:t>ПОСТАНОВЛЕНИЕ</w:t>
      </w:r>
    </w:p>
    <w:p w:rsidR="00C6450B" w:rsidRPr="00863A1C" w:rsidRDefault="00C6450B" w:rsidP="0086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3A1C" w:rsidRPr="00863A1C" w:rsidRDefault="00863A1C" w:rsidP="00C6450B">
      <w:pPr>
        <w:tabs>
          <w:tab w:val="left" w:pos="3544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863A1C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постановлению администрации города от  24.04.2019 №297 "Об утверждении </w:t>
      </w:r>
      <w:r w:rsidR="00C6450B">
        <w:rPr>
          <w:rFonts w:ascii="Times New Roman" w:hAnsi="Times New Roman" w:cs="Times New Roman"/>
          <w:sz w:val="24"/>
          <w:szCs w:val="24"/>
        </w:rPr>
        <w:t>а</w:t>
      </w:r>
      <w:r w:rsidRPr="00863A1C">
        <w:rPr>
          <w:rFonts w:ascii="Times New Roman" w:hAnsi="Times New Roman" w:cs="Times New Roman"/>
          <w:sz w:val="24"/>
          <w:szCs w:val="24"/>
        </w:rPr>
        <w:t>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</w:t>
      </w:r>
    </w:p>
    <w:p w:rsidR="00863A1C" w:rsidRDefault="00863A1C" w:rsidP="00C6450B">
      <w:pPr>
        <w:tabs>
          <w:tab w:val="left" w:pos="3544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C6450B" w:rsidRPr="00863A1C" w:rsidRDefault="00C6450B" w:rsidP="00C6450B">
      <w:pPr>
        <w:tabs>
          <w:tab w:val="left" w:pos="3544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63A1C" w:rsidRPr="00B907A7" w:rsidRDefault="00863A1C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N 210-ФЗ "Об организации предоставления государственных и муниципальных услуг»,  в целях приведения административного регламента в соответствие с действующим законодательством:</w:t>
      </w:r>
    </w:p>
    <w:p w:rsidR="00C6450B" w:rsidRPr="00B907A7" w:rsidRDefault="00C6450B" w:rsidP="00B9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A1C" w:rsidRPr="00B907A7" w:rsidRDefault="00863A1C" w:rsidP="00B9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1. Внести изменения в приложение к постановлению администрации города от  24.04.2019 №297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помещений":</w:t>
      </w:r>
    </w:p>
    <w:p w:rsidR="00863A1C" w:rsidRPr="00B907A7" w:rsidRDefault="00863A1C" w:rsidP="00B9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 xml:space="preserve">- пункт 46  раздела </w:t>
      </w:r>
      <w:r w:rsidRPr="00B907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D502E" w:rsidRPr="00B907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B907A7">
        <w:rPr>
          <w:rFonts w:ascii="Times New Roman" w:hAnsi="Times New Roman" w:cs="Times New Roman"/>
          <w:sz w:val="28"/>
          <w:szCs w:val="28"/>
        </w:rPr>
        <w:t>:</w:t>
      </w:r>
    </w:p>
    <w:p w:rsidR="00B907A7" w:rsidRPr="00B907A7" w:rsidRDefault="00863A1C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«</w:t>
      </w:r>
      <w:r w:rsidR="00B907A7" w:rsidRPr="00B907A7">
        <w:rPr>
          <w:rFonts w:ascii="Times New Roman" w:hAnsi="Times New Roman" w:cs="Times New Roman"/>
          <w:sz w:val="28"/>
          <w:szCs w:val="28"/>
        </w:rPr>
        <w:t>46. В соответствии со статьей 11.1 Федерального закона №210-ФЗ заяв</w:t>
      </w:r>
      <w:r w:rsidR="00B907A7" w:rsidRPr="00B907A7">
        <w:rPr>
          <w:rFonts w:ascii="Times New Roman" w:hAnsi="Times New Roman" w:cs="Times New Roman"/>
          <w:sz w:val="28"/>
          <w:szCs w:val="28"/>
        </w:rPr>
        <w:t>и</w:t>
      </w:r>
      <w:r w:rsidR="00B907A7" w:rsidRPr="00B907A7">
        <w:rPr>
          <w:rFonts w:ascii="Times New Roman" w:hAnsi="Times New Roman" w:cs="Times New Roman"/>
          <w:sz w:val="28"/>
          <w:szCs w:val="28"/>
        </w:rPr>
        <w:t xml:space="preserve">тель может обратиться с </w:t>
      </w:r>
      <w:proofErr w:type="gramStart"/>
      <w:r w:rsidR="00B907A7" w:rsidRPr="00B907A7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="00B907A7" w:rsidRPr="00B907A7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B907A7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услуги, запроса, указанного в статье 15.1 Федерального закона №210-ФЗ;</w:t>
      </w:r>
    </w:p>
    <w:p w:rsidR="00B907A7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В указанном случае не могут быть обжалованы решения и действия (бездействия)</w:t>
      </w:r>
      <w:r w:rsidR="00462973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462973">
        <w:rPr>
          <w:rFonts w:ascii="Times New Roman" w:hAnsi="Times New Roman" w:cs="Times New Roman"/>
          <w:sz w:val="28"/>
          <w:szCs w:val="28"/>
        </w:rPr>
        <w:t>МФЦ</w:t>
      </w:r>
      <w:r w:rsidRPr="00B907A7">
        <w:rPr>
          <w:rFonts w:ascii="Times New Roman" w:hAnsi="Times New Roman" w:cs="Times New Roman"/>
          <w:sz w:val="28"/>
          <w:szCs w:val="28"/>
        </w:rPr>
        <w:t>;</w:t>
      </w:r>
    </w:p>
    <w:p w:rsidR="00B907A7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</w:t>
      </w:r>
      <w:r w:rsidRPr="00B907A7">
        <w:rPr>
          <w:rFonts w:ascii="Times New Roman" w:hAnsi="Times New Roman" w:cs="Times New Roman"/>
          <w:sz w:val="28"/>
          <w:szCs w:val="28"/>
        </w:rPr>
        <w:t>е</w:t>
      </w:r>
      <w:r w:rsidRPr="00B907A7">
        <w:rPr>
          <w:rFonts w:ascii="Times New Roman" w:hAnsi="Times New Roman" w:cs="Times New Roman"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B907A7">
        <w:rPr>
          <w:rFonts w:ascii="Times New Roman" w:hAnsi="Times New Roman" w:cs="Times New Roman"/>
          <w:sz w:val="28"/>
          <w:szCs w:val="28"/>
        </w:rPr>
        <w:t>ж</w:t>
      </w:r>
      <w:r w:rsidRPr="00B907A7">
        <w:rPr>
          <w:rFonts w:ascii="Times New Roman" w:hAnsi="Times New Roman" w:cs="Times New Roman"/>
          <w:sz w:val="28"/>
          <w:szCs w:val="28"/>
        </w:rPr>
        <w:t>невартовска для предоставления муниципальной услуги;</w:t>
      </w:r>
    </w:p>
    <w:p w:rsidR="00B907A7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B907A7">
        <w:rPr>
          <w:rFonts w:ascii="Times New Roman" w:hAnsi="Times New Roman" w:cs="Times New Roman"/>
          <w:sz w:val="28"/>
          <w:szCs w:val="28"/>
        </w:rPr>
        <w:t>ж</w:t>
      </w:r>
      <w:r w:rsidRPr="00B907A7">
        <w:rPr>
          <w:rFonts w:ascii="Times New Roman" w:hAnsi="Times New Roman" w:cs="Times New Roman"/>
          <w:sz w:val="28"/>
          <w:szCs w:val="28"/>
        </w:rPr>
        <w:t>невартовска для предоставления муниципальной услуги, у заявителя;</w:t>
      </w:r>
    </w:p>
    <w:p w:rsidR="00B907A7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A7">
        <w:rPr>
          <w:rFonts w:ascii="Times New Roman" w:hAnsi="Times New Roman" w:cs="Times New Roman"/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B907A7">
        <w:rPr>
          <w:rFonts w:ascii="Times New Roman" w:hAnsi="Times New Roman" w:cs="Times New Roman"/>
          <w:sz w:val="28"/>
          <w:szCs w:val="28"/>
        </w:rPr>
        <w:lastRenderedPageBreak/>
        <w:t>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4629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62973">
        <w:rPr>
          <w:rFonts w:ascii="Times New Roman" w:hAnsi="Times New Roman" w:cs="Times New Roman"/>
          <w:sz w:val="28"/>
          <w:szCs w:val="28"/>
        </w:rPr>
        <w:t xml:space="preserve">В указанном случае не могут быть обжалованы решения и действия (бездействия) </w:t>
      </w:r>
      <w:r w:rsidR="00462973">
        <w:rPr>
          <w:rFonts w:ascii="Times New Roman" w:hAnsi="Times New Roman" w:cs="Times New Roman"/>
          <w:sz w:val="28"/>
          <w:szCs w:val="28"/>
        </w:rPr>
        <w:t>МФЦ</w:t>
      </w:r>
      <w:r w:rsidR="00462973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462973">
        <w:rPr>
          <w:rFonts w:ascii="Times New Roman" w:hAnsi="Times New Roman" w:cs="Times New Roman"/>
          <w:sz w:val="28"/>
          <w:szCs w:val="28"/>
        </w:rPr>
        <w:t>МФЦ</w:t>
      </w:r>
      <w:r w:rsidRPr="00B907A7">
        <w:rPr>
          <w:rFonts w:ascii="Times New Roman" w:hAnsi="Times New Roman" w:cs="Times New Roman"/>
          <w:sz w:val="28"/>
          <w:szCs w:val="28"/>
        </w:rPr>
        <w:t>;</w:t>
      </w:r>
    </w:p>
    <w:p w:rsidR="00B907A7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           Федерации, Ханты-Мансийского автономного округа - Югры, муниципальн</w:t>
      </w:r>
      <w:r w:rsidRPr="00B907A7">
        <w:rPr>
          <w:rFonts w:ascii="Times New Roman" w:hAnsi="Times New Roman" w:cs="Times New Roman"/>
          <w:sz w:val="28"/>
          <w:szCs w:val="28"/>
        </w:rPr>
        <w:t>ы</w:t>
      </w:r>
      <w:r w:rsidRPr="00B907A7">
        <w:rPr>
          <w:rFonts w:ascii="Times New Roman" w:hAnsi="Times New Roman" w:cs="Times New Roman"/>
          <w:sz w:val="28"/>
          <w:szCs w:val="28"/>
        </w:rPr>
        <w:t>ми правовыми актами города Нижневартовска;</w:t>
      </w:r>
    </w:p>
    <w:p w:rsidR="00B907A7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A7"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его должнос</w:t>
      </w:r>
      <w:r w:rsidRPr="00B907A7">
        <w:rPr>
          <w:rFonts w:ascii="Times New Roman" w:hAnsi="Times New Roman" w:cs="Times New Roman"/>
          <w:sz w:val="28"/>
          <w:szCs w:val="28"/>
        </w:rPr>
        <w:t>т</w:t>
      </w:r>
      <w:r w:rsidRPr="00B907A7">
        <w:rPr>
          <w:rFonts w:ascii="Times New Roman" w:hAnsi="Times New Roman" w:cs="Times New Roman"/>
          <w:sz w:val="28"/>
          <w:szCs w:val="28"/>
        </w:rPr>
        <w:t>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       документах либо нарушение установленного срока таких исправлений</w:t>
      </w:r>
      <w:r w:rsidR="004629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62973">
        <w:rPr>
          <w:rFonts w:ascii="Times New Roman" w:hAnsi="Times New Roman" w:cs="Times New Roman"/>
          <w:sz w:val="28"/>
          <w:szCs w:val="28"/>
        </w:rPr>
        <w:t>В указанном случае не могут быть обжалованы решения и действия (бездействия) МФЦ, работника МФЦ</w:t>
      </w:r>
      <w:r w:rsidRPr="00B907A7">
        <w:rPr>
          <w:rFonts w:ascii="Times New Roman" w:hAnsi="Times New Roman" w:cs="Times New Roman"/>
          <w:sz w:val="28"/>
          <w:szCs w:val="28"/>
        </w:rPr>
        <w:t>;</w:t>
      </w:r>
    </w:p>
    <w:p w:rsidR="00B907A7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B907A7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A7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</w:t>
      </w:r>
      <w:r w:rsidRPr="00B907A7">
        <w:rPr>
          <w:rFonts w:ascii="Times New Roman" w:hAnsi="Times New Roman" w:cs="Times New Roman"/>
          <w:sz w:val="28"/>
          <w:szCs w:val="28"/>
        </w:rPr>
        <w:t>а</w:t>
      </w:r>
      <w:r w:rsidRPr="00B907A7">
        <w:rPr>
          <w:rFonts w:ascii="Times New Roman" w:hAnsi="Times New Roman" w:cs="Times New Roman"/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4629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62973">
        <w:rPr>
          <w:rFonts w:ascii="Times New Roman" w:hAnsi="Times New Roman" w:cs="Times New Roman"/>
          <w:sz w:val="28"/>
          <w:szCs w:val="28"/>
        </w:rPr>
        <w:t>В указанном случае не могут быть обжалованы решения и действия (бездействия) МФЦ, работника МФЦ</w:t>
      </w:r>
      <w:r w:rsidRPr="00B907A7">
        <w:rPr>
          <w:rFonts w:ascii="Times New Roman" w:hAnsi="Times New Roman" w:cs="Times New Roman"/>
          <w:sz w:val="28"/>
          <w:szCs w:val="28"/>
        </w:rPr>
        <w:t>;</w:t>
      </w:r>
    </w:p>
    <w:p w:rsidR="00863A1C" w:rsidRPr="00B907A7" w:rsidRDefault="00B907A7" w:rsidP="00B90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A7">
        <w:rPr>
          <w:rFonts w:ascii="Times New Roman" w:hAnsi="Times New Roman" w:cs="Times New Roman"/>
          <w:sz w:val="28"/>
          <w:szCs w:val="28"/>
        </w:rPr>
        <w:t>- требование у заявителя при предоставлении муниципальной услуги        документов или информации, отсутствие и (или) недостоверность которых         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B907A7">
        <w:rPr>
          <w:rFonts w:ascii="Times New Roman" w:hAnsi="Times New Roman" w:cs="Times New Roman"/>
          <w:sz w:val="28"/>
          <w:szCs w:val="28"/>
        </w:rPr>
        <w:t>и</w:t>
      </w:r>
      <w:r w:rsidRPr="00B907A7">
        <w:rPr>
          <w:rFonts w:ascii="Times New Roman" w:hAnsi="Times New Roman" w:cs="Times New Roman"/>
          <w:sz w:val="28"/>
          <w:szCs w:val="28"/>
        </w:rPr>
        <w:t>пальной услуги, за исключением случаев, предусмотренных пунктом 4 части 1 статьи 7 Федерального закона №210-ФЗ</w:t>
      </w:r>
      <w:r w:rsidR="00462973">
        <w:rPr>
          <w:rFonts w:ascii="Times New Roman" w:hAnsi="Times New Roman" w:cs="Times New Roman"/>
          <w:sz w:val="28"/>
          <w:szCs w:val="28"/>
        </w:rPr>
        <w:t xml:space="preserve">. </w:t>
      </w:r>
      <w:r w:rsidR="00462973">
        <w:rPr>
          <w:rFonts w:ascii="Times New Roman" w:hAnsi="Times New Roman" w:cs="Times New Roman"/>
          <w:sz w:val="28"/>
          <w:szCs w:val="28"/>
        </w:rPr>
        <w:t>В указанном случае не могут быть обжалованы решения и действия (бездействия) МФЦ, работника МФЦ</w:t>
      </w:r>
      <w:r w:rsidR="00462973">
        <w:rPr>
          <w:rFonts w:ascii="Times New Roman" w:hAnsi="Times New Roman" w:cs="Times New Roman"/>
          <w:sz w:val="28"/>
          <w:szCs w:val="28"/>
        </w:rPr>
        <w:t>.</w:t>
      </w:r>
      <w:r w:rsidR="00863A1C" w:rsidRPr="00B907A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63A1C" w:rsidRPr="00863A1C" w:rsidRDefault="00863A1C" w:rsidP="00863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A1C" w:rsidRPr="00863A1C" w:rsidRDefault="00863A1C" w:rsidP="00863A1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63A1C">
        <w:rPr>
          <w:sz w:val="28"/>
          <w:szCs w:val="28"/>
        </w:rPr>
        <w:t>Департаменту общественных коммуникаций администрации города (С.В. Селиванова)  обеспечить официальное опубликование постановления.</w:t>
      </w:r>
    </w:p>
    <w:p w:rsidR="00863A1C" w:rsidRPr="00863A1C" w:rsidRDefault="00863A1C" w:rsidP="00863A1C">
      <w:pPr>
        <w:pStyle w:val="a3"/>
        <w:ind w:left="0" w:firstLine="709"/>
        <w:jc w:val="both"/>
        <w:rPr>
          <w:sz w:val="28"/>
          <w:szCs w:val="28"/>
        </w:rPr>
      </w:pPr>
    </w:p>
    <w:p w:rsidR="00863A1C" w:rsidRDefault="00863A1C" w:rsidP="00863A1C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63A1C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C6450B" w:rsidRDefault="00C6450B" w:rsidP="00C6450B">
      <w:pPr>
        <w:pStyle w:val="a3"/>
        <w:ind w:left="709"/>
        <w:jc w:val="both"/>
        <w:rPr>
          <w:sz w:val="28"/>
          <w:szCs w:val="28"/>
        </w:rPr>
      </w:pPr>
    </w:p>
    <w:p w:rsidR="00863A1C" w:rsidRPr="00863A1C" w:rsidRDefault="00863A1C" w:rsidP="00863A1C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863A1C">
        <w:rPr>
          <w:sz w:val="28"/>
          <w:szCs w:val="28"/>
        </w:rPr>
        <w:t>Контроль за</w:t>
      </w:r>
      <w:proofErr w:type="gramEnd"/>
      <w:r w:rsidRPr="00863A1C"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 w:rsidRPr="00863A1C">
        <w:rPr>
          <w:sz w:val="28"/>
          <w:szCs w:val="28"/>
        </w:rPr>
        <w:t>Коротаева</w:t>
      </w:r>
      <w:proofErr w:type="spellEnd"/>
      <w:r w:rsidRPr="00863A1C">
        <w:rPr>
          <w:sz w:val="28"/>
          <w:szCs w:val="28"/>
        </w:rPr>
        <w:t>.</w:t>
      </w:r>
    </w:p>
    <w:p w:rsidR="00863A1C" w:rsidRDefault="00863A1C" w:rsidP="00863A1C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</w:p>
    <w:p w:rsidR="00C6450B" w:rsidRDefault="00C6450B" w:rsidP="00863A1C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217012" w:rsidRPr="00863A1C" w:rsidRDefault="00863A1C" w:rsidP="00863A1C">
      <w:pPr>
        <w:pStyle w:val="ConsPlusNormal0"/>
        <w:rPr>
          <w:rFonts w:ascii="Times New Roman" w:hAnsi="Times New Roman" w:cs="Times New Roman"/>
        </w:rPr>
      </w:pPr>
      <w:r w:rsidRPr="00863A1C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863A1C">
        <w:rPr>
          <w:rFonts w:ascii="Times New Roman" w:hAnsi="Times New Roman" w:cs="Times New Roman"/>
          <w:sz w:val="28"/>
          <w:szCs w:val="28"/>
        </w:rPr>
        <w:tab/>
      </w:r>
      <w:r w:rsidRPr="00863A1C">
        <w:rPr>
          <w:rFonts w:ascii="Times New Roman" w:hAnsi="Times New Roman" w:cs="Times New Roman"/>
          <w:sz w:val="28"/>
          <w:szCs w:val="28"/>
        </w:rPr>
        <w:tab/>
      </w:r>
      <w:r w:rsidRPr="00863A1C">
        <w:rPr>
          <w:rFonts w:ascii="Times New Roman" w:hAnsi="Times New Roman" w:cs="Times New Roman"/>
          <w:sz w:val="28"/>
          <w:szCs w:val="28"/>
        </w:rPr>
        <w:tab/>
      </w:r>
      <w:r w:rsidRPr="00863A1C">
        <w:rPr>
          <w:rFonts w:ascii="Times New Roman" w:hAnsi="Times New Roman" w:cs="Times New Roman"/>
          <w:sz w:val="28"/>
          <w:szCs w:val="28"/>
        </w:rPr>
        <w:tab/>
      </w:r>
      <w:r w:rsidRPr="00863A1C">
        <w:rPr>
          <w:rFonts w:ascii="Times New Roman" w:hAnsi="Times New Roman" w:cs="Times New Roman"/>
          <w:sz w:val="28"/>
          <w:szCs w:val="28"/>
        </w:rPr>
        <w:tab/>
      </w:r>
      <w:r w:rsidRPr="00863A1C">
        <w:rPr>
          <w:rFonts w:ascii="Times New Roman" w:hAnsi="Times New Roman" w:cs="Times New Roman"/>
          <w:sz w:val="28"/>
          <w:szCs w:val="28"/>
        </w:rPr>
        <w:tab/>
      </w:r>
      <w:r w:rsidRPr="00863A1C">
        <w:rPr>
          <w:rFonts w:ascii="Times New Roman" w:hAnsi="Times New Roman" w:cs="Times New Roman"/>
          <w:sz w:val="28"/>
          <w:szCs w:val="28"/>
        </w:rPr>
        <w:tab/>
      </w:r>
      <w:r w:rsidRPr="00863A1C"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sectPr w:rsidR="00217012" w:rsidRPr="0086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3F2B"/>
    <w:multiLevelType w:val="hybridMultilevel"/>
    <w:tmpl w:val="FDFA2CDE"/>
    <w:lvl w:ilvl="0" w:tplc="D7B2514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FF4B57"/>
    <w:multiLevelType w:val="hybridMultilevel"/>
    <w:tmpl w:val="407431A2"/>
    <w:lvl w:ilvl="0" w:tplc="118A2C5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8743DD"/>
    <w:multiLevelType w:val="hybridMultilevel"/>
    <w:tmpl w:val="6596BD7A"/>
    <w:lvl w:ilvl="0" w:tplc="09F459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1C"/>
    <w:rsid w:val="00217012"/>
    <w:rsid w:val="002D502E"/>
    <w:rsid w:val="00462973"/>
    <w:rsid w:val="00863A1C"/>
    <w:rsid w:val="00B907A7"/>
    <w:rsid w:val="00C6450B"/>
    <w:rsid w:val="00E5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A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863A1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63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A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863A1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63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5</cp:revision>
  <dcterms:created xsi:type="dcterms:W3CDTF">2019-11-01T07:16:00Z</dcterms:created>
  <dcterms:modified xsi:type="dcterms:W3CDTF">2019-12-18T08:49:00Z</dcterms:modified>
</cp:coreProperties>
</file>