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1F6D16" w:rsidP="00414FAF">
      <w:pPr>
        <w:pStyle w:val="1"/>
        <w:rPr>
          <w:b/>
        </w:rPr>
      </w:pPr>
      <w:r>
        <w:rPr>
          <w:b/>
        </w:rPr>
        <w:t>о</w:t>
      </w:r>
      <w:r w:rsidR="00E45C32" w:rsidRPr="00722041">
        <w:rPr>
          <w:b/>
        </w:rPr>
        <w:t>т</w:t>
      </w:r>
      <w:r w:rsidR="00C673A7">
        <w:rPr>
          <w:b/>
        </w:rPr>
        <w:t xml:space="preserve"> </w:t>
      </w:r>
      <w:r w:rsidR="007E03DA">
        <w:rPr>
          <w:b/>
        </w:rPr>
        <w:t>22</w:t>
      </w:r>
      <w:r w:rsidR="00C673A7">
        <w:rPr>
          <w:b/>
        </w:rPr>
        <w:t xml:space="preserve"> марта</w:t>
      </w:r>
      <w:r>
        <w:rPr>
          <w:b/>
        </w:rPr>
        <w:t xml:space="preserve"> </w:t>
      </w:r>
      <w:r w:rsidR="00E45C32" w:rsidRPr="00722041">
        <w:rPr>
          <w:b/>
        </w:rPr>
        <w:t>201</w:t>
      </w:r>
      <w:r w:rsidR="0093528A">
        <w:rPr>
          <w:b/>
        </w:rPr>
        <w:t>9</w:t>
      </w:r>
      <w:r w:rsidR="00E45C32"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="00E45C32" w:rsidRPr="00722041">
        <w:rPr>
          <w:b/>
        </w:rPr>
        <w:t xml:space="preserve">  </w:t>
      </w:r>
      <w:r w:rsidR="00533811">
        <w:rPr>
          <w:b/>
        </w:rPr>
        <w:t xml:space="preserve"> </w:t>
      </w:r>
      <w:r w:rsidR="00E45C32" w:rsidRPr="00722041">
        <w:rPr>
          <w:b/>
        </w:rPr>
        <w:t xml:space="preserve">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="00E45C32" w:rsidRPr="00722041">
        <w:rPr>
          <w:b/>
        </w:rPr>
        <w:t xml:space="preserve">     </w:t>
      </w:r>
      <w:r>
        <w:rPr>
          <w:b/>
        </w:rPr>
        <w:t xml:space="preserve">                          </w:t>
      </w:r>
      <w:r w:rsidR="00621290" w:rsidRPr="00722041">
        <w:rPr>
          <w:b/>
        </w:rPr>
        <w:t xml:space="preserve">      </w:t>
      </w:r>
      <w:r w:rsidR="00E45C32"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="00E45C32" w:rsidRPr="00722041">
        <w:rPr>
          <w:b/>
        </w:rPr>
        <w:t xml:space="preserve">  </w:t>
      </w:r>
      <w:r w:rsidR="002C020F">
        <w:rPr>
          <w:b/>
        </w:rPr>
        <w:t xml:space="preserve"> </w:t>
      </w:r>
      <w:r w:rsidR="00701581">
        <w:rPr>
          <w:b/>
        </w:rPr>
        <w:t xml:space="preserve">    </w:t>
      </w:r>
      <w:r w:rsidR="00533811">
        <w:rPr>
          <w:b/>
        </w:rPr>
        <w:t xml:space="preserve">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C673A7">
        <w:rPr>
          <w:b/>
        </w:rPr>
        <w:t>6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</w:t>
      </w:r>
      <w:r w:rsidR="0093528A">
        <w:rPr>
          <w:sz w:val="28"/>
          <w:szCs w:val="28"/>
        </w:rPr>
        <w:t>ты города Нижневартовска на 2019</w:t>
      </w:r>
      <w:r w:rsidRPr="006114EF">
        <w:rPr>
          <w:sz w:val="28"/>
          <w:szCs w:val="28"/>
        </w:rPr>
        <w:t xml:space="preserve"> год</w:t>
      </w:r>
    </w:p>
    <w:p w:rsidR="006114EF" w:rsidRDefault="006114EF" w:rsidP="00B86D80">
      <w:pPr>
        <w:rPr>
          <w:sz w:val="28"/>
          <w:szCs w:val="28"/>
        </w:rPr>
      </w:pPr>
    </w:p>
    <w:p w:rsidR="006A1E09" w:rsidRDefault="006A1E09" w:rsidP="00B86D80">
      <w:pPr>
        <w:rPr>
          <w:sz w:val="28"/>
          <w:szCs w:val="28"/>
        </w:rPr>
      </w:pPr>
    </w:p>
    <w:p w:rsidR="00B041E9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</w:t>
      </w:r>
      <w:r w:rsidR="0093528A">
        <w:rPr>
          <w:sz w:val="28"/>
          <w:szCs w:val="28"/>
        </w:rPr>
        <w:t>ты города Нижневартовска на 2019</w:t>
      </w:r>
      <w:r w:rsidR="006114EF" w:rsidRPr="00E96968">
        <w:rPr>
          <w:sz w:val="28"/>
          <w:szCs w:val="28"/>
        </w:rPr>
        <w:t xml:space="preserve">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93528A">
        <w:rPr>
          <w:sz w:val="28"/>
          <w:szCs w:val="28"/>
        </w:rPr>
        <w:t>19</w:t>
      </w:r>
      <w:r w:rsidR="006114EF" w:rsidRPr="00E96968">
        <w:rPr>
          <w:sz w:val="28"/>
          <w:szCs w:val="28"/>
        </w:rPr>
        <w:t>.</w:t>
      </w:r>
      <w:r w:rsidR="000C3FCA" w:rsidRPr="00E96968">
        <w:rPr>
          <w:sz w:val="28"/>
          <w:szCs w:val="28"/>
        </w:rPr>
        <w:t>12.201</w:t>
      </w:r>
      <w:r w:rsidR="0093528A">
        <w:rPr>
          <w:sz w:val="28"/>
          <w:szCs w:val="28"/>
        </w:rPr>
        <w:t>8 № 20</w:t>
      </w:r>
      <w:r w:rsidR="00B041E9">
        <w:rPr>
          <w:sz w:val="28"/>
          <w:szCs w:val="28"/>
        </w:rPr>
        <w:t xml:space="preserve"> следующие изменения: </w:t>
      </w:r>
    </w:p>
    <w:p w:rsidR="002C134D" w:rsidRDefault="002C134D" w:rsidP="002C134D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F2496" w:rsidRDefault="008E50D1" w:rsidP="002C134D">
      <w:pPr>
        <w:pStyle w:val="aa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673A7">
        <w:rPr>
          <w:sz w:val="28"/>
          <w:szCs w:val="28"/>
        </w:rPr>
        <w:t xml:space="preserve"> 1.6</w:t>
      </w:r>
      <w:r w:rsidR="002C134D" w:rsidRPr="002C134D">
        <w:rPr>
          <w:sz w:val="28"/>
          <w:szCs w:val="28"/>
        </w:rPr>
        <w:t xml:space="preserve"> исключить</w:t>
      </w:r>
      <w:r w:rsidR="002C134D">
        <w:rPr>
          <w:sz w:val="28"/>
          <w:szCs w:val="28"/>
        </w:rPr>
        <w:t>;</w:t>
      </w:r>
    </w:p>
    <w:p w:rsidR="00E638A6" w:rsidRDefault="00E638A6" w:rsidP="00DB4B92">
      <w:pPr>
        <w:pStyle w:val="aa"/>
        <w:ind w:left="927"/>
        <w:rPr>
          <w:sz w:val="28"/>
          <w:szCs w:val="28"/>
        </w:rPr>
      </w:pPr>
    </w:p>
    <w:p w:rsidR="00B041E9" w:rsidRDefault="00B041E9" w:rsidP="00B04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1E09">
        <w:rPr>
          <w:sz w:val="28"/>
          <w:szCs w:val="28"/>
        </w:rPr>
        <w:t xml:space="preserve">) </w:t>
      </w:r>
      <w:r w:rsidR="006A1E09" w:rsidRPr="00E96968">
        <w:rPr>
          <w:sz w:val="28"/>
          <w:szCs w:val="28"/>
        </w:rPr>
        <w:t>пункт</w:t>
      </w:r>
      <w:r w:rsidR="00C673A7">
        <w:rPr>
          <w:sz w:val="28"/>
          <w:szCs w:val="28"/>
        </w:rPr>
        <w:t xml:space="preserve"> 1.7</w:t>
      </w:r>
      <w:r>
        <w:rPr>
          <w:sz w:val="28"/>
          <w:szCs w:val="28"/>
        </w:rPr>
        <w:t xml:space="preserve"> изложить в следующей редакции:</w:t>
      </w:r>
    </w:p>
    <w:p w:rsidR="00B041E9" w:rsidRPr="006A1E09" w:rsidRDefault="006A1E09" w:rsidP="006A1E0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748"/>
        <w:gridCol w:w="2410"/>
      </w:tblGrid>
      <w:tr w:rsidR="00C13831" w:rsidRPr="00B041E9" w:rsidTr="00C13831">
        <w:tc>
          <w:tcPr>
            <w:tcW w:w="704" w:type="dxa"/>
          </w:tcPr>
          <w:p w:rsidR="00C13831" w:rsidRPr="00B041E9" w:rsidRDefault="00C13831" w:rsidP="002C1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1" w:rsidRPr="00B80DAA" w:rsidRDefault="00C13831" w:rsidP="002C134D">
            <w:pPr>
              <w:pBdr>
                <w:top w:val="dotted" w:sz="6" w:space="6" w:color="949DA8"/>
              </w:pBdr>
              <w:ind w:right="15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Анализ обоснованности приостановки и (или) завершения работ на объектах незавершенного строительства, на которые направлялись бюджетное инвестиции из бюджета города на выборочной основе. Оценка эффективности использованных средств на строительство указанных объектов, включая разработку ПИР.</w:t>
            </w:r>
          </w:p>
        </w:tc>
        <w:tc>
          <w:tcPr>
            <w:tcW w:w="1748" w:type="dxa"/>
          </w:tcPr>
          <w:p w:rsidR="00C13831" w:rsidRPr="00B041E9" w:rsidRDefault="00C13831" w:rsidP="00C673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ябрь </w:t>
            </w:r>
          </w:p>
        </w:tc>
        <w:tc>
          <w:tcPr>
            <w:tcW w:w="2410" w:type="dxa"/>
          </w:tcPr>
          <w:p w:rsidR="00C13831" w:rsidRPr="00B041E9" w:rsidRDefault="00C13831" w:rsidP="002C1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134D">
              <w:rPr>
                <w:sz w:val="22"/>
                <w:szCs w:val="22"/>
              </w:rPr>
              <w:t>п.4 ч.2 ст.9 Закона 6-ФЗ</w:t>
            </w:r>
          </w:p>
        </w:tc>
      </w:tr>
    </w:tbl>
    <w:p w:rsidR="00B041E9" w:rsidRDefault="006A1E09" w:rsidP="006A1E09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0C3FCA" w:rsidRPr="001C1545" w:rsidRDefault="00701581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3F2496">
        <w:rPr>
          <w:b/>
          <w:color w:val="000000"/>
          <w:sz w:val="28"/>
          <w:szCs w:val="28"/>
        </w:rPr>
        <w:t xml:space="preserve">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 w:rsidR="003F2496"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</w:t>
      </w:r>
      <w:r w:rsidR="00616308">
        <w:rPr>
          <w:b/>
          <w:color w:val="000000"/>
          <w:sz w:val="28"/>
          <w:szCs w:val="28"/>
        </w:rPr>
        <w:t xml:space="preserve">               </w:t>
      </w:r>
      <w:r w:rsidR="00A77F17" w:rsidRPr="001C1545">
        <w:rPr>
          <w:b/>
          <w:color w:val="000000"/>
          <w:sz w:val="28"/>
          <w:szCs w:val="28"/>
        </w:rPr>
        <w:t xml:space="preserve">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П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Суханова</w:t>
      </w:r>
    </w:p>
    <w:sectPr w:rsidR="000C3FCA" w:rsidRPr="001C1545" w:rsidSect="006163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22"/>
  </w:num>
  <w:num w:numId="12">
    <w:abstractNumId w:val="3"/>
  </w:num>
  <w:num w:numId="13">
    <w:abstractNumId w:val="0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53EC"/>
    <w:rsid w:val="00507AF4"/>
    <w:rsid w:val="00533811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0366"/>
    <w:rsid w:val="006114EF"/>
    <w:rsid w:val="00616308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E03DA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34464"/>
    <w:rsid w:val="00E4053C"/>
    <w:rsid w:val="00E45C32"/>
    <w:rsid w:val="00E57EDC"/>
    <w:rsid w:val="00E638A6"/>
    <w:rsid w:val="00E7279D"/>
    <w:rsid w:val="00E81B3D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B9BA-15F9-4997-83AA-C3ABEBE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15</cp:revision>
  <cp:lastPrinted>2018-12-03T06:13:00Z</cp:lastPrinted>
  <dcterms:created xsi:type="dcterms:W3CDTF">2018-12-03T05:31:00Z</dcterms:created>
  <dcterms:modified xsi:type="dcterms:W3CDTF">2019-03-22T09:43:00Z</dcterms:modified>
</cp:coreProperties>
</file>