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91" w:rsidRDefault="00572F91" w:rsidP="00572F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Приложение 1 </w:t>
      </w:r>
    </w:p>
    <w:p w:rsidR="00572F91" w:rsidRDefault="00572F91" w:rsidP="00572F91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протоколу КЧС и ОПБ</w:t>
      </w:r>
    </w:p>
    <w:p w:rsidR="00572F91" w:rsidRDefault="00572F91" w:rsidP="00572F9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 Нижневартовска</w:t>
      </w:r>
    </w:p>
    <w:p w:rsidR="00572F91" w:rsidRDefault="00572F91" w:rsidP="00572F91">
      <w:pPr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>от  20.12.202</w:t>
      </w:r>
      <w:r w:rsidR="00000852">
        <w:rPr>
          <w:sz w:val="28"/>
          <w:szCs w:val="28"/>
        </w:rPr>
        <w:t>3</w:t>
      </w:r>
      <w:r>
        <w:rPr>
          <w:sz w:val="28"/>
          <w:szCs w:val="28"/>
        </w:rPr>
        <w:t xml:space="preserve">  №5</w:t>
      </w:r>
    </w:p>
    <w:p w:rsidR="00572F91" w:rsidRDefault="00572F91" w:rsidP="00DC2E8C">
      <w:pPr>
        <w:pStyle w:val="aa"/>
        <w:ind w:firstLine="660"/>
        <w:jc w:val="both"/>
        <w:rPr>
          <w:rStyle w:val="FontStyle14"/>
          <w:b/>
          <w:sz w:val="32"/>
          <w:szCs w:val="32"/>
        </w:rPr>
      </w:pPr>
    </w:p>
    <w:p w:rsidR="00904D8D" w:rsidRPr="00503A2C" w:rsidRDefault="00AD4501" w:rsidP="00FE5099">
      <w:pPr>
        <w:pStyle w:val="aa"/>
        <w:ind w:firstLine="660"/>
        <w:jc w:val="center"/>
        <w:rPr>
          <w:rStyle w:val="FontStyle14"/>
          <w:b/>
          <w:sz w:val="32"/>
          <w:szCs w:val="32"/>
        </w:rPr>
      </w:pPr>
      <w:r>
        <w:rPr>
          <w:rStyle w:val="FontStyle14"/>
          <w:b/>
          <w:sz w:val="32"/>
          <w:szCs w:val="32"/>
        </w:rPr>
        <w:t>Информация о</w:t>
      </w:r>
      <w:r w:rsidR="00904D8D" w:rsidRPr="00503A2C">
        <w:rPr>
          <w:rStyle w:val="FontStyle14"/>
          <w:b/>
          <w:sz w:val="32"/>
          <w:szCs w:val="32"/>
        </w:rPr>
        <w:t>б организации и  проведении  мероприятий по обеспечению безопасности людей на водных объектах города Нижневартовска в зимний период 2023-2024 годов.</w:t>
      </w:r>
    </w:p>
    <w:p w:rsidR="00904D8D" w:rsidRDefault="00904D8D" w:rsidP="00904D8D">
      <w:pPr>
        <w:pStyle w:val="aa"/>
        <w:ind w:left="660"/>
        <w:jc w:val="both"/>
        <w:rPr>
          <w:rStyle w:val="FontStyle14"/>
          <w:b/>
          <w:sz w:val="32"/>
          <w:szCs w:val="32"/>
        </w:rPr>
      </w:pPr>
    </w:p>
    <w:p w:rsidR="007237DC" w:rsidRPr="00BB1A55" w:rsidRDefault="007237DC" w:rsidP="00BB1A55">
      <w:pPr>
        <w:pStyle w:val="aa"/>
        <w:ind w:left="660"/>
        <w:jc w:val="both"/>
        <w:rPr>
          <w:rStyle w:val="FontStyle14"/>
          <w:b/>
          <w:sz w:val="32"/>
          <w:szCs w:val="32"/>
        </w:rPr>
      </w:pPr>
    </w:p>
    <w:p w:rsidR="00904D8D" w:rsidRDefault="00904D8D" w:rsidP="00BB1A55">
      <w:pPr>
        <w:pStyle w:val="aa"/>
        <w:numPr>
          <w:ilvl w:val="1"/>
          <w:numId w:val="13"/>
        </w:numPr>
        <w:ind w:left="0" w:firstLine="709"/>
        <w:jc w:val="both"/>
        <w:rPr>
          <w:rStyle w:val="FontStyle14"/>
          <w:b/>
          <w:sz w:val="32"/>
          <w:szCs w:val="32"/>
        </w:rPr>
      </w:pPr>
      <w:r w:rsidRPr="00BB1A55">
        <w:rPr>
          <w:rStyle w:val="FontStyle14"/>
          <w:b/>
          <w:sz w:val="32"/>
          <w:szCs w:val="32"/>
        </w:rPr>
        <w:t>Профилактические мероприятия, проводимые авари</w:t>
      </w:r>
      <w:r w:rsidRPr="00BB1A55">
        <w:rPr>
          <w:rStyle w:val="FontStyle14"/>
          <w:b/>
          <w:sz w:val="32"/>
          <w:szCs w:val="32"/>
        </w:rPr>
        <w:t>й</w:t>
      </w:r>
      <w:r w:rsidRPr="00BB1A55">
        <w:rPr>
          <w:rStyle w:val="FontStyle14"/>
          <w:b/>
          <w:sz w:val="32"/>
          <w:szCs w:val="32"/>
        </w:rPr>
        <w:t>но-спасательной службой МКУ города Нижневартовска «Упра</w:t>
      </w:r>
      <w:r w:rsidRPr="00BB1A55">
        <w:rPr>
          <w:rStyle w:val="FontStyle14"/>
          <w:b/>
          <w:sz w:val="32"/>
          <w:szCs w:val="32"/>
        </w:rPr>
        <w:t>в</w:t>
      </w:r>
      <w:r w:rsidRPr="00BB1A55">
        <w:rPr>
          <w:rStyle w:val="FontStyle14"/>
          <w:b/>
          <w:sz w:val="32"/>
          <w:szCs w:val="32"/>
        </w:rPr>
        <w:t>ление по делам ГО и ЧС»</w:t>
      </w:r>
    </w:p>
    <w:p w:rsidR="00FE5099" w:rsidRPr="00FE5099" w:rsidRDefault="00FE5099" w:rsidP="00FE5099">
      <w:pPr>
        <w:pStyle w:val="ac"/>
        <w:tabs>
          <w:tab w:val="left" w:pos="709"/>
        </w:tabs>
        <w:ind w:left="1020"/>
        <w:jc w:val="right"/>
        <w:rPr>
          <w:rFonts w:ascii="Times New Roman" w:hAnsi="Times New Roman"/>
          <w:sz w:val="32"/>
          <w:szCs w:val="32"/>
        </w:rPr>
      </w:pPr>
      <w:proofErr w:type="spellStart"/>
      <w:r w:rsidRPr="00FE5099">
        <w:rPr>
          <w:rFonts w:ascii="Times New Roman" w:hAnsi="Times New Roman"/>
          <w:sz w:val="32"/>
          <w:szCs w:val="32"/>
        </w:rPr>
        <w:t>Татаренков</w:t>
      </w:r>
      <w:proofErr w:type="spellEnd"/>
      <w:r w:rsidRPr="00FE5099">
        <w:rPr>
          <w:rFonts w:ascii="Times New Roman" w:hAnsi="Times New Roman"/>
          <w:sz w:val="32"/>
          <w:szCs w:val="32"/>
        </w:rPr>
        <w:t xml:space="preserve"> Вадим Леонидович, </w:t>
      </w:r>
    </w:p>
    <w:p w:rsidR="00FE5099" w:rsidRPr="00FE5099" w:rsidRDefault="00FE5099" w:rsidP="00FE5099">
      <w:pPr>
        <w:pStyle w:val="ac"/>
        <w:tabs>
          <w:tab w:val="left" w:pos="709"/>
        </w:tabs>
        <w:ind w:left="1020"/>
        <w:jc w:val="right"/>
        <w:rPr>
          <w:rFonts w:ascii="Times New Roman" w:hAnsi="Times New Roman"/>
          <w:sz w:val="32"/>
          <w:szCs w:val="32"/>
        </w:rPr>
      </w:pPr>
      <w:r w:rsidRPr="00FE5099">
        <w:rPr>
          <w:rFonts w:ascii="Times New Roman" w:hAnsi="Times New Roman"/>
          <w:sz w:val="32"/>
          <w:szCs w:val="32"/>
        </w:rPr>
        <w:t>директор МКУ города Нижневартовска</w:t>
      </w:r>
    </w:p>
    <w:p w:rsidR="00FE5099" w:rsidRPr="00FE5099" w:rsidRDefault="00FE5099" w:rsidP="00FE5099">
      <w:pPr>
        <w:pStyle w:val="ac"/>
        <w:tabs>
          <w:tab w:val="left" w:pos="709"/>
        </w:tabs>
        <w:ind w:left="1020"/>
        <w:jc w:val="right"/>
        <w:rPr>
          <w:rFonts w:ascii="Times New Roman" w:hAnsi="Times New Roman"/>
          <w:sz w:val="32"/>
          <w:szCs w:val="32"/>
        </w:rPr>
      </w:pPr>
      <w:r w:rsidRPr="00FE5099">
        <w:rPr>
          <w:rFonts w:ascii="Times New Roman" w:hAnsi="Times New Roman"/>
          <w:sz w:val="32"/>
          <w:szCs w:val="32"/>
        </w:rPr>
        <w:t xml:space="preserve"> «Управление по делам ГО и ЧС»</w:t>
      </w:r>
    </w:p>
    <w:p w:rsidR="00FE5099" w:rsidRPr="00BB1A55" w:rsidRDefault="00FE5099" w:rsidP="00FE5099">
      <w:pPr>
        <w:pStyle w:val="aa"/>
        <w:ind w:left="709"/>
        <w:jc w:val="both"/>
        <w:rPr>
          <w:rStyle w:val="FontStyle14"/>
          <w:b/>
          <w:sz w:val="32"/>
          <w:szCs w:val="32"/>
        </w:rPr>
      </w:pPr>
    </w:p>
    <w:p w:rsidR="00BB1A55" w:rsidRPr="00BB1A55" w:rsidRDefault="00BB1A55" w:rsidP="00BB1A55">
      <w:pPr>
        <w:pStyle w:val="ae"/>
        <w:ind w:firstLine="709"/>
        <w:jc w:val="both"/>
        <w:rPr>
          <w:sz w:val="32"/>
          <w:szCs w:val="32"/>
        </w:rPr>
      </w:pPr>
      <w:r w:rsidRPr="00BB1A55">
        <w:rPr>
          <w:sz w:val="32"/>
          <w:szCs w:val="32"/>
        </w:rPr>
        <w:t>Водоёмы по-прежнему остаются небезопасными для выхода или выезда на лёд. Несмотря на ежедневные призывы спасателей не ри</w:t>
      </w:r>
      <w:r w:rsidRPr="00BB1A55">
        <w:rPr>
          <w:sz w:val="32"/>
          <w:szCs w:val="32"/>
        </w:rPr>
        <w:t>с</w:t>
      </w:r>
      <w:r w:rsidRPr="00BB1A55">
        <w:rPr>
          <w:sz w:val="32"/>
          <w:szCs w:val="32"/>
        </w:rPr>
        <w:t xml:space="preserve">ковать своей жизнью с начала становления льда на территории  </w:t>
      </w:r>
      <w:r>
        <w:rPr>
          <w:sz w:val="32"/>
          <w:szCs w:val="32"/>
        </w:rPr>
        <w:t xml:space="preserve">ХМАО  - </w:t>
      </w:r>
      <w:proofErr w:type="spellStart"/>
      <w:r>
        <w:rPr>
          <w:sz w:val="32"/>
          <w:szCs w:val="32"/>
        </w:rPr>
        <w:t>Югры</w:t>
      </w:r>
      <w:proofErr w:type="spellEnd"/>
      <w:r>
        <w:rPr>
          <w:sz w:val="32"/>
          <w:szCs w:val="32"/>
        </w:rPr>
        <w:t xml:space="preserve"> </w:t>
      </w:r>
      <w:r w:rsidRPr="00BB1A55">
        <w:rPr>
          <w:sz w:val="32"/>
          <w:szCs w:val="32"/>
        </w:rPr>
        <w:t xml:space="preserve"> произошло 4 случая провала под лёд людей и техн</w:t>
      </w:r>
      <w:r w:rsidRPr="00BB1A55">
        <w:rPr>
          <w:sz w:val="32"/>
          <w:szCs w:val="32"/>
        </w:rPr>
        <w:t>и</w:t>
      </w:r>
      <w:r w:rsidRPr="00BB1A55">
        <w:rPr>
          <w:sz w:val="32"/>
          <w:szCs w:val="32"/>
        </w:rPr>
        <w:t xml:space="preserve">ки. Два человека погибли, одного человека спасатели не нашли  (Ханты-Мансийский район, </w:t>
      </w:r>
      <w:proofErr w:type="spellStart"/>
      <w:r w:rsidRPr="00BB1A55">
        <w:rPr>
          <w:sz w:val="32"/>
          <w:szCs w:val="32"/>
        </w:rPr>
        <w:t>Кондинский</w:t>
      </w:r>
      <w:proofErr w:type="spellEnd"/>
      <w:r w:rsidRPr="00BB1A55">
        <w:rPr>
          <w:sz w:val="32"/>
          <w:szCs w:val="32"/>
        </w:rPr>
        <w:t xml:space="preserve"> район).</w:t>
      </w:r>
    </w:p>
    <w:p w:rsidR="00BB1A55" w:rsidRPr="00BB1A55" w:rsidRDefault="00BB1A55" w:rsidP="00BB1A55">
      <w:pPr>
        <w:pStyle w:val="ae"/>
        <w:jc w:val="both"/>
        <w:rPr>
          <w:sz w:val="32"/>
          <w:szCs w:val="32"/>
        </w:rPr>
      </w:pPr>
      <w:r w:rsidRPr="00BB1A55">
        <w:rPr>
          <w:sz w:val="32"/>
          <w:szCs w:val="32"/>
        </w:rPr>
        <w:t xml:space="preserve">        Причины выхода и выезда на ледовый покров: рыбалка, желание сократить путь. Не последнюю роль играет лихачество. Шансы в</w:t>
      </w:r>
      <w:r w:rsidRPr="00BB1A55">
        <w:rPr>
          <w:sz w:val="32"/>
          <w:szCs w:val="32"/>
        </w:rPr>
        <w:t>ы</w:t>
      </w:r>
      <w:r w:rsidRPr="00BB1A55">
        <w:rPr>
          <w:sz w:val="32"/>
          <w:szCs w:val="32"/>
        </w:rPr>
        <w:t xml:space="preserve">браться у </w:t>
      </w:r>
      <w:proofErr w:type="gramStart"/>
      <w:r w:rsidRPr="00BB1A55">
        <w:rPr>
          <w:sz w:val="32"/>
          <w:szCs w:val="32"/>
        </w:rPr>
        <w:t>провалившихся</w:t>
      </w:r>
      <w:proofErr w:type="gramEnd"/>
      <w:r w:rsidRPr="00BB1A55">
        <w:rPr>
          <w:sz w:val="32"/>
          <w:szCs w:val="32"/>
        </w:rPr>
        <w:t xml:space="preserve"> под лёд - минимальны. Как показывает практика – </w:t>
      </w:r>
      <w:r w:rsidRPr="00AD42B6">
        <w:rPr>
          <w:sz w:val="32"/>
          <w:szCs w:val="32"/>
        </w:rPr>
        <w:t>только  если очень сильно повезет</w:t>
      </w:r>
      <w:r w:rsidRPr="00BB1A55">
        <w:rPr>
          <w:sz w:val="32"/>
          <w:szCs w:val="32"/>
        </w:rPr>
        <w:t>…</w:t>
      </w:r>
    </w:p>
    <w:p w:rsidR="00BB1A55" w:rsidRPr="00BB1A55" w:rsidRDefault="00BB1A55" w:rsidP="000D19A6">
      <w:pPr>
        <w:tabs>
          <w:tab w:val="left" w:pos="709"/>
        </w:tabs>
        <w:jc w:val="both"/>
        <w:rPr>
          <w:sz w:val="32"/>
          <w:szCs w:val="32"/>
        </w:rPr>
      </w:pPr>
      <w:r w:rsidRPr="00BB1A55">
        <w:rPr>
          <w:sz w:val="32"/>
          <w:szCs w:val="32"/>
        </w:rPr>
        <w:t xml:space="preserve">    </w:t>
      </w:r>
      <w:r w:rsidR="000D19A6">
        <w:rPr>
          <w:sz w:val="32"/>
          <w:szCs w:val="32"/>
        </w:rPr>
        <w:t xml:space="preserve">    </w:t>
      </w:r>
      <w:r w:rsidRPr="00BB1A55">
        <w:rPr>
          <w:sz w:val="32"/>
          <w:szCs w:val="32"/>
        </w:rPr>
        <w:t>В целях обеспечения безопасности  на водных объектах наших граждан, а также в  соответствии с мероприятиями окружного плана проведения профилактических мероприятий «Месячника безопасн</w:t>
      </w:r>
      <w:r w:rsidRPr="00BB1A55">
        <w:rPr>
          <w:sz w:val="32"/>
          <w:szCs w:val="32"/>
        </w:rPr>
        <w:t>о</w:t>
      </w:r>
      <w:r w:rsidRPr="00BB1A55">
        <w:rPr>
          <w:sz w:val="32"/>
          <w:szCs w:val="32"/>
        </w:rPr>
        <w:t>сти на водных объектах на территории Ханты-Мансийского автоно</w:t>
      </w:r>
      <w:r w:rsidRPr="00BB1A55">
        <w:rPr>
          <w:sz w:val="32"/>
          <w:szCs w:val="32"/>
        </w:rPr>
        <w:t>м</w:t>
      </w:r>
      <w:r w:rsidRPr="00BB1A55">
        <w:rPr>
          <w:sz w:val="32"/>
          <w:szCs w:val="32"/>
        </w:rPr>
        <w:t xml:space="preserve">ного округа - </w:t>
      </w:r>
      <w:proofErr w:type="spellStart"/>
      <w:r w:rsidRPr="00BB1A55">
        <w:rPr>
          <w:sz w:val="32"/>
          <w:szCs w:val="32"/>
        </w:rPr>
        <w:t>Югры</w:t>
      </w:r>
      <w:proofErr w:type="spellEnd"/>
      <w:r w:rsidRPr="00BB1A55">
        <w:rPr>
          <w:sz w:val="32"/>
          <w:szCs w:val="32"/>
        </w:rPr>
        <w:t>, в осенне-зимний период 2023-2024 годов» МКУ г. Нижневартовска «Управление по делам ГО и ЧС» спланированы и проводятся следующие мероприятия</w:t>
      </w:r>
      <w:r w:rsidR="000D19A6">
        <w:rPr>
          <w:sz w:val="32"/>
          <w:szCs w:val="32"/>
        </w:rPr>
        <w:t>.</w:t>
      </w:r>
    </w:p>
    <w:p w:rsidR="00BB1A55" w:rsidRPr="00BB1A55" w:rsidRDefault="00BB1A55" w:rsidP="00BB1A55">
      <w:pPr>
        <w:tabs>
          <w:tab w:val="left" w:pos="709"/>
        </w:tabs>
        <w:jc w:val="both"/>
        <w:rPr>
          <w:sz w:val="32"/>
          <w:szCs w:val="32"/>
        </w:rPr>
      </w:pPr>
    </w:p>
    <w:p w:rsidR="00BB1A55" w:rsidRDefault="00BB1A55" w:rsidP="00BB1A5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D19A6">
        <w:rPr>
          <w:sz w:val="32"/>
          <w:szCs w:val="32"/>
        </w:rPr>
        <w:t xml:space="preserve">    </w:t>
      </w:r>
      <w:r w:rsidRPr="00BB1A55">
        <w:rPr>
          <w:sz w:val="32"/>
          <w:szCs w:val="32"/>
        </w:rPr>
        <w:t xml:space="preserve">Разработан  План обеспечения безопасности на водных объектах города Нижневартовска на осенне-зимний период 2023-2024 годов, </w:t>
      </w:r>
      <w:r w:rsidRPr="00BB1A55">
        <w:rPr>
          <w:sz w:val="32"/>
          <w:szCs w:val="32"/>
        </w:rPr>
        <w:lastRenderedPageBreak/>
        <w:t xml:space="preserve">который предлагается </w:t>
      </w:r>
      <w:r w:rsidR="000D19A6">
        <w:rPr>
          <w:sz w:val="32"/>
          <w:szCs w:val="32"/>
        </w:rPr>
        <w:t xml:space="preserve"> членам Комиссии </w:t>
      </w:r>
      <w:r w:rsidRPr="00BB1A55">
        <w:rPr>
          <w:sz w:val="32"/>
          <w:szCs w:val="32"/>
        </w:rPr>
        <w:t>к рассмотрению и утве</w:t>
      </w:r>
      <w:r w:rsidRPr="00BB1A55">
        <w:rPr>
          <w:sz w:val="32"/>
          <w:szCs w:val="32"/>
        </w:rPr>
        <w:t>р</w:t>
      </w:r>
      <w:r w:rsidRPr="00BB1A55">
        <w:rPr>
          <w:sz w:val="32"/>
          <w:szCs w:val="32"/>
        </w:rPr>
        <w:t>ждению. План согласован с исполнителями</w:t>
      </w:r>
      <w:r w:rsidR="00A263F7">
        <w:rPr>
          <w:sz w:val="32"/>
          <w:szCs w:val="32"/>
        </w:rPr>
        <w:t>, приложение 2 к проток</w:t>
      </w:r>
      <w:r w:rsidR="00A263F7">
        <w:rPr>
          <w:sz w:val="32"/>
          <w:szCs w:val="32"/>
        </w:rPr>
        <w:t>о</w:t>
      </w:r>
      <w:r w:rsidR="00A263F7">
        <w:rPr>
          <w:sz w:val="32"/>
          <w:szCs w:val="32"/>
        </w:rPr>
        <w:t>лу.</w:t>
      </w:r>
    </w:p>
    <w:p w:rsidR="00BB28CA" w:rsidRDefault="00BB28CA" w:rsidP="00BB28CA">
      <w:pPr>
        <w:tabs>
          <w:tab w:val="left" w:pos="709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Еженедельно спасателями проводятся замеры толщины льда.    Последние данные на 14 декабря:</w:t>
      </w:r>
    </w:p>
    <w:p w:rsidR="00BB28CA" w:rsidRDefault="00BB28CA" w:rsidP="00BB28C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на  реке Обь средняя толщина льда - 44 см, на АППГ - 35 см;</w:t>
      </w:r>
    </w:p>
    <w:p w:rsidR="00BB28CA" w:rsidRDefault="00BB28CA" w:rsidP="00BB28C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на озере Комсомольском - 39 см, на АППГ  - 42 см.</w:t>
      </w:r>
    </w:p>
    <w:p w:rsidR="00BB28CA" w:rsidRPr="00BB1A55" w:rsidRDefault="00BB28CA" w:rsidP="00BB1A55">
      <w:pPr>
        <w:jc w:val="both"/>
        <w:rPr>
          <w:sz w:val="32"/>
          <w:szCs w:val="32"/>
        </w:rPr>
      </w:pPr>
    </w:p>
    <w:p w:rsidR="007067A6" w:rsidRDefault="007067A6" w:rsidP="007067A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Ежедневно, не менее 2 раз, спасатели патрулируют оз. </w:t>
      </w:r>
      <w:proofErr w:type="gramStart"/>
      <w:r>
        <w:rPr>
          <w:sz w:val="32"/>
          <w:szCs w:val="32"/>
        </w:rPr>
        <w:t>Комс</w:t>
      </w:r>
      <w:r>
        <w:rPr>
          <w:sz w:val="32"/>
          <w:szCs w:val="32"/>
        </w:rPr>
        <w:t>о</w:t>
      </w:r>
      <w:r>
        <w:rPr>
          <w:sz w:val="32"/>
          <w:szCs w:val="32"/>
        </w:rPr>
        <w:t>мольское</w:t>
      </w:r>
      <w:proofErr w:type="gramEnd"/>
      <w:r>
        <w:rPr>
          <w:sz w:val="32"/>
          <w:szCs w:val="32"/>
        </w:rPr>
        <w:t xml:space="preserve"> и набережную реки Обь.  На сегодняшний день проведено</w:t>
      </w:r>
      <w:r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>170</w:t>
      </w:r>
      <w:r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 xml:space="preserve">патрулирований в местах возможного выхода людей  на лёд. В ходе патрулирований проводится информирование населения о мерах безопасности, особенно детей и рыбаков, с вручением памяток, всего было охвачено около 700 чел. </w:t>
      </w:r>
    </w:p>
    <w:p w:rsidR="007067A6" w:rsidRDefault="007067A6" w:rsidP="007067A6">
      <w:pPr>
        <w:ind w:firstLine="709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Обращается особое внимание подросткам</w:t>
      </w:r>
      <w:proofErr w:type="gramEnd"/>
      <w:r>
        <w:rPr>
          <w:sz w:val="32"/>
          <w:szCs w:val="32"/>
        </w:rPr>
        <w:t>, использующих уклон набережной в качестве горок.</w:t>
      </w:r>
    </w:p>
    <w:p w:rsidR="007067A6" w:rsidRDefault="007067A6" w:rsidP="007067A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озере Комсомольском и набережной реки Обь выставлен 21 </w:t>
      </w:r>
      <w:proofErr w:type="gramStart"/>
      <w:r>
        <w:rPr>
          <w:sz w:val="32"/>
          <w:szCs w:val="32"/>
        </w:rPr>
        <w:t>аншлаг о запрете</w:t>
      </w:r>
      <w:proofErr w:type="gramEnd"/>
      <w:r>
        <w:rPr>
          <w:sz w:val="32"/>
          <w:szCs w:val="32"/>
        </w:rPr>
        <w:t xml:space="preserve"> выезда и выхода на тонкий лед, обновляются по м</w:t>
      </w:r>
      <w:r>
        <w:rPr>
          <w:sz w:val="32"/>
          <w:szCs w:val="32"/>
        </w:rPr>
        <w:t>е</w:t>
      </w:r>
      <w:r>
        <w:rPr>
          <w:sz w:val="32"/>
          <w:szCs w:val="32"/>
        </w:rPr>
        <w:t>ре необходимости.</w:t>
      </w:r>
    </w:p>
    <w:p w:rsidR="00A263F7" w:rsidRPr="00BB1A55" w:rsidRDefault="00A263F7" w:rsidP="00A263F7">
      <w:pPr>
        <w:jc w:val="both"/>
        <w:rPr>
          <w:sz w:val="32"/>
          <w:szCs w:val="32"/>
        </w:rPr>
      </w:pPr>
    </w:p>
    <w:p w:rsidR="00A263F7" w:rsidRPr="00BB1A55" w:rsidRDefault="00A263F7" w:rsidP="00A263F7">
      <w:pPr>
        <w:tabs>
          <w:tab w:val="left" w:pos="709"/>
        </w:tabs>
        <w:jc w:val="both"/>
        <w:rPr>
          <w:sz w:val="32"/>
          <w:szCs w:val="32"/>
        </w:rPr>
      </w:pPr>
      <w:r w:rsidRPr="00BB1A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  <w:r w:rsidR="00197E7B">
        <w:rPr>
          <w:sz w:val="32"/>
          <w:szCs w:val="32"/>
        </w:rPr>
        <w:t xml:space="preserve"> </w:t>
      </w:r>
      <w:r w:rsidRPr="00BB1A55">
        <w:rPr>
          <w:sz w:val="32"/>
          <w:szCs w:val="32"/>
        </w:rPr>
        <w:t xml:space="preserve">При проведении </w:t>
      </w:r>
      <w:r>
        <w:rPr>
          <w:sz w:val="32"/>
          <w:szCs w:val="32"/>
        </w:rPr>
        <w:t xml:space="preserve">в зимний период </w:t>
      </w:r>
      <w:r w:rsidRPr="00BB1A55">
        <w:rPr>
          <w:sz w:val="32"/>
          <w:szCs w:val="32"/>
        </w:rPr>
        <w:t xml:space="preserve">массовых мероприятий  (озеро Комсомольское и набережная реки Обь) организуется </w:t>
      </w:r>
      <w:r>
        <w:rPr>
          <w:sz w:val="32"/>
          <w:szCs w:val="32"/>
        </w:rPr>
        <w:t>дежурство</w:t>
      </w:r>
      <w:r w:rsidRPr="00BB1A55">
        <w:rPr>
          <w:sz w:val="32"/>
          <w:szCs w:val="32"/>
        </w:rPr>
        <w:t xml:space="preserve"> 2-х временных (мобильных) постов </w:t>
      </w:r>
      <w:r>
        <w:rPr>
          <w:sz w:val="32"/>
          <w:szCs w:val="32"/>
        </w:rPr>
        <w:t xml:space="preserve">спасателей </w:t>
      </w:r>
      <w:r w:rsidRPr="00BB1A55">
        <w:rPr>
          <w:sz w:val="32"/>
          <w:szCs w:val="32"/>
        </w:rPr>
        <w:t xml:space="preserve">в местах </w:t>
      </w:r>
      <w:r>
        <w:rPr>
          <w:sz w:val="32"/>
          <w:szCs w:val="32"/>
        </w:rPr>
        <w:t xml:space="preserve">их </w:t>
      </w:r>
      <w:r w:rsidRPr="00BB1A55">
        <w:rPr>
          <w:sz w:val="32"/>
          <w:szCs w:val="32"/>
        </w:rPr>
        <w:t>проведения.</w:t>
      </w:r>
    </w:p>
    <w:p w:rsidR="00A263F7" w:rsidRPr="00BB1A55" w:rsidRDefault="00A263F7" w:rsidP="00A263F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BB1A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BB1A55">
        <w:rPr>
          <w:sz w:val="32"/>
          <w:szCs w:val="32"/>
        </w:rPr>
        <w:t>Н</w:t>
      </w:r>
      <w:r>
        <w:rPr>
          <w:sz w:val="32"/>
          <w:szCs w:val="32"/>
        </w:rPr>
        <w:t>а</w:t>
      </w:r>
      <w:r w:rsidRPr="00BB1A55">
        <w:rPr>
          <w:sz w:val="32"/>
          <w:szCs w:val="32"/>
        </w:rPr>
        <w:t xml:space="preserve"> оснащении АСС  имеются следующие  средства спасения на льду: </w:t>
      </w:r>
    </w:p>
    <w:p w:rsidR="00A263F7" w:rsidRPr="00BB1A55" w:rsidRDefault="00A263F7" w:rsidP="00A263F7">
      <w:pPr>
        <w:pStyle w:val="ac"/>
        <w:ind w:left="1020"/>
        <w:jc w:val="both"/>
        <w:rPr>
          <w:rFonts w:ascii="Times New Roman" w:hAnsi="Times New Roman"/>
          <w:sz w:val="32"/>
          <w:szCs w:val="32"/>
        </w:rPr>
      </w:pPr>
      <w:r w:rsidRPr="00BB1A55">
        <w:rPr>
          <w:rFonts w:ascii="Times New Roman" w:hAnsi="Times New Roman"/>
          <w:sz w:val="32"/>
          <w:szCs w:val="32"/>
        </w:rPr>
        <w:t>спасательные жилеты - 10 шт</w:t>
      </w:r>
      <w:r>
        <w:rPr>
          <w:rFonts w:ascii="Times New Roman" w:hAnsi="Times New Roman"/>
          <w:sz w:val="32"/>
          <w:szCs w:val="32"/>
        </w:rPr>
        <w:t>.</w:t>
      </w:r>
      <w:r w:rsidRPr="00BB1A55">
        <w:rPr>
          <w:rFonts w:ascii="Times New Roman" w:hAnsi="Times New Roman"/>
          <w:sz w:val="32"/>
          <w:szCs w:val="32"/>
        </w:rPr>
        <w:t xml:space="preserve"> </w:t>
      </w:r>
    </w:p>
    <w:p w:rsidR="00A263F7" w:rsidRPr="00BB1A55" w:rsidRDefault="00A263F7" w:rsidP="00A263F7">
      <w:pPr>
        <w:pStyle w:val="ac"/>
        <w:ind w:left="1020"/>
        <w:jc w:val="both"/>
        <w:rPr>
          <w:rFonts w:ascii="Times New Roman" w:hAnsi="Times New Roman"/>
          <w:sz w:val="32"/>
          <w:szCs w:val="32"/>
        </w:rPr>
      </w:pPr>
      <w:r w:rsidRPr="00BB1A55">
        <w:rPr>
          <w:rFonts w:ascii="Times New Roman" w:hAnsi="Times New Roman"/>
          <w:sz w:val="32"/>
          <w:szCs w:val="32"/>
        </w:rPr>
        <w:t>конец Александрова - 2 шт</w:t>
      </w:r>
      <w:r>
        <w:rPr>
          <w:rFonts w:ascii="Times New Roman" w:hAnsi="Times New Roman"/>
          <w:sz w:val="32"/>
          <w:szCs w:val="32"/>
        </w:rPr>
        <w:t>.</w:t>
      </w:r>
      <w:r w:rsidRPr="00BB1A55">
        <w:rPr>
          <w:rFonts w:ascii="Times New Roman" w:hAnsi="Times New Roman"/>
          <w:sz w:val="32"/>
          <w:szCs w:val="32"/>
        </w:rPr>
        <w:t xml:space="preserve"> </w:t>
      </w:r>
    </w:p>
    <w:p w:rsidR="00A263F7" w:rsidRDefault="00A263F7" w:rsidP="00A263F7">
      <w:pPr>
        <w:pStyle w:val="ac"/>
        <w:ind w:left="1020"/>
        <w:jc w:val="both"/>
        <w:rPr>
          <w:rFonts w:ascii="Times New Roman" w:hAnsi="Times New Roman"/>
          <w:sz w:val="32"/>
          <w:szCs w:val="32"/>
        </w:rPr>
      </w:pPr>
      <w:r w:rsidRPr="00BB1A55">
        <w:rPr>
          <w:rFonts w:ascii="Times New Roman" w:hAnsi="Times New Roman"/>
          <w:sz w:val="32"/>
          <w:szCs w:val="32"/>
        </w:rPr>
        <w:t xml:space="preserve">гидрокостюмы сухого типа для спасения на воде </w:t>
      </w:r>
    </w:p>
    <w:p w:rsidR="00A263F7" w:rsidRPr="00BB1A55" w:rsidRDefault="00A263F7" w:rsidP="00A263F7">
      <w:pPr>
        <w:pStyle w:val="ac"/>
        <w:ind w:left="10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снегоходы – 2 ед.</w:t>
      </w:r>
    </w:p>
    <w:p w:rsidR="00A263F7" w:rsidRPr="00BB1A55" w:rsidRDefault="00A263F7" w:rsidP="00A263F7">
      <w:pPr>
        <w:pStyle w:val="ac"/>
        <w:ind w:left="1020"/>
        <w:jc w:val="both"/>
        <w:rPr>
          <w:rFonts w:ascii="Times New Roman" w:hAnsi="Times New Roman"/>
          <w:sz w:val="32"/>
          <w:szCs w:val="32"/>
        </w:rPr>
      </w:pPr>
      <w:r w:rsidRPr="00BB1A55">
        <w:rPr>
          <w:rFonts w:ascii="Times New Roman" w:hAnsi="Times New Roman"/>
          <w:sz w:val="32"/>
          <w:szCs w:val="32"/>
        </w:rPr>
        <w:t>судно на воздушной подушке Стрелец С-55</w:t>
      </w:r>
    </w:p>
    <w:p w:rsidR="00A263F7" w:rsidRPr="00BB1A55" w:rsidRDefault="00A263F7" w:rsidP="00A263F7">
      <w:pPr>
        <w:pStyle w:val="ac"/>
        <w:ind w:left="1020"/>
        <w:jc w:val="both"/>
        <w:rPr>
          <w:rFonts w:ascii="Times New Roman" w:hAnsi="Times New Roman"/>
          <w:sz w:val="32"/>
          <w:szCs w:val="32"/>
        </w:rPr>
      </w:pPr>
      <w:r w:rsidRPr="00BB1A55">
        <w:rPr>
          <w:rFonts w:ascii="Times New Roman" w:hAnsi="Times New Roman"/>
          <w:sz w:val="32"/>
          <w:szCs w:val="32"/>
        </w:rPr>
        <w:t xml:space="preserve">щит волокуши - 2 </w:t>
      </w:r>
      <w:proofErr w:type="spellStart"/>
      <w:proofErr w:type="gramStart"/>
      <w:r w:rsidRPr="00BB1A55">
        <w:rPr>
          <w:rFonts w:ascii="Times New Roman" w:hAnsi="Times New Roman"/>
          <w:sz w:val="32"/>
          <w:szCs w:val="32"/>
        </w:rPr>
        <w:t>шт</w:t>
      </w:r>
      <w:proofErr w:type="spellEnd"/>
      <w:proofErr w:type="gramEnd"/>
      <w:r w:rsidRPr="00BB1A55">
        <w:rPr>
          <w:rFonts w:ascii="Times New Roman" w:hAnsi="Times New Roman"/>
          <w:sz w:val="32"/>
          <w:szCs w:val="32"/>
        </w:rPr>
        <w:t xml:space="preserve"> веревка – 100 м.</w:t>
      </w:r>
    </w:p>
    <w:p w:rsidR="007067A6" w:rsidRDefault="007067A6" w:rsidP="007067A6">
      <w:pPr>
        <w:ind w:firstLine="709"/>
        <w:jc w:val="both"/>
        <w:rPr>
          <w:sz w:val="32"/>
          <w:szCs w:val="32"/>
        </w:rPr>
      </w:pPr>
    </w:p>
    <w:p w:rsidR="007067A6" w:rsidRDefault="007067A6" w:rsidP="007067A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Для предупреждения населения о безопасном поведении на во</w:t>
      </w:r>
      <w:r>
        <w:rPr>
          <w:sz w:val="32"/>
          <w:szCs w:val="32"/>
        </w:rPr>
        <w:t>д</w:t>
      </w:r>
      <w:r>
        <w:rPr>
          <w:sz w:val="32"/>
          <w:szCs w:val="32"/>
        </w:rPr>
        <w:t xml:space="preserve">ных объектах города проведено 19 выступлений в различных СМИ по выполнению мероприятий, связанных с обеспечением безопасности на водных объектах города и информирование населения о правилах безопасного поведения.  </w:t>
      </w:r>
    </w:p>
    <w:p w:rsidR="007067A6" w:rsidRDefault="007067A6" w:rsidP="007067A6">
      <w:pPr>
        <w:ind w:firstLine="709"/>
        <w:jc w:val="both"/>
        <w:rPr>
          <w:sz w:val="32"/>
          <w:szCs w:val="32"/>
        </w:rPr>
      </w:pPr>
    </w:p>
    <w:p w:rsidR="007067A6" w:rsidRDefault="007067A6" w:rsidP="007067A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С октября текущего года проведено около 359 профилактич</w:t>
      </w:r>
      <w:r>
        <w:rPr>
          <w:sz w:val="32"/>
          <w:szCs w:val="32"/>
        </w:rPr>
        <w:t>е</w:t>
      </w:r>
      <w:r>
        <w:rPr>
          <w:sz w:val="32"/>
          <w:szCs w:val="32"/>
        </w:rPr>
        <w:t>ских мероприятия, в том числе беседы, занятия в школьных и дошк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льных учреждениях по правилам безопасного поведения на водных объектах  с охватом около 1256 взрослых и детей.</w:t>
      </w:r>
    </w:p>
    <w:p w:rsidR="007067A6" w:rsidRDefault="007067A6" w:rsidP="007067A6">
      <w:pPr>
        <w:ind w:left="709"/>
        <w:jc w:val="both"/>
        <w:rPr>
          <w:sz w:val="32"/>
          <w:szCs w:val="32"/>
        </w:rPr>
      </w:pPr>
    </w:p>
    <w:p w:rsidR="007067A6" w:rsidRDefault="007067A6" w:rsidP="007067A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Организовано  тесное взаимодействие со службами и организ</w:t>
      </w:r>
      <w:r>
        <w:rPr>
          <w:sz w:val="32"/>
          <w:szCs w:val="32"/>
        </w:rPr>
        <w:t>а</w:t>
      </w:r>
      <w:r>
        <w:rPr>
          <w:sz w:val="32"/>
          <w:szCs w:val="32"/>
        </w:rPr>
        <w:t>циями, участвующими в обеспечении безопасности людей на водных объектах города  (ГИМС, УМВД, муниципальный контроль,  общес</w:t>
      </w:r>
      <w:r>
        <w:rPr>
          <w:sz w:val="32"/>
          <w:szCs w:val="32"/>
        </w:rPr>
        <w:t>т</w:t>
      </w:r>
      <w:r>
        <w:rPr>
          <w:sz w:val="32"/>
          <w:szCs w:val="32"/>
        </w:rPr>
        <w:t>венные организации). С начала зимнего периода проведено 8 совм</w:t>
      </w:r>
      <w:r>
        <w:rPr>
          <w:sz w:val="32"/>
          <w:szCs w:val="32"/>
        </w:rPr>
        <w:t>е</w:t>
      </w:r>
      <w:r>
        <w:rPr>
          <w:sz w:val="32"/>
          <w:szCs w:val="32"/>
        </w:rPr>
        <w:t>стных рейдов, составлено 7 материалов по административным прав</w:t>
      </w:r>
      <w:r>
        <w:rPr>
          <w:sz w:val="32"/>
          <w:szCs w:val="32"/>
        </w:rPr>
        <w:t>о</w:t>
      </w:r>
      <w:r>
        <w:rPr>
          <w:sz w:val="32"/>
          <w:szCs w:val="32"/>
        </w:rPr>
        <w:t>нарушениям; удалено с неокрепшего льда 185 рыбаков - любителей и детей.</w:t>
      </w:r>
    </w:p>
    <w:p w:rsidR="00AD42B6" w:rsidRDefault="00AD42B6" w:rsidP="007067A6">
      <w:pPr>
        <w:ind w:firstLine="709"/>
        <w:jc w:val="both"/>
        <w:rPr>
          <w:sz w:val="32"/>
          <w:szCs w:val="32"/>
        </w:rPr>
      </w:pPr>
    </w:p>
    <w:p w:rsidR="00540E77" w:rsidRDefault="00540E77" w:rsidP="00540E77">
      <w:pPr>
        <w:tabs>
          <w:tab w:val="left" w:pos="851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Предложения:</w:t>
      </w:r>
    </w:p>
    <w:p w:rsidR="00540E77" w:rsidRDefault="00540E77" w:rsidP="00540E77">
      <w:pPr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Продолжить ежедневное патрулирование аварийно-спасательной службой, не менее 2 рейдов в день, мест возможного выезда техники и выхода людей на лёд.</w:t>
      </w:r>
    </w:p>
    <w:p w:rsidR="00540E77" w:rsidRDefault="00540E77" w:rsidP="00540E77">
      <w:pPr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Обеспечить поддержание в постоянной готовности сре</w:t>
      </w:r>
      <w:proofErr w:type="gramStart"/>
      <w:r>
        <w:rPr>
          <w:sz w:val="32"/>
          <w:szCs w:val="32"/>
        </w:rPr>
        <w:t>дств сп</w:t>
      </w:r>
      <w:proofErr w:type="gramEnd"/>
      <w:r>
        <w:rPr>
          <w:sz w:val="32"/>
          <w:szCs w:val="32"/>
        </w:rPr>
        <w:t>асения и техники повышенной проходимости к возможному пров</w:t>
      </w:r>
      <w:r>
        <w:rPr>
          <w:sz w:val="32"/>
          <w:szCs w:val="32"/>
        </w:rPr>
        <w:t>е</w:t>
      </w:r>
      <w:r>
        <w:rPr>
          <w:sz w:val="32"/>
          <w:szCs w:val="32"/>
        </w:rPr>
        <w:t>дению аварийно-спасательных и поисковых работ (судно на возду</w:t>
      </w:r>
      <w:r>
        <w:rPr>
          <w:sz w:val="32"/>
          <w:szCs w:val="32"/>
        </w:rPr>
        <w:t>ш</w:t>
      </w:r>
      <w:r>
        <w:rPr>
          <w:sz w:val="32"/>
          <w:szCs w:val="32"/>
        </w:rPr>
        <w:t>ной подушке, снегоходы).</w:t>
      </w:r>
    </w:p>
    <w:p w:rsidR="00540E77" w:rsidRDefault="00540E77" w:rsidP="00540E77">
      <w:pPr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Продолжить профилактическую работу в образовательных и дошкольных учреждениях города по вопросам безопасного повед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ния на водных объектах города, а также информированию населения.</w:t>
      </w:r>
    </w:p>
    <w:p w:rsidR="004252D3" w:rsidRPr="00BB1A55" w:rsidRDefault="00EF2707" w:rsidP="0015148F">
      <w:pPr>
        <w:pStyle w:val="ae"/>
        <w:jc w:val="both"/>
        <w:rPr>
          <w:sz w:val="32"/>
          <w:szCs w:val="32"/>
        </w:rPr>
      </w:pPr>
      <w:r w:rsidRPr="00BB1A55">
        <w:rPr>
          <w:sz w:val="32"/>
          <w:szCs w:val="32"/>
        </w:rPr>
        <w:t xml:space="preserve">    </w:t>
      </w:r>
      <w:r w:rsidR="00A50CAC" w:rsidRPr="00BB1A55">
        <w:rPr>
          <w:sz w:val="32"/>
          <w:szCs w:val="32"/>
        </w:rPr>
        <w:t xml:space="preserve">   </w:t>
      </w:r>
    </w:p>
    <w:p w:rsidR="004252D3" w:rsidRPr="00BB1A55" w:rsidRDefault="004252D3" w:rsidP="00BB1A55">
      <w:pPr>
        <w:pStyle w:val="aa"/>
        <w:tabs>
          <w:tab w:val="left" w:pos="709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BB1A55">
        <w:rPr>
          <w:rFonts w:ascii="Times New Roman" w:hAnsi="Times New Roman"/>
          <w:b/>
          <w:sz w:val="32"/>
          <w:szCs w:val="32"/>
        </w:rPr>
        <w:t>1.2. Проведение в образовательных организациях города профилактической работы  с учащимися и родителями по вопр</w:t>
      </w:r>
      <w:r w:rsidRPr="00BB1A55">
        <w:rPr>
          <w:rFonts w:ascii="Times New Roman" w:hAnsi="Times New Roman"/>
          <w:b/>
          <w:sz w:val="32"/>
          <w:szCs w:val="32"/>
        </w:rPr>
        <w:t>о</w:t>
      </w:r>
      <w:r w:rsidRPr="00BB1A55">
        <w:rPr>
          <w:rFonts w:ascii="Times New Roman" w:hAnsi="Times New Roman"/>
          <w:b/>
          <w:sz w:val="32"/>
          <w:szCs w:val="32"/>
        </w:rPr>
        <w:t>сам обеспечения безопасности на водных объектах в зимний п</w:t>
      </w:r>
      <w:r w:rsidRPr="00BB1A55">
        <w:rPr>
          <w:rFonts w:ascii="Times New Roman" w:hAnsi="Times New Roman"/>
          <w:b/>
          <w:sz w:val="32"/>
          <w:szCs w:val="32"/>
        </w:rPr>
        <w:t>е</w:t>
      </w:r>
      <w:r w:rsidRPr="00BB1A55">
        <w:rPr>
          <w:rFonts w:ascii="Times New Roman" w:hAnsi="Times New Roman"/>
          <w:b/>
          <w:sz w:val="32"/>
          <w:szCs w:val="32"/>
        </w:rPr>
        <w:t>риод  и  исключения   нахождения  детей вблизи водоёмов без присмотра взрослых.</w:t>
      </w:r>
    </w:p>
    <w:p w:rsidR="004252D3" w:rsidRDefault="004252D3" w:rsidP="00BB1A55">
      <w:pPr>
        <w:pStyle w:val="aa"/>
        <w:tabs>
          <w:tab w:val="left" w:pos="709"/>
        </w:tabs>
        <w:jc w:val="both"/>
        <w:rPr>
          <w:rFonts w:ascii="Times New Roman" w:hAnsi="Times New Roman"/>
          <w:b/>
          <w:sz w:val="32"/>
          <w:szCs w:val="32"/>
        </w:rPr>
      </w:pPr>
    </w:p>
    <w:p w:rsidR="0015148F" w:rsidRPr="00BB1A55" w:rsidRDefault="0015148F" w:rsidP="0015148F">
      <w:pPr>
        <w:tabs>
          <w:tab w:val="left" w:pos="0"/>
        </w:tabs>
        <w:jc w:val="right"/>
        <w:rPr>
          <w:sz w:val="32"/>
          <w:szCs w:val="32"/>
        </w:rPr>
      </w:pPr>
      <w:r w:rsidRPr="00BB1A55">
        <w:rPr>
          <w:sz w:val="32"/>
          <w:szCs w:val="32"/>
        </w:rPr>
        <w:t>Князева Светлана Геннадьевна,</w:t>
      </w:r>
    </w:p>
    <w:p w:rsidR="0015148F" w:rsidRPr="00BB1A55" w:rsidRDefault="0015148F" w:rsidP="0015148F">
      <w:pPr>
        <w:tabs>
          <w:tab w:val="left" w:pos="0"/>
        </w:tabs>
        <w:jc w:val="right"/>
        <w:rPr>
          <w:sz w:val="32"/>
          <w:szCs w:val="32"/>
        </w:rPr>
      </w:pPr>
      <w:r w:rsidRPr="00BB1A55">
        <w:rPr>
          <w:sz w:val="32"/>
          <w:szCs w:val="32"/>
        </w:rPr>
        <w:t>директор департамента образования</w:t>
      </w:r>
    </w:p>
    <w:p w:rsidR="0015148F" w:rsidRPr="00BB1A55" w:rsidRDefault="0015148F" w:rsidP="0015148F">
      <w:pPr>
        <w:tabs>
          <w:tab w:val="left" w:pos="0"/>
        </w:tabs>
        <w:jc w:val="right"/>
        <w:rPr>
          <w:sz w:val="32"/>
          <w:szCs w:val="32"/>
        </w:rPr>
      </w:pPr>
      <w:r w:rsidRPr="00BB1A55">
        <w:rPr>
          <w:sz w:val="32"/>
          <w:szCs w:val="32"/>
        </w:rPr>
        <w:t xml:space="preserve"> администрации города</w:t>
      </w:r>
    </w:p>
    <w:p w:rsidR="0015148F" w:rsidRPr="00BB1A55" w:rsidRDefault="0015148F" w:rsidP="00BB1A55">
      <w:pPr>
        <w:pStyle w:val="aa"/>
        <w:tabs>
          <w:tab w:val="left" w:pos="709"/>
        </w:tabs>
        <w:jc w:val="both"/>
        <w:rPr>
          <w:rFonts w:ascii="Times New Roman" w:hAnsi="Times New Roman"/>
          <w:b/>
          <w:sz w:val="32"/>
          <w:szCs w:val="32"/>
        </w:rPr>
      </w:pPr>
    </w:p>
    <w:p w:rsidR="00F5193E" w:rsidRDefault="00A167BA" w:rsidP="001F41B3">
      <w:pPr>
        <w:pStyle w:val="aa"/>
        <w:tabs>
          <w:tab w:val="left" w:pos="709"/>
        </w:tabs>
        <w:jc w:val="both"/>
        <w:rPr>
          <w:rFonts w:ascii="Times New Roman" w:hAnsi="Times New Roman"/>
          <w:sz w:val="32"/>
          <w:szCs w:val="32"/>
        </w:rPr>
      </w:pPr>
      <w:r w:rsidRPr="00A167BA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 xml:space="preserve">   </w:t>
      </w:r>
      <w:r w:rsidRPr="00A167BA">
        <w:rPr>
          <w:rFonts w:ascii="Times New Roman" w:hAnsi="Times New Roman"/>
          <w:sz w:val="32"/>
          <w:szCs w:val="32"/>
        </w:rPr>
        <w:t>В целях обеспеч</w:t>
      </w:r>
      <w:r>
        <w:rPr>
          <w:rFonts w:ascii="Times New Roman" w:hAnsi="Times New Roman"/>
          <w:sz w:val="32"/>
          <w:szCs w:val="32"/>
        </w:rPr>
        <w:t>е</w:t>
      </w:r>
      <w:r w:rsidRPr="00A167BA">
        <w:rPr>
          <w:rFonts w:ascii="Times New Roman" w:hAnsi="Times New Roman"/>
          <w:sz w:val="32"/>
          <w:szCs w:val="32"/>
        </w:rPr>
        <w:t xml:space="preserve">ния безопасности на водных объектах в зимний период </w:t>
      </w:r>
      <w:r>
        <w:rPr>
          <w:rFonts w:ascii="Times New Roman" w:hAnsi="Times New Roman"/>
          <w:sz w:val="32"/>
          <w:szCs w:val="32"/>
        </w:rPr>
        <w:t>и исключения нахождения  детей вблизи водоёмов без пр</w:t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смотра взрослых в муниципальных образовательных организациях </w:t>
      </w:r>
      <w:r>
        <w:rPr>
          <w:rFonts w:ascii="Times New Roman" w:hAnsi="Times New Roman"/>
          <w:sz w:val="32"/>
          <w:szCs w:val="32"/>
        </w:rPr>
        <w:lastRenderedPageBreak/>
        <w:t>организована профилактическая работа согласно Дорожной карте безопасности,  утвержденной приказом директора департамента обр</w:t>
      </w:r>
      <w:r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>зования администрации города (</w:t>
      </w:r>
      <w:r w:rsidR="001F41B3"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>риказ от 30.08.2023 №34-П-687).</w:t>
      </w:r>
    </w:p>
    <w:p w:rsidR="00A167BA" w:rsidRDefault="00A167BA" w:rsidP="00A167BA">
      <w:pPr>
        <w:pStyle w:val="aa"/>
        <w:tabs>
          <w:tab w:val="left" w:pos="709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</w:t>
      </w:r>
      <w:proofErr w:type="gramStart"/>
      <w:r>
        <w:rPr>
          <w:rFonts w:ascii="Times New Roman" w:hAnsi="Times New Roman"/>
          <w:sz w:val="32"/>
          <w:szCs w:val="32"/>
        </w:rPr>
        <w:t>Во всех образовательных организациях назначены ответстве</w:t>
      </w:r>
      <w:r>
        <w:rPr>
          <w:rFonts w:ascii="Times New Roman" w:hAnsi="Times New Roman"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>ные за организацию и проведение профилактических мероприятий по безопасности на водных объектах.</w:t>
      </w:r>
      <w:proofErr w:type="gramEnd"/>
      <w:r>
        <w:rPr>
          <w:rFonts w:ascii="Times New Roman" w:hAnsi="Times New Roman"/>
          <w:sz w:val="32"/>
          <w:szCs w:val="32"/>
        </w:rPr>
        <w:t xml:space="preserve"> Утверждены планы работы с об</w:t>
      </w:r>
      <w:r>
        <w:rPr>
          <w:rFonts w:ascii="Times New Roman" w:hAnsi="Times New Roman"/>
          <w:sz w:val="32"/>
          <w:szCs w:val="32"/>
        </w:rPr>
        <w:t>у</w:t>
      </w:r>
      <w:r>
        <w:rPr>
          <w:rFonts w:ascii="Times New Roman" w:hAnsi="Times New Roman"/>
          <w:sz w:val="32"/>
          <w:szCs w:val="32"/>
        </w:rPr>
        <w:t>чающимися и воспитанниками по обеспечению безопасности на во</w:t>
      </w:r>
      <w:r>
        <w:rPr>
          <w:rFonts w:ascii="Times New Roman" w:hAnsi="Times New Roman"/>
          <w:sz w:val="32"/>
          <w:szCs w:val="32"/>
        </w:rPr>
        <w:t>д</w:t>
      </w:r>
      <w:r>
        <w:rPr>
          <w:rFonts w:ascii="Times New Roman" w:hAnsi="Times New Roman"/>
          <w:sz w:val="32"/>
          <w:szCs w:val="32"/>
        </w:rPr>
        <w:t>ных объектах, согласно которым систематически проводятся проф</w:t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>лактические акции с учётом сезонных рисков.</w:t>
      </w:r>
    </w:p>
    <w:p w:rsidR="001F41B3" w:rsidRPr="001F41B3" w:rsidRDefault="001F41B3" w:rsidP="001F41B3">
      <w:pPr>
        <w:pStyle w:val="Default"/>
        <w:ind w:firstLine="709"/>
        <w:jc w:val="both"/>
        <w:rPr>
          <w:sz w:val="32"/>
          <w:szCs w:val="32"/>
        </w:rPr>
      </w:pPr>
      <w:r w:rsidRPr="001F41B3">
        <w:rPr>
          <w:sz w:val="32"/>
          <w:szCs w:val="32"/>
        </w:rPr>
        <w:t>В целях профилактики обеспечения безопасности на водных объектах  департаментом образования организовано проведение</w:t>
      </w:r>
      <w:r w:rsidR="005F38BB">
        <w:rPr>
          <w:sz w:val="32"/>
          <w:szCs w:val="32"/>
        </w:rPr>
        <w:t xml:space="preserve"> сл</w:t>
      </w:r>
      <w:r w:rsidR="005F38BB">
        <w:rPr>
          <w:sz w:val="32"/>
          <w:szCs w:val="32"/>
        </w:rPr>
        <w:t>е</w:t>
      </w:r>
      <w:r w:rsidR="005F38BB">
        <w:rPr>
          <w:sz w:val="32"/>
          <w:szCs w:val="32"/>
        </w:rPr>
        <w:t>дующих мероприятий</w:t>
      </w:r>
      <w:r w:rsidRPr="001F41B3">
        <w:rPr>
          <w:sz w:val="32"/>
          <w:szCs w:val="32"/>
        </w:rPr>
        <w:t>:</w:t>
      </w:r>
    </w:p>
    <w:p w:rsidR="001F41B3" w:rsidRPr="001F41B3" w:rsidRDefault="001F41B3" w:rsidP="001F41B3">
      <w:pPr>
        <w:pStyle w:val="Default"/>
        <w:ind w:firstLine="709"/>
        <w:jc w:val="both"/>
        <w:rPr>
          <w:sz w:val="32"/>
          <w:szCs w:val="32"/>
        </w:rPr>
      </w:pPr>
      <w:r w:rsidRPr="001F41B3">
        <w:rPr>
          <w:sz w:val="32"/>
          <w:szCs w:val="32"/>
        </w:rPr>
        <w:t>- целевые инструктажи с обучающимися и воспитанниками по темам: «Правила безопасного поведения на водо</w:t>
      </w:r>
      <w:r w:rsidR="005F38BB">
        <w:rPr>
          <w:sz w:val="32"/>
          <w:szCs w:val="32"/>
        </w:rPr>
        <w:t>ё</w:t>
      </w:r>
      <w:r w:rsidRPr="001F41B3">
        <w:rPr>
          <w:sz w:val="32"/>
          <w:szCs w:val="32"/>
        </w:rPr>
        <w:t>мах и вблизи вод</w:t>
      </w:r>
      <w:r w:rsidRPr="001F41B3">
        <w:rPr>
          <w:sz w:val="32"/>
          <w:szCs w:val="32"/>
        </w:rPr>
        <w:t>о</w:t>
      </w:r>
      <w:r w:rsidR="005F38BB">
        <w:rPr>
          <w:sz w:val="32"/>
          <w:szCs w:val="32"/>
        </w:rPr>
        <w:t>ё</w:t>
      </w:r>
      <w:r w:rsidRPr="001F41B3">
        <w:rPr>
          <w:sz w:val="32"/>
          <w:szCs w:val="32"/>
        </w:rPr>
        <w:t xml:space="preserve">мов» (октябрь-декабрь 2023), «Правила </w:t>
      </w:r>
      <w:proofErr w:type="spellStart"/>
      <w:r w:rsidRPr="001F41B3">
        <w:rPr>
          <w:sz w:val="32"/>
          <w:szCs w:val="32"/>
        </w:rPr>
        <w:t>самоспасения</w:t>
      </w:r>
      <w:proofErr w:type="spellEnd"/>
      <w:r w:rsidRPr="001F41B3">
        <w:rPr>
          <w:sz w:val="32"/>
          <w:szCs w:val="32"/>
        </w:rPr>
        <w:t xml:space="preserve"> и оказания первой помощи пострадавшим на воде» (октябрь-декабрь 2023);</w:t>
      </w:r>
    </w:p>
    <w:p w:rsidR="001F41B3" w:rsidRPr="001F41B3" w:rsidRDefault="001F41B3" w:rsidP="001F41B3">
      <w:pPr>
        <w:pStyle w:val="Default"/>
        <w:ind w:firstLine="708"/>
        <w:jc w:val="both"/>
        <w:rPr>
          <w:sz w:val="32"/>
          <w:szCs w:val="32"/>
        </w:rPr>
      </w:pPr>
      <w:r w:rsidRPr="001F41B3">
        <w:rPr>
          <w:sz w:val="32"/>
          <w:szCs w:val="32"/>
        </w:rPr>
        <w:t xml:space="preserve">- 19.05.2023 проведено общегородское родительское собрание,                                в котором принял участие старший государственный инспектор по маломерным судам, руководитель службы патрулирования Центра ГИМС Главного управления МЧС России по ХМАО – </w:t>
      </w:r>
      <w:proofErr w:type="spellStart"/>
      <w:r w:rsidRPr="001F41B3">
        <w:rPr>
          <w:sz w:val="32"/>
          <w:szCs w:val="32"/>
        </w:rPr>
        <w:t>Югре</w:t>
      </w:r>
      <w:proofErr w:type="spellEnd"/>
      <w:r w:rsidRPr="001F41B3">
        <w:rPr>
          <w:sz w:val="32"/>
          <w:szCs w:val="32"/>
        </w:rPr>
        <w:t xml:space="preserve"> Д.М. Горбунов по вопросу безопасности детей на воде, а также ответс</w:t>
      </w:r>
      <w:r w:rsidRPr="001F41B3">
        <w:rPr>
          <w:sz w:val="32"/>
          <w:szCs w:val="32"/>
        </w:rPr>
        <w:t>т</w:t>
      </w:r>
      <w:r w:rsidRPr="001F41B3">
        <w:rPr>
          <w:sz w:val="32"/>
          <w:szCs w:val="32"/>
        </w:rPr>
        <w:t>венности родителей за соблюдением детьми правил безопасного п</w:t>
      </w:r>
      <w:r w:rsidRPr="001F41B3">
        <w:rPr>
          <w:sz w:val="32"/>
          <w:szCs w:val="32"/>
        </w:rPr>
        <w:t>о</w:t>
      </w:r>
      <w:r w:rsidRPr="001F41B3">
        <w:rPr>
          <w:sz w:val="32"/>
          <w:szCs w:val="32"/>
        </w:rPr>
        <w:t xml:space="preserve">ведения на воде; </w:t>
      </w:r>
    </w:p>
    <w:p w:rsidR="001F41B3" w:rsidRPr="001F41B3" w:rsidRDefault="001F41B3" w:rsidP="001F41B3">
      <w:pPr>
        <w:tabs>
          <w:tab w:val="left" w:pos="851"/>
        </w:tabs>
        <w:ind w:firstLine="709"/>
        <w:jc w:val="both"/>
        <w:rPr>
          <w:sz w:val="32"/>
          <w:szCs w:val="32"/>
        </w:rPr>
      </w:pPr>
      <w:proofErr w:type="gramStart"/>
      <w:r w:rsidRPr="001F41B3">
        <w:rPr>
          <w:sz w:val="32"/>
          <w:szCs w:val="32"/>
        </w:rPr>
        <w:t>- в мае – июне 2023 года в рамках акции «Научись плавать» пр</w:t>
      </w:r>
      <w:r w:rsidRPr="001F41B3">
        <w:rPr>
          <w:sz w:val="32"/>
          <w:szCs w:val="32"/>
        </w:rPr>
        <w:t>о</w:t>
      </w:r>
      <w:r w:rsidRPr="001F41B3">
        <w:rPr>
          <w:sz w:val="32"/>
          <w:szCs w:val="32"/>
        </w:rPr>
        <w:t>ведены беседы, лекции, круглые столы, викторины и конкурсы по с</w:t>
      </w:r>
      <w:r w:rsidRPr="001F41B3">
        <w:rPr>
          <w:sz w:val="32"/>
          <w:szCs w:val="32"/>
        </w:rPr>
        <w:t>о</w:t>
      </w:r>
      <w:r w:rsidRPr="001F41B3">
        <w:rPr>
          <w:sz w:val="32"/>
          <w:szCs w:val="32"/>
        </w:rPr>
        <w:t>блюдению правил поведения на водоемах, с привлечением государс</w:t>
      </w:r>
      <w:r w:rsidRPr="001F41B3">
        <w:rPr>
          <w:sz w:val="32"/>
          <w:szCs w:val="32"/>
        </w:rPr>
        <w:t>т</w:t>
      </w:r>
      <w:r w:rsidRPr="001F41B3">
        <w:rPr>
          <w:sz w:val="32"/>
          <w:szCs w:val="32"/>
        </w:rPr>
        <w:t xml:space="preserve">венных инспекторов по маломерным судам Центра ГИМС Главного управления МЧС России по ХМАО </w:t>
      </w:r>
      <w:r w:rsidR="005134C7">
        <w:rPr>
          <w:sz w:val="32"/>
          <w:szCs w:val="32"/>
        </w:rPr>
        <w:t>-</w:t>
      </w:r>
      <w:r w:rsidRPr="001F41B3">
        <w:rPr>
          <w:sz w:val="32"/>
          <w:szCs w:val="32"/>
        </w:rPr>
        <w:t xml:space="preserve"> </w:t>
      </w:r>
      <w:proofErr w:type="spellStart"/>
      <w:r w:rsidRPr="001F41B3">
        <w:rPr>
          <w:sz w:val="32"/>
          <w:szCs w:val="32"/>
        </w:rPr>
        <w:t>Югре</w:t>
      </w:r>
      <w:proofErr w:type="spellEnd"/>
      <w:r w:rsidRPr="001F41B3">
        <w:rPr>
          <w:sz w:val="32"/>
          <w:szCs w:val="32"/>
        </w:rPr>
        <w:t xml:space="preserve"> и сотрудников пожарно-спасательной части №90 (Охват мероприятиями составил 54874 нес</w:t>
      </w:r>
      <w:r w:rsidRPr="001F41B3">
        <w:rPr>
          <w:sz w:val="32"/>
          <w:szCs w:val="32"/>
        </w:rPr>
        <w:t>о</w:t>
      </w:r>
      <w:r w:rsidRPr="001F41B3">
        <w:rPr>
          <w:sz w:val="32"/>
          <w:szCs w:val="32"/>
        </w:rPr>
        <w:t>вершеннолетних, в том числе: 37096 обучающихся общеобразов</w:t>
      </w:r>
      <w:r w:rsidRPr="001F41B3">
        <w:rPr>
          <w:sz w:val="32"/>
          <w:szCs w:val="32"/>
        </w:rPr>
        <w:t>а</w:t>
      </w:r>
      <w:r w:rsidRPr="001F41B3">
        <w:rPr>
          <w:sz w:val="32"/>
          <w:szCs w:val="32"/>
        </w:rPr>
        <w:t>тельных организаций, 17778 воспитанников дошкольных</w:t>
      </w:r>
      <w:proofErr w:type="gramEnd"/>
      <w:r w:rsidRPr="001F41B3">
        <w:rPr>
          <w:sz w:val="32"/>
          <w:szCs w:val="32"/>
        </w:rPr>
        <w:t xml:space="preserve"> образов</w:t>
      </w:r>
      <w:r w:rsidRPr="001F41B3">
        <w:rPr>
          <w:sz w:val="32"/>
          <w:szCs w:val="32"/>
        </w:rPr>
        <w:t>а</w:t>
      </w:r>
      <w:r w:rsidRPr="001F41B3">
        <w:rPr>
          <w:sz w:val="32"/>
          <w:szCs w:val="32"/>
        </w:rPr>
        <w:t>тельных организаций);</w:t>
      </w:r>
    </w:p>
    <w:p w:rsidR="001F41B3" w:rsidRPr="001F41B3" w:rsidRDefault="001F41B3" w:rsidP="001F41B3">
      <w:pPr>
        <w:pStyle w:val="Default"/>
        <w:ind w:firstLine="709"/>
        <w:jc w:val="both"/>
        <w:rPr>
          <w:sz w:val="32"/>
          <w:szCs w:val="32"/>
        </w:rPr>
      </w:pPr>
      <w:r w:rsidRPr="001F41B3">
        <w:rPr>
          <w:sz w:val="32"/>
          <w:szCs w:val="32"/>
        </w:rPr>
        <w:t>- в осенне-зимний период 2023 года в повестки родительских собраний включен вопрос по обеспечению безопасности детей на в</w:t>
      </w:r>
      <w:r w:rsidRPr="001F41B3">
        <w:rPr>
          <w:sz w:val="32"/>
          <w:szCs w:val="32"/>
        </w:rPr>
        <w:t>о</w:t>
      </w:r>
      <w:r w:rsidRPr="001F41B3">
        <w:rPr>
          <w:sz w:val="32"/>
          <w:szCs w:val="32"/>
        </w:rPr>
        <w:t>доемах с уч</w:t>
      </w:r>
      <w:r w:rsidR="005134C7">
        <w:rPr>
          <w:sz w:val="32"/>
          <w:szCs w:val="32"/>
        </w:rPr>
        <w:t>ё</w:t>
      </w:r>
      <w:r w:rsidRPr="001F41B3">
        <w:rPr>
          <w:sz w:val="32"/>
          <w:szCs w:val="32"/>
        </w:rPr>
        <w:t>том сезонных рисков, исключения нахождения несове</w:t>
      </w:r>
      <w:r w:rsidRPr="001F41B3">
        <w:rPr>
          <w:sz w:val="32"/>
          <w:szCs w:val="32"/>
        </w:rPr>
        <w:t>р</w:t>
      </w:r>
      <w:r w:rsidRPr="001F41B3">
        <w:rPr>
          <w:sz w:val="32"/>
          <w:szCs w:val="32"/>
        </w:rPr>
        <w:t>шеннолетних на водных объектах без надзора и контроля со стороны родителей (законных представителей);</w:t>
      </w:r>
    </w:p>
    <w:p w:rsidR="001F41B3" w:rsidRPr="001F41B3" w:rsidRDefault="001F41B3" w:rsidP="001F41B3">
      <w:pPr>
        <w:pStyle w:val="Default"/>
        <w:ind w:firstLine="709"/>
        <w:jc w:val="both"/>
        <w:rPr>
          <w:sz w:val="32"/>
          <w:szCs w:val="32"/>
        </w:rPr>
      </w:pPr>
      <w:r w:rsidRPr="001F41B3">
        <w:rPr>
          <w:sz w:val="32"/>
          <w:szCs w:val="32"/>
        </w:rPr>
        <w:t xml:space="preserve">- на стендах, сайтах образовательных организаций в разделе «Безопасность», в социальных сетях и </w:t>
      </w:r>
      <w:proofErr w:type="spellStart"/>
      <w:r w:rsidRPr="001F41B3">
        <w:rPr>
          <w:sz w:val="32"/>
          <w:szCs w:val="32"/>
        </w:rPr>
        <w:t>мессенджерах</w:t>
      </w:r>
      <w:proofErr w:type="spellEnd"/>
      <w:r w:rsidRPr="001F41B3">
        <w:rPr>
          <w:sz w:val="32"/>
          <w:szCs w:val="32"/>
        </w:rPr>
        <w:t xml:space="preserve"> образовател</w:t>
      </w:r>
      <w:r w:rsidRPr="001F41B3">
        <w:rPr>
          <w:sz w:val="32"/>
          <w:szCs w:val="32"/>
        </w:rPr>
        <w:t>ь</w:t>
      </w:r>
      <w:r w:rsidRPr="001F41B3">
        <w:rPr>
          <w:sz w:val="32"/>
          <w:szCs w:val="32"/>
        </w:rPr>
        <w:lastRenderedPageBreak/>
        <w:t>ных организаций систематически обновляется информация о прав</w:t>
      </w:r>
      <w:r w:rsidRPr="001F41B3">
        <w:rPr>
          <w:sz w:val="32"/>
          <w:szCs w:val="32"/>
        </w:rPr>
        <w:t>и</w:t>
      </w:r>
      <w:r w:rsidRPr="001F41B3">
        <w:rPr>
          <w:sz w:val="32"/>
          <w:szCs w:val="32"/>
        </w:rPr>
        <w:t>лах поведения на водных объектах.</w:t>
      </w:r>
    </w:p>
    <w:p w:rsidR="001F41B3" w:rsidRPr="001F41B3" w:rsidRDefault="001F41B3" w:rsidP="001F41B3">
      <w:pPr>
        <w:pStyle w:val="Default"/>
        <w:ind w:firstLine="709"/>
        <w:jc w:val="both"/>
        <w:rPr>
          <w:sz w:val="32"/>
          <w:szCs w:val="32"/>
        </w:rPr>
      </w:pPr>
      <w:r w:rsidRPr="001F41B3">
        <w:rPr>
          <w:sz w:val="32"/>
          <w:szCs w:val="32"/>
        </w:rPr>
        <w:t>Вопрос об организации работы по профилактике безопасности несовершеннолетних на водных объектах рассматривается на бл</w:t>
      </w:r>
      <w:r w:rsidRPr="001F41B3">
        <w:rPr>
          <w:sz w:val="32"/>
          <w:szCs w:val="32"/>
        </w:rPr>
        <w:t>и</w:t>
      </w:r>
      <w:r w:rsidRPr="001F41B3">
        <w:rPr>
          <w:sz w:val="32"/>
          <w:szCs w:val="32"/>
        </w:rPr>
        <w:t xml:space="preserve">жайшем совещании с руководителями образовательных организаций в связи с окончанием </w:t>
      </w:r>
      <w:r w:rsidRPr="001F41B3">
        <w:rPr>
          <w:sz w:val="32"/>
          <w:szCs w:val="32"/>
          <w:lang w:val="en-US"/>
        </w:rPr>
        <w:t>II</w:t>
      </w:r>
      <w:r w:rsidRPr="001F41B3">
        <w:rPr>
          <w:sz w:val="32"/>
          <w:szCs w:val="32"/>
        </w:rPr>
        <w:t xml:space="preserve"> четверти, в преддверии Новогодних каникул.</w:t>
      </w:r>
    </w:p>
    <w:p w:rsidR="001F41B3" w:rsidRPr="001F41B3" w:rsidRDefault="001F41B3" w:rsidP="001F41B3">
      <w:pPr>
        <w:pStyle w:val="Default"/>
        <w:ind w:firstLine="709"/>
        <w:jc w:val="both"/>
        <w:rPr>
          <w:sz w:val="32"/>
          <w:szCs w:val="32"/>
        </w:rPr>
      </w:pPr>
      <w:r w:rsidRPr="001F41B3">
        <w:rPr>
          <w:sz w:val="32"/>
          <w:szCs w:val="32"/>
        </w:rPr>
        <w:t xml:space="preserve">Также </w:t>
      </w:r>
    </w:p>
    <w:p w:rsidR="001F41B3" w:rsidRPr="001F41B3" w:rsidRDefault="001F41B3" w:rsidP="001F41B3">
      <w:pPr>
        <w:pStyle w:val="Default"/>
        <w:ind w:firstLine="709"/>
        <w:jc w:val="both"/>
        <w:rPr>
          <w:sz w:val="32"/>
          <w:szCs w:val="32"/>
        </w:rPr>
      </w:pPr>
      <w:r w:rsidRPr="001F41B3">
        <w:rPr>
          <w:sz w:val="32"/>
          <w:szCs w:val="32"/>
        </w:rPr>
        <w:t>- памятки по безопасности на водных объектах направлены в родительские чаты;</w:t>
      </w:r>
    </w:p>
    <w:p w:rsidR="001F41B3" w:rsidRPr="001F41B3" w:rsidRDefault="001F41B3" w:rsidP="001F41B3">
      <w:pPr>
        <w:pStyle w:val="Default"/>
        <w:ind w:firstLine="709"/>
        <w:jc w:val="both"/>
        <w:rPr>
          <w:sz w:val="32"/>
          <w:szCs w:val="32"/>
        </w:rPr>
      </w:pPr>
      <w:r w:rsidRPr="001F41B3">
        <w:rPr>
          <w:sz w:val="32"/>
          <w:szCs w:val="32"/>
        </w:rPr>
        <w:t>- актуализированы информационные материалы по недопущ</w:t>
      </w:r>
      <w:r w:rsidRPr="001F41B3">
        <w:rPr>
          <w:sz w:val="32"/>
          <w:szCs w:val="32"/>
        </w:rPr>
        <w:t>е</w:t>
      </w:r>
      <w:r w:rsidRPr="001F41B3">
        <w:rPr>
          <w:sz w:val="32"/>
          <w:szCs w:val="32"/>
        </w:rPr>
        <w:t>нию употребления алкогольной продукции взрослыми, в том числе в присутствии несовершеннолетних, в общественных местах на офиц</w:t>
      </w:r>
      <w:r w:rsidRPr="001F41B3">
        <w:rPr>
          <w:sz w:val="32"/>
          <w:szCs w:val="32"/>
        </w:rPr>
        <w:t>и</w:t>
      </w:r>
      <w:r w:rsidRPr="001F41B3">
        <w:rPr>
          <w:sz w:val="32"/>
          <w:szCs w:val="32"/>
        </w:rPr>
        <w:t>альных сайтах образовательных организаций, социальных сетях.</w:t>
      </w:r>
    </w:p>
    <w:p w:rsidR="001F41B3" w:rsidRPr="001F41B3" w:rsidRDefault="001F41B3" w:rsidP="001F41B3">
      <w:pPr>
        <w:ind w:firstLine="709"/>
        <w:jc w:val="both"/>
        <w:rPr>
          <w:sz w:val="32"/>
          <w:szCs w:val="32"/>
        </w:rPr>
      </w:pPr>
      <w:r w:rsidRPr="001F41B3">
        <w:rPr>
          <w:sz w:val="32"/>
          <w:szCs w:val="32"/>
        </w:rPr>
        <w:t>- проведена акция «Тонкий лед», в рамках которой проведены занятия, классные часы, групповые занятия в форме бесед и инстру</w:t>
      </w:r>
      <w:r w:rsidRPr="001F41B3">
        <w:rPr>
          <w:sz w:val="32"/>
          <w:szCs w:val="32"/>
        </w:rPr>
        <w:t>к</w:t>
      </w:r>
      <w:r w:rsidRPr="001F41B3">
        <w:rPr>
          <w:sz w:val="32"/>
          <w:szCs w:val="32"/>
        </w:rPr>
        <w:t>тажей о безопасности на льду, а также о правилах поведения в зи</w:t>
      </w:r>
      <w:r w:rsidRPr="001F41B3">
        <w:rPr>
          <w:sz w:val="32"/>
          <w:szCs w:val="32"/>
        </w:rPr>
        <w:t>м</w:t>
      </w:r>
      <w:r w:rsidRPr="001F41B3">
        <w:rPr>
          <w:sz w:val="32"/>
          <w:szCs w:val="32"/>
        </w:rPr>
        <w:t xml:space="preserve">ний период на водных объектах. </w:t>
      </w:r>
    </w:p>
    <w:p w:rsidR="001F41B3" w:rsidRPr="001F41B3" w:rsidRDefault="001F41B3" w:rsidP="001F41B3">
      <w:pPr>
        <w:ind w:firstLine="709"/>
        <w:jc w:val="both"/>
        <w:rPr>
          <w:sz w:val="32"/>
          <w:szCs w:val="32"/>
        </w:rPr>
      </w:pPr>
      <w:r w:rsidRPr="001F41B3">
        <w:rPr>
          <w:sz w:val="32"/>
          <w:szCs w:val="32"/>
        </w:rPr>
        <w:t>В 2023 году спасателями аварийно-спасательной службы МКУ г</w:t>
      </w:r>
      <w:proofErr w:type="gramStart"/>
      <w:r w:rsidRPr="001F41B3">
        <w:rPr>
          <w:sz w:val="32"/>
          <w:szCs w:val="32"/>
        </w:rPr>
        <w:t>.Н</w:t>
      </w:r>
      <w:proofErr w:type="gramEnd"/>
      <w:r w:rsidRPr="001F41B3">
        <w:rPr>
          <w:sz w:val="32"/>
          <w:szCs w:val="32"/>
        </w:rPr>
        <w:t>ижневартовска «</w:t>
      </w:r>
      <w:proofErr w:type="spellStart"/>
      <w:r w:rsidRPr="001F41B3">
        <w:rPr>
          <w:sz w:val="32"/>
          <w:szCs w:val="32"/>
        </w:rPr>
        <w:t>УГОиЧС</w:t>
      </w:r>
      <w:proofErr w:type="spellEnd"/>
      <w:r w:rsidRPr="001F41B3">
        <w:rPr>
          <w:sz w:val="32"/>
          <w:szCs w:val="32"/>
        </w:rPr>
        <w:t>» проведено 183 практических занятия с обучающимися муниципальных образовательных организаций с о</w:t>
      </w:r>
      <w:r w:rsidRPr="001F41B3">
        <w:rPr>
          <w:sz w:val="32"/>
          <w:szCs w:val="32"/>
        </w:rPr>
        <w:t>х</w:t>
      </w:r>
      <w:r w:rsidRPr="001F41B3">
        <w:rPr>
          <w:sz w:val="32"/>
          <w:szCs w:val="32"/>
        </w:rPr>
        <w:t>ватом более 2000 детей по вопросам обеспечения безопасности на водных объектах в летний и зимний периоды.</w:t>
      </w:r>
    </w:p>
    <w:p w:rsidR="001F41B3" w:rsidRPr="001F41B3" w:rsidRDefault="001F41B3" w:rsidP="001F41B3">
      <w:pPr>
        <w:ind w:firstLine="709"/>
        <w:jc w:val="both"/>
        <w:rPr>
          <w:sz w:val="32"/>
          <w:szCs w:val="32"/>
        </w:rPr>
      </w:pPr>
      <w:r w:rsidRPr="001F41B3">
        <w:rPr>
          <w:sz w:val="32"/>
          <w:szCs w:val="32"/>
        </w:rPr>
        <w:t>Также</w:t>
      </w:r>
      <w:r w:rsidR="005134C7">
        <w:rPr>
          <w:sz w:val="32"/>
          <w:szCs w:val="32"/>
        </w:rPr>
        <w:t>,</w:t>
      </w:r>
      <w:r w:rsidRPr="001F41B3">
        <w:rPr>
          <w:sz w:val="32"/>
          <w:szCs w:val="32"/>
        </w:rPr>
        <w:t xml:space="preserve"> совместно с МКУ ГО и ЧС г. Нижневартовска распр</w:t>
      </w:r>
      <w:r w:rsidRPr="001F41B3">
        <w:rPr>
          <w:sz w:val="32"/>
          <w:szCs w:val="32"/>
        </w:rPr>
        <w:t>о</w:t>
      </w:r>
      <w:r w:rsidRPr="001F41B3">
        <w:rPr>
          <w:sz w:val="32"/>
          <w:szCs w:val="32"/>
        </w:rPr>
        <w:t xml:space="preserve">странена среди родителей (законных представителей) обучающихся памятка о порядке действий при получении сигнала «Внимание всем!». </w:t>
      </w:r>
    </w:p>
    <w:p w:rsidR="001F41B3" w:rsidRPr="001F41B3" w:rsidRDefault="001F41B3" w:rsidP="001F41B3">
      <w:pPr>
        <w:ind w:firstLine="709"/>
        <w:jc w:val="both"/>
        <w:rPr>
          <w:sz w:val="32"/>
          <w:szCs w:val="32"/>
        </w:rPr>
      </w:pPr>
      <w:r w:rsidRPr="001F41B3">
        <w:rPr>
          <w:sz w:val="32"/>
          <w:szCs w:val="32"/>
        </w:rPr>
        <w:t>Информация о недопустимости бесконтрольного выхода детей на л</w:t>
      </w:r>
      <w:r w:rsidR="005134C7">
        <w:rPr>
          <w:sz w:val="32"/>
          <w:szCs w:val="32"/>
        </w:rPr>
        <w:t>ё</w:t>
      </w:r>
      <w:r w:rsidRPr="001F41B3">
        <w:rPr>
          <w:sz w:val="32"/>
          <w:szCs w:val="32"/>
        </w:rPr>
        <w:t>д доведена до родителей (законных представителей) обуча</w:t>
      </w:r>
      <w:r w:rsidRPr="001F41B3">
        <w:rPr>
          <w:sz w:val="32"/>
          <w:szCs w:val="32"/>
        </w:rPr>
        <w:t>ю</w:t>
      </w:r>
      <w:r w:rsidRPr="001F41B3">
        <w:rPr>
          <w:sz w:val="32"/>
          <w:szCs w:val="32"/>
        </w:rPr>
        <w:t xml:space="preserve">щихся, в том числе проживающих в жилых поселках и </w:t>
      </w:r>
      <w:proofErr w:type="spellStart"/>
      <w:r w:rsidRPr="001F41B3">
        <w:rPr>
          <w:sz w:val="32"/>
          <w:szCs w:val="32"/>
        </w:rPr>
        <w:t>СОТах</w:t>
      </w:r>
      <w:proofErr w:type="spellEnd"/>
      <w:r w:rsidRPr="001F41B3">
        <w:rPr>
          <w:sz w:val="32"/>
          <w:szCs w:val="32"/>
        </w:rPr>
        <w:t xml:space="preserve">. </w:t>
      </w:r>
    </w:p>
    <w:p w:rsidR="001F41B3" w:rsidRDefault="001F41B3" w:rsidP="001F41B3">
      <w:pPr>
        <w:ind w:firstLine="709"/>
        <w:jc w:val="both"/>
        <w:rPr>
          <w:sz w:val="28"/>
          <w:szCs w:val="28"/>
        </w:rPr>
      </w:pPr>
      <w:r w:rsidRPr="001F41B3">
        <w:rPr>
          <w:sz w:val="32"/>
          <w:szCs w:val="32"/>
        </w:rPr>
        <w:t>Охват мероприятиями составил 55490 несовершеннолетних об</w:t>
      </w:r>
      <w:r w:rsidRPr="001F41B3">
        <w:rPr>
          <w:sz w:val="32"/>
          <w:szCs w:val="32"/>
        </w:rPr>
        <w:t>у</w:t>
      </w:r>
      <w:r w:rsidRPr="001F41B3">
        <w:rPr>
          <w:sz w:val="32"/>
          <w:szCs w:val="32"/>
        </w:rPr>
        <w:t>чающихся муниципальных общеобразовательных организаций и во</w:t>
      </w:r>
      <w:r w:rsidRPr="001F41B3">
        <w:rPr>
          <w:sz w:val="32"/>
          <w:szCs w:val="32"/>
        </w:rPr>
        <w:t>с</w:t>
      </w:r>
      <w:r w:rsidRPr="001F41B3">
        <w:rPr>
          <w:sz w:val="32"/>
          <w:szCs w:val="32"/>
        </w:rPr>
        <w:t>питанников дошкольных образовательных организаций</w:t>
      </w:r>
      <w:r>
        <w:rPr>
          <w:sz w:val="28"/>
          <w:szCs w:val="28"/>
        </w:rPr>
        <w:t>.</w:t>
      </w:r>
    </w:p>
    <w:p w:rsidR="00A167BA" w:rsidRDefault="00A167BA" w:rsidP="00A167BA">
      <w:pPr>
        <w:pStyle w:val="aa"/>
        <w:tabs>
          <w:tab w:val="left" w:pos="709"/>
        </w:tabs>
        <w:jc w:val="both"/>
        <w:rPr>
          <w:rFonts w:ascii="Times New Roman" w:hAnsi="Times New Roman"/>
          <w:sz w:val="32"/>
          <w:szCs w:val="32"/>
        </w:rPr>
      </w:pPr>
    </w:p>
    <w:p w:rsidR="00F5193E" w:rsidRDefault="00F5193E" w:rsidP="00BB1A55">
      <w:pPr>
        <w:pStyle w:val="ac"/>
        <w:numPr>
          <w:ilvl w:val="1"/>
          <w:numId w:val="16"/>
        </w:numPr>
        <w:autoSpaceDE w:val="0"/>
        <w:autoSpaceDN w:val="0"/>
        <w:adjustRightInd w:val="0"/>
        <w:spacing w:after="200"/>
        <w:ind w:left="0" w:firstLine="660"/>
        <w:jc w:val="both"/>
        <w:rPr>
          <w:rStyle w:val="FontStyle14"/>
          <w:b/>
          <w:sz w:val="32"/>
          <w:szCs w:val="32"/>
        </w:rPr>
      </w:pPr>
      <w:r w:rsidRPr="00BB1A55">
        <w:rPr>
          <w:rStyle w:val="FontStyle14"/>
          <w:b/>
          <w:sz w:val="32"/>
          <w:szCs w:val="32"/>
        </w:rPr>
        <w:t xml:space="preserve">Информирование населения </w:t>
      </w:r>
      <w:r w:rsidR="0015148F">
        <w:rPr>
          <w:rStyle w:val="FontStyle14"/>
          <w:b/>
          <w:sz w:val="32"/>
          <w:szCs w:val="32"/>
        </w:rPr>
        <w:t xml:space="preserve"> </w:t>
      </w:r>
      <w:r w:rsidRPr="00BB1A55">
        <w:rPr>
          <w:rStyle w:val="FontStyle14"/>
          <w:b/>
          <w:sz w:val="32"/>
          <w:szCs w:val="32"/>
        </w:rPr>
        <w:t xml:space="preserve">города </w:t>
      </w:r>
      <w:r w:rsidR="0015148F">
        <w:rPr>
          <w:rStyle w:val="FontStyle14"/>
          <w:b/>
          <w:sz w:val="32"/>
          <w:szCs w:val="32"/>
        </w:rPr>
        <w:t xml:space="preserve"> </w:t>
      </w:r>
      <w:r w:rsidRPr="00BB1A55">
        <w:rPr>
          <w:rStyle w:val="FontStyle14"/>
          <w:b/>
          <w:sz w:val="32"/>
          <w:szCs w:val="32"/>
        </w:rPr>
        <w:t>через средства массовой информации о состоянии льда и мерах безопасного  п</w:t>
      </w:r>
      <w:r w:rsidRPr="00BB1A55">
        <w:rPr>
          <w:rStyle w:val="FontStyle14"/>
          <w:b/>
          <w:sz w:val="32"/>
          <w:szCs w:val="32"/>
        </w:rPr>
        <w:t>о</w:t>
      </w:r>
      <w:r w:rsidRPr="00BB1A55">
        <w:rPr>
          <w:rStyle w:val="FontStyle14"/>
          <w:b/>
          <w:sz w:val="32"/>
          <w:szCs w:val="32"/>
        </w:rPr>
        <w:t xml:space="preserve">ведения на водных объектах города Нижневартовска в зимний период </w:t>
      </w:r>
      <w:r w:rsidRPr="000050BF">
        <w:rPr>
          <w:rStyle w:val="FontStyle14"/>
          <w:b/>
          <w:sz w:val="32"/>
          <w:szCs w:val="32"/>
        </w:rPr>
        <w:t>2023-2024 годов.</w:t>
      </w:r>
    </w:p>
    <w:p w:rsidR="0015148F" w:rsidRDefault="0015148F" w:rsidP="0015148F">
      <w:pPr>
        <w:pStyle w:val="ac"/>
        <w:autoSpaceDE w:val="0"/>
        <w:autoSpaceDN w:val="0"/>
        <w:adjustRightInd w:val="0"/>
        <w:spacing w:after="200"/>
        <w:ind w:left="660"/>
        <w:jc w:val="both"/>
        <w:rPr>
          <w:rStyle w:val="FontStyle14"/>
          <w:b/>
          <w:sz w:val="32"/>
          <w:szCs w:val="32"/>
        </w:rPr>
      </w:pPr>
    </w:p>
    <w:p w:rsidR="0015148F" w:rsidRPr="00BB1A55" w:rsidRDefault="0015148F" w:rsidP="0015148F">
      <w:pPr>
        <w:pStyle w:val="aa"/>
        <w:tabs>
          <w:tab w:val="left" w:pos="709"/>
        </w:tabs>
        <w:jc w:val="right"/>
        <w:rPr>
          <w:rStyle w:val="FontStyle14"/>
          <w:sz w:val="32"/>
          <w:szCs w:val="32"/>
        </w:rPr>
      </w:pPr>
      <w:proofErr w:type="spellStart"/>
      <w:r w:rsidRPr="00BB1A55">
        <w:rPr>
          <w:rStyle w:val="FontStyle14"/>
          <w:sz w:val="32"/>
          <w:szCs w:val="32"/>
        </w:rPr>
        <w:lastRenderedPageBreak/>
        <w:t>Мыльников</w:t>
      </w:r>
      <w:proofErr w:type="spellEnd"/>
      <w:r w:rsidRPr="00BB1A55">
        <w:rPr>
          <w:rStyle w:val="FontStyle14"/>
          <w:sz w:val="32"/>
          <w:szCs w:val="32"/>
        </w:rPr>
        <w:t xml:space="preserve"> Виктор Алексеевич, </w:t>
      </w:r>
    </w:p>
    <w:p w:rsidR="0015148F" w:rsidRPr="00BB1A55" w:rsidRDefault="0015148F" w:rsidP="0015148F">
      <w:pPr>
        <w:pStyle w:val="ac"/>
        <w:autoSpaceDE w:val="0"/>
        <w:autoSpaceDN w:val="0"/>
        <w:adjustRightInd w:val="0"/>
        <w:spacing w:line="240" w:lineRule="auto"/>
        <w:ind w:left="0" w:firstLine="660"/>
        <w:jc w:val="right"/>
        <w:rPr>
          <w:rStyle w:val="FontStyle14"/>
          <w:sz w:val="32"/>
          <w:szCs w:val="32"/>
        </w:rPr>
      </w:pPr>
      <w:r w:rsidRPr="00BB1A55">
        <w:rPr>
          <w:rStyle w:val="FontStyle14"/>
          <w:sz w:val="32"/>
          <w:szCs w:val="32"/>
        </w:rPr>
        <w:t xml:space="preserve">директор департамента </w:t>
      </w:r>
      <w:proofErr w:type="gramStart"/>
      <w:r w:rsidRPr="00BB1A55">
        <w:rPr>
          <w:rStyle w:val="FontStyle14"/>
          <w:sz w:val="32"/>
          <w:szCs w:val="32"/>
        </w:rPr>
        <w:t>общественных</w:t>
      </w:r>
      <w:proofErr w:type="gramEnd"/>
      <w:r w:rsidRPr="00BB1A55">
        <w:rPr>
          <w:rStyle w:val="FontStyle14"/>
          <w:sz w:val="32"/>
          <w:szCs w:val="32"/>
        </w:rPr>
        <w:t xml:space="preserve"> </w:t>
      </w:r>
    </w:p>
    <w:p w:rsidR="0015148F" w:rsidRPr="00BB1A55" w:rsidRDefault="0015148F" w:rsidP="0015148F">
      <w:pPr>
        <w:pStyle w:val="ac"/>
        <w:autoSpaceDE w:val="0"/>
        <w:autoSpaceDN w:val="0"/>
        <w:adjustRightInd w:val="0"/>
        <w:spacing w:line="240" w:lineRule="auto"/>
        <w:ind w:left="0" w:firstLine="660"/>
        <w:jc w:val="right"/>
        <w:rPr>
          <w:rStyle w:val="FontStyle14"/>
          <w:sz w:val="32"/>
          <w:szCs w:val="32"/>
        </w:rPr>
      </w:pPr>
      <w:r w:rsidRPr="00BB1A55">
        <w:rPr>
          <w:rStyle w:val="FontStyle14"/>
          <w:sz w:val="32"/>
          <w:szCs w:val="32"/>
        </w:rPr>
        <w:t>коммуникаций и молодежной политики</w:t>
      </w:r>
    </w:p>
    <w:p w:rsidR="0015148F" w:rsidRPr="00BB1A55" w:rsidRDefault="0015148F" w:rsidP="0015148F">
      <w:pPr>
        <w:pStyle w:val="ac"/>
        <w:autoSpaceDE w:val="0"/>
        <w:autoSpaceDN w:val="0"/>
        <w:adjustRightInd w:val="0"/>
        <w:spacing w:line="240" w:lineRule="auto"/>
        <w:ind w:left="0" w:firstLine="660"/>
        <w:jc w:val="right"/>
        <w:rPr>
          <w:rStyle w:val="FontStyle14"/>
          <w:sz w:val="32"/>
          <w:szCs w:val="32"/>
        </w:rPr>
      </w:pPr>
      <w:r w:rsidRPr="00BB1A55">
        <w:rPr>
          <w:rStyle w:val="FontStyle14"/>
          <w:sz w:val="32"/>
          <w:szCs w:val="32"/>
        </w:rPr>
        <w:t xml:space="preserve"> администрации города</w:t>
      </w:r>
    </w:p>
    <w:p w:rsidR="0015148F" w:rsidRDefault="0015148F" w:rsidP="0015148F">
      <w:pPr>
        <w:pStyle w:val="ac"/>
        <w:autoSpaceDE w:val="0"/>
        <w:autoSpaceDN w:val="0"/>
        <w:adjustRightInd w:val="0"/>
        <w:spacing w:after="200"/>
        <w:ind w:left="660"/>
        <w:jc w:val="both"/>
        <w:rPr>
          <w:rStyle w:val="FontStyle14"/>
          <w:b/>
          <w:sz w:val="32"/>
          <w:szCs w:val="32"/>
        </w:rPr>
      </w:pPr>
    </w:p>
    <w:p w:rsidR="0015148F" w:rsidRDefault="0015148F" w:rsidP="00C30A91">
      <w:pPr>
        <w:pStyle w:val="ac"/>
        <w:ind w:left="0" w:firstLine="709"/>
        <w:jc w:val="both"/>
        <w:rPr>
          <w:rFonts w:ascii="Times New Roman" w:hAnsi="Times New Roman"/>
          <w:sz w:val="32"/>
          <w:szCs w:val="32"/>
        </w:rPr>
      </w:pPr>
    </w:p>
    <w:p w:rsidR="00A44A14" w:rsidRDefault="000050BF" w:rsidP="00C30A91">
      <w:pPr>
        <w:pStyle w:val="ac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Информирование граждан по вопросам безопасного поведения вблизи водо</w:t>
      </w:r>
      <w:r w:rsidR="00A44A14">
        <w:rPr>
          <w:rFonts w:ascii="Times New Roman" w:hAnsi="Times New Roman"/>
          <w:sz w:val="32"/>
          <w:szCs w:val="32"/>
        </w:rPr>
        <w:t>ё</w:t>
      </w:r>
      <w:r w:rsidRPr="000050BF">
        <w:rPr>
          <w:rFonts w:ascii="Times New Roman" w:hAnsi="Times New Roman"/>
          <w:sz w:val="32"/>
          <w:szCs w:val="32"/>
        </w:rPr>
        <w:t xml:space="preserve">мов в осенне-зимний период осуществляется регулярно. </w:t>
      </w:r>
    </w:p>
    <w:p w:rsidR="000050BF" w:rsidRPr="000050BF" w:rsidRDefault="000050BF" w:rsidP="00C30A91">
      <w:pPr>
        <w:pStyle w:val="ac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 xml:space="preserve">Информационные материалы носят превентивный характер и рассчитаны как на взрослое население, так и на несовершеннолетних. </w:t>
      </w:r>
    </w:p>
    <w:p w:rsidR="000050BF" w:rsidRPr="000050BF" w:rsidRDefault="000050BF" w:rsidP="0015148F">
      <w:pPr>
        <w:pStyle w:val="ac"/>
        <w:ind w:left="0"/>
        <w:jc w:val="center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Тематика материалов:</w:t>
      </w:r>
    </w:p>
    <w:p w:rsidR="000050BF" w:rsidRPr="000050BF" w:rsidRDefault="000050BF" w:rsidP="00C30A91">
      <w:pPr>
        <w:pStyle w:val="ac"/>
        <w:ind w:left="456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- правила поведения граждан при формировании ледостава;</w:t>
      </w:r>
    </w:p>
    <w:p w:rsidR="000050BF" w:rsidRPr="000050BF" w:rsidRDefault="000050BF" w:rsidP="00055A50">
      <w:pPr>
        <w:pStyle w:val="ac"/>
        <w:ind w:left="0" w:firstLine="456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- алгоритм действий граждан при возникновении ЧС (провал под лед);</w:t>
      </w:r>
    </w:p>
    <w:p w:rsidR="000050BF" w:rsidRPr="000050BF" w:rsidRDefault="000050BF" w:rsidP="00055A50">
      <w:pPr>
        <w:pStyle w:val="ac"/>
        <w:ind w:left="0" w:firstLine="456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- проведение разъяснительной работы с населением (профилакт</w:t>
      </w:r>
      <w:r w:rsidRPr="000050BF">
        <w:rPr>
          <w:rFonts w:ascii="Times New Roman" w:hAnsi="Times New Roman"/>
          <w:sz w:val="32"/>
          <w:szCs w:val="32"/>
        </w:rPr>
        <w:t>и</w:t>
      </w:r>
      <w:r w:rsidRPr="000050BF">
        <w:rPr>
          <w:rFonts w:ascii="Times New Roman" w:hAnsi="Times New Roman"/>
          <w:sz w:val="32"/>
          <w:szCs w:val="32"/>
        </w:rPr>
        <w:t>ческие рейды);</w:t>
      </w:r>
    </w:p>
    <w:p w:rsidR="000050BF" w:rsidRPr="000050BF" w:rsidRDefault="000050BF" w:rsidP="00055A50">
      <w:pPr>
        <w:pStyle w:val="ac"/>
        <w:ind w:left="0" w:firstLine="456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 xml:space="preserve">- визуальное определение прочности льда и способы спасения </w:t>
      </w:r>
      <w:proofErr w:type="gramStart"/>
      <w:r w:rsidRPr="000050BF">
        <w:rPr>
          <w:rFonts w:ascii="Times New Roman" w:hAnsi="Times New Roman"/>
          <w:sz w:val="32"/>
          <w:szCs w:val="32"/>
        </w:rPr>
        <w:t>т</w:t>
      </w:r>
      <w:r w:rsidRPr="000050BF">
        <w:rPr>
          <w:rFonts w:ascii="Times New Roman" w:hAnsi="Times New Roman"/>
          <w:sz w:val="32"/>
          <w:szCs w:val="32"/>
        </w:rPr>
        <w:t>о</w:t>
      </w:r>
      <w:r w:rsidRPr="000050BF">
        <w:rPr>
          <w:rFonts w:ascii="Times New Roman" w:hAnsi="Times New Roman"/>
          <w:sz w:val="32"/>
          <w:szCs w:val="32"/>
        </w:rPr>
        <w:t>нущих</w:t>
      </w:r>
      <w:proofErr w:type="gramEnd"/>
      <w:r w:rsidRPr="000050BF">
        <w:rPr>
          <w:rFonts w:ascii="Times New Roman" w:hAnsi="Times New Roman"/>
          <w:sz w:val="32"/>
          <w:szCs w:val="32"/>
        </w:rPr>
        <w:t xml:space="preserve">. </w:t>
      </w:r>
    </w:p>
    <w:p w:rsidR="000050BF" w:rsidRPr="000050BF" w:rsidRDefault="000050BF" w:rsidP="00C76B45">
      <w:pPr>
        <w:pStyle w:val="ac"/>
        <w:ind w:left="0"/>
        <w:jc w:val="center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Формат материалов:</w:t>
      </w:r>
    </w:p>
    <w:p w:rsidR="000050BF" w:rsidRPr="000050BF" w:rsidRDefault="000050BF" w:rsidP="00C30A91">
      <w:pPr>
        <w:pStyle w:val="ac"/>
        <w:ind w:left="456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- телевизионные репортажи;</w:t>
      </w:r>
    </w:p>
    <w:p w:rsidR="000050BF" w:rsidRPr="000050BF" w:rsidRDefault="000050BF" w:rsidP="00C30A91">
      <w:pPr>
        <w:pStyle w:val="ac"/>
        <w:ind w:left="456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- газетные статьи;</w:t>
      </w:r>
    </w:p>
    <w:p w:rsidR="000050BF" w:rsidRPr="000050BF" w:rsidRDefault="000050BF" w:rsidP="00055A50">
      <w:pPr>
        <w:pStyle w:val="ac"/>
        <w:ind w:left="0" w:firstLine="456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- информационные сообщения в новостных лентах информацио</w:t>
      </w:r>
      <w:r w:rsidRPr="000050BF">
        <w:rPr>
          <w:rFonts w:ascii="Times New Roman" w:hAnsi="Times New Roman"/>
          <w:sz w:val="32"/>
          <w:szCs w:val="32"/>
        </w:rPr>
        <w:t>н</w:t>
      </w:r>
      <w:r w:rsidRPr="000050BF">
        <w:rPr>
          <w:rFonts w:ascii="Times New Roman" w:hAnsi="Times New Roman"/>
          <w:sz w:val="32"/>
          <w:szCs w:val="32"/>
        </w:rPr>
        <w:t>ных агентств;</w:t>
      </w:r>
    </w:p>
    <w:p w:rsidR="000050BF" w:rsidRPr="000050BF" w:rsidRDefault="000050BF" w:rsidP="00C30A91">
      <w:pPr>
        <w:pStyle w:val="ac"/>
        <w:ind w:left="456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 xml:space="preserve">- </w:t>
      </w:r>
      <w:proofErr w:type="spellStart"/>
      <w:r w:rsidRPr="000050BF">
        <w:rPr>
          <w:rFonts w:ascii="Times New Roman" w:hAnsi="Times New Roman"/>
          <w:sz w:val="32"/>
          <w:szCs w:val="32"/>
        </w:rPr>
        <w:t>инфографика</w:t>
      </w:r>
      <w:proofErr w:type="spellEnd"/>
      <w:r w:rsidRPr="000050BF">
        <w:rPr>
          <w:rFonts w:ascii="Times New Roman" w:hAnsi="Times New Roman"/>
          <w:sz w:val="32"/>
          <w:szCs w:val="32"/>
        </w:rPr>
        <w:t>.</w:t>
      </w:r>
    </w:p>
    <w:p w:rsidR="000050BF" w:rsidRPr="000050BF" w:rsidRDefault="000050BF" w:rsidP="00055A50">
      <w:pPr>
        <w:pStyle w:val="ac"/>
        <w:ind w:left="0" w:firstLine="709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0050BF">
        <w:rPr>
          <w:rFonts w:ascii="Times New Roman" w:hAnsi="Times New Roman"/>
          <w:sz w:val="32"/>
          <w:szCs w:val="32"/>
        </w:rPr>
        <w:t>Медиаплощадки</w:t>
      </w:r>
      <w:proofErr w:type="spellEnd"/>
      <w:r w:rsidRPr="000050BF">
        <w:rPr>
          <w:rFonts w:ascii="Times New Roman" w:hAnsi="Times New Roman"/>
          <w:sz w:val="32"/>
          <w:szCs w:val="32"/>
        </w:rPr>
        <w:t xml:space="preserve"> для размещения:</w:t>
      </w:r>
    </w:p>
    <w:p w:rsidR="000050BF" w:rsidRPr="000050BF" w:rsidRDefault="000050BF" w:rsidP="00C30A91">
      <w:pPr>
        <w:pStyle w:val="ac"/>
        <w:ind w:left="456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- официальный сайт ОМС города Нижневартовска;</w:t>
      </w:r>
    </w:p>
    <w:p w:rsidR="000050BF" w:rsidRPr="000050BF" w:rsidRDefault="000050BF" w:rsidP="00C30A91">
      <w:pPr>
        <w:pStyle w:val="ac"/>
        <w:ind w:left="456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- социальные сети (группа «Официальный Нижневартовск»);</w:t>
      </w:r>
    </w:p>
    <w:p w:rsidR="000050BF" w:rsidRPr="000050BF" w:rsidRDefault="000050BF" w:rsidP="004842C9">
      <w:pPr>
        <w:pStyle w:val="ac"/>
        <w:ind w:left="0" w:firstLine="456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- печатные и электронные СМИ (включая их официальные стр</w:t>
      </w:r>
      <w:r w:rsidRPr="000050BF">
        <w:rPr>
          <w:rFonts w:ascii="Times New Roman" w:hAnsi="Times New Roman"/>
          <w:sz w:val="32"/>
          <w:szCs w:val="32"/>
        </w:rPr>
        <w:t>а</w:t>
      </w:r>
      <w:r w:rsidRPr="000050BF">
        <w:rPr>
          <w:rFonts w:ascii="Times New Roman" w:hAnsi="Times New Roman"/>
          <w:sz w:val="32"/>
          <w:szCs w:val="32"/>
        </w:rPr>
        <w:t xml:space="preserve">ницы в </w:t>
      </w:r>
      <w:proofErr w:type="spellStart"/>
      <w:r w:rsidRPr="000050BF">
        <w:rPr>
          <w:rFonts w:ascii="Times New Roman" w:hAnsi="Times New Roman"/>
          <w:sz w:val="32"/>
          <w:szCs w:val="32"/>
        </w:rPr>
        <w:t>соцсетях</w:t>
      </w:r>
      <w:proofErr w:type="spellEnd"/>
      <w:r w:rsidRPr="000050BF">
        <w:rPr>
          <w:rFonts w:ascii="Times New Roman" w:hAnsi="Times New Roman"/>
          <w:sz w:val="32"/>
          <w:szCs w:val="32"/>
        </w:rPr>
        <w:t xml:space="preserve"> и официальные сайты).</w:t>
      </w:r>
    </w:p>
    <w:p w:rsidR="000050BF" w:rsidRPr="000050BF" w:rsidRDefault="000050BF" w:rsidP="00C30A91">
      <w:pPr>
        <w:pStyle w:val="ac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При подготовке информационных материалов в качестве эк</w:t>
      </w:r>
      <w:r w:rsidRPr="000050BF">
        <w:rPr>
          <w:rFonts w:ascii="Times New Roman" w:hAnsi="Times New Roman"/>
          <w:sz w:val="32"/>
          <w:szCs w:val="32"/>
        </w:rPr>
        <w:t>с</w:t>
      </w:r>
      <w:r w:rsidRPr="000050BF">
        <w:rPr>
          <w:rFonts w:ascii="Times New Roman" w:hAnsi="Times New Roman"/>
          <w:sz w:val="32"/>
          <w:szCs w:val="32"/>
        </w:rPr>
        <w:t>пертов привлекаются сотрудники МКУ города Нижневартовска «Управление по делам ГО и ЧС» и аварийно-спасательной службы.</w:t>
      </w:r>
    </w:p>
    <w:p w:rsidR="000050BF" w:rsidRPr="000050BF" w:rsidRDefault="000050BF" w:rsidP="00C30A91">
      <w:pPr>
        <w:pStyle w:val="ac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Во всех информационных материалах в обязательном порядке указывается номер ЕДДС (112), по которому можно сообщить о чре</w:t>
      </w:r>
      <w:r w:rsidRPr="000050BF">
        <w:rPr>
          <w:rFonts w:ascii="Times New Roman" w:hAnsi="Times New Roman"/>
          <w:sz w:val="32"/>
          <w:szCs w:val="32"/>
        </w:rPr>
        <w:t>з</w:t>
      </w:r>
      <w:r w:rsidRPr="000050BF">
        <w:rPr>
          <w:rFonts w:ascii="Times New Roman" w:hAnsi="Times New Roman"/>
          <w:sz w:val="32"/>
          <w:szCs w:val="32"/>
        </w:rPr>
        <w:t>вычайном происшествии.</w:t>
      </w:r>
    </w:p>
    <w:p w:rsidR="004252D3" w:rsidRPr="00503A2C" w:rsidRDefault="000050BF" w:rsidP="00411FDA">
      <w:pPr>
        <w:pStyle w:val="ac"/>
        <w:ind w:left="0" w:firstLine="709"/>
        <w:jc w:val="both"/>
        <w:rPr>
          <w:sz w:val="32"/>
          <w:szCs w:val="32"/>
        </w:rPr>
      </w:pPr>
      <w:r w:rsidRPr="000050BF">
        <w:rPr>
          <w:rFonts w:ascii="Times New Roman" w:hAnsi="Times New Roman"/>
          <w:sz w:val="32"/>
          <w:szCs w:val="32"/>
        </w:rPr>
        <w:t>Всего в октябре-ноябре текущего года в СМИ, в группах адм</w:t>
      </w:r>
      <w:r w:rsidRPr="000050BF">
        <w:rPr>
          <w:rFonts w:ascii="Times New Roman" w:hAnsi="Times New Roman"/>
          <w:sz w:val="32"/>
          <w:szCs w:val="32"/>
        </w:rPr>
        <w:t>и</w:t>
      </w:r>
      <w:r w:rsidRPr="000050BF">
        <w:rPr>
          <w:rFonts w:ascii="Times New Roman" w:hAnsi="Times New Roman"/>
          <w:sz w:val="32"/>
          <w:szCs w:val="32"/>
        </w:rPr>
        <w:t>нистрации города Нижневартовска в социальных сетях, на сайте о</w:t>
      </w:r>
      <w:r w:rsidRPr="000050BF">
        <w:rPr>
          <w:rFonts w:ascii="Times New Roman" w:hAnsi="Times New Roman"/>
          <w:sz w:val="32"/>
          <w:szCs w:val="32"/>
        </w:rPr>
        <w:t>р</w:t>
      </w:r>
      <w:r w:rsidRPr="000050BF">
        <w:rPr>
          <w:rFonts w:ascii="Times New Roman" w:hAnsi="Times New Roman"/>
          <w:sz w:val="32"/>
          <w:szCs w:val="32"/>
        </w:rPr>
        <w:lastRenderedPageBreak/>
        <w:t>ганов местного самоуправления</w:t>
      </w:r>
      <w:bookmarkStart w:id="0" w:name="_GoBack"/>
      <w:bookmarkEnd w:id="0"/>
      <w:r w:rsidRPr="000050BF">
        <w:rPr>
          <w:rFonts w:ascii="Times New Roman" w:hAnsi="Times New Roman"/>
          <w:sz w:val="32"/>
          <w:szCs w:val="32"/>
        </w:rPr>
        <w:t xml:space="preserve"> вышло более 25 информационных материал</w:t>
      </w:r>
      <w:r w:rsidR="006A35BE">
        <w:rPr>
          <w:rFonts w:ascii="Times New Roman" w:hAnsi="Times New Roman"/>
          <w:sz w:val="32"/>
          <w:szCs w:val="32"/>
        </w:rPr>
        <w:t>ов</w:t>
      </w:r>
      <w:r w:rsidRPr="000050BF">
        <w:rPr>
          <w:rFonts w:ascii="Times New Roman" w:hAnsi="Times New Roman"/>
          <w:sz w:val="32"/>
          <w:szCs w:val="32"/>
        </w:rPr>
        <w:t xml:space="preserve">. </w:t>
      </w:r>
    </w:p>
    <w:sectPr w:rsidR="004252D3" w:rsidRPr="00503A2C" w:rsidSect="00DC75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687"/>
    <w:multiLevelType w:val="hybridMultilevel"/>
    <w:tmpl w:val="DCE265DC"/>
    <w:lvl w:ilvl="0" w:tplc="8DC4075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50963"/>
    <w:multiLevelType w:val="multilevel"/>
    <w:tmpl w:val="93DAA0F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4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6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5F0D50FC"/>
    <w:multiLevelType w:val="hybridMultilevel"/>
    <w:tmpl w:val="4F00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B3FF4"/>
    <w:multiLevelType w:val="multilevel"/>
    <w:tmpl w:val="C84822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2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177E2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5">
    <w:nsid w:val="7A711585"/>
    <w:multiLevelType w:val="hybridMultilevel"/>
    <w:tmpl w:val="08DE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"/>
  </w:num>
  <w:num w:numId="9">
    <w:abstractNumId w:val="13"/>
  </w:num>
  <w:num w:numId="10">
    <w:abstractNumId w:val="11"/>
  </w:num>
  <w:num w:numId="11">
    <w:abstractNumId w:val="15"/>
  </w:num>
  <w:num w:numId="12">
    <w:abstractNumId w:val="10"/>
  </w:num>
  <w:num w:numId="13">
    <w:abstractNumId w:val="5"/>
  </w:num>
  <w:num w:numId="14">
    <w:abstractNumId w:val="0"/>
  </w:num>
  <w:num w:numId="15">
    <w:abstractNumId w:val="14"/>
  </w:num>
  <w:num w:numId="16">
    <w:abstractNumId w:val="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C4538"/>
    <w:rsid w:val="00000852"/>
    <w:rsid w:val="000015E4"/>
    <w:rsid w:val="000050BF"/>
    <w:rsid w:val="000107F7"/>
    <w:rsid w:val="000134E1"/>
    <w:rsid w:val="00013CCE"/>
    <w:rsid w:val="00015187"/>
    <w:rsid w:val="00017C28"/>
    <w:rsid w:val="00020268"/>
    <w:rsid w:val="00020A6A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55A50"/>
    <w:rsid w:val="0006033A"/>
    <w:rsid w:val="000608F7"/>
    <w:rsid w:val="00063740"/>
    <w:rsid w:val="00065BD5"/>
    <w:rsid w:val="0006632D"/>
    <w:rsid w:val="00067F41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19A6"/>
    <w:rsid w:val="000D64B3"/>
    <w:rsid w:val="000D7362"/>
    <w:rsid w:val="000D7365"/>
    <w:rsid w:val="000D7880"/>
    <w:rsid w:val="000E2305"/>
    <w:rsid w:val="000E4125"/>
    <w:rsid w:val="000E4C54"/>
    <w:rsid w:val="000E5696"/>
    <w:rsid w:val="000E721B"/>
    <w:rsid w:val="000F5640"/>
    <w:rsid w:val="00104DE3"/>
    <w:rsid w:val="0010581D"/>
    <w:rsid w:val="00107CF9"/>
    <w:rsid w:val="00110A26"/>
    <w:rsid w:val="001148A6"/>
    <w:rsid w:val="00115809"/>
    <w:rsid w:val="001220D3"/>
    <w:rsid w:val="00122DCE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48F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AD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97E7B"/>
    <w:rsid w:val="001A0A66"/>
    <w:rsid w:val="001A3FD4"/>
    <w:rsid w:val="001A6724"/>
    <w:rsid w:val="001A7E10"/>
    <w:rsid w:val="001B3763"/>
    <w:rsid w:val="001B475F"/>
    <w:rsid w:val="001B61B0"/>
    <w:rsid w:val="001B6467"/>
    <w:rsid w:val="001C0352"/>
    <w:rsid w:val="001C09DD"/>
    <w:rsid w:val="001C23D5"/>
    <w:rsid w:val="001C2CE7"/>
    <w:rsid w:val="001C4538"/>
    <w:rsid w:val="001C4B1B"/>
    <w:rsid w:val="001C5A6E"/>
    <w:rsid w:val="001C739E"/>
    <w:rsid w:val="001D0FFB"/>
    <w:rsid w:val="001D2711"/>
    <w:rsid w:val="001D2AD7"/>
    <w:rsid w:val="001D3D84"/>
    <w:rsid w:val="001D408F"/>
    <w:rsid w:val="001D4EF4"/>
    <w:rsid w:val="001D7E3F"/>
    <w:rsid w:val="001D7E4E"/>
    <w:rsid w:val="001E4D48"/>
    <w:rsid w:val="001E6057"/>
    <w:rsid w:val="001E79B8"/>
    <w:rsid w:val="001F41B3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3A77"/>
    <w:rsid w:val="002244CD"/>
    <w:rsid w:val="002269A8"/>
    <w:rsid w:val="00231BC8"/>
    <w:rsid w:val="00232CCC"/>
    <w:rsid w:val="002331F8"/>
    <w:rsid w:val="00237E35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6272"/>
    <w:rsid w:val="00257DA1"/>
    <w:rsid w:val="00261299"/>
    <w:rsid w:val="002616E9"/>
    <w:rsid w:val="0026204D"/>
    <w:rsid w:val="002638D2"/>
    <w:rsid w:val="00265B37"/>
    <w:rsid w:val="002704AD"/>
    <w:rsid w:val="00270DE5"/>
    <w:rsid w:val="00273283"/>
    <w:rsid w:val="002778A3"/>
    <w:rsid w:val="002805CF"/>
    <w:rsid w:val="00281932"/>
    <w:rsid w:val="00281C16"/>
    <w:rsid w:val="00284B7D"/>
    <w:rsid w:val="00286B41"/>
    <w:rsid w:val="00287BFF"/>
    <w:rsid w:val="002902A9"/>
    <w:rsid w:val="0029346E"/>
    <w:rsid w:val="00296DD1"/>
    <w:rsid w:val="002A1232"/>
    <w:rsid w:val="002A37BA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16A5"/>
    <w:rsid w:val="002D34D8"/>
    <w:rsid w:val="002E061E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1B2E"/>
    <w:rsid w:val="00331EB8"/>
    <w:rsid w:val="00334519"/>
    <w:rsid w:val="00335D6D"/>
    <w:rsid w:val="00341DAB"/>
    <w:rsid w:val="00342463"/>
    <w:rsid w:val="00352AE3"/>
    <w:rsid w:val="00354D66"/>
    <w:rsid w:val="00356E8D"/>
    <w:rsid w:val="003641A0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6EB"/>
    <w:rsid w:val="00395B64"/>
    <w:rsid w:val="00396440"/>
    <w:rsid w:val="003A4857"/>
    <w:rsid w:val="003A5938"/>
    <w:rsid w:val="003A6EB5"/>
    <w:rsid w:val="003B0CB1"/>
    <w:rsid w:val="003B6AB6"/>
    <w:rsid w:val="003B6AD5"/>
    <w:rsid w:val="003C10E2"/>
    <w:rsid w:val="003C1DDB"/>
    <w:rsid w:val="003C2265"/>
    <w:rsid w:val="003C2E0A"/>
    <w:rsid w:val="003C4877"/>
    <w:rsid w:val="003C60A7"/>
    <w:rsid w:val="003C7600"/>
    <w:rsid w:val="003D0993"/>
    <w:rsid w:val="003D0D28"/>
    <w:rsid w:val="003D178F"/>
    <w:rsid w:val="003D2511"/>
    <w:rsid w:val="003D2537"/>
    <w:rsid w:val="003D30C4"/>
    <w:rsid w:val="003D4CCA"/>
    <w:rsid w:val="003D6773"/>
    <w:rsid w:val="003E2413"/>
    <w:rsid w:val="003E2F55"/>
    <w:rsid w:val="003E4A4D"/>
    <w:rsid w:val="003E4CFE"/>
    <w:rsid w:val="003E55F6"/>
    <w:rsid w:val="003E6AC2"/>
    <w:rsid w:val="003F0510"/>
    <w:rsid w:val="003F241E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1FDA"/>
    <w:rsid w:val="00412602"/>
    <w:rsid w:val="00412CC3"/>
    <w:rsid w:val="00421CCC"/>
    <w:rsid w:val="004242E6"/>
    <w:rsid w:val="004252D3"/>
    <w:rsid w:val="00426C7F"/>
    <w:rsid w:val="004278F1"/>
    <w:rsid w:val="00427E5B"/>
    <w:rsid w:val="00431882"/>
    <w:rsid w:val="004360BA"/>
    <w:rsid w:val="00436289"/>
    <w:rsid w:val="004362BC"/>
    <w:rsid w:val="00437525"/>
    <w:rsid w:val="004376B9"/>
    <w:rsid w:val="00437902"/>
    <w:rsid w:val="00437FDA"/>
    <w:rsid w:val="004403DE"/>
    <w:rsid w:val="00440F8C"/>
    <w:rsid w:val="00441A6C"/>
    <w:rsid w:val="00443BD8"/>
    <w:rsid w:val="00445B80"/>
    <w:rsid w:val="00450D7A"/>
    <w:rsid w:val="00452440"/>
    <w:rsid w:val="00452E72"/>
    <w:rsid w:val="00453AF6"/>
    <w:rsid w:val="00455116"/>
    <w:rsid w:val="00456C13"/>
    <w:rsid w:val="004572B5"/>
    <w:rsid w:val="00457862"/>
    <w:rsid w:val="00461CE1"/>
    <w:rsid w:val="00462EEF"/>
    <w:rsid w:val="004661AB"/>
    <w:rsid w:val="00467A3E"/>
    <w:rsid w:val="004719BF"/>
    <w:rsid w:val="00471B9B"/>
    <w:rsid w:val="004727E8"/>
    <w:rsid w:val="004728A1"/>
    <w:rsid w:val="004733B8"/>
    <w:rsid w:val="00474C0B"/>
    <w:rsid w:val="00475201"/>
    <w:rsid w:val="00480115"/>
    <w:rsid w:val="00482ADF"/>
    <w:rsid w:val="00482D79"/>
    <w:rsid w:val="004842C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0987"/>
    <w:rsid w:val="004C5318"/>
    <w:rsid w:val="004C71FD"/>
    <w:rsid w:val="004D03E2"/>
    <w:rsid w:val="004D09A3"/>
    <w:rsid w:val="004D1166"/>
    <w:rsid w:val="004D7D1C"/>
    <w:rsid w:val="004E0C01"/>
    <w:rsid w:val="004E1189"/>
    <w:rsid w:val="004E13B7"/>
    <w:rsid w:val="004E4475"/>
    <w:rsid w:val="004E47A5"/>
    <w:rsid w:val="004E7D3E"/>
    <w:rsid w:val="004F0D19"/>
    <w:rsid w:val="004F3497"/>
    <w:rsid w:val="004F7D82"/>
    <w:rsid w:val="0050018C"/>
    <w:rsid w:val="00500F32"/>
    <w:rsid w:val="00503A2C"/>
    <w:rsid w:val="005061D4"/>
    <w:rsid w:val="0051292A"/>
    <w:rsid w:val="005134C7"/>
    <w:rsid w:val="005138ED"/>
    <w:rsid w:val="00514068"/>
    <w:rsid w:val="005169D3"/>
    <w:rsid w:val="00520C54"/>
    <w:rsid w:val="00520E64"/>
    <w:rsid w:val="00522407"/>
    <w:rsid w:val="00524542"/>
    <w:rsid w:val="00526F31"/>
    <w:rsid w:val="005301FA"/>
    <w:rsid w:val="00530A99"/>
    <w:rsid w:val="00530E7F"/>
    <w:rsid w:val="00533BD0"/>
    <w:rsid w:val="00533E74"/>
    <w:rsid w:val="00540E77"/>
    <w:rsid w:val="00542B1C"/>
    <w:rsid w:val="00546328"/>
    <w:rsid w:val="00546E46"/>
    <w:rsid w:val="00547470"/>
    <w:rsid w:val="005510EE"/>
    <w:rsid w:val="005534A8"/>
    <w:rsid w:val="00554B8A"/>
    <w:rsid w:val="00554DCB"/>
    <w:rsid w:val="00560062"/>
    <w:rsid w:val="00560F6F"/>
    <w:rsid w:val="00564466"/>
    <w:rsid w:val="00564904"/>
    <w:rsid w:val="005654B3"/>
    <w:rsid w:val="00565BE8"/>
    <w:rsid w:val="00572883"/>
    <w:rsid w:val="00572F91"/>
    <w:rsid w:val="00572FA4"/>
    <w:rsid w:val="00574DEA"/>
    <w:rsid w:val="0057714B"/>
    <w:rsid w:val="005779C3"/>
    <w:rsid w:val="00580542"/>
    <w:rsid w:val="00580B89"/>
    <w:rsid w:val="00582810"/>
    <w:rsid w:val="00584F26"/>
    <w:rsid w:val="00585520"/>
    <w:rsid w:val="005862FF"/>
    <w:rsid w:val="0058791C"/>
    <w:rsid w:val="005917B4"/>
    <w:rsid w:val="00596567"/>
    <w:rsid w:val="005A3A9E"/>
    <w:rsid w:val="005B00FE"/>
    <w:rsid w:val="005B1577"/>
    <w:rsid w:val="005B3F45"/>
    <w:rsid w:val="005B4C65"/>
    <w:rsid w:val="005B4DD6"/>
    <w:rsid w:val="005B4FF6"/>
    <w:rsid w:val="005B5334"/>
    <w:rsid w:val="005B5673"/>
    <w:rsid w:val="005B5A22"/>
    <w:rsid w:val="005B6B63"/>
    <w:rsid w:val="005C1F5D"/>
    <w:rsid w:val="005C21D6"/>
    <w:rsid w:val="005C3E57"/>
    <w:rsid w:val="005C45D5"/>
    <w:rsid w:val="005C7EB5"/>
    <w:rsid w:val="005D0F23"/>
    <w:rsid w:val="005D13D8"/>
    <w:rsid w:val="005D28CE"/>
    <w:rsid w:val="005D642E"/>
    <w:rsid w:val="005D74BF"/>
    <w:rsid w:val="005D7DB2"/>
    <w:rsid w:val="005E1670"/>
    <w:rsid w:val="005E386E"/>
    <w:rsid w:val="005E4DEA"/>
    <w:rsid w:val="005E6825"/>
    <w:rsid w:val="005E6B0A"/>
    <w:rsid w:val="005F254C"/>
    <w:rsid w:val="005F2551"/>
    <w:rsid w:val="005F3876"/>
    <w:rsid w:val="005F38BB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47DD"/>
    <w:rsid w:val="00647CC4"/>
    <w:rsid w:val="0065012A"/>
    <w:rsid w:val="006552FA"/>
    <w:rsid w:val="00657FB8"/>
    <w:rsid w:val="00660348"/>
    <w:rsid w:val="0067080F"/>
    <w:rsid w:val="00671378"/>
    <w:rsid w:val="00680346"/>
    <w:rsid w:val="00683292"/>
    <w:rsid w:val="00685E71"/>
    <w:rsid w:val="006869D0"/>
    <w:rsid w:val="00687C66"/>
    <w:rsid w:val="006914F7"/>
    <w:rsid w:val="00691D6A"/>
    <w:rsid w:val="00694825"/>
    <w:rsid w:val="00697799"/>
    <w:rsid w:val="00697955"/>
    <w:rsid w:val="006A2E24"/>
    <w:rsid w:val="006A35BE"/>
    <w:rsid w:val="006A4D67"/>
    <w:rsid w:val="006A4E61"/>
    <w:rsid w:val="006A6889"/>
    <w:rsid w:val="006B0DB0"/>
    <w:rsid w:val="006B12F7"/>
    <w:rsid w:val="006B1407"/>
    <w:rsid w:val="006B2700"/>
    <w:rsid w:val="006C20E2"/>
    <w:rsid w:val="006C2BAE"/>
    <w:rsid w:val="006C3BB4"/>
    <w:rsid w:val="006C6546"/>
    <w:rsid w:val="006C7EEE"/>
    <w:rsid w:val="006D1E0A"/>
    <w:rsid w:val="006D2768"/>
    <w:rsid w:val="006D6CE9"/>
    <w:rsid w:val="006D771B"/>
    <w:rsid w:val="006E1A77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67A6"/>
    <w:rsid w:val="007079FF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37D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918"/>
    <w:rsid w:val="00737B5C"/>
    <w:rsid w:val="00740621"/>
    <w:rsid w:val="00741BCC"/>
    <w:rsid w:val="007425B8"/>
    <w:rsid w:val="00743ACA"/>
    <w:rsid w:val="00744093"/>
    <w:rsid w:val="00746351"/>
    <w:rsid w:val="007473C1"/>
    <w:rsid w:val="00747858"/>
    <w:rsid w:val="0075072C"/>
    <w:rsid w:val="00756AC9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203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D7B4C"/>
    <w:rsid w:val="007E03F7"/>
    <w:rsid w:val="007E047B"/>
    <w:rsid w:val="007E07E3"/>
    <w:rsid w:val="007E1794"/>
    <w:rsid w:val="007E236D"/>
    <w:rsid w:val="007E61AA"/>
    <w:rsid w:val="007E7BA0"/>
    <w:rsid w:val="007F0F38"/>
    <w:rsid w:val="007F2808"/>
    <w:rsid w:val="007F5590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1C54"/>
    <w:rsid w:val="0084566A"/>
    <w:rsid w:val="00846472"/>
    <w:rsid w:val="00847F84"/>
    <w:rsid w:val="0085075C"/>
    <w:rsid w:val="00850A34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6E2"/>
    <w:rsid w:val="00876EED"/>
    <w:rsid w:val="00892CEC"/>
    <w:rsid w:val="00893DA8"/>
    <w:rsid w:val="00894D15"/>
    <w:rsid w:val="00895DCA"/>
    <w:rsid w:val="008961FA"/>
    <w:rsid w:val="0089712E"/>
    <w:rsid w:val="008A0DFF"/>
    <w:rsid w:val="008A1650"/>
    <w:rsid w:val="008A2CAB"/>
    <w:rsid w:val="008A6839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E20DA"/>
    <w:rsid w:val="008E247F"/>
    <w:rsid w:val="008F3381"/>
    <w:rsid w:val="008F4B3C"/>
    <w:rsid w:val="009011D0"/>
    <w:rsid w:val="009029D9"/>
    <w:rsid w:val="00904D8D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067C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6138D"/>
    <w:rsid w:val="00967687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5105"/>
    <w:rsid w:val="009B6971"/>
    <w:rsid w:val="009B6D45"/>
    <w:rsid w:val="009C0727"/>
    <w:rsid w:val="009C2DA5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489"/>
    <w:rsid w:val="00A04A43"/>
    <w:rsid w:val="00A0652F"/>
    <w:rsid w:val="00A11353"/>
    <w:rsid w:val="00A11CC1"/>
    <w:rsid w:val="00A123A7"/>
    <w:rsid w:val="00A12F6B"/>
    <w:rsid w:val="00A15D03"/>
    <w:rsid w:val="00A166E7"/>
    <w:rsid w:val="00A167BA"/>
    <w:rsid w:val="00A1799E"/>
    <w:rsid w:val="00A228A5"/>
    <w:rsid w:val="00A234D6"/>
    <w:rsid w:val="00A23CAF"/>
    <w:rsid w:val="00A250DB"/>
    <w:rsid w:val="00A25715"/>
    <w:rsid w:val="00A263F7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4A14"/>
    <w:rsid w:val="00A45542"/>
    <w:rsid w:val="00A50CAC"/>
    <w:rsid w:val="00A512E8"/>
    <w:rsid w:val="00A52193"/>
    <w:rsid w:val="00A55614"/>
    <w:rsid w:val="00A63CF9"/>
    <w:rsid w:val="00A64454"/>
    <w:rsid w:val="00A67588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657"/>
    <w:rsid w:val="00A90863"/>
    <w:rsid w:val="00A91736"/>
    <w:rsid w:val="00A91BF9"/>
    <w:rsid w:val="00A9558F"/>
    <w:rsid w:val="00A970C6"/>
    <w:rsid w:val="00AA1620"/>
    <w:rsid w:val="00AA6004"/>
    <w:rsid w:val="00AB06CE"/>
    <w:rsid w:val="00AB1AB1"/>
    <w:rsid w:val="00AB3FB9"/>
    <w:rsid w:val="00AB505E"/>
    <w:rsid w:val="00AB62A1"/>
    <w:rsid w:val="00AB72DF"/>
    <w:rsid w:val="00AC5EF6"/>
    <w:rsid w:val="00AC6A18"/>
    <w:rsid w:val="00AD1528"/>
    <w:rsid w:val="00AD19B9"/>
    <w:rsid w:val="00AD42B6"/>
    <w:rsid w:val="00AD4501"/>
    <w:rsid w:val="00AD4604"/>
    <w:rsid w:val="00AD65B1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662"/>
    <w:rsid w:val="00B00EDE"/>
    <w:rsid w:val="00B0159B"/>
    <w:rsid w:val="00B03292"/>
    <w:rsid w:val="00B0354F"/>
    <w:rsid w:val="00B05427"/>
    <w:rsid w:val="00B05A60"/>
    <w:rsid w:val="00B06164"/>
    <w:rsid w:val="00B11A9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A9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48D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425"/>
    <w:rsid w:val="00B80839"/>
    <w:rsid w:val="00B85367"/>
    <w:rsid w:val="00B85DBE"/>
    <w:rsid w:val="00B86689"/>
    <w:rsid w:val="00B9604B"/>
    <w:rsid w:val="00B96071"/>
    <w:rsid w:val="00B962D2"/>
    <w:rsid w:val="00B9750B"/>
    <w:rsid w:val="00BA0D4A"/>
    <w:rsid w:val="00BA15A5"/>
    <w:rsid w:val="00BA236C"/>
    <w:rsid w:val="00BA6D45"/>
    <w:rsid w:val="00BA70B2"/>
    <w:rsid w:val="00BA7391"/>
    <w:rsid w:val="00BB1A55"/>
    <w:rsid w:val="00BB28CA"/>
    <w:rsid w:val="00BB43B7"/>
    <w:rsid w:val="00BB4E99"/>
    <w:rsid w:val="00BC121A"/>
    <w:rsid w:val="00BC2858"/>
    <w:rsid w:val="00BC40BC"/>
    <w:rsid w:val="00BC5B4B"/>
    <w:rsid w:val="00BC5D70"/>
    <w:rsid w:val="00BC5F03"/>
    <w:rsid w:val="00BD161C"/>
    <w:rsid w:val="00BD291F"/>
    <w:rsid w:val="00BD295F"/>
    <w:rsid w:val="00BD50F0"/>
    <w:rsid w:val="00BD5311"/>
    <w:rsid w:val="00BD68F6"/>
    <w:rsid w:val="00BE12CA"/>
    <w:rsid w:val="00BE16E0"/>
    <w:rsid w:val="00BE25B1"/>
    <w:rsid w:val="00BE45C6"/>
    <w:rsid w:val="00BE6331"/>
    <w:rsid w:val="00BF1171"/>
    <w:rsid w:val="00BF2947"/>
    <w:rsid w:val="00BF3E29"/>
    <w:rsid w:val="00C0137D"/>
    <w:rsid w:val="00C01937"/>
    <w:rsid w:val="00C01BBF"/>
    <w:rsid w:val="00C023BC"/>
    <w:rsid w:val="00C03013"/>
    <w:rsid w:val="00C05621"/>
    <w:rsid w:val="00C06EA8"/>
    <w:rsid w:val="00C12AB7"/>
    <w:rsid w:val="00C13ED1"/>
    <w:rsid w:val="00C1443C"/>
    <w:rsid w:val="00C2016F"/>
    <w:rsid w:val="00C23F03"/>
    <w:rsid w:val="00C23FEB"/>
    <w:rsid w:val="00C24836"/>
    <w:rsid w:val="00C255A3"/>
    <w:rsid w:val="00C30A91"/>
    <w:rsid w:val="00C317BA"/>
    <w:rsid w:val="00C322EE"/>
    <w:rsid w:val="00C329AD"/>
    <w:rsid w:val="00C333A3"/>
    <w:rsid w:val="00C33AFC"/>
    <w:rsid w:val="00C3544B"/>
    <w:rsid w:val="00C430C3"/>
    <w:rsid w:val="00C4508C"/>
    <w:rsid w:val="00C45962"/>
    <w:rsid w:val="00C50496"/>
    <w:rsid w:val="00C52DBA"/>
    <w:rsid w:val="00C54DCB"/>
    <w:rsid w:val="00C55D9F"/>
    <w:rsid w:val="00C565C0"/>
    <w:rsid w:val="00C575BB"/>
    <w:rsid w:val="00C576FA"/>
    <w:rsid w:val="00C6408B"/>
    <w:rsid w:val="00C64CA9"/>
    <w:rsid w:val="00C679B0"/>
    <w:rsid w:val="00C707E3"/>
    <w:rsid w:val="00C73A98"/>
    <w:rsid w:val="00C749A5"/>
    <w:rsid w:val="00C75372"/>
    <w:rsid w:val="00C76B45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5F5C"/>
    <w:rsid w:val="00CC0741"/>
    <w:rsid w:val="00CC0845"/>
    <w:rsid w:val="00CC2C5A"/>
    <w:rsid w:val="00CC48B3"/>
    <w:rsid w:val="00CC4D9C"/>
    <w:rsid w:val="00CC5366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0978"/>
    <w:rsid w:val="00CF1757"/>
    <w:rsid w:val="00CF1D48"/>
    <w:rsid w:val="00CF4304"/>
    <w:rsid w:val="00CF4410"/>
    <w:rsid w:val="00CF4C10"/>
    <w:rsid w:val="00D00787"/>
    <w:rsid w:val="00D0084C"/>
    <w:rsid w:val="00D0096E"/>
    <w:rsid w:val="00D00DB8"/>
    <w:rsid w:val="00D052F2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13E"/>
    <w:rsid w:val="00D27896"/>
    <w:rsid w:val="00D321DE"/>
    <w:rsid w:val="00D33145"/>
    <w:rsid w:val="00D3531A"/>
    <w:rsid w:val="00D35607"/>
    <w:rsid w:val="00D3743F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28D7"/>
    <w:rsid w:val="00D938CF"/>
    <w:rsid w:val="00D95372"/>
    <w:rsid w:val="00DA1BE0"/>
    <w:rsid w:val="00DA6D4C"/>
    <w:rsid w:val="00DC1E9E"/>
    <w:rsid w:val="00DC2E8C"/>
    <w:rsid w:val="00DC51AC"/>
    <w:rsid w:val="00DC54C1"/>
    <w:rsid w:val="00DC5549"/>
    <w:rsid w:val="00DC56C2"/>
    <w:rsid w:val="00DC6D02"/>
    <w:rsid w:val="00DC75B8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1DE"/>
    <w:rsid w:val="00DF2E29"/>
    <w:rsid w:val="00DF3376"/>
    <w:rsid w:val="00DF6F73"/>
    <w:rsid w:val="00DF6FFD"/>
    <w:rsid w:val="00DF7D9D"/>
    <w:rsid w:val="00E00089"/>
    <w:rsid w:val="00E00AAA"/>
    <w:rsid w:val="00E02516"/>
    <w:rsid w:val="00E034DB"/>
    <w:rsid w:val="00E04270"/>
    <w:rsid w:val="00E072B2"/>
    <w:rsid w:val="00E116FB"/>
    <w:rsid w:val="00E125DF"/>
    <w:rsid w:val="00E13309"/>
    <w:rsid w:val="00E1383F"/>
    <w:rsid w:val="00E20789"/>
    <w:rsid w:val="00E208DA"/>
    <w:rsid w:val="00E2337F"/>
    <w:rsid w:val="00E256B5"/>
    <w:rsid w:val="00E266F6"/>
    <w:rsid w:val="00E26D4A"/>
    <w:rsid w:val="00E27B96"/>
    <w:rsid w:val="00E326AB"/>
    <w:rsid w:val="00E32E04"/>
    <w:rsid w:val="00E3482C"/>
    <w:rsid w:val="00E34CC0"/>
    <w:rsid w:val="00E35C01"/>
    <w:rsid w:val="00E35F7C"/>
    <w:rsid w:val="00E407E5"/>
    <w:rsid w:val="00E43C8D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57603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A7225"/>
    <w:rsid w:val="00EB07F0"/>
    <w:rsid w:val="00EB3725"/>
    <w:rsid w:val="00EB4283"/>
    <w:rsid w:val="00EB6CAF"/>
    <w:rsid w:val="00EB7E8B"/>
    <w:rsid w:val="00EC0719"/>
    <w:rsid w:val="00EC07FA"/>
    <w:rsid w:val="00EC5EF4"/>
    <w:rsid w:val="00ED055F"/>
    <w:rsid w:val="00ED0674"/>
    <w:rsid w:val="00ED0C22"/>
    <w:rsid w:val="00ED107C"/>
    <w:rsid w:val="00ED18D3"/>
    <w:rsid w:val="00ED2327"/>
    <w:rsid w:val="00ED24CD"/>
    <w:rsid w:val="00ED2610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63EF"/>
    <w:rsid w:val="00EE73C6"/>
    <w:rsid w:val="00EF01EC"/>
    <w:rsid w:val="00EF2707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5193E"/>
    <w:rsid w:val="00F57AD1"/>
    <w:rsid w:val="00F62084"/>
    <w:rsid w:val="00F63101"/>
    <w:rsid w:val="00F6541F"/>
    <w:rsid w:val="00F655D1"/>
    <w:rsid w:val="00F67B46"/>
    <w:rsid w:val="00F70BD0"/>
    <w:rsid w:val="00F715C5"/>
    <w:rsid w:val="00F71D96"/>
    <w:rsid w:val="00F771DE"/>
    <w:rsid w:val="00F80D3A"/>
    <w:rsid w:val="00F818B6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97D"/>
    <w:rsid w:val="00FA1D26"/>
    <w:rsid w:val="00FA2E9E"/>
    <w:rsid w:val="00FA4AD8"/>
    <w:rsid w:val="00FA4EF7"/>
    <w:rsid w:val="00FA732E"/>
    <w:rsid w:val="00FB0311"/>
    <w:rsid w:val="00FB18CF"/>
    <w:rsid w:val="00FB2B22"/>
    <w:rsid w:val="00FB482A"/>
    <w:rsid w:val="00FB563A"/>
    <w:rsid w:val="00FB61FE"/>
    <w:rsid w:val="00FC06A2"/>
    <w:rsid w:val="00FC16C1"/>
    <w:rsid w:val="00FC3519"/>
    <w:rsid w:val="00FC4240"/>
    <w:rsid w:val="00FD16CB"/>
    <w:rsid w:val="00FD4B01"/>
    <w:rsid w:val="00FE003B"/>
    <w:rsid w:val="00FE1E85"/>
    <w:rsid w:val="00FE5099"/>
    <w:rsid w:val="00FE66AC"/>
    <w:rsid w:val="00FE7262"/>
    <w:rsid w:val="00FE7C25"/>
    <w:rsid w:val="00FF19E3"/>
    <w:rsid w:val="00FF7411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39"/>
    <w:rsid w:val="00393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rsid w:val="006C6546"/>
    <w:rPr>
      <w:color w:val="0000FF"/>
      <w:u w:val="single"/>
    </w:rPr>
  </w:style>
  <w:style w:type="paragraph" w:styleId="ac">
    <w:name w:val="List Paragraph"/>
    <w:aliases w:val="- список,List Paragraph,Варианты ответов,Содержание. 2 уровень,подтабл"/>
    <w:basedOn w:val="a"/>
    <w:link w:val="ad"/>
    <w:uiPriority w:val="34"/>
    <w:qFormat/>
    <w:rsid w:val="00237E3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- список Знак,List Paragraph Знак,Варианты ответов Знак,Содержание. 2 уровень Знак,подтабл Знак"/>
    <w:link w:val="ac"/>
    <w:uiPriority w:val="34"/>
    <w:qFormat/>
    <w:locked/>
    <w:rsid w:val="00237E35"/>
    <w:rPr>
      <w:sz w:val="22"/>
      <w:szCs w:val="22"/>
      <w:lang w:eastAsia="en-US"/>
    </w:rPr>
  </w:style>
  <w:style w:type="paragraph" w:customStyle="1" w:styleId="1">
    <w:name w:val="Основной текст1"/>
    <w:basedOn w:val="a"/>
    <w:rsid w:val="00747858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</w:rPr>
  </w:style>
  <w:style w:type="paragraph" w:customStyle="1" w:styleId="Default">
    <w:name w:val="Default"/>
    <w:rsid w:val="00D374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E43C8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e">
    <w:name w:val="Normal (Web)"/>
    <w:basedOn w:val="a"/>
    <w:uiPriority w:val="99"/>
    <w:unhideWhenUsed/>
    <w:rsid w:val="00EF2707"/>
    <w:pPr>
      <w:spacing w:before="100" w:beforeAutospacing="1" w:after="100" w:afterAutospacing="1"/>
    </w:pPr>
  </w:style>
  <w:style w:type="character" w:customStyle="1" w:styleId="FontStyle14">
    <w:name w:val="Font Style14"/>
    <w:qFormat/>
    <w:rsid w:val="00904D8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1FF3E-1DB2-49AF-8C15-47C929D4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Пискорская НВ</cp:lastModifiedBy>
  <cp:revision>161</cp:revision>
  <cp:lastPrinted>2022-08-30T11:36:00Z</cp:lastPrinted>
  <dcterms:created xsi:type="dcterms:W3CDTF">2022-12-05T10:12:00Z</dcterms:created>
  <dcterms:modified xsi:type="dcterms:W3CDTF">2023-12-19T04:36:00Z</dcterms:modified>
</cp:coreProperties>
</file>