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50" w:rsidRPr="00263E74" w:rsidRDefault="005C4050" w:rsidP="005C4050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5C4050" w:rsidRPr="00263E74" w:rsidRDefault="005C4050" w:rsidP="005C4050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63E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5C4050" w:rsidRPr="00263E74" w:rsidRDefault="005C4050" w:rsidP="005C4050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5C4050" w:rsidRPr="00263E74" w:rsidRDefault="005C4050" w:rsidP="005C40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_______________                        </w:t>
      </w: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№___</w:t>
      </w:r>
    </w:p>
    <w:p w:rsidR="005C4050" w:rsidRPr="00263E74" w:rsidRDefault="005C4050" w:rsidP="005C40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5C4050" w:rsidRPr="00263E74" w:rsidRDefault="005C4050" w:rsidP="005C4050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</w:t>
      </w:r>
      <w:r w:rsidR="0084664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в 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proofErr w:type="gramEnd"/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03.06.2020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495)</w:t>
      </w:r>
    </w:p>
    <w:p w:rsidR="005C4050" w:rsidRPr="00263E74" w:rsidRDefault="005C4050" w:rsidP="005C4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4050" w:rsidRPr="00263E74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с           постановлением Правительства Российской Федерации от 18.09.2020 №1492 "Об общих требованиях к нормативным правовым актам, муниципальным           правовым актам, регулирующим предоставление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услуг, и о            признании утратившими силу некоторых актов Правительства Российской        Федерации и  отдельных положений некоторых актов Правительства                Российской Федерации»:</w:t>
      </w:r>
    </w:p>
    <w:p w:rsidR="005C4050" w:rsidRPr="00263E74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4050" w:rsidRPr="00263E74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следующие изменения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в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03.06.2020 №495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C4050" w:rsidRPr="00452A8F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преамбуле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"статьями 78, 78.1"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заменить словами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"статьей 78"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C4050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приложение к постановлению изложить в новой редакции согласно </w:t>
      </w:r>
      <w:proofErr w:type="gramStart"/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C4050" w:rsidRPr="00263E74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4050" w:rsidRPr="00C900E6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C4050" w:rsidRPr="00C900E6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1D10" w:rsidRPr="00321D10" w:rsidRDefault="00321D10" w:rsidP="001A4FB6">
      <w:pPr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5C4050"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</w:t>
      </w:r>
      <w:r w:rsidR="001A4FB6"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B503A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опубликования.</w:t>
      </w:r>
    </w:p>
    <w:p w:rsidR="005C4050" w:rsidRPr="00263E74" w:rsidRDefault="005C4050" w:rsidP="005C4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4050" w:rsidRDefault="005C4050" w:rsidP="005C4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  В.В. Тихонов</w:t>
      </w:r>
    </w:p>
    <w:p w:rsidR="00786830" w:rsidRPr="00263E74" w:rsidRDefault="00786830" w:rsidP="005C4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Приложение</w:t>
      </w:r>
      <w:r w:rsidR="001459AC">
        <w:rPr>
          <w:rFonts w:ascii="Times New Roman" w:hAnsi="Times New Roman"/>
          <w:sz w:val="28"/>
          <w:szCs w:val="28"/>
        </w:rPr>
        <w:t xml:space="preserve"> 1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3318D8" w:rsidRDefault="002464DB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3318D8">
        <w:rPr>
          <w:rFonts w:ascii="Times New Roman" w:hAnsi="Times New Roman"/>
          <w:sz w:val="28"/>
          <w:szCs w:val="28"/>
        </w:rPr>
        <w:t xml:space="preserve"> города</w:t>
      </w:r>
    </w:p>
    <w:p w:rsidR="007B01BA" w:rsidRDefault="007B01BA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1DD7" w:rsidRDefault="00CA1DD7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0416" w:rsidRPr="00C900E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0E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Pr="00C900E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0E6">
        <w:rPr>
          <w:rFonts w:ascii="Times New Roman" w:eastAsia="Times New Roman" w:hAnsi="Times New Roman"/>
          <w:b/>
          <w:sz w:val="28"/>
          <w:szCs w:val="28"/>
        </w:rPr>
        <w:t xml:space="preserve"> предоставления субсидии из бюджета города Нижневартовска </w:t>
      </w:r>
    </w:p>
    <w:p w:rsidR="00A524F1" w:rsidRPr="00C900E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0E6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A1617A" w:rsidRPr="00C900E6">
        <w:rPr>
          <w:rFonts w:ascii="Times New Roman" w:eastAsia="Times New Roman" w:hAnsi="Times New Roman"/>
          <w:b/>
          <w:sz w:val="28"/>
          <w:szCs w:val="28"/>
        </w:rPr>
        <w:t>финансовое обеспечение</w:t>
      </w:r>
      <w:r w:rsidRPr="00C900E6">
        <w:rPr>
          <w:rFonts w:ascii="Times New Roman" w:eastAsia="Times New Roman" w:hAnsi="Times New Roman"/>
          <w:b/>
          <w:sz w:val="28"/>
          <w:szCs w:val="28"/>
        </w:rPr>
        <w:t xml:space="preserve"> затрат </w:t>
      </w:r>
      <w:r w:rsidR="00BF347F" w:rsidRPr="00C900E6">
        <w:rPr>
          <w:rFonts w:ascii="Times New Roman" w:eastAsia="Times New Roman" w:hAnsi="Times New Roman"/>
          <w:b/>
          <w:sz w:val="28"/>
          <w:szCs w:val="28"/>
        </w:rPr>
        <w:t>по благоустройству</w:t>
      </w:r>
    </w:p>
    <w:p w:rsidR="002E0416" w:rsidRPr="00C900E6" w:rsidRDefault="00BF347F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0E6">
        <w:rPr>
          <w:rFonts w:ascii="Times New Roman" w:eastAsia="Times New Roman" w:hAnsi="Times New Roman"/>
          <w:b/>
          <w:sz w:val="28"/>
          <w:szCs w:val="28"/>
        </w:rPr>
        <w:t xml:space="preserve"> территорий</w:t>
      </w:r>
      <w:r w:rsidR="001F0D4A" w:rsidRPr="00C900E6">
        <w:rPr>
          <w:rFonts w:ascii="Times New Roman" w:eastAsia="Times New Roman" w:hAnsi="Times New Roman"/>
          <w:b/>
          <w:sz w:val="28"/>
          <w:szCs w:val="28"/>
        </w:rPr>
        <w:t>, прилегающих к многоквартирным домам</w:t>
      </w:r>
      <w:r w:rsidR="00A524F1" w:rsidRPr="00C900E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900E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B58E7" w:rsidRPr="00C900E6" w:rsidRDefault="008B58E7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C900E6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C900E6" w:rsidRDefault="00855710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B4D" w:rsidRPr="00C900E6" w:rsidRDefault="00202B4D" w:rsidP="00DF4F3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1.1. </w:t>
      </w:r>
      <w:r w:rsidR="00820457" w:rsidRPr="00C900E6">
        <w:rPr>
          <w:rFonts w:ascii="Times New Roman" w:hAnsi="Times New Roman"/>
          <w:sz w:val="28"/>
          <w:szCs w:val="28"/>
        </w:rPr>
        <w:t>Настоящий</w:t>
      </w:r>
      <w:r w:rsidR="00DF4F3D" w:rsidRPr="00C900E6">
        <w:rPr>
          <w:rFonts w:ascii="Times New Roman" w:hAnsi="Times New Roman"/>
          <w:sz w:val="28"/>
          <w:szCs w:val="28"/>
        </w:rPr>
        <w:t xml:space="preserve"> Порядок </w:t>
      </w:r>
      <w:r w:rsidRPr="00C900E6">
        <w:rPr>
          <w:rFonts w:ascii="Times New Roman" w:hAnsi="Times New Roman"/>
          <w:sz w:val="28"/>
          <w:szCs w:val="28"/>
        </w:rPr>
        <w:t xml:space="preserve">определяет условия и механизм предоставления субсидии из бюджета города Нижневартовска </w:t>
      </w:r>
      <w:r w:rsidR="00726CF2" w:rsidRPr="00C900E6">
        <w:rPr>
          <w:rFonts w:ascii="Times New Roman" w:hAnsi="Times New Roman"/>
          <w:sz w:val="28"/>
          <w:szCs w:val="28"/>
        </w:rPr>
        <w:t xml:space="preserve">(далее – бюджет города) </w:t>
      </w:r>
      <w:r w:rsidRPr="00C900E6">
        <w:rPr>
          <w:rFonts w:ascii="Times New Roman" w:hAnsi="Times New Roman"/>
          <w:sz w:val="28"/>
          <w:szCs w:val="28"/>
        </w:rPr>
        <w:t xml:space="preserve">на финансовое обеспечение затрат по благоустройству </w:t>
      </w:r>
      <w:r w:rsidR="0046363F" w:rsidRPr="00C900E6">
        <w:rPr>
          <w:rFonts w:ascii="Times New Roman" w:hAnsi="Times New Roman"/>
          <w:sz w:val="28"/>
          <w:szCs w:val="28"/>
        </w:rPr>
        <w:t>территорий, прилегающих к мн</w:t>
      </w:r>
      <w:r w:rsidR="001F0D4A" w:rsidRPr="00C900E6">
        <w:rPr>
          <w:rFonts w:ascii="Times New Roman" w:hAnsi="Times New Roman"/>
          <w:sz w:val="28"/>
          <w:szCs w:val="28"/>
        </w:rPr>
        <w:t>огоквартирным домам.</w:t>
      </w:r>
    </w:p>
    <w:p w:rsidR="00202B4D" w:rsidRPr="00C900E6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1.2. </w:t>
      </w:r>
      <w:r w:rsidR="00820457" w:rsidRPr="00C900E6">
        <w:rPr>
          <w:rFonts w:ascii="Times New Roman" w:hAnsi="Times New Roman"/>
          <w:sz w:val="28"/>
          <w:szCs w:val="28"/>
        </w:rPr>
        <w:t>Основные понятия, используемые в настоящем Порядке</w:t>
      </w:r>
      <w:r w:rsidR="00AC3360">
        <w:rPr>
          <w:rFonts w:ascii="Times New Roman" w:hAnsi="Times New Roman"/>
          <w:sz w:val="28"/>
          <w:szCs w:val="28"/>
        </w:rPr>
        <w:t>:</w:t>
      </w:r>
    </w:p>
    <w:p w:rsidR="001F0D4A" w:rsidRPr="00C900E6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субсидия - средства, предоставляемые из бюджета города на безвозмездной и безвозвратной основе в соответствии с утвержденным решением Думы города о бюджете в целях финансового обеспечения затрат по </w:t>
      </w:r>
      <w:r w:rsidR="001F0D4A" w:rsidRPr="00C900E6">
        <w:rPr>
          <w:rFonts w:ascii="Times New Roman" w:hAnsi="Times New Roman"/>
          <w:sz w:val="28"/>
          <w:szCs w:val="28"/>
        </w:rPr>
        <w:t>благоустройству территорий, прилегающих к многоквартирным домам;</w:t>
      </w:r>
    </w:p>
    <w:p w:rsidR="00202B4D" w:rsidRPr="00C900E6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территория</w:t>
      </w:r>
      <w:r w:rsidR="001F0D4A" w:rsidRPr="00C900E6">
        <w:rPr>
          <w:rFonts w:ascii="Times New Roman" w:hAnsi="Times New Roman"/>
          <w:sz w:val="28"/>
          <w:szCs w:val="28"/>
        </w:rPr>
        <w:t>, прилегающая к многоквартирн</w:t>
      </w:r>
      <w:r w:rsidR="006B5CC7" w:rsidRPr="00C900E6">
        <w:rPr>
          <w:rFonts w:ascii="Times New Roman" w:hAnsi="Times New Roman"/>
          <w:sz w:val="28"/>
          <w:szCs w:val="28"/>
        </w:rPr>
        <w:t>ому</w:t>
      </w:r>
      <w:r w:rsidR="001F0D4A" w:rsidRPr="00C900E6">
        <w:rPr>
          <w:rFonts w:ascii="Times New Roman" w:hAnsi="Times New Roman"/>
          <w:sz w:val="28"/>
          <w:szCs w:val="28"/>
        </w:rPr>
        <w:t xml:space="preserve"> дом</w:t>
      </w:r>
      <w:r w:rsidR="006B5CC7" w:rsidRPr="00C900E6">
        <w:rPr>
          <w:rFonts w:ascii="Times New Roman" w:hAnsi="Times New Roman"/>
          <w:sz w:val="28"/>
          <w:szCs w:val="28"/>
        </w:rPr>
        <w:t>у</w:t>
      </w:r>
      <w:r w:rsidRPr="00C900E6">
        <w:rPr>
          <w:rFonts w:ascii="Times New Roman" w:hAnsi="Times New Roman"/>
          <w:sz w:val="28"/>
          <w:szCs w:val="28"/>
        </w:rPr>
        <w:t xml:space="preserve"> - земельный участок, на котором расположены многоквартирный дом </w:t>
      </w:r>
      <w:r w:rsidR="006418A0" w:rsidRPr="00C900E6">
        <w:rPr>
          <w:rFonts w:ascii="Times New Roman" w:hAnsi="Times New Roman"/>
          <w:sz w:val="28"/>
          <w:szCs w:val="28"/>
        </w:rPr>
        <w:t xml:space="preserve">(группа домов) </w:t>
      </w:r>
      <w:r w:rsidRPr="00C900E6">
        <w:rPr>
          <w:rFonts w:ascii="Times New Roman" w:hAnsi="Times New Roman"/>
          <w:sz w:val="28"/>
          <w:szCs w:val="28"/>
        </w:rPr>
        <w:t>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</w:t>
      </w:r>
      <w:r w:rsidR="002869B8" w:rsidRPr="00C900E6">
        <w:rPr>
          <w:rFonts w:ascii="Times New Roman" w:hAnsi="Times New Roman"/>
          <w:sz w:val="28"/>
          <w:szCs w:val="28"/>
        </w:rPr>
        <w:t xml:space="preserve"> </w:t>
      </w:r>
      <w:r w:rsidR="00F93AFE" w:rsidRPr="00C900E6">
        <w:rPr>
          <w:rFonts w:ascii="Times New Roman" w:hAnsi="Times New Roman"/>
          <w:sz w:val="28"/>
          <w:szCs w:val="28"/>
        </w:rPr>
        <w:t>(группе домов)</w:t>
      </w:r>
      <w:r w:rsidRPr="00C900E6">
        <w:rPr>
          <w:rFonts w:ascii="Times New Roman" w:hAnsi="Times New Roman"/>
          <w:sz w:val="28"/>
          <w:szCs w:val="28"/>
        </w:rPr>
        <w:t>, границы которого определяются в соответствии с кадастровым паспортом земельного участка;</w:t>
      </w:r>
    </w:p>
    <w:p w:rsidR="00202B4D" w:rsidRPr="00C900E6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благоустройство</w:t>
      </w:r>
      <w:r w:rsidR="00CD78FD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территорий,</w:t>
      </w:r>
      <w:r w:rsidR="001F0D4A" w:rsidRPr="00C900E6">
        <w:rPr>
          <w:rFonts w:ascii="Times New Roman" w:hAnsi="Times New Roman"/>
          <w:sz w:val="28"/>
          <w:szCs w:val="28"/>
        </w:rPr>
        <w:t xml:space="preserve"> прилегающих к многоквартирным домам</w:t>
      </w:r>
      <w:r w:rsidR="00CD78FD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- работы по ремонту внутриквартальных проездов, тротуаров, мест стоянки автотранспортных средств, контейнерных площадок, замене ограждений, замене малых архитектурных форм, относящиеся в соответствии с </w:t>
      </w:r>
      <w:hyperlink r:id="rId8" w:history="1">
        <w:r w:rsidRPr="00C900E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900E6">
        <w:rPr>
          <w:rFonts w:ascii="Times New Roman" w:hAnsi="Times New Roman"/>
          <w:sz w:val="28"/>
          <w:szCs w:val="28"/>
        </w:rPr>
        <w:t xml:space="preserve"> Госстроя России от 27.09.2003 №170 "Об утверждении Правил и норм технической эксплуатации жилищного фонда" к работам, производимым при капитальном ремонте;</w:t>
      </w:r>
    </w:p>
    <w:p w:rsidR="00F45C0A" w:rsidRPr="00C900E6" w:rsidRDefault="00F45C0A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5E0EC8" w:rsidRPr="00C900E6">
        <w:rPr>
          <w:rFonts w:ascii="Times New Roman" w:hAnsi="Times New Roman"/>
          <w:sz w:val="28"/>
          <w:szCs w:val="28"/>
        </w:rPr>
        <w:t>адресный перечень - перечень многоквартирных домов</w:t>
      </w:r>
      <w:r w:rsidR="00EF228E" w:rsidRPr="00C900E6">
        <w:rPr>
          <w:rFonts w:ascii="Times New Roman" w:hAnsi="Times New Roman"/>
          <w:sz w:val="28"/>
          <w:szCs w:val="28"/>
        </w:rPr>
        <w:t xml:space="preserve"> (групп домов)</w:t>
      </w:r>
      <w:r w:rsidR="005E0EC8" w:rsidRPr="00C900E6">
        <w:rPr>
          <w:rFonts w:ascii="Times New Roman" w:hAnsi="Times New Roman"/>
          <w:sz w:val="28"/>
          <w:szCs w:val="28"/>
        </w:rPr>
        <w:t xml:space="preserve">, прилегающие территории к которым планируется благоустроить </w:t>
      </w:r>
      <w:r w:rsidR="00EF540A" w:rsidRPr="00C900E6">
        <w:rPr>
          <w:rFonts w:ascii="Times New Roman" w:hAnsi="Times New Roman"/>
          <w:sz w:val="28"/>
          <w:szCs w:val="28"/>
        </w:rPr>
        <w:t>в соответствующем финансовом году</w:t>
      </w:r>
      <w:r w:rsidR="00BB75EB" w:rsidRPr="00C900E6">
        <w:rPr>
          <w:rFonts w:ascii="Times New Roman" w:hAnsi="Times New Roman"/>
          <w:sz w:val="28"/>
          <w:szCs w:val="28"/>
        </w:rPr>
        <w:t xml:space="preserve"> за счет средств субсидии</w:t>
      </w:r>
      <w:r w:rsidRPr="00C900E6">
        <w:rPr>
          <w:rFonts w:ascii="Times New Roman" w:hAnsi="Times New Roman"/>
          <w:sz w:val="28"/>
          <w:szCs w:val="28"/>
        </w:rPr>
        <w:t>;</w:t>
      </w:r>
    </w:p>
    <w:p w:rsidR="003E6511" w:rsidRPr="00C900E6" w:rsidRDefault="003E6511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комиссия – постоянно действующая комиссия по </w:t>
      </w:r>
      <w:r w:rsidR="00FC2EAC" w:rsidRPr="00C900E6">
        <w:rPr>
          <w:rFonts w:ascii="Times New Roman" w:hAnsi="Times New Roman"/>
          <w:sz w:val="28"/>
          <w:szCs w:val="28"/>
        </w:rPr>
        <w:t>рассмотрению заявок на предоставление</w:t>
      </w:r>
      <w:r w:rsidRPr="00C900E6">
        <w:rPr>
          <w:rFonts w:ascii="Times New Roman" w:hAnsi="Times New Roman"/>
          <w:sz w:val="28"/>
          <w:szCs w:val="28"/>
        </w:rPr>
        <w:t xml:space="preserve"> субсидии, состав которой утвержден</w:t>
      </w:r>
      <w:r w:rsidR="00961FC3" w:rsidRPr="00C900E6">
        <w:rPr>
          <w:rFonts w:ascii="Times New Roman" w:hAnsi="Times New Roman"/>
          <w:sz w:val="28"/>
          <w:szCs w:val="28"/>
        </w:rPr>
        <w:t xml:space="preserve"> приказом </w:t>
      </w:r>
      <w:r w:rsidR="00C77ADB" w:rsidRPr="00C900E6">
        <w:rPr>
          <w:rFonts w:ascii="Times New Roman" w:hAnsi="Times New Roman"/>
          <w:sz w:val="28"/>
          <w:szCs w:val="28"/>
        </w:rPr>
        <w:t>департамента жилищно-коммунального хозяйства администрации города (далее – департамент ЖКХ);</w:t>
      </w:r>
    </w:p>
    <w:p w:rsidR="00202B4D" w:rsidRPr="00C900E6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lastRenderedPageBreak/>
        <w:t>- малые архитектурные формы - урны, скамейки, чаши для цветов, оборудование детских и хозяйственно-бытовых площадок.</w:t>
      </w:r>
    </w:p>
    <w:p w:rsidR="007C26C8" w:rsidRPr="00C900E6" w:rsidRDefault="00202B4D" w:rsidP="007C26C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59"/>
      <w:bookmarkEnd w:id="0"/>
      <w:r w:rsidRPr="00C900E6">
        <w:rPr>
          <w:rFonts w:ascii="Times New Roman" w:hAnsi="Times New Roman"/>
          <w:sz w:val="28"/>
          <w:szCs w:val="28"/>
        </w:rPr>
        <w:t xml:space="preserve">1.3. Субсидия предоставляется в целях </w:t>
      </w:r>
      <w:r w:rsidR="003A3EAE" w:rsidRPr="00C900E6">
        <w:rPr>
          <w:rFonts w:ascii="Times New Roman" w:hAnsi="Times New Roman"/>
          <w:sz w:val="28"/>
          <w:szCs w:val="28"/>
        </w:rPr>
        <w:t>финансового обеспечения затрат по благоустройству</w:t>
      </w:r>
      <w:r w:rsidR="00407476" w:rsidRPr="00C900E6">
        <w:rPr>
          <w:rFonts w:ascii="Times New Roman" w:hAnsi="Times New Roman"/>
          <w:sz w:val="28"/>
          <w:szCs w:val="28"/>
        </w:rPr>
        <w:t xml:space="preserve"> территорий</w:t>
      </w:r>
      <w:r w:rsidR="00A256F9" w:rsidRPr="00C900E6">
        <w:rPr>
          <w:rFonts w:ascii="Times New Roman" w:hAnsi="Times New Roman"/>
          <w:sz w:val="28"/>
          <w:szCs w:val="28"/>
        </w:rPr>
        <w:t>, прилегающих к многоквартирным домам</w:t>
      </w:r>
      <w:r w:rsidR="00DE758A">
        <w:rPr>
          <w:rFonts w:ascii="Times New Roman" w:hAnsi="Times New Roman"/>
          <w:sz w:val="28"/>
          <w:szCs w:val="28"/>
        </w:rPr>
        <w:t>,</w:t>
      </w:r>
      <w:r w:rsidR="007F102F" w:rsidRPr="00C900E6">
        <w:rPr>
          <w:rFonts w:ascii="Times New Roman" w:hAnsi="Times New Roman"/>
          <w:sz w:val="28"/>
          <w:szCs w:val="28"/>
        </w:rPr>
        <w:t xml:space="preserve"> в рамках</w:t>
      </w:r>
      <w:r w:rsidR="007C26C8" w:rsidRPr="00C900E6">
        <w:rPr>
          <w:rFonts w:ascii="Times New Roman" w:hAnsi="Times New Roman"/>
          <w:sz w:val="28"/>
          <w:szCs w:val="28"/>
        </w:rPr>
        <w:t xml:space="preserve"> </w:t>
      </w:r>
      <w:r w:rsidR="00407476" w:rsidRPr="00C900E6">
        <w:rPr>
          <w:rFonts w:ascii="Times New Roman" w:hAnsi="Times New Roman"/>
          <w:sz w:val="28"/>
          <w:szCs w:val="28"/>
        </w:rPr>
        <w:t>м</w:t>
      </w:r>
      <w:r w:rsidR="00DA6639" w:rsidRPr="00C900E6">
        <w:rPr>
          <w:rFonts w:ascii="Times New Roman" w:hAnsi="Times New Roman"/>
          <w:sz w:val="28"/>
          <w:szCs w:val="28"/>
        </w:rPr>
        <w:t>униципальной программы "Развитие жилищно-коммунального хозяйства города Нижневартовска на 2018-2025 годы и на период до 2030 года"</w:t>
      </w:r>
      <w:r w:rsidR="004463F7" w:rsidRPr="00C900E6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DA6639" w:rsidRPr="00C900E6">
        <w:rPr>
          <w:rFonts w:ascii="Times New Roman" w:hAnsi="Times New Roman"/>
          <w:sz w:val="28"/>
          <w:szCs w:val="28"/>
        </w:rPr>
        <w:t>.</w:t>
      </w:r>
    </w:p>
    <w:p w:rsidR="007C26C8" w:rsidRPr="00C900E6" w:rsidRDefault="007C26C8" w:rsidP="007C26C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1.4. Главным распорядителем средств бюджета города,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период, является департамент ЖКХ.</w:t>
      </w:r>
    </w:p>
    <w:p w:rsidR="007C26C8" w:rsidRPr="00C900E6" w:rsidRDefault="007C26C8" w:rsidP="00BA4F2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1.5. </w:t>
      </w:r>
      <w:r w:rsidR="00377CCA" w:rsidRPr="00C900E6">
        <w:rPr>
          <w:rFonts w:ascii="Times New Roman" w:hAnsi="Times New Roman"/>
          <w:sz w:val="28"/>
          <w:szCs w:val="28"/>
        </w:rPr>
        <w:t xml:space="preserve">Получателями субсидии являются </w:t>
      </w:r>
      <w:r w:rsidR="003A6CBD" w:rsidRPr="00C900E6">
        <w:rPr>
          <w:rFonts w:ascii="Times New Roman" w:hAnsi="Times New Roman"/>
          <w:sz w:val="28"/>
          <w:szCs w:val="28"/>
        </w:rPr>
        <w:t>юридически</w:t>
      </w:r>
      <w:r w:rsidR="00377CCA" w:rsidRPr="00C900E6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лица</w:t>
      </w:r>
      <w:r w:rsidR="004B4299" w:rsidRPr="00C900E6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="003A6CBD" w:rsidRPr="00C900E6">
        <w:rPr>
          <w:rFonts w:ascii="Times New Roman" w:hAnsi="Times New Roman"/>
          <w:sz w:val="28"/>
          <w:szCs w:val="28"/>
        </w:rPr>
        <w:t>, индивидуальны</w:t>
      </w:r>
      <w:r w:rsidR="00377CCA" w:rsidRPr="00C900E6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предпринимател</w:t>
      </w:r>
      <w:r w:rsidR="00377CCA" w:rsidRPr="00C900E6">
        <w:rPr>
          <w:rFonts w:ascii="Times New Roman" w:hAnsi="Times New Roman"/>
          <w:sz w:val="28"/>
          <w:szCs w:val="28"/>
        </w:rPr>
        <w:t>и</w:t>
      </w:r>
      <w:r w:rsidR="003A6CBD" w:rsidRPr="00C900E6">
        <w:rPr>
          <w:rFonts w:ascii="Times New Roman" w:hAnsi="Times New Roman"/>
          <w:sz w:val="28"/>
          <w:szCs w:val="28"/>
        </w:rPr>
        <w:t>, товарищества собственников жилья, жилищны</w:t>
      </w:r>
      <w:r w:rsidR="00377CCA" w:rsidRPr="00C900E6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кооператив</w:t>
      </w:r>
      <w:r w:rsidR="00377CCA" w:rsidRPr="00C900E6">
        <w:rPr>
          <w:rFonts w:ascii="Times New Roman" w:hAnsi="Times New Roman"/>
          <w:sz w:val="28"/>
          <w:szCs w:val="28"/>
        </w:rPr>
        <w:t>ы</w:t>
      </w:r>
      <w:r w:rsidR="003A6CBD" w:rsidRPr="00C900E6">
        <w:rPr>
          <w:rFonts w:ascii="Times New Roman" w:hAnsi="Times New Roman"/>
          <w:sz w:val="28"/>
          <w:szCs w:val="28"/>
        </w:rPr>
        <w:t xml:space="preserve"> или ины</w:t>
      </w:r>
      <w:r w:rsidR="00B2793C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специализированны</w:t>
      </w:r>
      <w:r w:rsidR="00B2793C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потребительски</w:t>
      </w:r>
      <w:r w:rsidR="00B2793C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кооператив</w:t>
      </w:r>
      <w:r w:rsidR="00B2793C">
        <w:rPr>
          <w:rFonts w:ascii="Times New Roman" w:hAnsi="Times New Roman"/>
          <w:sz w:val="28"/>
          <w:szCs w:val="28"/>
        </w:rPr>
        <w:t>ы</w:t>
      </w:r>
      <w:r w:rsidR="003A6CBD" w:rsidRPr="00C900E6">
        <w:rPr>
          <w:rFonts w:ascii="Times New Roman" w:hAnsi="Times New Roman"/>
          <w:sz w:val="28"/>
          <w:szCs w:val="28"/>
        </w:rPr>
        <w:t>, осуществляющи</w:t>
      </w:r>
      <w:r w:rsidR="00B2793C">
        <w:rPr>
          <w:rFonts w:ascii="Times New Roman" w:hAnsi="Times New Roman"/>
          <w:sz w:val="28"/>
          <w:szCs w:val="28"/>
        </w:rPr>
        <w:t>е</w:t>
      </w:r>
      <w:r w:rsidR="003A6CBD" w:rsidRPr="00C900E6">
        <w:rPr>
          <w:rFonts w:ascii="Times New Roman" w:hAnsi="Times New Roman"/>
          <w:sz w:val="28"/>
          <w:szCs w:val="28"/>
        </w:rPr>
        <w:t xml:space="preserve"> управление многоквартирными жилыми домами, расположенными на территории города Нижневартовска, в соответствии со статьями 161, 163 Жилищного кодекса Российской Федерации (далее - </w:t>
      </w:r>
      <w:r w:rsidR="004401CB" w:rsidRPr="00C900E6">
        <w:rPr>
          <w:rFonts w:ascii="Times New Roman" w:hAnsi="Times New Roman"/>
          <w:sz w:val="28"/>
          <w:szCs w:val="28"/>
        </w:rPr>
        <w:t>управляющи</w:t>
      </w:r>
      <w:r w:rsidR="003A6CBD" w:rsidRPr="00C900E6">
        <w:rPr>
          <w:rFonts w:ascii="Times New Roman" w:hAnsi="Times New Roman"/>
          <w:sz w:val="28"/>
          <w:szCs w:val="28"/>
        </w:rPr>
        <w:t>е</w:t>
      </w:r>
      <w:r w:rsidR="004401CB" w:rsidRPr="00C900E6">
        <w:rPr>
          <w:rFonts w:ascii="Times New Roman" w:hAnsi="Times New Roman"/>
          <w:sz w:val="28"/>
          <w:szCs w:val="28"/>
        </w:rPr>
        <w:t xml:space="preserve"> организаци</w:t>
      </w:r>
      <w:r w:rsidR="003A6CBD" w:rsidRPr="00C900E6">
        <w:rPr>
          <w:rFonts w:ascii="Times New Roman" w:hAnsi="Times New Roman"/>
          <w:sz w:val="28"/>
          <w:szCs w:val="28"/>
        </w:rPr>
        <w:t>и)</w:t>
      </w:r>
      <w:r w:rsidR="00377CCA" w:rsidRPr="00C900E6">
        <w:rPr>
          <w:rFonts w:ascii="Times New Roman" w:hAnsi="Times New Roman"/>
          <w:sz w:val="28"/>
          <w:szCs w:val="28"/>
        </w:rPr>
        <w:t>,</w:t>
      </w:r>
      <w:r w:rsidR="00377CCA" w:rsidRPr="00C900E6">
        <w:t xml:space="preserve"> </w:t>
      </w:r>
      <w:r w:rsidR="00377CCA" w:rsidRPr="00C900E6">
        <w:rPr>
          <w:rFonts w:ascii="Times New Roman" w:hAnsi="Times New Roman"/>
          <w:sz w:val="28"/>
          <w:szCs w:val="28"/>
        </w:rPr>
        <w:t>прошедшие отбор в порядке, предусмотренн</w:t>
      </w:r>
      <w:r w:rsidR="001E2881" w:rsidRPr="00C900E6">
        <w:rPr>
          <w:rFonts w:ascii="Times New Roman" w:hAnsi="Times New Roman"/>
          <w:sz w:val="28"/>
          <w:szCs w:val="28"/>
        </w:rPr>
        <w:t>ом</w:t>
      </w:r>
      <w:r w:rsidR="00377CCA" w:rsidRPr="00C900E6">
        <w:rPr>
          <w:rFonts w:ascii="Times New Roman" w:hAnsi="Times New Roman"/>
          <w:sz w:val="28"/>
          <w:szCs w:val="28"/>
        </w:rPr>
        <w:t xml:space="preserve"> разделом II настоящего Порядка.</w:t>
      </w:r>
    </w:p>
    <w:p w:rsidR="00CF12DC" w:rsidRPr="00C900E6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1.</w:t>
      </w:r>
      <w:r w:rsidR="00CF12DC" w:rsidRPr="00C900E6">
        <w:rPr>
          <w:rFonts w:ascii="Times New Roman" w:hAnsi="Times New Roman"/>
          <w:sz w:val="28"/>
          <w:szCs w:val="28"/>
        </w:rPr>
        <w:t>6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B61A12" w:rsidRPr="00C900E6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в соответствии с                настоящим Порядком в </w:t>
      </w:r>
      <w:r w:rsidR="00CF12DC" w:rsidRPr="00C900E6">
        <w:rPr>
          <w:rFonts w:ascii="Times New Roman" w:hAnsi="Times New Roman"/>
          <w:sz w:val="28"/>
          <w:szCs w:val="28"/>
        </w:rPr>
        <w:t>пределах бюджетных ассигнований и лимитов бюджетных обязательств на соответствующий финансовый год, утвержденных на цели, указанные в пункте 1.3 настоящего Порядка.</w:t>
      </w:r>
    </w:p>
    <w:p w:rsidR="00FA1A7A" w:rsidRPr="00C900E6" w:rsidRDefault="00F87A8C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1.</w:t>
      </w:r>
      <w:r w:rsidR="00CF12DC" w:rsidRPr="00C900E6">
        <w:rPr>
          <w:rFonts w:ascii="Times New Roman" w:hAnsi="Times New Roman"/>
          <w:sz w:val="28"/>
          <w:szCs w:val="28"/>
        </w:rPr>
        <w:t>7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D07216" w:rsidRPr="00C900E6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</w:t>
      </w:r>
      <w:r w:rsidR="00E63035" w:rsidRPr="00C900E6">
        <w:rPr>
          <w:rFonts w:ascii="Times New Roman" w:hAnsi="Times New Roman"/>
          <w:sz w:val="28"/>
          <w:szCs w:val="28"/>
        </w:rPr>
        <w:t xml:space="preserve"> Федерации в информационно-телекоммуникационной сети "Интернет" (далее – единый портал)</w:t>
      </w:r>
      <w:r w:rsidR="00A23CBA" w:rsidRPr="00C900E6">
        <w:rPr>
          <w:rFonts w:ascii="Times New Roman" w:hAnsi="Times New Roman"/>
          <w:sz w:val="28"/>
          <w:szCs w:val="28"/>
        </w:rPr>
        <w:t xml:space="preserve"> при формировании проекта решения</w:t>
      </w:r>
      <w:r w:rsidR="00C86BE9" w:rsidRPr="00C900E6">
        <w:rPr>
          <w:rFonts w:ascii="Times New Roman" w:hAnsi="Times New Roman"/>
          <w:sz w:val="28"/>
          <w:szCs w:val="28"/>
        </w:rPr>
        <w:t xml:space="preserve"> Думы города Нижневартовска о бюджете</w:t>
      </w:r>
      <w:r w:rsidR="00220255" w:rsidRPr="00C900E6">
        <w:rPr>
          <w:rFonts w:ascii="Times New Roman" w:hAnsi="Times New Roman"/>
          <w:sz w:val="28"/>
          <w:szCs w:val="28"/>
        </w:rPr>
        <w:t xml:space="preserve"> города Нижневартовска на очередной финансовый год и плановый период (проекта решен</w:t>
      </w:r>
      <w:r w:rsidR="009D3072" w:rsidRPr="00C900E6">
        <w:rPr>
          <w:rFonts w:ascii="Times New Roman" w:hAnsi="Times New Roman"/>
          <w:sz w:val="28"/>
          <w:szCs w:val="28"/>
        </w:rPr>
        <w:t>ия о внесении изменений в него).</w:t>
      </w:r>
      <w:bookmarkStart w:id="1" w:name="Par63"/>
      <w:bookmarkEnd w:id="1"/>
    </w:p>
    <w:p w:rsidR="00E63035" w:rsidRPr="00C900E6" w:rsidRDefault="00E63035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035" w:rsidRPr="00C900E6" w:rsidRDefault="00E63035" w:rsidP="00E63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отбора получателей субсидий</w:t>
      </w:r>
    </w:p>
    <w:p w:rsidR="00E63035" w:rsidRPr="00C900E6" w:rsidRDefault="00E63035" w:rsidP="00E63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предоставления субсидий</w:t>
      </w:r>
    </w:p>
    <w:p w:rsidR="00E63035" w:rsidRPr="00C900E6" w:rsidRDefault="00E63035" w:rsidP="00E63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035" w:rsidRPr="00C900E6" w:rsidRDefault="00F6249B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2</w:t>
      </w:r>
      <w:r w:rsidR="00E63035" w:rsidRPr="009B24C2">
        <w:rPr>
          <w:rFonts w:ascii="Times New Roman" w:hAnsi="Times New Roman"/>
          <w:sz w:val="28"/>
          <w:szCs w:val="28"/>
        </w:rPr>
        <w:t>.</w:t>
      </w:r>
      <w:r w:rsidRPr="009B24C2">
        <w:rPr>
          <w:rFonts w:ascii="Times New Roman" w:hAnsi="Times New Roman"/>
          <w:sz w:val="28"/>
          <w:szCs w:val="28"/>
        </w:rPr>
        <w:t>1</w:t>
      </w:r>
      <w:r w:rsidR="00E63035" w:rsidRPr="009B24C2">
        <w:rPr>
          <w:rFonts w:ascii="Times New Roman" w:hAnsi="Times New Roman"/>
          <w:sz w:val="28"/>
          <w:szCs w:val="28"/>
        </w:rPr>
        <w:t xml:space="preserve">. Отбор получателей субсидии </w:t>
      </w:r>
      <w:r w:rsidR="002207B6" w:rsidRPr="009B24C2">
        <w:rPr>
          <w:rFonts w:ascii="Times New Roman" w:hAnsi="Times New Roman"/>
          <w:sz w:val="28"/>
          <w:szCs w:val="28"/>
        </w:rPr>
        <w:t xml:space="preserve">для предоставления субсидий (далее – отбор) </w:t>
      </w:r>
      <w:r w:rsidR="00E63035" w:rsidRPr="009B24C2">
        <w:rPr>
          <w:rFonts w:ascii="Times New Roman" w:hAnsi="Times New Roman"/>
          <w:sz w:val="28"/>
          <w:szCs w:val="28"/>
        </w:rPr>
        <w:t xml:space="preserve">осуществляется </w:t>
      </w:r>
      <w:r w:rsidR="00E61FDB" w:rsidRPr="009B24C2">
        <w:rPr>
          <w:rFonts w:ascii="Times New Roman" w:hAnsi="Times New Roman"/>
          <w:sz w:val="28"/>
          <w:szCs w:val="28"/>
        </w:rPr>
        <w:t>комиссией</w:t>
      </w:r>
      <w:r w:rsidR="00E63035" w:rsidRPr="009B24C2">
        <w:rPr>
          <w:rFonts w:ascii="Times New Roman" w:hAnsi="Times New Roman"/>
          <w:sz w:val="28"/>
          <w:szCs w:val="28"/>
        </w:rPr>
        <w:t xml:space="preserve"> по результатам запроса предложений</w:t>
      </w:r>
      <w:r w:rsidRPr="009B24C2">
        <w:rPr>
          <w:rFonts w:ascii="Times New Roman" w:hAnsi="Times New Roman"/>
          <w:sz w:val="28"/>
          <w:szCs w:val="28"/>
        </w:rPr>
        <w:t xml:space="preserve"> на основании заявок, направленных участниками отбора для участия в отборе, исходя из соответствия участника отбора категориям и критериям отбора</w:t>
      </w:r>
      <w:r w:rsidR="006834C6" w:rsidRPr="009B24C2">
        <w:rPr>
          <w:rFonts w:ascii="Times New Roman" w:hAnsi="Times New Roman"/>
          <w:sz w:val="28"/>
          <w:szCs w:val="28"/>
        </w:rPr>
        <w:t>.</w:t>
      </w:r>
    </w:p>
    <w:p w:rsidR="00695D3E" w:rsidRPr="00C900E6" w:rsidRDefault="00695D3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2.2. Департамент ЖКХ не менее чем за 30 календарных дней до истечения срока подачи заявок размещает на едином портале, а также на официальном сайте органов местного самоуправления города Нижневартовска (далее – официальный сайт)</w:t>
      </w:r>
      <w:r w:rsidR="00DF5D65" w:rsidRPr="00C900E6">
        <w:rPr>
          <w:rFonts w:ascii="Times New Roman" w:hAnsi="Times New Roman"/>
          <w:sz w:val="28"/>
          <w:szCs w:val="28"/>
        </w:rPr>
        <w:t xml:space="preserve"> в рубрике "Навигатор мер поддержки города Нижневартовска" раздела "Информация для бизнеса"</w:t>
      </w:r>
      <w:r w:rsidR="00C75F58" w:rsidRPr="00C900E6">
        <w:rPr>
          <w:rFonts w:ascii="Times New Roman" w:hAnsi="Times New Roman"/>
          <w:sz w:val="28"/>
          <w:szCs w:val="28"/>
        </w:rPr>
        <w:t xml:space="preserve"> объявление о проведении отбора</w:t>
      </w:r>
      <w:r w:rsidR="001F0058" w:rsidRPr="00C900E6">
        <w:rPr>
          <w:rFonts w:ascii="Times New Roman" w:hAnsi="Times New Roman"/>
          <w:sz w:val="28"/>
          <w:szCs w:val="28"/>
        </w:rPr>
        <w:t xml:space="preserve"> получателей субсидии</w:t>
      </w:r>
      <w:r w:rsidR="00C75F58" w:rsidRPr="00C900E6">
        <w:rPr>
          <w:rFonts w:ascii="Times New Roman" w:hAnsi="Times New Roman"/>
          <w:sz w:val="28"/>
          <w:szCs w:val="28"/>
        </w:rPr>
        <w:t xml:space="preserve">, содержащее </w:t>
      </w:r>
      <w:r w:rsidR="00D07C17" w:rsidRPr="00C900E6">
        <w:rPr>
          <w:rFonts w:ascii="Times New Roman" w:hAnsi="Times New Roman"/>
          <w:sz w:val="28"/>
          <w:szCs w:val="28"/>
        </w:rPr>
        <w:t>следующую информацию</w:t>
      </w:r>
      <w:r w:rsidR="00C75F58" w:rsidRPr="00C900E6">
        <w:rPr>
          <w:rFonts w:ascii="Times New Roman" w:hAnsi="Times New Roman"/>
          <w:sz w:val="28"/>
          <w:szCs w:val="28"/>
        </w:rPr>
        <w:t>:</w:t>
      </w:r>
    </w:p>
    <w:p w:rsidR="00142D5B" w:rsidRPr="00C900E6" w:rsidRDefault="0097062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35A">
        <w:rPr>
          <w:rFonts w:ascii="Times New Roman" w:hAnsi="Times New Roman"/>
          <w:sz w:val="28"/>
          <w:szCs w:val="28"/>
        </w:rPr>
        <w:lastRenderedPageBreak/>
        <w:t>- с</w:t>
      </w:r>
      <w:r w:rsidR="00142D5B" w:rsidRPr="0071335A">
        <w:rPr>
          <w:rFonts w:ascii="Times New Roman" w:hAnsi="Times New Roman"/>
          <w:sz w:val="28"/>
          <w:szCs w:val="28"/>
        </w:rPr>
        <w:t>роки проведения отбора (даты и время начала (окончания) пода</w:t>
      </w:r>
      <w:r w:rsidRPr="0071335A">
        <w:rPr>
          <w:rFonts w:ascii="Times New Roman" w:hAnsi="Times New Roman"/>
          <w:sz w:val="28"/>
          <w:szCs w:val="28"/>
        </w:rPr>
        <w:t>чи (приема) заявок участников отбора</w:t>
      </w:r>
      <w:r w:rsidR="00033901" w:rsidRPr="0071335A">
        <w:rPr>
          <w:rFonts w:ascii="Times New Roman" w:hAnsi="Times New Roman"/>
          <w:sz w:val="28"/>
          <w:szCs w:val="28"/>
        </w:rPr>
        <w:t xml:space="preserve">, а также информации о проведении </w:t>
      </w:r>
      <w:r w:rsidR="003E3507" w:rsidRPr="0071335A">
        <w:rPr>
          <w:rFonts w:ascii="Times New Roman" w:hAnsi="Times New Roman"/>
          <w:sz w:val="28"/>
          <w:szCs w:val="28"/>
        </w:rPr>
        <w:t xml:space="preserve">двух этапов </w:t>
      </w:r>
      <w:r w:rsidR="00033901" w:rsidRPr="0071335A">
        <w:rPr>
          <w:rFonts w:ascii="Times New Roman" w:hAnsi="Times New Roman"/>
          <w:sz w:val="28"/>
          <w:szCs w:val="28"/>
        </w:rPr>
        <w:t xml:space="preserve">отбора </w:t>
      </w:r>
      <w:r w:rsidR="003E3507" w:rsidRPr="0071335A">
        <w:rPr>
          <w:rFonts w:ascii="Times New Roman" w:hAnsi="Times New Roman"/>
          <w:sz w:val="28"/>
          <w:szCs w:val="28"/>
        </w:rPr>
        <w:t>с указанием сроков(порядка) их проведения</w:t>
      </w:r>
      <w:r w:rsidRPr="0071335A">
        <w:rPr>
          <w:rFonts w:ascii="Times New Roman" w:hAnsi="Times New Roman"/>
          <w:sz w:val="28"/>
          <w:szCs w:val="28"/>
        </w:rPr>
        <w:t>;</w:t>
      </w:r>
    </w:p>
    <w:p w:rsidR="0097062E" w:rsidRPr="00C900E6" w:rsidRDefault="0097062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4B450D" w:rsidRPr="00C900E6">
        <w:rPr>
          <w:rFonts w:ascii="Times New Roman" w:hAnsi="Times New Roman"/>
          <w:sz w:val="28"/>
          <w:szCs w:val="28"/>
        </w:rPr>
        <w:t>место нахождения, почтовый адрес</w:t>
      </w:r>
      <w:r w:rsidR="001E0018" w:rsidRPr="00C900E6">
        <w:rPr>
          <w:rFonts w:ascii="Times New Roman" w:hAnsi="Times New Roman"/>
          <w:sz w:val="28"/>
          <w:szCs w:val="28"/>
        </w:rPr>
        <w:t xml:space="preserve"> и</w:t>
      </w:r>
      <w:r w:rsidR="004B450D" w:rsidRPr="00C900E6">
        <w:rPr>
          <w:rFonts w:ascii="Times New Roman" w:hAnsi="Times New Roman"/>
          <w:sz w:val="28"/>
          <w:szCs w:val="28"/>
        </w:rPr>
        <w:t xml:space="preserve"> адрес электронной почты департамента ЖКХ</w:t>
      </w:r>
      <w:r w:rsidR="00F835D7" w:rsidRPr="00C900E6">
        <w:rPr>
          <w:rFonts w:ascii="Times New Roman" w:hAnsi="Times New Roman"/>
          <w:sz w:val="28"/>
          <w:szCs w:val="28"/>
        </w:rPr>
        <w:t>;</w:t>
      </w:r>
    </w:p>
    <w:p w:rsidR="00F835D7" w:rsidRPr="00C900E6" w:rsidRDefault="00F835D7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1E0018" w:rsidRPr="00C900E6">
        <w:rPr>
          <w:rFonts w:ascii="Times New Roman" w:hAnsi="Times New Roman"/>
          <w:sz w:val="28"/>
          <w:szCs w:val="28"/>
        </w:rPr>
        <w:t>результаты</w:t>
      </w:r>
      <w:r w:rsidR="00B0525D" w:rsidRPr="00C900E6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A5D8C" w:rsidRPr="00C900E6">
        <w:rPr>
          <w:rFonts w:ascii="Times New Roman" w:hAnsi="Times New Roman"/>
          <w:sz w:val="28"/>
          <w:szCs w:val="28"/>
        </w:rPr>
        <w:t>;</w:t>
      </w:r>
    </w:p>
    <w:p w:rsidR="002A7FEE" w:rsidRPr="00C900E6" w:rsidRDefault="002A7FE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D91EEF" w:rsidRPr="00C900E6">
        <w:rPr>
          <w:rFonts w:ascii="Times New Roman" w:hAnsi="Times New Roman"/>
          <w:sz w:val="28"/>
          <w:szCs w:val="28"/>
        </w:rPr>
        <w:t xml:space="preserve">сетевой адрес и (или) </w:t>
      </w:r>
      <w:r w:rsidRPr="00C900E6">
        <w:rPr>
          <w:rFonts w:ascii="Times New Roman" w:hAnsi="Times New Roman"/>
          <w:sz w:val="28"/>
          <w:szCs w:val="28"/>
        </w:rPr>
        <w:t>указатель</w:t>
      </w:r>
      <w:r w:rsidR="00D91EEF" w:rsidRPr="00C900E6">
        <w:rPr>
          <w:rFonts w:ascii="Times New Roman" w:hAnsi="Times New Roman"/>
          <w:sz w:val="28"/>
          <w:szCs w:val="28"/>
        </w:rPr>
        <w:t xml:space="preserve"> страниц сайта в информационно-телекоммуникационной сети "Интернет", на котором обеспечивается проведение отбора</w:t>
      </w:r>
      <w:r w:rsidR="00937B2C" w:rsidRPr="00C900E6">
        <w:rPr>
          <w:rFonts w:ascii="Times New Roman" w:hAnsi="Times New Roman"/>
          <w:sz w:val="28"/>
          <w:szCs w:val="28"/>
        </w:rPr>
        <w:t>;</w:t>
      </w:r>
    </w:p>
    <w:p w:rsidR="00D04F55" w:rsidRPr="00C900E6" w:rsidRDefault="00694796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требования к участникам отбора </w:t>
      </w:r>
      <w:r w:rsidR="00F95662" w:rsidRPr="00C900E6">
        <w:rPr>
          <w:rFonts w:ascii="Times New Roman" w:hAnsi="Times New Roman"/>
          <w:sz w:val="28"/>
          <w:szCs w:val="28"/>
        </w:rPr>
        <w:t xml:space="preserve">в соответствии с пунктами 1.5 и 2.3 настоящего Порядка </w:t>
      </w:r>
      <w:r w:rsidRPr="00C900E6">
        <w:rPr>
          <w:rFonts w:ascii="Times New Roman" w:hAnsi="Times New Roman"/>
          <w:sz w:val="28"/>
          <w:szCs w:val="28"/>
        </w:rPr>
        <w:t>и перечень документов, представляемых участниками отбора для подтверждения их соответствия указанным требованиям;</w:t>
      </w:r>
    </w:p>
    <w:p w:rsidR="00694796" w:rsidRPr="00C900E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поряд</w:t>
      </w:r>
      <w:r w:rsidRPr="00C900E6">
        <w:rPr>
          <w:rFonts w:ascii="Times New Roman" w:hAnsi="Times New Roman"/>
          <w:sz w:val="28"/>
          <w:szCs w:val="28"/>
        </w:rPr>
        <w:t>о</w:t>
      </w:r>
      <w:r w:rsidR="00694796" w:rsidRPr="00C900E6">
        <w:rPr>
          <w:rFonts w:ascii="Times New Roman" w:hAnsi="Times New Roman"/>
          <w:sz w:val="28"/>
          <w:szCs w:val="28"/>
        </w:rPr>
        <w:t>к подачи заявок участниками отбора и требовани</w:t>
      </w:r>
      <w:r w:rsidRPr="00C900E6">
        <w:rPr>
          <w:rFonts w:ascii="Times New Roman" w:hAnsi="Times New Roman"/>
          <w:sz w:val="28"/>
          <w:szCs w:val="28"/>
        </w:rPr>
        <w:t>я</w:t>
      </w:r>
      <w:r w:rsidR="00694796" w:rsidRPr="00C900E6">
        <w:rPr>
          <w:rFonts w:ascii="Times New Roman" w:hAnsi="Times New Roman"/>
          <w:sz w:val="28"/>
          <w:szCs w:val="28"/>
        </w:rPr>
        <w:t>, предъявляемы</w:t>
      </w:r>
      <w:r w:rsidRPr="00C900E6">
        <w:rPr>
          <w:rFonts w:ascii="Times New Roman" w:hAnsi="Times New Roman"/>
          <w:sz w:val="28"/>
          <w:szCs w:val="28"/>
        </w:rPr>
        <w:t>е</w:t>
      </w:r>
      <w:r w:rsidR="00694796" w:rsidRPr="00C900E6">
        <w:rPr>
          <w:rFonts w:ascii="Times New Roman" w:hAnsi="Times New Roman"/>
          <w:sz w:val="28"/>
          <w:szCs w:val="28"/>
        </w:rPr>
        <w:t xml:space="preserve"> к форме и содержанию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="00694796" w:rsidRPr="00C900E6">
        <w:rPr>
          <w:rFonts w:ascii="Times New Roman" w:hAnsi="Times New Roman"/>
          <w:sz w:val="28"/>
          <w:szCs w:val="28"/>
        </w:rPr>
        <w:t>заявок, подаваемых участниками отбора;</w:t>
      </w:r>
    </w:p>
    <w:p w:rsidR="00D04F55" w:rsidRPr="00C900E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поряд</w:t>
      </w:r>
      <w:r w:rsidRPr="00C900E6">
        <w:rPr>
          <w:rFonts w:ascii="Times New Roman" w:hAnsi="Times New Roman"/>
          <w:sz w:val="28"/>
          <w:szCs w:val="28"/>
        </w:rPr>
        <w:t>о</w:t>
      </w:r>
      <w:r w:rsidR="00694796" w:rsidRPr="00C900E6">
        <w:rPr>
          <w:rFonts w:ascii="Times New Roman" w:hAnsi="Times New Roman"/>
          <w:sz w:val="28"/>
          <w:szCs w:val="28"/>
        </w:rPr>
        <w:t>к отзыва заявок</w:t>
      </w:r>
      <w:r w:rsidRPr="00C900E6">
        <w:rPr>
          <w:rFonts w:ascii="Times New Roman" w:hAnsi="Times New Roman"/>
          <w:sz w:val="28"/>
          <w:szCs w:val="28"/>
        </w:rPr>
        <w:t xml:space="preserve"> участников отбора;</w:t>
      </w:r>
    </w:p>
    <w:p w:rsidR="00D04F55" w:rsidRPr="00C900E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</w:t>
      </w:r>
      <w:r w:rsidR="00694796" w:rsidRPr="00C900E6">
        <w:rPr>
          <w:rFonts w:ascii="Times New Roman" w:hAnsi="Times New Roman"/>
          <w:sz w:val="28"/>
          <w:szCs w:val="28"/>
        </w:rPr>
        <w:t xml:space="preserve"> поряд</w:t>
      </w:r>
      <w:r w:rsidRPr="00C900E6">
        <w:rPr>
          <w:rFonts w:ascii="Times New Roman" w:hAnsi="Times New Roman"/>
          <w:sz w:val="28"/>
          <w:szCs w:val="28"/>
        </w:rPr>
        <w:t>ок</w:t>
      </w:r>
      <w:r w:rsidR="00694796" w:rsidRPr="00C900E6">
        <w:rPr>
          <w:rFonts w:ascii="Times New Roman" w:hAnsi="Times New Roman"/>
          <w:sz w:val="28"/>
          <w:szCs w:val="28"/>
        </w:rPr>
        <w:t xml:space="preserve"> возврата заявок участников отбора, определяющ</w:t>
      </w:r>
      <w:r w:rsidRPr="00C900E6">
        <w:rPr>
          <w:rFonts w:ascii="Times New Roman" w:hAnsi="Times New Roman"/>
          <w:sz w:val="28"/>
          <w:szCs w:val="28"/>
        </w:rPr>
        <w:t>ий</w:t>
      </w:r>
      <w:r w:rsidR="00694796" w:rsidRPr="00C900E6">
        <w:rPr>
          <w:rFonts w:ascii="Times New Roman" w:hAnsi="Times New Roman"/>
          <w:sz w:val="28"/>
          <w:szCs w:val="28"/>
        </w:rPr>
        <w:t xml:space="preserve"> в том числе основания для возврата заявок</w:t>
      </w:r>
      <w:r w:rsidRPr="00C900E6">
        <w:rPr>
          <w:rFonts w:ascii="Times New Roman" w:hAnsi="Times New Roman"/>
          <w:sz w:val="28"/>
          <w:szCs w:val="28"/>
        </w:rPr>
        <w:t xml:space="preserve"> участников отбора;</w:t>
      </w:r>
    </w:p>
    <w:p w:rsidR="00694796" w:rsidRPr="00C900E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</w:t>
      </w:r>
      <w:r w:rsidR="00694796" w:rsidRPr="00C900E6">
        <w:rPr>
          <w:rFonts w:ascii="Times New Roman" w:hAnsi="Times New Roman"/>
          <w:sz w:val="28"/>
          <w:szCs w:val="28"/>
        </w:rPr>
        <w:t xml:space="preserve"> поряд</w:t>
      </w:r>
      <w:r w:rsidRPr="00C900E6">
        <w:rPr>
          <w:rFonts w:ascii="Times New Roman" w:hAnsi="Times New Roman"/>
          <w:sz w:val="28"/>
          <w:szCs w:val="28"/>
        </w:rPr>
        <w:t>о</w:t>
      </w:r>
      <w:r w:rsidR="00694796" w:rsidRPr="00C900E6">
        <w:rPr>
          <w:rFonts w:ascii="Times New Roman" w:hAnsi="Times New Roman"/>
          <w:sz w:val="28"/>
          <w:szCs w:val="28"/>
        </w:rPr>
        <w:t>к внесения изменений в заявки участников отбора;</w:t>
      </w:r>
    </w:p>
    <w:p w:rsidR="00E9351B" w:rsidRPr="00C900E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правил</w:t>
      </w:r>
      <w:r w:rsidRPr="00C900E6">
        <w:rPr>
          <w:rFonts w:ascii="Times New Roman" w:hAnsi="Times New Roman"/>
          <w:sz w:val="28"/>
          <w:szCs w:val="28"/>
        </w:rPr>
        <w:t>а</w:t>
      </w:r>
      <w:r w:rsidR="00694796" w:rsidRPr="00C900E6">
        <w:rPr>
          <w:rFonts w:ascii="Times New Roman" w:hAnsi="Times New Roman"/>
          <w:sz w:val="28"/>
          <w:szCs w:val="28"/>
        </w:rPr>
        <w:t xml:space="preserve"> рассмотрения и оценки заявок участников отбора</w:t>
      </w:r>
      <w:r w:rsidR="00E9351B" w:rsidRPr="00C900E6">
        <w:rPr>
          <w:rFonts w:ascii="Times New Roman" w:hAnsi="Times New Roman"/>
          <w:sz w:val="28"/>
          <w:szCs w:val="28"/>
        </w:rPr>
        <w:t>, включающие:</w:t>
      </w:r>
    </w:p>
    <w:p w:rsidR="00694796" w:rsidRPr="00C900E6" w:rsidRDefault="00E9351B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порядок рассмотрения заявок участников отбора на предмет их соответствия установленным в объявлении о проведении отбора требованиям</w:t>
      </w:r>
      <w:r w:rsidR="00D04F55" w:rsidRPr="00C900E6">
        <w:rPr>
          <w:rFonts w:ascii="Times New Roman" w:hAnsi="Times New Roman"/>
          <w:sz w:val="28"/>
          <w:szCs w:val="28"/>
        </w:rPr>
        <w:t>;</w:t>
      </w:r>
    </w:p>
    <w:p w:rsidR="00E9351B" w:rsidRPr="00C900E6" w:rsidRDefault="00E9351B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порядок отклонения заявок участников отбора, а также информацию о причинах их отклонения;</w:t>
      </w:r>
    </w:p>
    <w:p w:rsidR="00E9351B" w:rsidRPr="008E499C" w:rsidRDefault="001838BF" w:rsidP="008550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сроки размещения на едином портале, а также на официальном сайте информации о результатах рассмотрения </w:t>
      </w:r>
      <w:r w:rsidRPr="0071335A">
        <w:rPr>
          <w:rFonts w:ascii="Times New Roman" w:hAnsi="Times New Roman"/>
          <w:sz w:val="28"/>
          <w:szCs w:val="28"/>
        </w:rPr>
        <w:t>заявок</w:t>
      </w:r>
      <w:r w:rsidR="008550E6" w:rsidRPr="0071335A">
        <w:rPr>
          <w:rFonts w:ascii="Times New Roman" w:hAnsi="Times New Roman"/>
          <w:sz w:val="28"/>
          <w:szCs w:val="28"/>
        </w:rPr>
        <w:t>,</w:t>
      </w:r>
      <w:r w:rsidR="008E499C" w:rsidRPr="0071335A">
        <w:rPr>
          <w:rFonts w:ascii="Times New Roman" w:hAnsi="Times New Roman"/>
          <w:sz w:val="28"/>
          <w:szCs w:val="28"/>
        </w:rPr>
        <w:t xml:space="preserve"> </w:t>
      </w:r>
      <w:r w:rsidR="00330FA4" w:rsidRPr="0071335A">
        <w:rPr>
          <w:rFonts w:ascii="Times New Roman" w:hAnsi="Times New Roman"/>
          <w:sz w:val="28"/>
          <w:szCs w:val="28"/>
        </w:rPr>
        <w:t>включающ</w:t>
      </w:r>
      <w:r w:rsidR="00E613CF" w:rsidRPr="0071335A">
        <w:rPr>
          <w:rFonts w:ascii="Times New Roman" w:hAnsi="Times New Roman"/>
          <w:sz w:val="28"/>
          <w:szCs w:val="28"/>
        </w:rPr>
        <w:t>ей</w:t>
      </w:r>
      <w:r w:rsidR="00330FA4" w:rsidRPr="0071335A">
        <w:rPr>
          <w:rFonts w:ascii="Times New Roman" w:hAnsi="Times New Roman"/>
          <w:sz w:val="28"/>
          <w:szCs w:val="28"/>
        </w:rPr>
        <w:t xml:space="preserve"> сведения</w:t>
      </w:r>
      <w:r w:rsidR="008E499C" w:rsidRPr="0071335A">
        <w:rPr>
          <w:rFonts w:ascii="Times New Roman" w:hAnsi="Times New Roman"/>
          <w:sz w:val="28"/>
          <w:szCs w:val="28"/>
        </w:rPr>
        <w:t>, указанные в пункте 2.3</w:t>
      </w:r>
      <w:r w:rsidR="001A4FB6">
        <w:rPr>
          <w:rFonts w:ascii="Times New Roman" w:hAnsi="Times New Roman"/>
          <w:sz w:val="28"/>
          <w:szCs w:val="28"/>
        </w:rPr>
        <w:t>3</w:t>
      </w:r>
      <w:r w:rsidR="008E499C" w:rsidRPr="0071335A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8550E6" w:rsidRPr="0071335A">
        <w:rPr>
          <w:rFonts w:ascii="Times New Roman" w:hAnsi="Times New Roman"/>
          <w:sz w:val="28"/>
          <w:szCs w:val="28"/>
        </w:rPr>
        <w:t>.</w:t>
      </w:r>
    </w:p>
    <w:p w:rsidR="00694796" w:rsidRPr="00C900E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поряд</w:t>
      </w:r>
      <w:r w:rsidRPr="00C900E6">
        <w:rPr>
          <w:rFonts w:ascii="Times New Roman" w:hAnsi="Times New Roman"/>
          <w:sz w:val="28"/>
          <w:szCs w:val="28"/>
        </w:rPr>
        <w:t>о</w:t>
      </w:r>
      <w:r w:rsidR="00694796" w:rsidRPr="00C900E6">
        <w:rPr>
          <w:rFonts w:ascii="Times New Roman" w:hAnsi="Times New Roman"/>
          <w:sz w:val="28"/>
          <w:szCs w:val="28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94796" w:rsidRPr="00C900E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 xml:space="preserve">срок, в течение которого победитель (победители) отбора должен подписать </w:t>
      </w:r>
      <w:r w:rsidR="00033901">
        <w:rPr>
          <w:rFonts w:ascii="Times New Roman" w:hAnsi="Times New Roman"/>
          <w:sz w:val="28"/>
          <w:szCs w:val="28"/>
        </w:rPr>
        <w:t xml:space="preserve"> </w:t>
      </w:r>
      <w:r w:rsidR="00694796" w:rsidRPr="00C900E6">
        <w:rPr>
          <w:rFonts w:ascii="Times New Roman" w:hAnsi="Times New Roman"/>
          <w:sz w:val="28"/>
          <w:szCs w:val="28"/>
        </w:rPr>
        <w:t xml:space="preserve"> </w:t>
      </w:r>
      <w:r w:rsidR="00441CD3">
        <w:rPr>
          <w:rFonts w:ascii="Times New Roman" w:hAnsi="Times New Roman"/>
          <w:sz w:val="28"/>
          <w:szCs w:val="28"/>
        </w:rPr>
        <w:t xml:space="preserve">соглашение </w:t>
      </w:r>
      <w:r w:rsidR="00694796" w:rsidRPr="00C900E6">
        <w:rPr>
          <w:rFonts w:ascii="Times New Roman" w:hAnsi="Times New Roman"/>
          <w:sz w:val="28"/>
          <w:szCs w:val="28"/>
        </w:rPr>
        <w:t xml:space="preserve">о предоставлении субсидии (далее - </w:t>
      </w:r>
      <w:r w:rsidR="008959E9">
        <w:rPr>
          <w:rFonts w:ascii="Times New Roman" w:hAnsi="Times New Roman"/>
          <w:sz w:val="28"/>
          <w:szCs w:val="28"/>
        </w:rPr>
        <w:t>соглашение</w:t>
      </w:r>
      <w:r w:rsidR="00694796" w:rsidRPr="00C900E6">
        <w:rPr>
          <w:rFonts w:ascii="Times New Roman" w:hAnsi="Times New Roman"/>
          <w:sz w:val="28"/>
          <w:szCs w:val="28"/>
        </w:rPr>
        <w:t>)</w:t>
      </w:r>
      <w:r w:rsidRPr="00C900E6">
        <w:rPr>
          <w:rFonts w:ascii="Times New Roman" w:hAnsi="Times New Roman"/>
          <w:sz w:val="28"/>
          <w:szCs w:val="28"/>
        </w:rPr>
        <w:t>;</w:t>
      </w:r>
    </w:p>
    <w:p w:rsidR="00694796" w:rsidRPr="00C900E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услови</w:t>
      </w:r>
      <w:r w:rsidRPr="00C900E6">
        <w:rPr>
          <w:rFonts w:ascii="Times New Roman" w:hAnsi="Times New Roman"/>
          <w:sz w:val="28"/>
          <w:szCs w:val="28"/>
        </w:rPr>
        <w:t>я</w:t>
      </w:r>
      <w:r w:rsidR="00694796" w:rsidRPr="00C900E6">
        <w:rPr>
          <w:rFonts w:ascii="Times New Roman" w:hAnsi="Times New Roman"/>
          <w:sz w:val="28"/>
          <w:szCs w:val="28"/>
        </w:rPr>
        <w:t xml:space="preserve"> признания победителя (победителей) отбора уклонившимся от заключения </w:t>
      </w:r>
      <w:r w:rsidR="000E0CA0">
        <w:rPr>
          <w:rFonts w:ascii="Times New Roman" w:hAnsi="Times New Roman"/>
          <w:sz w:val="28"/>
          <w:szCs w:val="28"/>
        </w:rPr>
        <w:t>соглашения</w:t>
      </w:r>
      <w:r w:rsidR="00D11EB1">
        <w:rPr>
          <w:rFonts w:ascii="Times New Roman" w:hAnsi="Times New Roman"/>
          <w:sz w:val="28"/>
          <w:szCs w:val="28"/>
        </w:rPr>
        <w:t>.</w:t>
      </w:r>
    </w:p>
    <w:p w:rsidR="00694796" w:rsidRPr="00C900E6" w:rsidRDefault="00C11392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85"/>
      <w:bookmarkEnd w:id="2"/>
      <w:r w:rsidRPr="00C900E6">
        <w:rPr>
          <w:rFonts w:ascii="Times New Roman" w:hAnsi="Times New Roman"/>
          <w:sz w:val="28"/>
          <w:szCs w:val="28"/>
        </w:rPr>
        <w:t>2.3.</w:t>
      </w:r>
      <w:r w:rsidR="00694796" w:rsidRPr="00C900E6">
        <w:rPr>
          <w:rFonts w:ascii="Times New Roman" w:hAnsi="Times New Roman"/>
          <w:sz w:val="28"/>
          <w:szCs w:val="28"/>
        </w:rPr>
        <w:t xml:space="preserve"> </w:t>
      </w:r>
      <w:r w:rsidR="00BD046B" w:rsidRPr="00C900E6">
        <w:rPr>
          <w:rFonts w:ascii="Times New Roman" w:hAnsi="Times New Roman"/>
          <w:sz w:val="28"/>
          <w:szCs w:val="28"/>
        </w:rPr>
        <w:t>У</w:t>
      </w:r>
      <w:r w:rsidR="00694796" w:rsidRPr="00C900E6">
        <w:rPr>
          <w:rFonts w:ascii="Times New Roman" w:hAnsi="Times New Roman"/>
          <w:sz w:val="28"/>
          <w:szCs w:val="28"/>
        </w:rPr>
        <w:t>частник</w:t>
      </w:r>
      <w:r w:rsidR="00BD046B" w:rsidRPr="00C900E6">
        <w:rPr>
          <w:rFonts w:ascii="Times New Roman" w:hAnsi="Times New Roman"/>
          <w:sz w:val="28"/>
          <w:szCs w:val="28"/>
        </w:rPr>
        <w:t>и</w:t>
      </w:r>
      <w:r w:rsidR="00694796" w:rsidRPr="00C900E6">
        <w:rPr>
          <w:rFonts w:ascii="Times New Roman" w:hAnsi="Times New Roman"/>
          <w:sz w:val="28"/>
          <w:szCs w:val="28"/>
        </w:rPr>
        <w:t xml:space="preserve"> отбора </w:t>
      </w:r>
      <w:r w:rsidR="00296252" w:rsidRPr="00C900E6">
        <w:rPr>
          <w:rFonts w:ascii="Times New Roman" w:hAnsi="Times New Roman"/>
          <w:sz w:val="28"/>
          <w:szCs w:val="28"/>
        </w:rPr>
        <w:t>на дату подачи заявки</w:t>
      </w:r>
      <w:r w:rsidR="000545A5">
        <w:rPr>
          <w:rFonts w:ascii="Times New Roman" w:hAnsi="Times New Roman"/>
          <w:sz w:val="28"/>
          <w:szCs w:val="28"/>
        </w:rPr>
        <w:t xml:space="preserve">, </w:t>
      </w:r>
      <w:r w:rsidR="00BD046B" w:rsidRPr="00C900E6">
        <w:rPr>
          <w:rFonts w:ascii="Times New Roman" w:hAnsi="Times New Roman"/>
          <w:sz w:val="28"/>
          <w:szCs w:val="28"/>
        </w:rPr>
        <w:t>должны соответствовать следующим требованиям</w:t>
      </w:r>
      <w:r w:rsidR="00296252" w:rsidRPr="00C900E6">
        <w:rPr>
          <w:rFonts w:ascii="Times New Roman" w:hAnsi="Times New Roman"/>
          <w:sz w:val="28"/>
          <w:szCs w:val="28"/>
        </w:rPr>
        <w:t>:</w:t>
      </w:r>
    </w:p>
    <w:p w:rsidR="00E83B0D" w:rsidRPr="00C900E6" w:rsidRDefault="009E6EC0" w:rsidP="00E83B0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участники отбора - юридические лица не должны находиться в процессе реорганизации</w:t>
      </w:r>
      <w:r w:rsidR="00B54F55" w:rsidRPr="00C900E6">
        <w:rPr>
          <w:rFonts w:ascii="Times New Roman" w:hAnsi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</w:t>
      </w:r>
      <w:r w:rsidR="00B54F55" w:rsidRPr="00C900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4796" w:rsidRPr="00C900E6">
        <w:rPr>
          <w:rFonts w:ascii="Times New Roman" w:hAnsi="Times New Roman"/>
          <w:sz w:val="28"/>
          <w:szCs w:val="28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E65F54" w:rsidRPr="00C900E6" w:rsidRDefault="00E65F54" w:rsidP="00E83B0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лице, являющихся участниками отбора;</w:t>
      </w:r>
    </w:p>
    <w:p w:rsidR="00694796" w:rsidRPr="00C900E6" w:rsidRDefault="009E6EC0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694796" w:rsidRPr="00C900E6">
        <w:rPr>
          <w:rFonts w:ascii="Times New Roman" w:hAnsi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94796" w:rsidRPr="00C900E6" w:rsidRDefault="009E6EC0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3670E8" w:rsidRPr="00C900E6">
        <w:rPr>
          <w:rFonts w:ascii="Times New Roman" w:hAnsi="Times New Roman"/>
          <w:sz w:val="28"/>
          <w:szCs w:val="28"/>
        </w:rPr>
        <w:t xml:space="preserve">участники отбора </w:t>
      </w:r>
      <w:r w:rsidR="00694796" w:rsidRPr="00C900E6">
        <w:rPr>
          <w:rFonts w:ascii="Times New Roman" w:hAnsi="Times New Roman"/>
          <w:sz w:val="28"/>
          <w:szCs w:val="28"/>
        </w:rPr>
        <w:t>не должны получать средства из бюджета</w:t>
      </w:r>
      <w:r w:rsidR="00D267F1" w:rsidRPr="00C900E6">
        <w:rPr>
          <w:rFonts w:ascii="Times New Roman" w:hAnsi="Times New Roman"/>
          <w:sz w:val="28"/>
          <w:szCs w:val="28"/>
        </w:rPr>
        <w:t xml:space="preserve"> города</w:t>
      </w:r>
      <w:r w:rsidR="00694796" w:rsidRPr="00C900E6">
        <w:rPr>
          <w:rFonts w:ascii="Times New Roman" w:hAnsi="Times New Roman"/>
          <w:sz w:val="28"/>
          <w:szCs w:val="28"/>
        </w:rPr>
        <w:t xml:space="preserve"> на основании иных нормативных правовых актов на цели, установленные </w:t>
      </w:r>
      <w:r w:rsidR="00D267F1" w:rsidRPr="00C900E6">
        <w:rPr>
          <w:rFonts w:ascii="Times New Roman" w:hAnsi="Times New Roman"/>
          <w:sz w:val="28"/>
          <w:szCs w:val="28"/>
        </w:rPr>
        <w:t>пунктом 1.3 Порядка</w:t>
      </w:r>
      <w:r w:rsidR="0077163D" w:rsidRPr="00C900E6">
        <w:rPr>
          <w:rFonts w:ascii="Times New Roman" w:hAnsi="Times New Roman"/>
          <w:sz w:val="28"/>
          <w:szCs w:val="28"/>
        </w:rPr>
        <w:t>.</w:t>
      </w:r>
    </w:p>
    <w:p w:rsidR="00D17A44" w:rsidRDefault="00D17A4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1C6B8F" w:rsidRPr="00C900E6">
        <w:rPr>
          <w:rFonts w:ascii="Times New Roman" w:hAnsi="Times New Roman"/>
          <w:sz w:val="28"/>
          <w:szCs w:val="28"/>
        </w:rPr>
        <w:t>4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252CFB" w:rsidRPr="00C900E6">
        <w:rPr>
          <w:rFonts w:ascii="Times New Roman" w:hAnsi="Times New Roman"/>
          <w:sz w:val="28"/>
          <w:szCs w:val="28"/>
        </w:rPr>
        <w:t>Для участия в отборе</w:t>
      </w:r>
      <w:r w:rsidR="00954730" w:rsidRPr="00C900E6">
        <w:rPr>
          <w:rFonts w:ascii="Times New Roman" w:hAnsi="Times New Roman"/>
          <w:sz w:val="28"/>
          <w:szCs w:val="28"/>
        </w:rPr>
        <w:t xml:space="preserve"> </w:t>
      </w:r>
      <w:r w:rsidR="001829E3" w:rsidRPr="00C900E6">
        <w:rPr>
          <w:rFonts w:ascii="Times New Roman" w:hAnsi="Times New Roman"/>
          <w:sz w:val="28"/>
          <w:szCs w:val="28"/>
        </w:rPr>
        <w:t>управляющ</w:t>
      </w:r>
      <w:r w:rsidR="003A5CB1" w:rsidRPr="00C900E6">
        <w:rPr>
          <w:rFonts w:ascii="Times New Roman" w:hAnsi="Times New Roman"/>
          <w:sz w:val="28"/>
          <w:szCs w:val="28"/>
        </w:rPr>
        <w:t>ая</w:t>
      </w:r>
      <w:r w:rsidR="001829E3" w:rsidRPr="00C900E6">
        <w:rPr>
          <w:rFonts w:ascii="Times New Roman" w:hAnsi="Times New Roman"/>
          <w:sz w:val="28"/>
          <w:szCs w:val="28"/>
        </w:rPr>
        <w:t xml:space="preserve"> организаци</w:t>
      </w:r>
      <w:r w:rsidR="003A5CB1" w:rsidRPr="00C900E6">
        <w:rPr>
          <w:rFonts w:ascii="Times New Roman" w:hAnsi="Times New Roman"/>
          <w:sz w:val="28"/>
          <w:szCs w:val="28"/>
        </w:rPr>
        <w:t>я</w:t>
      </w:r>
      <w:r w:rsidR="00C62BA8" w:rsidRPr="00C900E6">
        <w:rPr>
          <w:rFonts w:ascii="Times New Roman" w:hAnsi="Times New Roman"/>
          <w:sz w:val="28"/>
          <w:szCs w:val="28"/>
        </w:rPr>
        <w:t>, соответствующ</w:t>
      </w:r>
      <w:r w:rsidR="003A5CB1" w:rsidRPr="00C900E6">
        <w:rPr>
          <w:rFonts w:ascii="Times New Roman" w:hAnsi="Times New Roman"/>
          <w:sz w:val="28"/>
          <w:szCs w:val="28"/>
        </w:rPr>
        <w:t>ая</w:t>
      </w:r>
      <w:r w:rsidR="00C62BA8" w:rsidRPr="00C900E6">
        <w:rPr>
          <w:rFonts w:ascii="Times New Roman" w:hAnsi="Times New Roman"/>
          <w:sz w:val="28"/>
          <w:szCs w:val="28"/>
        </w:rPr>
        <w:t xml:space="preserve"> требованиям, установленным пункт</w:t>
      </w:r>
      <w:r w:rsidR="008346BC" w:rsidRPr="00C900E6">
        <w:rPr>
          <w:rFonts w:ascii="Times New Roman" w:hAnsi="Times New Roman"/>
          <w:sz w:val="28"/>
          <w:szCs w:val="28"/>
        </w:rPr>
        <w:t>ами 1.5 и</w:t>
      </w:r>
      <w:r w:rsidR="00C62BA8" w:rsidRPr="00C900E6">
        <w:rPr>
          <w:rFonts w:ascii="Times New Roman" w:hAnsi="Times New Roman"/>
          <w:sz w:val="28"/>
          <w:szCs w:val="28"/>
        </w:rPr>
        <w:t xml:space="preserve"> 2.3 настоящего</w:t>
      </w:r>
      <w:r w:rsidR="00E37FD0" w:rsidRPr="00C900E6">
        <w:rPr>
          <w:rFonts w:ascii="Times New Roman" w:hAnsi="Times New Roman"/>
          <w:sz w:val="28"/>
          <w:szCs w:val="28"/>
        </w:rPr>
        <w:t xml:space="preserve"> </w:t>
      </w:r>
      <w:r w:rsidR="00C62BA8" w:rsidRPr="00C900E6">
        <w:rPr>
          <w:rFonts w:ascii="Times New Roman" w:hAnsi="Times New Roman"/>
          <w:sz w:val="28"/>
          <w:szCs w:val="28"/>
        </w:rPr>
        <w:t>Порядка,</w:t>
      </w:r>
      <w:r w:rsidR="009E06D0" w:rsidRPr="00C900E6">
        <w:rPr>
          <w:rFonts w:ascii="Times New Roman" w:hAnsi="Times New Roman"/>
          <w:sz w:val="28"/>
          <w:szCs w:val="28"/>
        </w:rPr>
        <w:t xml:space="preserve"> </w:t>
      </w:r>
      <w:r w:rsidR="00954730" w:rsidRPr="00C900E6">
        <w:rPr>
          <w:rFonts w:ascii="Times New Roman" w:hAnsi="Times New Roman"/>
          <w:sz w:val="28"/>
          <w:szCs w:val="28"/>
        </w:rPr>
        <w:t>представля</w:t>
      </w:r>
      <w:r w:rsidR="003A5CB1" w:rsidRPr="00C900E6">
        <w:rPr>
          <w:rFonts w:ascii="Times New Roman" w:hAnsi="Times New Roman"/>
          <w:sz w:val="28"/>
          <w:szCs w:val="28"/>
        </w:rPr>
        <w:t>е</w:t>
      </w:r>
      <w:r w:rsidR="0075564D" w:rsidRPr="00C900E6">
        <w:rPr>
          <w:rFonts w:ascii="Times New Roman" w:hAnsi="Times New Roman"/>
          <w:sz w:val="28"/>
          <w:szCs w:val="28"/>
        </w:rPr>
        <w:t xml:space="preserve">т </w:t>
      </w:r>
      <w:r w:rsidR="00561451" w:rsidRPr="00C900E6">
        <w:rPr>
          <w:rFonts w:ascii="Times New Roman" w:hAnsi="Times New Roman"/>
          <w:sz w:val="28"/>
          <w:szCs w:val="28"/>
        </w:rPr>
        <w:t xml:space="preserve">в департамент ЖКХ </w:t>
      </w:r>
      <w:r w:rsidR="001829E3" w:rsidRPr="00C900E6">
        <w:rPr>
          <w:rFonts w:ascii="Times New Roman" w:hAnsi="Times New Roman"/>
          <w:sz w:val="28"/>
          <w:szCs w:val="28"/>
        </w:rPr>
        <w:t>заявк</w:t>
      </w:r>
      <w:r w:rsidR="003A5CB1" w:rsidRPr="00C900E6">
        <w:rPr>
          <w:rFonts w:ascii="Times New Roman" w:hAnsi="Times New Roman"/>
          <w:sz w:val="28"/>
          <w:szCs w:val="28"/>
        </w:rPr>
        <w:t>у(и)</w:t>
      </w:r>
      <w:r w:rsidR="001829E3" w:rsidRPr="00C900E6">
        <w:rPr>
          <w:rFonts w:ascii="Times New Roman" w:hAnsi="Times New Roman"/>
          <w:sz w:val="28"/>
          <w:szCs w:val="28"/>
        </w:rPr>
        <w:t xml:space="preserve"> </w:t>
      </w:r>
      <w:r w:rsidR="00EF7ECC" w:rsidRPr="00C900E6">
        <w:rPr>
          <w:rFonts w:ascii="Times New Roman" w:hAnsi="Times New Roman"/>
          <w:sz w:val="28"/>
          <w:szCs w:val="28"/>
        </w:rPr>
        <w:t>о предоставлении</w:t>
      </w:r>
      <w:r w:rsidR="00EA6CEC" w:rsidRPr="00C900E6">
        <w:rPr>
          <w:rFonts w:ascii="Times New Roman" w:hAnsi="Times New Roman"/>
          <w:sz w:val="28"/>
          <w:szCs w:val="28"/>
        </w:rPr>
        <w:t xml:space="preserve"> субсидии</w:t>
      </w:r>
      <w:r w:rsidR="00EF7ECC" w:rsidRPr="00C900E6">
        <w:rPr>
          <w:rFonts w:ascii="Times New Roman" w:hAnsi="Times New Roman"/>
          <w:sz w:val="28"/>
          <w:szCs w:val="28"/>
        </w:rPr>
        <w:t xml:space="preserve"> </w:t>
      </w:r>
      <w:r w:rsidR="00EA6CEC" w:rsidRPr="00C900E6">
        <w:rPr>
          <w:rFonts w:ascii="Times New Roman" w:hAnsi="Times New Roman"/>
          <w:sz w:val="28"/>
          <w:szCs w:val="28"/>
        </w:rPr>
        <w:t xml:space="preserve">(далее – заявка) </w:t>
      </w:r>
      <w:r w:rsidR="001829E3" w:rsidRPr="00C900E6">
        <w:rPr>
          <w:rFonts w:ascii="Times New Roman" w:hAnsi="Times New Roman"/>
          <w:sz w:val="28"/>
          <w:szCs w:val="28"/>
        </w:rPr>
        <w:t>по форме согласно приложению 1 к настоящему Порядку</w:t>
      </w:r>
      <w:r w:rsidR="0075564D" w:rsidRPr="00C900E6">
        <w:rPr>
          <w:rFonts w:ascii="Times New Roman" w:hAnsi="Times New Roman"/>
          <w:sz w:val="28"/>
          <w:szCs w:val="28"/>
        </w:rPr>
        <w:t xml:space="preserve"> </w:t>
      </w:r>
      <w:r w:rsidR="00EA6CEC" w:rsidRPr="00C900E6">
        <w:rPr>
          <w:rFonts w:ascii="Times New Roman" w:hAnsi="Times New Roman"/>
          <w:sz w:val="28"/>
          <w:szCs w:val="28"/>
        </w:rPr>
        <w:t>(</w:t>
      </w:r>
      <w:r w:rsidR="0075564D" w:rsidRPr="00C900E6">
        <w:rPr>
          <w:rFonts w:ascii="Times New Roman" w:hAnsi="Times New Roman"/>
          <w:sz w:val="28"/>
          <w:szCs w:val="28"/>
        </w:rPr>
        <w:t>на фирменном бланке организации)</w:t>
      </w:r>
      <w:r w:rsidR="00843359" w:rsidRPr="00C900E6">
        <w:rPr>
          <w:rFonts w:ascii="Times New Roman" w:hAnsi="Times New Roman"/>
          <w:sz w:val="28"/>
          <w:szCs w:val="28"/>
        </w:rPr>
        <w:t>.</w:t>
      </w:r>
    </w:p>
    <w:p w:rsidR="00DF4F3D" w:rsidRPr="00C900E6" w:rsidRDefault="00DF4F3D" w:rsidP="00DF4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3609D8" w:rsidRPr="00C900E6">
        <w:rPr>
          <w:rFonts w:ascii="Times New Roman" w:hAnsi="Times New Roman"/>
          <w:sz w:val="28"/>
          <w:szCs w:val="28"/>
        </w:rPr>
        <w:t>5</w:t>
      </w:r>
      <w:r w:rsidRPr="00C900E6">
        <w:rPr>
          <w:rFonts w:ascii="Times New Roman" w:hAnsi="Times New Roman"/>
          <w:sz w:val="28"/>
          <w:szCs w:val="28"/>
        </w:rPr>
        <w:t>. К заявке прилагаются следующие документы:</w:t>
      </w:r>
    </w:p>
    <w:p w:rsidR="003609D8" w:rsidRPr="00C900E6" w:rsidRDefault="005C3D50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2.5.1.</w:t>
      </w:r>
      <w:r w:rsidR="003609D8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А</w:t>
      </w:r>
      <w:r w:rsidR="003609D8" w:rsidRPr="00C900E6">
        <w:rPr>
          <w:rFonts w:ascii="Times New Roman" w:hAnsi="Times New Roman"/>
          <w:sz w:val="28"/>
          <w:szCs w:val="28"/>
        </w:rPr>
        <w:t>кт обследования технического состояния территории,</w:t>
      </w:r>
      <w:r w:rsidR="00E5445C" w:rsidRPr="00C900E6">
        <w:rPr>
          <w:rFonts w:ascii="Times New Roman" w:hAnsi="Times New Roman"/>
          <w:sz w:val="28"/>
          <w:szCs w:val="28"/>
        </w:rPr>
        <w:t xml:space="preserve"> прилегающей к многоквартирному </w:t>
      </w:r>
      <w:r w:rsidR="00E5445C" w:rsidRPr="004B503A">
        <w:rPr>
          <w:rFonts w:ascii="Times New Roman" w:hAnsi="Times New Roman"/>
          <w:sz w:val="28"/>
          <w:szCs w:val="28"/>
        </w:rPr>
        <w:t>дому</w:t>
      </w:r>
      <w:r w:rsidR="00D5134A" w:rsidRPr="004B503A">
        <w:rPr>
          <w:rFonts w:ascii="Times New Roman" w:hAnsi="Times New Roman"/>
          <w:sz w:val="28"/>
          <w:szCs w:val="28"/>
        </w:rPr>
        <w:t xml:space="preserve"> (группе домов)</w:t>
      </w:r>
      <w:r w:rsidR="00E5445C" w:rsidRPr="004B503A">
        <w:rPr>
          <w:rFonts w:ascii="Times New Roman" w:hAnsi="Times New Roman"/>
          <w:sz w:val="28"/>
          <w:szCs w:val="28"/>
        </w:rPr>
        <w:t>,</w:t>
      </w:r>
      <w:r w:rsidR="003609D8" w:rsidRPr="00C900E6"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Порядку;</w:t>
      </w:r>
    </w:p>
    <w:p w:rsidR="003609D8" w:rsidRPr="009B24C2" w:rsidRDefault="005C3D50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</w:t>
      </w:r>
      <w:r w:rsidR="0017215E" w:rsidRPr="00C900E6">
        <w:rPr>
          <w:rFonts w:ascii="Times New Roman" w:hAnsi="Times New Roman"/>
          <w:sz w:val="28"/>
          <w:szCs w:val="28"/>
        </w:rPr>
        <w:t>2</w:t>
      </w:r>
      <w:r w:rsidRPr="00C900E6">
        <w:rPr>
          <w:rFonts w:ascii="Times New Roman" w:hAnsi="Times New Roman"/>
          <w:sz w:val="28"/>
          <w:szCs w:val="28"/>
        </w:rPr>
        <w:t>.</w:t>
      </w:r>
      <w:r w:rsidR="00BE4E20" w:rsidRPr="00C900E6">
        <w:rPr>
          <w:rFonts w:ascii="Times New Roman" w:hAnsi="Times New Roman"/>
          <w:sz w:val="28"/>
          <w:szCs w:val="28"/>
        </w:rPr>
        <w:t xml:space="preserve"> К</w:t>
      </w:r>
      <w:r w:rsidR="003609D8" w:rsidRPr="00C900E6">
        <w:rPr>
          <w:rFonts w:ascii="Times New Roman" w:hAnsi="Times New Roman"/>
          <w:sz w:val="28"/>
          <w:szCs w:val="28"/>
        </w:rPr>
        <w:t xml:space="preserve">опия протокола общего собрания собственников помещений в </w:t>
      </w:r>
      <w:r w:rsidR="003609D8" w:rsidRPr="009B24C2">
        <w:rPr>
          <w:rFonts w:ascii="Times New Roman" w:hAnsi="Times New Roman"/>
          <w:sz w:val="28"/>
          <w:szCs w:val="28"/>
        </w:rPr>
        <w:t xml:space="preserve">многоквартирном доме с </w:t>
      </w:r>
      <w:r w:rsidR="00BF5ADC" w:rsidRPr="009B24C2">
        <w:rPr>
          <w:rFonts w:ascii="Times New Roman" w:hAnsi="Times New Roman"/>
          <w:sz w:val="28"/>
          <w:szCs w:val="28"/>
        </w:rPr>
        <w:t xml:space="preserve">принятым </w:t>
      </w:r>
      <w:r w:rsidR="003609D8" w:rsidRPr="009B24C2">
        <w:rPr>
          <w:rFonts w:ascii="Times New Roman" w:hAnsi="Times New Roman"/>
          <w:sz w:val="28"/>
          <w:szCs w:val="28"/>
        </w:rPr>
        <w:t>решением:</w:t>
      </w:r>
    </w:p>
    <w:p w:rsidR="003609D8" w:rsidRPr="009B24C2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- о проведении благоустройства</w:t>
      </w:r>
      <w:r w:rsidR="00C750B3" w:rsidRPr="009B24C2">
        <w:rPr>
          <w:rFonts w:ascii="Times New Roman" w:hAnsi="Times New Roman"/>
          <w:sz w:val="28"/>
          <w:szCs w:val="28"/>
        </w:rPr>
        <w:t xml:space="preserve"> территории, прилегающей к многоквартирному дому, </w:t>
      </w:r>
      <w:r w:rsidR="0004143B" w:rsidRPr="009B24C2">
        <w:rPr>
          <w:rFonts w:ascii="Times New Roman" w:hAnsi="Times New Roman"/>
          <w:sz w:val="28"/>
          <w:szCs w:val="28"/>
        </w:rPr>
        <w:t xml:space="preserve">о выборе </w:t>
      </w:r>
      <w:r w:rsidRPr="009B24C2">
        <w:rPr>
          <w:rFonts w:ascii="Times New Roman" w:hAnsi="Times New Roman"/>
          <w:sz w:val="28"/>
          <w:szCs w:val="28"/>
        </w:rPr>
        <w:t>перечн</w:t>
      </w:r>
      <w:r w:rsidR="0004143B" w:rsidRPr="009B24C2">
        <w:rPr>
          <w:rFonts w:ascii="Times New Roman" w:hAnsi="Times New Roman"/>
          <w:sz w:val="28"/>
          <w:szCs w:val="28"/>
        </w:rPr>
        <w:t>я</w:t>
      </w:r>
      <w:r w:rsidRPr="009B24C2">
        <w:rPr>
          <w:rFonts w:ascii="Times New Roman" w:hAnsi="Times New Roman"/>
          <w:sz w:val="28"/>
          <w:szCs w:val="28"/>
        </w:rPr>
        <w:t xml:space="preserve"> </w:t>
      </w:r>
      <w:r w:rsidR="002B33D0" w:rsidRPr="009B24C2">
        <w:rPr>
          <w:rFonts w:ascii="Times New Roman" w:hAnsi="Times New Roman"/>
          <w:sz w:val="28"/>
          <w:szCs w:val="28"/>
        </w:rPr>
        <w:t xml:space="preserve">работ по благоустройству </w:t>
      </w:r>
      <w:r w:rsidRPr="009B24C2">
        <w:rPr>
          <w:rFonts w:ascii="Times New Roman" w:hAnsi="Times New Roman"/>
          <w:sz w:val="28"/>
          <w:szCs w:val="28"/>
        </w:rPr>
        <w:t>территории</w:t>
      </w:r>
      <w:r w:rsidR="00C750B3" w:rsidRPr="009B24C2">
        <w:rPr>
          <w:rFonts w:ascii="Times New Roman" w:hAnsi="Times New Roman"/>
          <w:sz w:val="28"/>
          <w:szCs w:val="28"/>
        </w:rPr>
        <w:t>, прилегающей к многоквартирному дому</w:t>
      </w:r>
      <w:r w:rsidR="003F3CFA" w:rsidRPr="009B24C2">
        <w:rPr>
          <w:rFonts w:ascii="Times New Roman" w:hAnsi="Times New Roman"/>
          <w:sz w:val="28"/>
          <w:szCs w:val="28"/>
        </w:rPr>
        <w:t>,</w:t>
      </w:r>
      <w:r w:rsidR="00431DEE" w:rsidRPr="009B24C2">
        <w:rPr>
          <w:rFonts w:ascii="Times New Roman" w:hAnsi="Times New Roman"/>
          <w:sz w:val="28"/>
          <w:szCs w:val="28"/>
        </w:rPr>
        <w:t xml:space="preserve"> в </w:t>
      </w:r>
      <w:r w:rsidR="001A4FB6" w:rsidRPr="009B24C2">
        <w:rPr>
          <w:rFonts w:ascii="Times New Roman" w:hAnsi="Times New Roman"/>
          <w:sz w:val="28"/>
          <w:szCs w:val="28"/>
        </w:rPr>
        <w:t>со</w:t>
      </w:r>
      <w:r w:rsidR="003F3CFA" w:rsidRPr="009B24C2">
        <w:rPr>
          <w:rFonts w:ascii="Times New Roman" w:hAnsi="Times New Roman"/>
          <w:sz w:val="28"/>
          <w:szCs w:val="28"/>
        </w:rPr>
        <w:t>о</w:t>
      </w:r>
      <w:r w:rsidR="001A4FB6" w:rsidRPr="009B24C2">
        <w:rPr>
          <w:rFonts w:ascii="Times New Roman" w:hAnsi="Times New Roman"/>
          <w:sz w:val="28"/>
          <w:szCs w:val="28"/>
        </w:rPr>
        <w:t xml:space="preserve">тветствии с абзацем четвертым </w:t>
      </w:r>
      <w:r w:rsidR="00431DEE" w:rsidRPr="009B24C2">
        <w:rPr>
          <w:rFonts w:ascii="Times New Roman" w:hAnsi="Times New Roman"/>
          <w:sz w:val="28"/>
          <w:szCs w:val="28"/>
        </w:rPr>
        <w:t>пункта 1.2 настоящего Порядка</w:t>
      </w:r>
      <w:r w:rsidRPr="009B24C2">
        <w:rPr>
          <w:rFonts w:ascii="Times New Roman" w:hAnsi="Times New Roman"/>
          <w:sz w:val="28"/>
          <w:szCs w:val="28"/>
        </w:rPr>
        <w:t>;</w:t>
      </w:r>
    </w:p>
    <w:p w:rsidR="003609D8" w:rsidRPr="00C900E6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 xml:space="preserve">- о согласии собственников помещений в многоквартирном доме участвовать в </w:t>
      </w:r>
      <w:proofErr w:type="spellStart"/>
      <w:r w:rsidRPr="009B24C2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9B24C2">
        <w:rPr>
          <w:rFonts w:ascii="Times New Roman" w:hAnsi="Times New Roman"/>
          <w:sz w:val="28"/>
          <w:szCs w:val="28"/>
        </w:rPr>
        <w:t xml:space="preserve"> расходов</w:t>
      </w:r>
      <w:r w:rsidRPr="00C900E6">
        <w:rPr>
          <w:rFonts w:ascii="Times New Roman" w:hAnsi="Times New Roman"/>
          <w:sz w:val="28"/>
          <w:szCs w:val="28"/>
        </w:rPr>
        <w:t xml:space="preserve"> на благоустройство территории,</w:t>
      </w:r>
      <w:r w:rsidR="00C750B3" w:rsidRPr="00C900E6">
        <w:rPr>
          <w:rFonts w:ascii="Times New Roman" w:hAnsi="Times New Roman"/>
          <w:sz w:val="28"/>
          <w:szCs w:val="28"/>
        </w:rPr>
        <w:t xml:space="preserve"> прилегающей к многоквартирному дому</w:t>
      </w:r>
      <w:r w:rsidRPr="00C900E6">
        <w:rPr>
          <w:rFonts w:ascii="Times New Roman" w:hAnsi="Times New Roman"/>
          <w:sz w:val="28"/>
          <w:szCs w:val="28"/>
        </w:rPr>
        <w:t xml:space="preserve"> в размере не менее 5% от стоимости выполненных </w:t>
      </w:r>
      <w:r w:rsidRPr="004B503A">
        <w:rPr>
          <w:rFonts w:ascii="Times New Roman" w:hAnsi="Times New Roman"/>
          <w:sz w:val="28"/>
          <w:szCs w:val="28"/>
        </w:rPr>
        <w:t>работ</w:t>
      </w:r>
      <w:r w:rsidR="00EF6E46" w:rsidRPr="004B503A">
        <w:rPr>
          <w:rFonts w:ascii="Times New Roman" w:hAnsi="Times New Roman"/>
          <w:sz w:val="28"/>
          <w:szCs w:val="28"/>
        </w:rPr>
        <w:t xml:space="preserve">, порядке </w:t>
      </w:r>
      <w:r w:rsidR="001B3A04" w:rsidRPr="004B503A">
        <w:rPr>
          <w:rFonts w:ascii="Times New Roman" w:hAnsi="Times New Roman"/>
          <w:sz w:val="28"/>
          <w:szCs w:val="28"/>
        </w:rPr>
        <w:t xml:space="preserve">уплаты взносов на </w:t>
      </w:r>
      <w:r w:rsidR="001109D0" w:rsidRPr="004B503A">
        <w:rPr>
          <w:rFonts w:ascii="Times New Roman" w:hAnsi="Times New Roman"/>
          <w:sz w:val="28"/>
          <w:szCs w:val="28"/>
        </w:rPr>
        <w:t>благоустройство территории, прилегающей к многоквартирному дому</w:t>
      </w:r>
      <w:r w:rsidR="00FF4739" w:rsidRPr="004B503A">
        <w:rPr>
          <w:rFonts w:ascii="Times New Roman" w:hAnsi="Times New Roman"/>
          <w:sz w:val="28"/>
          <w:szCs w:val="28"/>
        </w:rPr>
        <w:t xml:space="preserve"> </w:t>
      </w:r>
      <w:r w:rsidR="005B288E" w:rsidRPr="004B503A">
        <w:rPr>
          <w:rFonts w:ascii="Times New Roman" w:hAnsi="Times New Roman"/>
          <w:sz w:val="28"/>
          <w:szCs w:val="28"/>
        </w:rPr>
        <w:t xml:space="preserve">в </w:t>
      </w:r>
      <w:r w:rsidR="00FF4739" w:rsidRPr="004B503A">
        <w:rPr>
          <w:rFonts w:ascii="Times New Roman" w:hAnsi="Times New Roman"/>
          <w:sz w:val="28"/>
          <w:szCs w:val="28"/>
        </w:rPr>
        <w:t>соответствии со статьей 158 Жилищного кодекса Российской Федерации</w:t>
      </w:r>
      <w:r w:rsidRPr="004B503A">
        <w:rPr>
          <w:rFonts w:ascii="Times New Roman" w:hAnsi="Times New Roman"/>
          <w:sz w:val="28"/>
          <w:szCs w:val="28"/>
        </w:rPr>
        <w:t>;</w:t>
      </w:r>
    </w:p>
    <w:p w:rsidR="003609D8" w:rsidRPr="00C900E6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о включении в состав общего имущества в многоквартирном доме оборудования, иных материальных объектов, установленных на территории,</w:t>
      </w:r>
      <w:r w:rsidR="00C750B3" w:rsidRPr="00C900E6">
        <w:rPr>
          <w:rFonts w:ascii="Times New Roman" w:hAnsi="Times New Roman"/>
          <w:sz w:val="28"/>
          <w:szCs w:val="28"/>
        </w:rPr>
        <w:t xml:space="preserve"> прилегающей к многоквартирному дому,</w:t>
      </w:r>
      <w:r w:rsidRPr="00C900E6">
        <w:rPr>
          <w:rFonts w:ascii="Times New Roman" w:hAnsi="Times New Roman"/>
          <w:sz w:val="28"/>
          <w:szCs w:val="28"/>
        </w:rPr>
        <w:t xml:space="preserve"> в результате реализации мероприятий по ее благоустройству в целях осуществления последующего содержания </w:t>
      </w:r>
      <w:r w:rsidRPr="00C900E6">
        <w:rPr>
          <w:rFonts w:ascii="Times New Roman" w:hAnsi="Times New Roman"/>
          <w:sz w:val="28"/>
          <w:szCs w:val="28"/>
        </w:rPr>
        <w:lastRenderedPageBreak/>
        <w:t>указанных объектов в соответствии с требованиями законодательства Российской Федерации;</w:t>
      </w:r>
    </w:p>
    <w:p w:rsidR="003609D8" w:rsidRPr="00C900E6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35A">
        <w:rPr>
          <w:rFonts w:ascii="Times New Roman" w:hAnsi="Times New Roman"/>
          <w:sz w:val="28"/>
          <w:szCs w:val="28"/>
        </w:rPr>
        <w:t xml:space="preserve">- о выборе </w:t>
      </w:r>
      <w:r w:rsidR="00165510" w:rsidRPr="0071335A">
        <w:rPr>
          <w:rFonts w:ascii="Times New Roman" w:hAnsi="Times New Roman"/>
          <w:sz w:val="28"/>
          <w:szCs w:val="28"/>
        </w:rPr>
        <w:t>лиц</w:t>
      </w:r>
      <w:r w:rsidRPr="0071335A">
        <w:rPr>
          <w:rFonts w:ascii="Times New Roman" w:hAnsi="Times New Roman"/>
          <w:sz w:val="28"/>
          <w:szCs w:val="28"/>
        </w:rPr>
        <w:t xml:space="preserve">, </w:t>
      </w:r>
      <w:r w:rsidR="00165510" w:rsidRPr="0071335A">
        <w:rPr>
          <w:rFonts w:ascii="Times New Roman" w:hAnsi="Times New Roman"/>
          <w:sz w:val="28"/>
          <w:szCs w:val="28"/>
        </w:rPr>
        <w:t>которые от имени всех собственников помещений в многоквартирном доме уполномочены согласовывать документы, указанные в подпункте 2.5.3</w:t>
      </w:r>
      <w:r w:rsidR="00E444CC" w:rsidRPr="0071335A">
        <w:rPr>
          <w:rFonts w:ascii="Times New Roman" w:hAnsi="Times New Roman"/>
          <w:sz w:val="28"/>
          <w:szCs w:val="28"/>
        </w:rPr>
        <w:t xml:space="preserve"> пункта 2.5 настоящего Порядка, </w:t>
      </w:r>
      <w:r w:rsidR="00165510" w:rsidRPr="0071335A">
        <w:rPr>
          <w:rFonts w:ascii="Times New Roman" w:hAnsi="Times New Roman"/>
          <w:sz w:val="28"/>
          <w:szCs w:val="28"/>
        </w:rPr>
        <w:t>участвовать</w:t>
      </w:r>
      <w:r w:rsidRPr="0071335A">
        <w:rPr>
          <w:rFonts w:ascii="Times New Roman" w:hAnsi="Times New Roman"/>
          <w:sz w:val="28"/>
          <w:szCs w:val="28"/>
        </w:rPr>
        <w:t xml:space="preserve"> в приемке выполненных работ</w:t>
      </w:r>
      <w:r w:rsidR="00165510" w:rsidRPr="0071335A">
        <w:rPr>
          <w:rFonts w:ascii="Times New Roman" w:hAnsi="Times New Roman"/>
          <w:sz w:val="28"/>
          <w:szCs w:val="28"/>
        </w:rPr>
        <w:t>, в том числе подписывать соответствующие акты,</w:t>
      </w:r>
      <w:r w:rsidRPr="0071335A">
        <w:rPr>
          <w:rFonts w:ascii="Times New Roman" w:hAnsi="Times New Roman"/>
          <w:sz w:val="28"/>
          <w:szCs w:val="28"/>
        </w:rPr>
        <w:t xml:space="preserve"> реш</w:t>
      </w:r>
      <w:r w:rsidR="00165510" w:rsidRPr="0071335A">
        <w:rPr>
          <w:rFonts w:ascii="Times New Roman" w:hAnsi="Times New Roman"/>
          <w:sz w:val="28"/>
          <w:szCs w:val="28"/>
        </w:rPr>
        <w:t>ать</w:t>
      </w:r>
      <w:r w:rsidRPr="0071335A">
        <w:rPr>
          <w:rFonts w:ascii="Times New Roman" w:hAnsi="Times New Roman"/>
          <w:sz w:val="28"/>
          <w:szCs w:val="28"/>
        </w:rPr>
        <w:t xml:space="preserve"> вопрос</w:t>
      </w:r>
      <w:r w:rsidR="00165510" w:rsidRPr="0071335A">
        <w:rPr>
          <w:rFonts w:ascii="Times New Roman" w:hAnsi="Times New Roman"/>
          <w:sz w:val="28"/>
          <w:szCs w:val="28"/>
        </w:rPr>
        <w:t>ы</w:t>
      </w:r>
      <w:r w:rsidRPr="0071335A">
        <w:rPr>
          <w:rFonts w:ascii="Times New Roman" w:hAnsi="Times New Roman"/>
          <w:sz w:val="28"/>
          <w:szCs w:val="28"/>
        </w:rPr>
        <w:t>, связанны</w:t>
      </w:r>
      <w:r w:rsidR="00165510" w:rsidRPr="0071335A">
        <w:rPr>
          <w:rFonts w:ascii="Times New Roman" w:hAnsi="Times New Roman"/>
          <w:sz w:val="28"/>
          <w:szCs w:val="28"/>
        </w:rPr>
        <w:t>е</w:t>
      </w:r>
      <w:r w:rsidRPr="0071335A">
        <w:rPr>
          <w:rFonts w:ascii="Times New Roman" w:hAnsi="Times New Roman"/>
          <w:sz w:val="28"/>
          <w:szCs w:val="28"/>
        </w:rPr>
        <w:t xml:space="preserve"> с проведением благоустройства</w:t>
      </w:r>
      <w:r w:rsidR="00F236C4" w:rsidRPr="0071335A">
        <w:rPr>
          <w:rFonts w:ascii="Times New Roman" w:hAnsi="Times New Roman"/>
          <w:sz w:val="28"/>
          <w:szCs w:val="28"/>
        </w:rPr>
        <w:t xml:space="preserve"> </w:t>
      </w:r>
      <w:r w:rsidRPr="0071335A">
        <w:rPr>
          <w:rFonts w:ascii="Times New Roman" w:hAnsi="Times New Roman"/>
          <w:sz w:val="28"/>
          <w:szCs w:val="28"/>
        </w:rPr>
        <w:t>территории,</w:t>
      </w:r>
      <w:r w:rsidR="00F236C4" w:rsidRPr="0071335A">
        <w:rPr>
          <w:rFonts w:ascii="Times New Roman" w:hAnsi="Times New Roman"/>
          <w:sz w:val="28"/>
          <w:szCs w:val="28"/>
        </w:rPr>
        <w:t xml:space="preserve"> прилегающей к многоквартирному дому</w:t>
      </w:r>
      <w:r w:rsidRPr="0071335A">
        <w:rPr>
          <w:rFonts w:ascii="Times New Roman" w:hAnsi="Times New Roman"/>
          <w:sz w:val="28"/>
          <w:szCs w:val="28"/>
        </w:rPr>
        <w:t xml:space="preserve"> (далее - представители собственников);</w:t>
      </w:r>
    </w:p>
    <w:p w:rsidR="003609D8" w:rsidRPr="00C900E6" w:rsidRDefault="005C3D50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</w:t>
      </w:r>
      <w:r w:rsidR="0017215E" w:rsidRPr="00C900E6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>.</w:t>
      </w:r>
      <w:r w:rsidR="003609D8" w:rsidRPr="00C900E6">
        <w:rPr>
          <w:rFonts w:ascii="Times New Roman" w:hAnsi="Times New Roman"/>
          <w:sz w:val="28"/>
          <w:szCs w:val="28"/>
        </w:rPr>
        <w:t xml:space="preserve"> </w:t>
      </w:r>
      <w:r w:rsidR="00BE4E20" w:rsidRPr="00C900E6">
        <w:rPr>
          <w:rFonts w:ascii="Times New Roman" w:hAnsi="Times New Roman"/>
          <w:sz w:val="28"/>
          <w:szCs w:val="28"/>
        </w:rPr>
        <w:t>К</w:t>
      </w:r>
      <w:r w:rsidR="003609D8" w:rsidRPr="00C900E6">
        <w:rPr>
          <w:rFonts w:ascii="Times New Roman" w:hAnsi="Times New Roman"/>
          <w:sz w:val="28"/>
          <w:szCs w:val="28"/>
        </w:rPr>
        <w:t>опия проектно-сметной документации, выполненной организацией, имеющей право на выполнение работ по подготовке проектной документации, проверенной организацией, имеющей право на проведение проверки достоверности определения сметной стоимости ремонтных работ в соответствии с законодательством Российской Федерации, и согласованной с представителями собственников;</w:t>
      </w:r>
    </w:p>
    <w:p w:rsidR="003609D8" w:rsidRPr="00C900E6" w:rsidRDefault="00F96E07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</w:t>
      </w:r>
      <w:r w:rsidR="0017215E" w:rsidRPr="00C900E6">
        <w:rPr>
          <w:rFonts w:ascii="Times New Roman" w:hAnsi="Times New Roman"/>
          <w:sz w:val="28"/>
          <w:szCs w:val="28"/>
        </w:rPr>
        <w:t>4</w:t>
      </w:r>
      <w:r w:rsidRPr="00C900E6">
        <w:rPr>
          <w:rFonts w:ascii="Times New Roman" w:hAnsi="Times New Roman"/>
          <w:sz w:val="28"/>
          <w:szCs w:val="28"/>
        </w:rPr>
        <w:t>. К</w:t>
      </w:r>
      <w:r w:rsidR="003609D8" w:rsidRPr="00C900E6">
        <w:rPr>
          <w:rFonts w:ascii="Times New Roman" w:hAnsi="Times New Roman"/>
          <w:sz w:val="28"/>
          <w:szCs w:val="28"/>
        </w:rPr>
        <w:t>опия плана</w:t>
      </w:r>
      <w:r w:rsidR="00E617D5" w:rsidRPr="00C900E6">
        <w:rPr>
          <w:rFonts w:ascii="Times New Roman" w:hAnsi="Times New Roman"/>
          <w:sz w:val="28"/>
          <w:szCs w:val="28"/>
        </w:rPr>
        <w:t xml:space="preserve"> благоустройства</w:t>
      </w:r>
      <w:r w:rsidR="003609D8" w:rsidRPr="00C900E6">
        <w:rPr>
          <w:rFonts w:ascii="Times New Roman" w:hAnsi="Times New Roman"/>
          <w:sz w:val="28"/>
          <w:szCs w:val="28"/>
        </w:rPr>
        <w:t xml:space="preserve">, согласованного с </w:t>
      </w:r>
      <w:proofErr w:type="spellStart"/>
      <w:r w:rsidR="003609D8" w:rsidRPr="00C900E6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3609D8" w:rsidRPr="00C900E6">
        <w:rPr>
          <w:rFonts w:ascii="Times New Roman" w:hAnsi="Times New Roman"/>
          <w:sz w:val="28"/>
          <w:szCs w:val="28"/>
        </w:rPr>
        <w:t xml:space="preserve"> организациями (тепло-, газо-, водоснабжения, электрических сетей);</w:t>
      </w:r>
    </w:p>
    <w:p w:rsidR="003609D8" w:rsidRPr="00C900E6" w:rsidRDefault="00F96E07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</w:t>
      </w:r>
      <w:r w:rsidR="00B90DF8" w:rsidRPr="00C900E6">
        <w:rPr>
          <w:rFonts w:ascii="Times New Roman" w:hAnsi="Times New Roman"/>
          <w:sz w:val="28"/>
          <w:szCs w:val="28"/>
        </w:rPr>
        <w:t>5</w:t>
      </w:r>
      <w:r w:rsidRPr="00C900E6">
        <w:rPr>
          <w:rFonts w:ascii="Times New Roman" w:hAnsi="Times New Roman"/>
          <w:sz w:val="28"/>
          <w:szCs w:val="28"/>
        </w:rPr>
        <w:t>.</w:t>
      </w:r>
      <w:r w:rsidR="00BE4E20" w:rsidRPr="00C900E6">
        <w:rPr>
          <w:rFonts w:ascii="Times New Roman" w:hAnsi="Times New Roman"/>
          <w:sz w:val="28"/>
          <w:szCs w:val="28"/>
        </w:rPr>
        <w:t xml:space="preserve"> К</w:t>
      </w:r>
      <w:r w:rsidR="003609D8" w:rsidRPr="00C900E6">
        <w:rPr>
          <w:rFonts w:ascii="Times New Roman" w:hAnsi="Times New Roman"/>
          <w:sz w:val="28"/>
          <w:szCs w:val="28"/>
        </w:rPr>
        <w:t>опи</w:t>
      </w:r>
      <w:r w:rsidR="002A725E" w:rsidRPr="00C900E6">
        <w:rPr>
          <w:rFonts w:ascii="Times New Roman" w:hAnsi="Times New Roman"/>
          <w:sz w:val="28"/>
          <w:szCs w:val="28"/>
        </w:rPr>
        <w:t>я</w:t>
      </w:r>
      <w:r w:rsidR="003609D8" w:rsidRPr="00C900E6">
        <w:rPr>
          <w:rFonts w:ascii="Times New Roman" w:hAnsi="Times New Roman"/>
          <w:sz w:val="28"/>
          <w:szCs w:val="28"/>
        </w:rPr>
        <w:t xml:space="preserve"> документ</w:t>
      </w:r>
      <w:r w:rsidR="002A725E" w:rsidRPr="00C900E6">
        <w:rPr>
          <w:rFonts w:ascii="Times New Roman" w:hAnsi="Times New Roman"/>
          <w:sz w:val="28"/>
          <w:szCs w:val="28"/>
        </w:rPr>
        <w:t>а</w:t>
      </w:r>
      <w:r w:rsidR="003609D8" w:rsidRPr="00C900E6">
        <w:rPr>
          <w:rFonts w:ascii="Times New Roman" w:hAnsi="Times New Roman"/>
          <w:sz w:val="28"/>
          <w:szCs w:val="28"/>
        </w:rPr>
        <w:t>, подтверждающ</w:t>
      </w:r>
      <w:r w:rsidR="002A725E" w:rsidRPr="00C900E6">
        <w:rPr>
          <w:rFonts w:ascii="Times New Roman" w:hAnsi="Times New Roman"/>
          <w:sz w:val="28"/>
          <w:szCs w:val="28"/>
        </w:rPr>
        <w:t>его</w:t>
      </w:r>
      <w:r w:rsidR="003609D8" w:rsidRPr="00C900E6">
        <w:rPr>
          <w:rFonts w:ascii="Times New Roman" w:hAnsi="Times New Roman"/>
          <w:sz w:val="28"/>
          <w:szCs w:val="28"/>
        </w:rPr>
        <w:t xml:space="preserve"> право управления многоквартирным дом</w:t>
      </w:r>
      <w:r w:rsidR="002A725E" w:rsidRPr="00C900E6">
        <w:rPr>
          <w:rFonts w:ascii="Times New Roman" w:hAnsi="Times New Roman"/>
          <w:sz w:val="28"/>
          <w:szCs w:val="28"/>
        </w:rPr>
        <w:t>ом</w:t>
      </w:r>
      <w:r w:rsidR="003609D8" w:rsidRPr="00C900E6">
        <w:rPr>
          <w:rFonts w:ascii="Times New Roman" w:hAnsi="Times New Roman"/>
          <w:sz w:val="28"/>
          <w:szCs w:val="28"/>
        </w:rPr>
        <w:t xml:space="preserve">, </w:t>
      </w:r>
      <w:r w:rsidR="003E53F1" w:rsidRPr="00C900E6">
        <w:rPr>
          <w:rFonts w:ascii="Times New Roman" w:hAnsi="Times New Roman"/>
          <w:sz w:val="28"/>
          <w:szCs w:val="28"/>
        </w:rPr>
        <w:t xml:space="preserve">прилегающую </w:t>
      </w:r>
      <w:r w:rsidR="003609D8" w:rsidRPr="00C900E6">
        <w:rPr>
          <w:rFonts w:ascii="Times New Roman" w:hAnsi="Times New Roman"/>
          <w:sz w:val="28"/>
          <w:szCs w:val="28"/>
        </w:rPr>
        <w:t>территори</w:t>
      </w:r>
      <w:r w:rsidR="002A725E" w:rsidRPr="00C900E6">
        <w:rPr>
          <w:rFonts w:ascii="Times New Roman" w:hAnsi="Times New Roman"/>
          <w:sz w:val="28"/>
          <w:szCs w:val="28"/>
        </w:rPr>
        <w:t>ю</w:t>
      </w:r>
      <w:r w:rsidR="003609D8" w:rsidRPr="00C900E6">
        <w:rPr>
          <w:rFonts w:ascii="Times New Roman" w:hAnsi="Times New Roman"/>
          <w:sz w:val="28"/>
          <w:szCs w:val="28"/>
        </w:rPr>
        <w:t xml:space="preserve"> </w:t>
      </w:r>
      <w:r w:rsidR="003E53F1" w:rsidRPr="00C900E6">
        <w:rPr>
          <w:rFonts w:ascii="Times New Roman" w:hAnsi="Times New Roman"/>
          <w:sz w:val="28"/>
          <w:szCs w:val="28"/>
        </w:rPr>
        <w:t xml:space="preserve">к </w:t>
      </w:r>
      <w:r w:rsidR="003609D8" w:rsidRPr="00C900E6">
        <w:rPr>
          <w:rFonts w:ascii="Times New Roman" w:hAnsi="Times New Roman"/>
          <w:sz w:val="28"/>
          <w:szCs w:val="28"/>
        </w:rPr>
        <w:t>котор</w:t>
      </w:r>
      <w:r w:rsidR="003E53F1" w:rsidRPr="00C900E6">
        <w:rPr>
          <w:rFonts w:ascii="Times New Roman" w:hAnsi="Times New Roman"/>
          <w:sz w:val="28"/>
          <w:szCs w:val="28"/>
        </w:rPr>
        <w:t>ому</w:t>
      </w:r>
      <w:r w:rsidR="003609D8" w:rsidRPr="00C900E6">
        <w:rPr>
          <w:rFonts w:ascii="Times New Roman" w:hAnsi="Times New Roman"/>
          <w:sz w:val="28"/>
          <w:szCs w:val="28"/>
        </w:rPr>
        <w:t xml:space="preserve"> планируется благоустроить;</w:t>
      </w:r>
    </w:p>
    <w:p w:rsidR="002227CE" w:rsidRPr="00C900E6" w:rsidRDefault="002227CE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2.5.6. Копия паспорта гражданина Российской Федерации (для индивидуальных предпринимателей)</w:t>
      </w:r>
      <w:r w:rsidR="00353849" w:rsidRPr="00C900E6">
        <w:rPr>
          <w:rFonts w:ascii="Times New Roman" w:hAnsi="Times New Roman"/>
          <w:sz w:val="28"/>
          <w:szCs w:val="28"/>
        </w:rPr>
        <w:t>;</w:t>
      </w:r>
    </w:p>
    <w:p w:rsidR="00C579DA" w:rsidRPr="00C900E6" w:rsidRDefault="00B90DF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</w:t>
      </w:r>
      <w:r w:rsidR="00735571" w:rsidRPr="00C900E6">
        <w:rPr>
          <w:rFonts w:ascii="Times New Roman" w:hAnsi="Times New Roman"/>
          <w:sz w:val="28"/>
          <w:szCs w:val="28"/>
        </w:rPr>
        <w:t>7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735571" w:rsidRPr="00C900E6">
        <w:rPr>
          <w:rFonts w:ascii="Times New Roman" w:hAnsi="Times New Roman"/>
          <w:sz w:val="28"/>
          <w:szCs w:val="28"/>
        </w:rPr>
        <w:t>Копия документа, подтверждающего полномочия лица на осуществление действий от имени управляющей организации</w:t>
      </w:r>
      <w:r w:rsidR="004A35DC" w:rsidRPr="00C900E6">
        <w:rPr>
          <w:rFonts w:ascii="Times New Roman" w:hAnsi="Times New Roman"/>
          <w:sz w:val="28"/>
          <w:szCs w:val="28"/>
        </w:rPr>
        <w:t xml:space="preserve"> (для юридических лиц)</w:t>
      </w:r>
      <w:r w:rsidR="00735571" w:rsidRPr="00C900E6">
        <w:rPr>
          <w:rFonts w:ascii="Times New Roman" w:hAnsi="Times New Roman"/>
          <w:sz w:val="28"/>
          <w:szCs w:val="28"/>
        </w:rPr>
        <w:t>.</w:t>
      </w:r>
    </w:p>
    <w:p w:rsidR="005C3D50" w:rsidRPr="00C900E6" w:rsidRDefault="00A853BC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2.5.</w:t>
      </w:r>
      <w:r w:rsidR="003F275B">
        <w:rPr>
          <w:rFonts w:ascii="Times New Roman" w:hAnsi="Times New Roman"/>
          <w:sz w:val="28"/>
          <w:szCs w:val="28"/>
        </w:rPr>
        <w:t>8</w:t>
      </w:r>
      <w:r w:rsidR="0017215E" w:rsidRPr="00C900E6">
        <w:rPr>
          <w:rFonts w:ascii="Times New Roman" w:hAnsi="Times New Roman"/>
          <w:sz w:val="28"/>
          <w:szCs w:val="28"/>
        </w:rPr>
        <w:t>.</w:t>
      </w:r>
      <w:r w:rsidR="005C3D50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С</w:t>
      </w:r>
      <w:r w:rsidR="005C3D50" w:rsidRPr="00C900E6">
        <w:rPr>
          <w:rFonts w:ascii="Times New Roman" w:hAnsi="Times New Roman"/>
          <w:sz w:val="28"/>
          <w:szCs w:val="28"/>
        </w:rPr>
        <w:t>правка в свободной форме за подписью руководителя либо уполномоченного лица</w:t>
      </w:r>
      <w:r w:rsidR="002D3238" w:rsidRPr="00C900E6">
        <w:rPr>
          <w:rFonts w:ascii="Times New Roman" w:hAnsi="Times New Roman"/>
          <w:sz w:val="28"/>
          <w:szCs w:val="28"/>
        </w:rPr>
        <w:t xml:space="preserve"> и</w:t>
      </w:r>
      <w:r w:rsidR="009E06D0" w:rsidRPr="00C900E6">
        <w:rPr>
          <w:rFonts w:ascii="Times New Roman" w:hAnsi="Times New Roman"/>
          <w:sz w:val="28"/>
          <w:szCs w:val="28"/>
        </w:rPr>
        <w:t xml:space="preserve"> главного бухгалтера (при наличии</w:t>
      </w:r>
      <w:r w:rsidR="009609D1" w:rsidRPr="00C900E6">
        <w:rPr>
          <w:rFonts w:ascii="Times New Roman" w:hAnsi="Times New Roman"/>
          <w:sz w:val="28"/>
          <w:szCs w:val="28"/>
        </w:rPr>
        <w:t>) или ин</w:t>
      </w:r>
      <w:r w:rsidR="00CF6531" w:rsidRPr="00C900E6">
        <w:rPr>
          <w:rFonts w:ascii="Times New Roman" w:hAnsi="Times New Roman"/>
          <w:sz w:val="28"/>
          <w:szCs w:val="28"/>
        </w:rPr>
        <w:t>ого</w:t>
      </w:r>
      <w:r w:rsidR="009609D1" w:rsidRPr="00C900E6">
        <w:rPr>
          <w:rFonts w:ascii="Times New Roman" w:hAnsi="Times New Roman"/>
          <w:sz w:val="28"/>
          <w:szCs w:val="28"/>
        </w:rPr>
        <w:t xml:space="preserve"> должностн</w:t>
      </w:r>
      <w:r w:rsidR="00CF6531" w:rsidRPr="00C900E6">
        <w:rPr>
          <w:rFonts w:ascii="Times New Roman" w:hAnsi="Times New Roman"/>
          <w:sz w:val="28"/>
          <w:szCs w:val="28"/>
        </w:rPr>
        <w:t>ого</w:t>
      </w:r>
      <w:r w:rsidR="009609D1" w:rsidRPr="00C900E6">
        <w:rPr>
          <w:rFonts w:ascii="Times New Roman" w:hAnsi="Times New Roman"/>
          <w:sz w:val="28"/>
          <w:szCs w:val="28"/>
        </w:rPr>
        <w:t xml:space="preserve"> лиц</w:t>
      </w:r>
      <w:r w:rsidR="00CF6531" w:rsidRPr="00C900E6">
        <w:rPr>
          <w:rFonts w:ascii="Times New Roman" w:hAnsi="Times New Roman"/>
          <w:sz w:val="28"/>
          <w:szCs w:val="28"/>
        </w:rPr>
        <w:t>а</w:t>
      </w:r>
      <w:r w:rsidR="009609D1" w:rsidRPr="00C900E6">
        <w:rPr>
          <w:rFonts w:ascii="Times New Roman" w:hAnsi="Times New Roman"/>
          <w:sz w:val="28"/>
          <w:szCs w:val="28"/>
        </w:rPr>
        <w:t>, на которое возлагается ведение бухгалтерского учета,</w:t>
      </w:r>
      <w:r w:rsidR="005C3D50" w:rsidRPr="00C900E6">
        <w:rPr>
          <w:rFonts w:ascii="Times New Roman" w:hAnsi="Times New Roman"/>
          <w:sz w:val="28"/>
          <w:szCs w:val="28"/>
        </w:rPr>
        <w:t xml:space="preserve"> декларирующая соответствие управляющей организации требованиям, указанным в </w:t>
      </w:r>
      <w:r w:rsidR="00317D46" w:rsidRPr="00C900E6">
        <w:rPr>
          <w:rFonts w:ascii="Times New Roman" w:hAnsi="Times New Roman"/>
          <w:sz w:val="28"/>
          <w:szCs w:val="28"/>
        </w:rPr>
        <w:t>п</w:t>
      </w:r>
      <w:r w:rsidR="00C90692" w:rsidRPr="00C900E6">
        <w:rPr>
          <w:rFonts w:ascii="Times New Roman" w:hAnsi="Times New Roman"/>
          <w:sz w:val="28"/>
          <w:szCs w:val="28"/>
        </w:rPr>
        <w:t>ункте</w:t>
      </w:r>
      <w:r w:rsidR="00317D46" w:rsidRPr="00C900E6">
        <w:rPr>
          <w:rFonts w:ascii="Times New Roman" w:hAnsi="Times New Roman"/>
          <w:sz w:val="28"/>
          <w:szCs w:val="28"/>
        </w:rPr>
        <w:t xml:space="preserve"> 2.</w:t>
      </w:r>
      <w:r w:rsidR="00C90692" w:rsidRPr="00C900E6">
        <w:rPr>
          <w:rFonts w:ascii="Times New Roman" w:hAnsi="Times New Roman"/>
          <w:sz w:val="28"/>
          <w:szCs w:val="28"/>
        </w:rPr>
        <w:t>3</w:t>
      </w:r>
      <w:r w:rsidR="00317D46" w:rsidRPr="00C900E6">
        <w:rPr>
          <w:rFonts w:ascii="Times New Roman" w:hAnsi="Times New Roman"/>
          <w:sz w:val="28"/>
          <w:szCs w:val="28"/>
        </w:rPr>
        <w:t xml:space="preserve"> </w:t>
      </w:r>
      <w:r w:rsidR="005C3D50" w:rsidRPr="00C900E6">
        <w:rPr>
          <w:rFonts w:ascii="Times New Roman" w:hAnsi="Times New Roman"/>
          <w:sz w:val="28"/>
          <w:szCs w:val="28"/>
        </w:rPr>
        <w:t>настоящего Порядка</w:t>
      </w:r>
      <w:r w:rsidR="00F96E07" w:rsidRPr="00C900E6">
        <w:rPr>
          <w:rFonts w:ascii="Times New Roman" w:hAnsi="Times New Roman"/>
          <w:sz w:val="28"/>
          <w:szCs w:val="28"/>
        </w:rPr>
        <w:t>.</w:t>
      </w:r>
    </w:p>
    <w:p w:rsidR="009609D1" w:rsidRPr="00C900E6" w:rsidRDefault="009609D1" w:rsidP="00FF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71335A">
        <w:rPr>
          <w:rFonts w:ascii="Times New Roman" w:hAnsi="Times New Roman"/>
          <w:sz w:val="28"/>
          <w:szCs w:val="28"/>
        </w:rPr>
        <w:t>6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FF5497" w:rsidRPr="00C900E6">
        <w:rPr>
          <w:rFonts w:ascii="Times New Roman" w:hAnsi="Times New Roman"/>
          <w:sz w:val="28"/>
          <w:szCs w:val="28"/>
        </w:rPr>
        <w:t xml:space="preserve">Заявка должна содержать согласие на публикацию (размещение) в информационно-телекоммуникационной сети "Интернет" информации об управляющей организации, о подаваемой управляющей организацией заявке, иной информации об управляющей организации, связанной с проведением отбора получателей субсидий, а также согласие на обработку персональных данных (для </w:t>
      </w:r>
      <w:r w:rsidR="009A58CC" w:rsidRPr="00C900E6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FF5497" w:rsidRPr="00C900E6">
        <w:rPr>
          <w:rFonts w:ascii="Times New Roman" w:hAnsi="Times New Roman"/>
          <w:sz w:val="28"/>
          <w:szCs w:val="28"/>
        </w:rPr>
        <w:t>).</w:t>
      </w:r>
    </w:p>
    <w:p w:rsidR="00595F73" w:rsidRPr="007214D4" w:rsidRDefault="00E11BF1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</w:t>
      </w:r>
      <w:r w:rsidR="0071335A" w:rsidRPr="007214D4">
        <w:rPr>
          <w:rFonts w:ascii="Times New Roman" w:hAnsi="Times New Roman"/>
          <w:sz w:val="28"/>
          <w:szCs w:val="28"/>
        </w:rPr>
        <w:t>7</w:t>
      </w:r>
      <w:r w:rsidRPr="007214D4">
        <w:rPr>
          <w:rFonts w:ascii="Times New Roman" w:hAnsi="Times New Roman"/>
          <w:sz w:val="28"/>
          <w:szCs w:val="28"/>
        </w:rPr>
        <w:t>.</w:t>
      </w:r>
      <w:r w:rsidR="009D0266" w:rsidRPr="007214D4">
        <w:rPr>
          <w:rFonts w:ascii="Times New Roman" w:hAnsi="Times New Roman"/>
          <w:sz w:val="28"/>
          <w:szCs w:val="28"/>
        </w:rPr>
        <w:t xml:space="preserve"> Управляющ</w:t>
      </w:r>
      <w:r w:rsidR="000C51DD" w:rsidRPr="007214D4">
        <w:rPr>
          <w:rFonts w:ascii="Times New Roman" w:hAnsi="Times New Roman"/>
          <w:sz w:val="28"/>
          <w:szCs w:val="28"/>
        </w:rPr>
        <w:t>ая</w:t>
      </w:r>
      <w:r w:rsidR="009D0266" w:rsidRPr="007214D4">
        <w:rPr>
          <w:rFonts w:ascii="Times New Roman" w:hAnsi="Times New Roman"/>
          <w:sz w:val="28"/>
          <w:szCs w:val="28"/>
        </w:rPr>
        <w:t xml:space="preserve"> организаци</w:t>
      </w:r>
      <w:r w:rsidR="000C51DD" w:rsidRPr="007214D4">
        <w:rPr>
          <w:rFonts w:ascii="Times New Roman" w:hAnsi="Times New Roman"/>
          <w:sz w:val="28"/>
          <w:szCs w:val="28"/>
        </w:rPr>
        <w:t xml:space="preserve">я вправе подать </w:t>
      </w:r>
      <w:r w:rsidR="00595F73" w:rsidRPr="007214D4">
        <w:rPr>
          <w:rFonts w:ascii="Times New Roman" w:hAnsi="Times New Roman"/>
          <w:sz w:val="28"/>
          <w:szCs w:val="28"/>
        </w:rPr>
        <w:t xml:space="preserve">заявку в отношении каждого многоквартирного </w:t>
      </w:r>
      <w:r w:rsidR="00595F73" w:rsidRPr="004B503A">
        <w:rPr>
          <w:rFonts w:ascii="Times New Roman" w:hAnsi="Times New Roman"/>
          <w:sz w:val="28"/>
          <w:szCs w:val="28"/>
        </w:rPr>
        <w:t>дома</w:t>
      </w:r>
      <w:r w:rsidR="005822AA" w:rsidRPr="004B503A">
        <w:rPr>
          <w:rFonts w:ascii="Times New Roman" w:hAnsi="Times New Roman"/>
          <w:sz w:val="28"/>
          <w:szCs w:val="28"/>
        </w:rPr>
        <w:t xml:space="preserve"> </w:t>
      </w:r>
      <w:r w:rsidR="00974E75" w:rsidRPr="004B503A">
        <w:rPr>
          <w:rFonts w:ascii="Times New Roman" w:hAnsi="Times New Roman"/>
          <w:sz w:val="28"/>
          <w:szCs w:val="28"/>
        </w:rPr>
        <w:t xml:space="preserve">или группы домов </w:t>
      </w:r>
      <w:r w:rsidR="005822AA" w:rsidRPr="004B503A">
        <w:rPr>
          <w:rFonts w:ascii="Times New Roman" w:hAnsi="Times New Roman"/>
          <w:sz w:val="28"/>
          <w:szCs w:val="28"/>
        </w:rPr>
        <w:t>(</w:t>
      </w:r>
      <w:r w:rsidR="00A34C46" w:rsidRPr="004B503A">
        <w:rPr>
          <w:rFonts w:ascii="Times New Roman" w:hAnsi="Times New Roman"/>
          <w:sz w:val="28"/>
          <w:szCs w:val="28"/>
        </w:rPr>
        <w:t xml:space="preserve">в случае, если земельный участок сформирован под несколько многоквартирных домов), </w:t>
      </w:r>
      <w:r w:rsidR="007640BE" w:rsidRPr="004B503A">
        <w:rPr>
          <w:rFonts w:ascii="Times New Roman" w:hAnsi="Times New Roman"/>
          <w:sz w:val="28"/>
          <w:szCs w:val="28"/>
        </w:rPr>
        <w:t>находящ</w:t>
      </w:r>
      <w:r w:rsidR="00852A81" w:rsidRPr="004B503A">
        <w:rPr>
          <w:rFonts w:ascii="Times New Roman" w:hAnsi="Times New Roman"/>
          <w:sz w:val="28"/>
          <w:szCs w:val="28"/>
        </w:rPr>
        <w:t>их</w:t>
      </w:r>
      <w:r w:rsidR="007640BE" w:rsidRPr="004B503A">
        <w:rPr>
          <w:rFonts w:ascii="Times New Roman" w:hAnsi="Times New Roman"/>
          <w:sz w:val="28"/>
          <w:szCs w:val="28"/>
        </w:rPr>
        <w:t>ся</w:t>
      </w:r>
      <w:r w:rsidR="007640BE" w:rsidRPr="007214D4">
        <w:rPr>
          <w:rFonts w:ascii="Times New Roman" w:hAnsi="Times New Roman"/>
          <w:sz w:val="28"/>
          <w:szCs w:val="28"/>
        </w:rPr>
        <w:t xml:space="preserve"> в управлении данной управляющей организации, </w:t>
      </w:r>
      <w:r w:rsidR="00332862" w:rsidRPr="007214D4">
        <w:rPr>
          <w:rFonts w:ascii="Times New Roman" w:hAnsi="Times New Roman"/>
          <w:sz w:val="28"/>
          <w:szCs w:val="28"/>
        </w:rPr>
        <w:t>расположенн</w:t>
      </w:r>
      <w:r w:rsidR="00852A81" w:rsidRPr="007214D4">
        <w:rPr>
          <w:rFonts w:ascii="Times New Roman" w:hAnsi="Times New Roman"/>
          <w:sz w:val="28"/>
          <w:szCs w:val="28"/>
        </w:rPr>
        <w:t>ых</w:t>
      </w:r>
      <w:r w:rsidR="00332862" w:rsidRPr="007214D4">
        <w:rPr>
          <w:rFonts w:ascii="Times New Roman" w:hAnsi="Times New Roman"/>
          <w:sz w:val="28"/>
          <w:szCs w:val="28"/>
        </w:rPr>
        <w:t xml:space="preserve"> на земельном участке, состоящем на государственном кадастровом учете и являющ</w:t>
      </w:r>
      <w:r w:rsidR="0029202A" w:rsidRPr="007214D4">
        <w:rPr>
          <w:rFonts w:ascii="Times New Roman" w:hAnsi="Times New Roman"/>
          <w:sz w:val="28"/>
          <w:szCs w:val="28"/>
        </w:rPr>
        <w:t>и</w:t>
      </w:r>
      <w:r w:rsidR="00332862" w:rsidRPr="007214D4">
        <w:rPr>
          <w:rFonts w:ascii="Times New Roman" w:hAnsi="Times New Roman"/>
          <w:sz w:val="28"/>
          <w:szCs w:val="28"/>
        </w:rPr>
        <w:t>мся общей долевой собственностью собственников помещений в многоквартирном доме</w:t>
      </w:r>
      <w:r w:rsidR="00595F73" w:rsidRPr="007214D4">
        <w:rPr>
          <w:rFonts w:ascii="Times New Roman" w:hAnsi="Times New Roman"/>
          <w:sz w:val="28"/>
          <w:szCs w:val="28"/>
        </w:rPr>
        <w:t>, за исключением многоквартирных домов</w:t>
      </w:r>
      <w:r w:rsidR="003F275B" w:rsidRPr="007214D4">
        <w:rPr>
          <w:rFonts w:ascii="Times New Roman" w:hAnsi="Times New Roman"/>
          <w:sz w:val="28"/>
          <w:szCs w:val="28"/>
        </w:rPr>
        <w:t xml:space="preserve"> (групп домов)</w:t>
      </w:r>
      <w:r w:rsidR="00595F73" w:rsidRPr="007214D4">
        <w:rPr>
          <w:rFonts w:ascii="Times New Roman" w:hAnsi="Times New Roman"/>
          <w:sz w:val="28"/>
          <w:szCs w:val="28"/>
        </w:rPr>
        <w:t>:</w:t>
      </w:r>
    </w:p>
    <w:p w:rsidR="00595F73" w:rsidRPr="007214D4" w:rsidRDefault="00494783" w:rsidP="00595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lastRenderedPageBreak/>
        <w:t>а)</w:t>
      </w:r>
      <w:r w:rsidR="00595F73" w:rsidRPr="007214D4">
        <w:rPr>
          <w:rFonts w:ascii="Times New Roman" w:hAnsi="Times New Roman"/>
          <w:sz w:val="28"/>
          <w:szCs w:val="28"/>
        </w:rPr>
        <w:t xml:space="preserve"> включенных в перечень сноса непригодного для проживания жилищного фонда города Нижневартовска, утвержденный постановлением администрации города Нижневартовска; </w:t>
      </w:r>
    </w:p>
    <w:p w:rsidR="00595F73" w:rsidRPr="007214D4" w:rsidRDefault="00494783" w:rsidP="00595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б)</w:t>
      </w:r>
      <w:r w:rsidR="00595F73" w:rsidRPr="007214D4">
        <w:rPr>
          <w:rFonts w:ascii="Times New Roman" w:hAnsi="Times New Roman"/>
          <w:sz w:val="28"/>
          <w:szCs w:val="28"/>
        </w:rPr>
        <w:t xml:space="preserve"> продолжительность эксплуатации </w:t>
      </w:r>
      <w:r w:rsidR="00DA0940" w:rsidRPr="007214D4">
        <w:rPr>
          <w:rFonts w:ascii="Times New Roman" w:hAnsi="Times New Roman"/>
          <w:sz w:val="28"/>
          <w:szCs w:val="28"/>
        </w:rPr>
        <w:t>которых</w:t>
      </w:r>
      <w:r w:rsidR="00595F73" w:rsidRPr="007214D4">
        <w:rPr>
          <w:rFonts w:ascii="Times New Roman" w:hAnsi="Times New Roman"/>
          <w:sz w:val="28"/>
          <w:szCs w:val="28"/>
        </w:rPr>
        <w:t xml:space="preserve"> менее 10 лет после ввода в эксплуатацию (в случае, если ввод в эксплуатацию многоквартирного дома осуществлялся отдельными этапами – после ввода в эксплуатацию последней жилой секции (подъезда);                                                                                                                </w:t>
      </w:r>
    </w:p>
    <w:p w:rsidR="00595F73" w:rsidRPr="007214D4" w:rsidRDefault="00494783" w:rsidP="00595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в)</w:t>
      </w:r>
      <w:r w:rsidR="00595F73" w:rsidRPr="007214D4">
        <w:rPr>
          <w:rFonts w:ascii="Times New Roman" w:hAnsi="Times New Roman"/>
          <w:sz w:val="28"/>
          <w:szCs w:val="28"/>
        </w:rPr>
        <w:t xml:space="preserve"> продолжительность эксплуатации </w:t>
      </w:r>
      <w:r w:rsidR="00DA0940" w:rsidRPr="007214D4">
        <w:rPr>
          <w:rFonts w:ascii="Times New Roman" w:hAnsi="Times New Roman"/>
          <w:sz w:val="28"/>
          <w:szCs w:val="28"/>
        </w:rPr>
        <w:t>которых</w:t>
      </w:r>
      <w:r w:rsidR="00595F73" w:rsidRPr="007214D4">
        <w:rPr>
          <w:rFonts w:ascii="Times New Roman" w:hAnsi="Times New Roman"/>
          <w:sz w:val="28"/>
          <w:szCs w:val="28"/>
        </w:rPr>
        <w:t xml:space="preserve"> менее 5 лет после выполнения благоустройства территории, прилегающей к многоквартирному дому,</w:t>
      </w:r>
      <w:r w:rsidR="004633A3" w:rsidRPr="007214D4">
        <w:rPr>
          <w:rFonts w:ascii="Times New Roman" w:hAnsi="Times New Roman"/>
          <w:sz w:val="28"/>
          <w:szCs w:val="28"/>
        </w:rPr>
        <w:t xml:space="preserve"> за счет средств бюджета города.</w:t>
      </w:r>
    </w:p>
    <w:p w:rsidR="003F275B" w:rsidRDefault="00494783" w:rsidP="00595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 xml:space="preserve"> </w:t>
      </w:r>
      <w:r w:rsidR="00A34C46" w:rsidRPr="007214D4">
        <w:rPr>
          <w:rFonts w:ascii="Times New Roman" w:hAnsi="Times New Roman"/>
          <w:sz w:val="28"/>
          <w:szCs w:val="28"/>
        </w:rPr>
        <w:t xml:space="preserve">В случае если в составе группы домов, расположенных на одном земельном участке, имеется хотя бы один многоквартирный дом, соответствующий одному из признаков, указанных в </w:t>
      </w:r>
      <w:proofErr w:type="gramStart"/>
      <w:r w:rsidR="00A34C46" w:rsidRPr="007214D4">
        <w:rPr>
          <w:rFonts w:ascii="Times New Roman" w:hAnsi="Times New Roman"/>
          <w:sz w:val="28"/>
          <w:szCs w:val="28"/>
        </w:rPr>
        <w:t>пунктах</w:t>
      </w:r>
      <w:proofErr w:type="gramEnd"/>
      <w:r w:rsidR="00A34C46" w:rsidRPr="007214D4">
        <w:rPr>
          <w:rFonts w:ascii="Times New Roman" w:hAnsi="Times New Roman"/>
          <w:sz w:val="28"/>
          <w:szCs w:val="28"/>
        </w:rPr>
        <w:t xml:space="preserve"> а), б), в) настоящего пункта</w:t>
      </w:r>
      <w:r w:rsidR="001A309E" w:rsidRPr="007214D4">
        <w:rPr>
          <w:rFonts w:ascii="Times New Roman" w:hAnsi="Times New Roman"/>
          <w:sz w:val="28"/>
          <w:szCs w:val="28"/>
        </w:rPr>
        <w:t>, д</w:t>
      </w:r>
      <w:r w:rsidR="00FF6B2D" w:rsidRPr="007214D4">
        <w:rPr>
          <w:rFonts w:ascii="Times New Roman" w:hAnsi="Times New Roman"/>
          <w:sz w:val="28"/>
          <w:szCs w:val="28"/>
        </w:rPr>
        <w:t>анное исключение распространяется</w:t>
      </w:r>
      <w:r w:rsidR="001D4A56" w:rsidRPr="007214D4">
        <w:rPr>
          <w:rFonts w:ascii="Times New Roman" w:hAnsi="Times New Roman"/>
          <w:sz w:val="28"/>
          <w:szCs w:val="28"/>
        </w:rPr>
        <w:t xml:space="preserve"> на </w:t>
      </w:r>
      <w:r w:rsidR="001A309E" w:rsidRPr="007214D4">
        <w:rPr>
          <w:rFonts w:ascii="Times New Roman" w:hAnsi="Times New Roman"/>
          <w:sz w:val="28"/>
          <w:szCs w:val="28"/>
        </w:rPr>
        <w:t xml:space="preserve">всю </w:t>
      </w:r>
      <w:r w:rsidR="001D4A56" w:rsidRPr="007214D4">
        <w:rPr>
          <w:rFonts w:ascii="Times New Roman" w:hAnsi="Times New Roman"/>
          <w:sz w:val="28"/>
          <w:szCs w:val="28"/>
        </w:rPr>
        <w:t>группу</w:t>
      </w:r>
      <w:r w:rsidR="00BF568A" w:rsidRPr="007214D4">
        <w:rPr>
          <w:rFonts w:ascii="Times New Roman" w:hAnsi="Times New Roman"/>
          <w:sz w:val="28"/>
          <w:szCs w:val="28"/>
        </w:rPr>
        <w:t xml:space="preserve"> домов.</w:t>
      </w:r>
      <w:r w:rsidR="00C9485C" w:rsidRPr="007214D4">
        <w:rPr>
          <w:rFonts w:ascii="Times New Roman" w:hAnsi="Times New Roman"/>
          <w:sz w:val="28"/>
          <w:szCs w:val="28"/>
        </w:rPr>
        <w:t xml:space="preserve"> </w:t>
      </w:r>
    </w:p>
    <w:p w:rsidR="00DB2230" w:rsidRPr="00C900E6" w:rsidRDefault="00DB2230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1A4FB6">
        <w:rPr>
          <w:rFonts w:ascii="Times New Roman" w:hAnsi="Times New Roman"/>
          <w:sz w:val="28"/>
          <w:szCs w:val="28"/>
        </w:rPr>
        <w:t>8</w:t>
      </w:r>
      <w:r w:rsidRPr="00C900E6">
        <w:rPr>
          <w:rFonts w:ascii="Times New Roman" w:hAnsi="Times New Roman"/>
          <w:sz w:val="28"/>
          <w:szCs w:val="28"/>
        </w:rPr>
        <w:t>. Заявка может быть составлена в электронной форме и п</w:t>
      </w:r>
      <w:r w:rsidR="00E37FD0" w:rsidRPr="00C900E6">
        <w:rPr>
          <w:rFonts w:ascii="Times New Roman" w:hAnsi="Times New Roman"/>
          <w:sz w:val="28"/>
          <w:szCs w:val="28"/>
        </w:rPr>
        <w:t>одана</w:t>
      </w:r>
      <w:r w:rsidRPr="00C900E6">
        <w:rPr>
          <w:rFonts w:ascii="Times New Roman" w:hAnsi="Times New Roman"/>
          <w:sz w:val="28"/>
          <w:szCs w:val="28"/>
        </w:rPr>
        <w:t xml:space="preserve"> с приложением скан-образов документов, указанных в пункте 2.5 настоящего Порядка, </w:t>
      </w:r>
      <w:r w:rsidR="00E37FD0" w:rsidRPr="00C900E6">
        <w:rPr>
          <w:rFonts w:ascii="Times New Roman" w:hAnsi="Times New Roman"/>
          <w:sz w:val="28"/>
          <w:szCs w:val="28"/>
        </w:rPr>
        <w:t>через официальный сайт</w:t>
      </w:r>
      <w:r w:rsidR="004254D4" w:rsidRPr="00C900E6">
        <w:t xml:space="preserve"> (</w:t>
      </w:r>
      <w:r w:rsidR="004254D4" w:rsidRPr="00C900E6">
        <w:rPr>
          <w:rFonts w:ascii="Times New Roman" w:hAnsi="Times New Roman"/>
          <w:sz w:val="28"/>
          <w:szCs w:val="28"/>
        </w:rPr>
        <w:t>рубрика "Навигатор мер поддержки города Нижневартовска" раздела "Информация для бизнеса")</w:t>
      </w:r>
      <w:r w:rsidR="00E37FD0" w:rsidRPr="00C900E6">
        <w:rPr>
          <w:rFonts w:ascii="Times New Roman" w:hAnsi="Times New Roman"/>
          <w:sz w:val="28"/>
          <w:szCs w:val="28"/>
        </w:rPr>
        <w:t xml:space="preserve"> </w:t>
      </w:r>
      <w:r w:rsidR="0075564D" w:rsidRPr="00C900E6">
        <w:rPr>
          <w:rFonts w:ascii="Times New Roman" w:hAnsi="Times New Roman"/>
          <w:sz w:val="28"/>
          <w:szCs w:val="28"/>
        </w:rPr>
        <w:t xml:space="preserve">с применением усиленной квалифицированной электронной подписи </w:t>
      </w:r>
      <w:r w:rsidRPr="00C900E6">
        <w:rPr>
          <w:rFonts w:ascii="Times New Roman" w:hAnsi="Times New Roman"/>
          <w:sz w:val="28"/>
          <w:szCs w:val="28"/>
        </w:rPr>
        <w:t xml:space="preserve">либо представлена в оригинале </w:t>
      </w:r>
      <w:r w:rsidR="00B87CE2" w:rsidRPr="00C900E6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C900E6">
        <w:rPr>
          <w:rFonts w:ascii="Times New Roman" w:hAnsi="Times New Roman"/>
          <w:sz w:val="28"/>
          <w:szCs w:val="28"/>
        </w:rPr>
        <w:t xml:space="preserve">с необходимыми приложениями </w:t>
      </w:r>
      <w:r w:rsidR="00561451" w:rsidRPr="00C900E6">
        <w:rPr>
          <w:rFonts w:ascii="Times New Roman" w:hAnsi="Times New Roman"/>
          <w:sz w:val="28"/>
          <w:szCs w:val="28"/>
        </w:rPr>
        <w:t xml:space="preserve">непосредственно </w:t>
      </w:r>
      <w:r w:rsidRPr="00C900E6">
        <w:rPr>
          <w:rFonts w:ascii="Times New Roman" w:hAnsi="Times New Roman"/>
          <w:sz w:val="28"/>
          <w:szCs w:val="28"/>
        </w:rPr>
        <w:t>в адрес департамента ЖКХ.</w:t>
      </w:r>
    </w:p>
    <w:p w:rsidR="00B87CE2" w:rsidRPr="00C900E6" w:rsidRDefault="00B87CE2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В случае представления заявки на бумажном носителе </w:t>
      </w:r>
      <w:r w:rsidR="00BE4E20" w:rsidRPr="00C900E6">
        <w:rPr>
          <w:rFonts w:ascii="Times New Roman" w:hAnsi="Times New Roman"/>
          <w:sz w:val="28"/>
          <w:szCs w:val="28"/>
        </w:rPr>
        <w:t xml:space="preserve">заявка и </w:t>
      </w:r>
      <w:r w:rsidRPr="00C900E6">
        <w:rPr>
          <w:rFonts w:ascii="Times New Roman" w:hAnsi="Times New Roman"/>
          <w:sz w:val="28"/>
          <w:szCs w:val="28"/>
        </w:rPr>
        <w:t>прилагаемые к заявке</w:t>
      </w:r>
      <w:r w:rsidR="003F1AA4" w:rsidRPr="00C900E6">
        <w:rPr>
          <w:rFonts w:ascii="Times New Roman" w:hAnsi="Times New Roman"/>
          <w:sz w:val="28"/>
          <w:szCs w:val="28"/>
        </w:rPr>
        <w:t xml:space="preserve"> копии документов должны быть заверены подписью руководителя либо уполномоченного лица и печатью управляющей организации.</w:t>
      </w:r>
    </w:p>
    <w:p w:rsidR="00925D96" w:rsidRPr="00C900E6" w:rsidRDefault="00925D9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1A4FB6">
        <w:rPr>
          <w:rFonts w:ascii="Times New Roman" w:hAnsi="Times New Roman"/>
          <w:sz w:val="28"/>
          <w:szCs w:val="28"/>
        </w:rPr>
        <w:t>9</w:t>
      </w:r>
      <w:r w:rsidRPr="00C900E6">
        <w:rPr>
          <w:rFonts w:ascii="Times New Roman" w:hAnsi="Times New Roman"/>
          <w:sz w:val="28"/>
          <w:szCs w:val="28"/>
        </w:rPr>
        <w:t xml:space="preserve">. Заявка подлежит регистрации в журнале регистрации заявок секретарем комиссии </w:t>
      </w:r>
      <w:r w:rsidR="005909D0" w:rsidRPr="00C900E6">
        <w:rPr>
          <w:rFonts w:ascii="Times New Roman" w:hAnsi="Times New Roman"/>
          <w:sz w:val="28"/>
          <w:szCs w:val="28"/>
        </w:rPr>
        <w:t xml:space="preserve">в хронологической последовательности </w:t>
      </w:r>
      <w:r w:rsidRPr="00C900E6">
        <w:rPr>
          <w:rFonts w:ascii="Times New Roman" w:hAnsi="Times New Roman"/>
          <w:sz w:val="28"/>
          <w:szCs w:val="28"/>
        </w:rPr>
        <w:t>в день её поступления</w:t>
      </w:r>
      <w:r w:rsidR="00482257" w:rsidRPr="00C900E6">
        <w:rPr>
          <w:rFonts w:ascii="Times New Roman" w:hAnsi="Times New Roman"/>
          <w:sz w:val="28"/>
          <w:szCs w:val="28"/>
        </w:rPr>
        <w:t>.</w:t>
      </w:r>
    </w:p>
    <w:p w:rsidR="00FD030B" w:rsidRPr="009B24C2" w:rsidRDefault="00BC2D6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2.1</w:t>
      </w:r>
      <w:r w:rsidR="001A4FB6" w:rsidRPr="009B24C2">
        <w:rPr>
          <w:rFonts w:ascii="Times New Roman" w:hAnsi="Times New Roman"/>
          <w:sz w:val="28"/>
          <w:szCs w:val="28"/>
        </w:rPr>
        <w:t>0</w:t>
      </w:r>
      <w:r w:rsidRPr="009B24C2">
        <w:rPr>
          <w:rFonts w:ascii="Times New Roman" w:hAnsi="Times New Roman"/>
          <w:sz w:val="28"/>
          <w:szCs w:val="28"/>
        </w:rPr>
        <w:t>. Управляющая организация, подавшая заявку,</w:t>
      </w:r>
      <w:r w:rsidR="00FD030B" w:rsidRPr="009B24C2">
        <w:rPr>
          <w:rFonts w:ascii="Times New Roman" w:hAnsi="Times New Roman"/>
          <w:sz w:val="28"/>
          <w:szCs w:val="28"/>
        </w:rPr>
        <w:t xml:space="preserve"> вправе отозвать заявку</w:t>
      </w:r>
      <w:r w:rsidR="004B503A" w:rsidRPr="009B24C2">
        <w:rPr>
          <w:rFonts w:ascii="Times New Roman" w:hAnsi="Times New Roman"/>
          <w:sz w:val="28"/>
          <w:szCs w:val="28"/>
        </w:rPr>
        <w:t xml:space="preserve"> с прилагаемыми документами</w:t>
      </w:r>
      <w:r w:rsidR="00FD030B" w:rsidRPr="009B24C2">
        <w:rPr>
          <w:rFonts w:ascii="Times New Roman" w:hAnsi="Times New Roman"/>
          <w:sz w:val="28"/>
          <w:szCs w:val="28"/>
        </w:rPr>
        <w:t xml:space="preserve">, внести изменения в заявку </w:t>
      </w:r>
      <w:r w:rsidR="005E6BAF" w:rsidRPr="009B24C2">
        <w:rPr>
          <w:rFonts w:ascii="Times New Roman" w:hAnsi="Times New Roman"/>
          <w:sz w:val="28"/>
          <w:szCs w:val="28"/>
        </w:rPr>
        <w:t xml:space="preserve">и прилагаемые к ней документы </w:t>
      </w:r>
      <w:r w:rsidR="00FD030B" w:rsidRPr="009B24C2">
        <w:rPr>
          <w:rFonts w:ascii="Times New Roman" w:hAnsi="Times New Roman"/>
          <w:sz w:val="28"/>
          <w:szCs w:val="28"/>
        </w:rPr>
        <w:t>не позднее</w:t>
      </w:r>
      <w:r w:rsidRPr="009B24C2">
        <w:rPr>
          <w:rFonts w:ascii="Times New Roman" w:hAnsi="Times New Roman"/>
          <w:sz w:val="28"/>
          <w:szCs w:val="28"/>
        </w:rPr>
        <w:t xml:space="preserve"> даты окончания срока подачи заявок</w:t>
      </w:r>
      <w:r w:rsidR="00AB4006" w:rsidRPr="009B24C2">
        <w:rPr>
          <w:rFonts w:ascii="Times New Roman" w:hAnsi="Times New Roman"/>
          <w:sz w:val="28"/>
          <w:szCs w:val="28"/>
        </w:rPr>
        <w:t>, установленной в объявлении о проведении отбора получателей субсидии,</w:t>
      </w:r>
      <w:r w:rsidR="003A5CB1" w:rsidRPr="009B24C2">
        <w:rPr>
          <w:rFonts w:ascii="Times New Roman" w:hAnsi="Times New Roman"/>
          <w:sz w:val="28"/>
          <w:szCs w:val="28"/>
        </w:rPr>
        <w:t xml:space="preserve"> посредством направления уведомления об отзыве заявки </w:t>
      </w:r>
      <w:r w:rsidR="005E6BAF" w:rsidRPr="009B24C2">
        <w:rPr>
          <w:rFonts w:ascii="Times New Roman" w:hAnsi="Times New Roman"/>
          <w:sz w:val="28"/>
          <w:szCs w:val="28"/>
        </w:rPr>
        <w:t xml:space="preserve">или </w:t>
      </w:r>
      <w:r w:rsidR="003A5CB1" w:rsidRPr="009B24C2">
        <w:rPr>
          <w:rFonts w:ascii="Times New Roman" w:hAnsi="Times New Roman"/>
          <w:sz w:val="28"/>
          <w:szCs w:val="28"/>
        </w:rPr>
        <w:t xml:space="preserve">заявления о внесении изменений в заявку, подписанного </w:t>
      </w:r>
      <w:r w:rsidR="006B5D95" w:rsidRPr="009B24C2">
        <w:rPr>
          <w:rFonts w:ascii="Times New Roman" w:hAnsi="Times New Roman"/>
          <w:sz w:val="28"/>
          <w:szCs w:val="28"/>
        </w:rPr>
        <w:t>руководителем либо уполномоченным лицом управляющей организации</w:t>
      </w:r>
      <w:r w:rsidR="00D55F78" w:rsidRPr="009B24C2">
        <w:rPr>
          <w:rFonts w:ascii="Times New Roman" w:hAnsi="Times New Roman"/>
          <w:sz w:val="28"/>
          <w:szCs w:val="28"/>
        </w:rPr>
        <w:t>, в адрес департамента ЖКХ.</w:t>
      </w:r>
    </w:p>
    <w:p w:rsidR="00D55F78" w:rsidRPr="00C900E6" w:rsidRDefault="00D55F7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2.1</w:t>
      </w:r>
      <w:r w:rsidR="001A4FB6" w:rsidRPr="009B24C2">
        <w:rPr>
          <w:rFonts w:ascii="Times New Roman" w:hAnsi="Times New Roman"/>
          <w:sz w:val="28"/>
          <w:szCs w:val="28"/>
        </w:rPr>
        <w:t>1</w:t>
      </w:r>
      <w:r w:rsidRPr="009B24C2">
        <w:rPr>
          <w:rFonts w:ascii="Times New Roman" w:hAnsi="Times New Roman"/>
          <w:sz w:val="28"/>
          <w:szCs w:val="28"/>
        </w:rPr>
        <w:t>. Со дня регистрации уведомления об отзыве заявки</w:t>
      </w:r>
      <w:r w:rsidRPr="00C900E6">
        <w:rPr>
          <w:rFonts w:ascii="Times New Roman" w:hAnsi="Times New Roman"/>
          <w:sz w:val="28"/>
          <w:szCs w:val="28"/>
        </w:rPr>
        <w:t xml:space="preserve"> заявка признается отозванной участником отбора и не подлежит рассмотрению в порядке, установленном настоящим Порядком.</w:t>
      </w:r>
    </w:p>
    <w:p w:rsidR="00D55F78" w:rsidRPr="00C900E6" w:rsidRDefault="00D55F7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2.1</w:t>
      </w:r>
      <w:r w:rsidR="001A4FB6">
        <w:rPr>
          <w:rFonts w:ascii="Times New Roman" w:hAnsi="Times New Roman"/>
          <w:sz w:val="28"/>
          <w:szCs w:val="28"/>
        </w:rPr>
        <w:t>2</w:t>
      </w:r>
      <w:r w:rsidRPr="00C900E6">
        <w:rPr>
          <w:rFonts w:ascii="Times New Roman" w:hAnsi="Times New Roman"/>
          <w:sz w:val="28"/>
          <w:szCs w:val="28"/>
        </w:rPr>
        <w:t>. Основанием возврата заяв</w:t>
      </w:r>
      <w:r w:rsidR="001C7F29" w:rsidRPr="00C900E6">
        <w:rPr>
          <w:rFonts w:ascii="Times New Roman" w:hAnsi="Times New Roman"/>
          <w:sz w:val="28"/>
          <w:szCs w:val="28"/>
        </w:rPr>
        <w:t>ки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Pr="009B24C2">
        <w:rPr>
          <w:rFonts w:ascii="Times New Roman" w:hAnsi="Times New Roman"/>
          <w:sz w:val="28"/>
          <w:szCs w:val="28"/>
        </w:rPr>
        <w:t xml:space="preserve">является </w:t>
      </w:r>
      <w:r w:rsidR="00CC6133" w:rsidRPr="009B24C2">
        <w:rPr>
          <w:rFonts w:ascii="Times New Roman" w:hAnsi="Times New Roman"/>
          <w:sz w:val="28"/>
          <w:szCs w:val="28"/>
        </w:rPr>
        <w:t xml:space="preserve">уведомление об </w:t>
      </w:r>
      <w:r w:rsidRPr="009B24C2">
        <w:rPr>
          <w:rFonts w:ascii="Times New Roman" w:hAnsi="Times New Roman"/>
          <w:sz w:val="28"/>
          <w:szCs w:val="28"/>
        </w:rPr>
        <w:t>отзыв</w:t>
      </w:r>
      <w:r w:rsidR="00CC6133" w:rsidRPr="009B24C2">
        <w:rPr>
          <w:rFonts w:ascii="Times New Roman" w:hAnsi="Times New Roman"/>
          <w:sz w:val="28"/>
          <w:szCs w:val="28"/>
        </w:rPr>
        <w:t>е</w:t>
      </w:r>
      <w:r w:rsidRPr="009B24C2">
        <w:rPr>
          <w:rFonts w:ascii="Times New Roman" w:hAnsi="Times New Roman"/>
          <w:sz w:val="28"/>
          <w:szCs w:val="28"/>
        </w:rPr>
        <w:t xml:space="preserve"> заявки участником отбора.</w:t>
      </w:r>
    </w:p>
    <w:p w:rsidR="009B1AF5" w:rsidRPr="00C900E6" w:rsidRDefault="009B1AF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2.1</w:t>
      </w:r>
      <w:r w:rsidR="001A4FB6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47311E" w:rsidRPr="00C900E6">
        <w:rPr>
          <w:rFonts w:ascii="Times New Roman" w:hAnsi="Times New Roman"/>
          <w:sz w:val="28"/>
          <w:szCs w:val="28"/>
        </w:rPr>
        <w:t xml:space="preserve">В случае, если заявка была представлена в оригинале, </w:t>
      </w:r>
      <w:r w:rsidR="001C7F29" w:rsidRPr="00C900E6">
        <w:rPr>
          <w:rFonts w:ascii="Times New Roman" w:hAnsi="Times New Roman"/>
          <w:sz w:val="28"/>
          <w:szCs w:val="28"/>
        </w:rPr>
        <w:t>д</w:t>
      </w:r>
      <w:r w:rsidRPr="00C900E6">
        <w:rPr>
          <w:rFonts w:ascii="Times New Roman" w:hAnsi="Times New Roman"/>
          <w:sz w:val="28"/>
          <w:szCs w:val="28"/>
        </w:rPr>
        <w:t>епартамент ЖКХ обеспечивает возврат заявки участнику отбора не позднее 5 рабочих дней со дня регистрации уведомления об отзыве заявки по почте с уведомлением о вручении.</w:t>
      </w:r>
    </w:p>
    <w:p w:rsidR="0047311E" w:rsidRPr="00C900E6" w:rsidRDefault="0047311E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lastRenderedPageBreak/>
        <w:t>2.1</w:t>
      </w:r>
      <w:r w:rsidR="001A4FB6">
        <w:rPr>
          <w:rFonts w:ascii="Times New Roman" w:hAnsi="Times New Roman"/>
          <w:sz w:val="28"/>
          <w:szCs w:val="28"/>
        </w:rPr>
        <w:t>4</w:t>
      </w:r>
      <w:r w:rsidRPr="00C900E6">
        <w:rPr>
          <w:rFonts w:ascii="Times New Roman" w:hAnsi="Times New Roman"/>
          <w:sz w:val="28"/>
          <w:szCs w:val="28"/>
        </w:rPr>
        <w:t xml:space="preserve">. Со дня регистрации заявления о внесении изменений в </w:t>
      </w:r>
      <w:r w:rsidRPr="009B24C2">
        <w:rPr>
          <w:rFonts w:ascii="Times New Roman" w:hAnsi="Times New Roman"/>
          <w:sz w:val="28"/>
          <w:szCs w:val="28"/>
        </w:rPr>
        <w:t>заявку</w:t>
      </w:r>
      <w:r w:rsidR="00402CFA" w:rsidRPr="009B24C2">
        <w:rPr>
          <w:rFonts w:ascii="Times New Roman" w:hAnsi="Times New Roman"/>
          <w:sz w:val="28"/>
          <w:szCs w:val="28"/>
        </w:rPr>
        <w:t xml:space="preserve"> заявка</w:t>
      </w:r>
      <w:r w:rsidRPr="009B24C2">
        <w:rPr>
          <w:rFonts w:ascii="Times New Roman" w:hAnsi="Times New Roman"/>
          <w:sz w:val="28"/>
          <w:szCs w:val="28"/>
        </w:rPr>
        <w:t xml:space="preserve"> </w:t>
      </w:r>
      <w:r w:rsidR="00825E5B" w:rsidRPr="009B24C2">
        <w:rPr>
          <w:rFonts w:ascii="Times New Roman" w:hAnsi="Times New Roman"/>
          <w:sz w:val="28"/>
          <w:szCs w:val="28"/>
        </w:rPr>
        <w:t xml:space="preserve">с прилагаемыми документами </w:t>
      </w:r>
      <w:r w:rsidRPr="009B24C2">
        <w:rPr>
          <w:rFonts w:ascii="Times New Roman" w:hAnsi="Times New Roman"/>
          <w:sz w:val="28"/>
          <w:szCs w:val="28"/>
        </w:rPr>
        <w:t>признается измененной участником отбора и</w:t>
      </w:r>
      <w:r w:rsidRPr="00C900E6">
        <w:rPr>
          <w:rFonts w:ascii="Times New Roman" w:hAnsi="Times New Roman"/>
          <w:sz w:val="28"/>
          <w:szCs w:val="28"/>
        </w:rPr>
        <w:t xml:space="preserve"> подлежит рассмотрению в порядке, установленном</w:t>
      </w:r>
      <w:r w:rsidR="000616D8" w:rsidRPr="00C900E6">
        <w:rPr>
          <w:rFonts w:ascii="Times New Roman" w:hAnsi="Times New Roman"/>
          <w:sz w:val="28"/>
          <w:szCs w:val="28"/>
        </w:rPr>
        <w:t xml:space="preserve"> настоящим разделом, при этом при рассмотрении такой заявки датой подачи заявки считается дата регистрации заявления о внесении изменений в заявку.</w:t>
      </w:r>
    </w:p>
    <w:p w:rsidR="00402CFA" w:rsidRPr="00C900E6" w:rsidRDefault="00402CFA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2.1</w:t>
      </w:r>
      <w:r w:rsidR="001A4FB6">
        <w:rPr>
          <w:rFonts w:ascii="Times New Roman" w:hAnsi="Times New Roman"/>
          <w:sz w:val="28"/>
          <w:szCs w:val="28"/>
        </w:rPr>
        <w:t>5</w:t>
      </w:r>
      <w:r w:rsidRPr="00C900E6">
        <w:rPr>
          <w:rFonts w:ascii="Times New Roman" w:hAnsi="Times New Roman"/>
          <w:sz w:val="28"/>
          <w:szCs w:val="28"/>
        </w:rPr>
        <w:t>. Участник отбора вправе</w:t>
      </w:r>
      <w:r w:rsidR="007C00C3" w:rsidRPr="00C900E6">
        <w:rPr>
          <w:rFonts w:ascii="Times New Roman" w:hAnsi="Times New Roman"/>
          <w:sz w:val="28"/>
          <w:szCs w:val="28"/>
        </w:rPr>
        <w:t xml:space="preserve"> со дня размещения объявления о проведении </w:t>
      </w:r>
      <w:r w:rsidR="007C00C3" w:rsidRPr="007214D4">
        <w:rPr>
          <w:rFonts w:ascii="Times New Roman" w:hAnsi="Times New Roman"/>
          <w:sz w:val="28"/>
          <w:szCs w:val="28"/>
        </w:rPr>
        <w:t xml:space="preserve">отбора и до окончания срока </w:t>
      </w:r>
      <w:r w:rsidR="00D8089F" w:rsidRPr="007214D4">
        <w:rPr>
          <w:rFonts w:ascii="Times New Roman" w:hAnsi="Times New Roman"/>
          <w:sz w:val="28"/>
          <w:szCs w:val="28"/>
        </w:rPr>
        <w:t>подачи заявок,</w:t>
      </w:r>
      <w:r w:rsidR="007C00C3" w:rsidRPr="007214D4">
        <w:rPr>
          <w:rFonts w:ascii="Times New Roman" w:hAnsi="Times New Roman"/>
          <w:sz w:val="28"/>
          <w:szCs w:val="28"/>
        </w:rPr>
        <w:t xml:space="preserve"> </w:t>
      </w:r>
      <w:r w:rsidR="00D8089F" w:rsidRPr="007214D4">
        <w:rPr>
          <w:rFonts w:ascii="Times New Roman" w:hAnsi="Times New Roman"/>
          <w:sz w:val="28"/>
          <w:szCs w:val="28"/>
        </w:rPr>
        <w:t>установленно</w:t>
      </w:r>
      <w:r w:rsidR="007E4062" w:rsidRPr="007214D4">
        <w:rPr>
          <w:rFonts w:ascii="Times New Roman" w:hAnsi="Times New Roman"/>
          <w:sz w:val="28"/>
          <w:szCs w:val="28"/>
        </w:rPr>
        <w:t>го</w:t>
      </w:r>
      <w:r w:rsidR="00D8089F" w:rsidRPr="007214D4">
        <w:rPr>
          <w:rFonts w:ascii="Times New Roman" w:hAnsi="Times New Roman"/>
          <w:sz w:val="28"/>
          <w:szCs w:val="28"/>
        </w:rPr>
        <w:t xml:space="preserve"> в объявлении о проведении отбора получателей субсидии, </w:t>
      </w:r>
      <w:r w:rsidR="007C00C3" w:rsidRPr="007214D4">
        <w:rPr>
          <w:rFonts w:ascii="Times New Roman" w:hAnsi="Times New Roman"/>
          <w:sz w:val="28"/>
          <w:szCs w:val="28"/>
        </w:rPr>
        <w:t>направить в департамент ЖКХ запрос о разъяснении положений объявления о проведении отбора</w:t>
      </w:r>
      <w:r w:rsidR="00006D62" w:rsidRPr="007214D4">
        <w:rPr>
          <w:rFonts w:ascii="Times New Roman" w:hAnsi="Times New Roman"/>
          <w:sz w:val="28"/>
          <w:szCs w:val="28"/>
        </w:rPr>
        <w:t>,</w:t>
      </w:r>
      <w:r w:rsidR="007C00C3" w:rsidRPr="007214D4">
        <w:t xml:space="preserve"> </w:t>
      </w:r>
      <w:r w:rsidR="007C00C3" w:rsidRPr="007214D4">
        <w:rPr>
          <w:rFonts w:ascii="Times New Roman" w:hAnsi="Times New Roman"/>
          <w:sz w:val="28"/>
          <w:szCs w:val="28"/>
        </w:rPr>
        <w:t>подписанный</w:t>
      </w:r>
      <w:r w:rsidR="007C00C3" w:rsidRPr="00C900E6">
        <w:rPr>
          <w:rFonts w:ascii="Times New Roman" w:hAnsi="Times New Roman"/>
          <w:sz w:val="28"/>
          <w:szCs w:val="28"/>
        </w:rPr>
        <w:t xml:space="preserve"> руководителем либо уполномоченным лицом участника отбора.</w:t>
      </w:r>
    </w:p>
    <w:p w:rsidR="007C00C3" w:rsidRPr="00C900E6" w:rsidRDefault="007C00C3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2.1</w:t>
      </w:r>
      <w:r w:rsidR="001A4FB6">
        <w:rPr>
          <w:rFonts w:ascii="Times New Roman" w:hAnsi="Times New Roman"/>
          <w:sz w:val="28"/>
          <w:szCs w:val="28"/>
        </w:rPr>
        <w:t>6</w:t>
      </w:r>
      <w:r w:rsidRPr="00C900E6">
        <w:rPr>
          <w:rFonts w:ascii="Times New Roman" w:hAnsi="Times New Roman"/>
          <w:sz w:val="28"/>
          <w:szCs w:val="28"/>
        </w:rPr>
        <w:t xml:space="preserve">. Департамент ЖКХ </w:t>
      </w:r>
      <w:r w:rsidR="00006D62" w:rsidRPr="00C900E6">
        <w:rPr>
          <w:rFonts w:ascii="Times New Roman" w:hAnsi="Times New Roman"/>
          <w:sz w:val="28"/>
          <w:szCs w:val="28"/>
        </w:rPr>
        <w:t>направляет участнику отбора разъяснение положений объявления о проведении отбора не позднее 5 рабочих дней со дня регистрации запроса.</w:t>
      </w:r>
    </w:p>
    <w:p w:rsidR="003F275B" w:rsidRDefault="00B06EDF" w:rsidP="003F2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556EF6" w:rsidRPr="00C900E6">
        <w:rPr>
          <w:rFonts w:ascii="Times New Roman" w:hAnsi="Times New Roman"/>
          <w:sz w:val="28"/>
          <w:szCs w:val="28"/>
        </w:rPr>
        <w:t>1</w:t>
      </w:r>
      <w:r w:rsidR="001A4FB6">
        <w:rPr>
          <w:rFonts w:ascii="Times New Roman" w:hAnsi="Times New Roman"/>
          <w:sz w:val="28"/>
          <w:szCs w:val="28"/>
        </w:rPr>
        <w:t>7</w:t>
      </w:r>
      <w:r w:rsidRPr="00C900E6">
        <w:rPr>
          <w:rFonts w:ascii="Times New Roman" w:hAnsi="Times New Roman"/>
          <w:sz w:val="28"/>
          <w:szCs w:val="28"/>
        </w:rPr>
        <w:t>. Департамент ЖКХ в течение 5 рабочих дней с даты регистрации заявки запрашивает в порядке межведомственного информационного взаимодействия, установленном Федеральным законом от 27.07.2010 №210-ФЗ "Об организации предоставления государственных и муниципальных услуг"</w:t>
      </w:r>
      <w:r w:rsidR="00A524F1" w:rsidRPr="00C900E6">
        <w:rPr>
          <w:rFonts w:ascii="Times New Roman" w:hAnsi="Times New Roman"/>
          <w:sz w:val="28"/>
          <w:szCs w:val="28"/>
        </w:rPr>
        <w:t>:</w:t>
      </w:r>
    </w:p>
    <w:p w:rsidR="00B06EDF" w:rsidRPr="00C900E6" w:rsidRDefault="003F275B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- копию устава управляющей организации (для юридических лиц);</w:t>
      </w:r>
    </w:p>
    <w:p w:rsidR="00A524F1" w:rsidRPr="00C900E6" w:rsidRDefault="00955F11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E65F54" w:rsidRPr="00C900E6">
        <w:rPr>
          <w:rFonts w:ascii="Times New Roman" w:hAnsi="Times New Roman"/>
          <w:sz w:val="28"/>
          <w:szCs w:val="28"/>
        </w:rPr>
        <w:t>в</w:t>
      </w:r>
      <w:r w:rsidR="00A524F1" w:rsidRPr="00C900E6">
        <w:rPr>
          <w:rFonts w:ascii="Times New Roman" w:hAnsi="Times New Roman"/>
          <w:sz w:val="28"/>
          <w:szCs w:val="28"/>
        </w:rPr>
        <w:t>ыписк</w:t>
      </w:r>
      <w:r w:rsidR="00E65F54" w:rsidRPr="00C900E6">
        <w:rPr>
          <w:rFonts w:ascii="Times New Roman" w:hAnsi="Times New Roman"/>
          <w:sz w:val="28"/>
          <w:szCs w:val="28"/>
        </w:rPr>
        <w:t>у</w:t>
      </w:r>
      <w:r w:rsidR="00A524F1" w:rsidRPr="00C900E6">
        <w:rPr>
          <w:rFonts w:ascii="Times New Roman" w:hAnsi="Times New Roman"/>
          <w:sz w:val="28"/>
          <w:szCs w:val="28"/>
        </w:rPr>
        <w:t xml:space="preserve"> из реестра лицензий на осуществление предпринимательской деятельности по управлению многоквартирными домами (не </w:t>
      </w:r>
      <w:r w:rsidRPr="00C900E6">
        <w:rPr>
          <w:rFonts w:ascii="Times New Roman" w:hAnsi="Times New Roman"/>
          <w:sz w:val="28"/>
          <w:szCs w:val="28"/>
        </w:rPr>
        <w:t>запрашивается в отношении</w:t>
      </w:r>
      <w:r w:rsidR="00A524F1" w:rsidRPr="00C900E6">
        <w:rPr>
          <w:rFonts w:ascii="Times New Roman" w:hAnsi="Times New Roman"/>
          <w:sz w:val="28"/>
          <w:szCs w:val="28"/>
        </w:rPr>
        <w:t xml:space="preserve"> товариществ собственников жилья, жилищны</w:t>
      </w:r>
      <w:r w:rsidRPr="00C900E6">
        <w:rPr>
          <w:rFonts w:ascii="Times New Roman" w:hAnsi="Times New Roman"/>
          <w:sz w:val="28"/>
          <w:szCs w:val="28"/>
        </w:rPr>
        <w:t>х</w:t>
      </w:r>
      <w:r w:rsidR="00A524F1" w:rsidRPr="00C900E6">
        <w:rPr>
          <w:rFonts w:ascii="Times New Roman" w:hAnsi="Times New Roman"/>
          <w:sz w:val="28"/>
          <w:szCs w:val="28"/>
        </w:rPr>
        <w:t xml:space="preserve"> кооператив</w:t>
      </w:r>
      <w:r w:rsidRPr="00C900E6">
        <w:rPr>
          <w:rFonts w:ascii="Times New Roman" w:hAnsi="Times New Roman"/>
          <w:sz w:val="28"/>
          <w:szCs w:val="28"/>
        </w:rPr>
        <w:t>ов</w:t>
      </w:r>
      <w:r w:rsidR="00A524F1" w:rsidRPr="00C900E6">
        <w:rPr>
          <w:rFonts w:ascii="Times New Roman" w:hAnsi="Times New Roman"/>
          <w:sz w:val="28"/>
          <w:szCs w:val="28"/>
        </w:rPr>
        <w:t xml:space="preserve"> или ины</w:t>
      </w:r>
      <w:r w:rsidRPr="00C900E6">
        <w:rPr>
          <w:rFonts w:ascii="Times New Roman" w:hAnsi="Times New Roman"/>
          <w:sz w:val="28"/>
          <w:szCs w:val="28"/>
        </w:rPr>
        <w:t>х</w:t>
      </w:r>
      <w:r w:rsidR="00A524F1" w:rsidRPr="00C900E6">
        <w:rPr>
          <w:rFonts w:ascii="Times New Roman" w:hAnsi="Times New Roman"/>
          <w:sz w:val="28"/>
          <w:szCs w:val="28"/>
        </w:rPr>
        <w:t xml:space="preserve"> специализированны</w:t>
      </w:r>
      <w:r w:rsidRPr="00C900E6">
        <w:rPr>
          <w:rFonts w:ascii="Times New Roman" w:hAnsi="Times New Roman"/>
          <w:sz w:val="28"/>
          <w:szCs w:val="28"/>
        </w:rPr>
        <w:t>х</w:t>
      </w:r>
      <w:r w:rsidR="00A524F1" w:rsidRPr="00C900E6">
        <w:rPr>
          <w:rFonts w:ascii="Times New Roman" w:hAnsi="Times New Roman"/>
          <w:sz w:val="28"/>
          <w:szCs w:val="28"/>
        </w:rPr>
        <w:t xml:space="preserve"> потребительски</w:t>
      </w:r>
      <w:r w:rsidRPr="00C900E6">
        <w:rPr>
          <w:rFonts w:ascii="Times New Roman" w:hAnsi="Times New Roman"/>
          <w:sz w:val="28"/>
          <w:szCs w:val="28"/>
        </w:rPr>
        <w:t>х</w:t>
      </w:r>
      <w:r w:rsidR="00A524F1" w:rsidRPr="00C900E6">
        <w:rPr>
          <w:rFonts w:ascii="Times New Roman" w:hAnsi="Times New Roman"/>
          <w:sz w:val="28"/>
          <w:szCs w:val="28"/>
        </w:rPr>
        <w:t xml:space="preserve"> кооператив</w:t>
      </w:r>
      <w:r w:rsidRPr="00C900E6">
        <w:rPr>
          <w:rFonts w:ascii="Times New Roman" w:hAnsi="Times New Roman"/>
          <w:sz w:val="28"/>
          <w:szCs w:val="28"/>
        </w:rPr>
        <w:t>ов</w:t>
      </w:r>
      <w:r w:rsidR="00A524F1" w:rsidRPr="00C900E6">
        <w:rPr>
          <w:rFonts w:ascii="Times New Roman" w:hAnsi="Times New Roman"/>
          <w:sz w:val="28"/>
          <w:szCs w:val="28"/>
        </w:rPr>
        <w:t>);</w:t>
      </w:r>
    </w:p>
    <w:p w:rsidR="00955F11" w:rsidRPr="00C900E6" w:rsidRDefault="00955F11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лице, являющихся участниками отбора;</w:t>
      </w:r>
    </w:p>
    <w:p w:rsidR="000A5DB2" w:rsidRPr="00C900E6" w:rsidRDefault="00955F11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</w:t>
      </w:r>
      <w:r w:rsidR="00A524F1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в</w:t>
      </w:r>
      <w:r w:rsidR="00A524F1" w:rsidRPr="00C900E6">
        <w:rPr>
          <w:rFonts w:ascii="Times New Roman" w:hAnsi="Times New Roman"/>
          <w:sz w:val="28"/>
          <w:szCs w:val="28"/>
        </w:rPr>
        <w:t>ыписк</w:t>
      </w:r>
      <w:r w:rsidRPr="00C900E6">
        <w:rPr>
          <w:rFonts w:ascii="Times New Roman" w:hAnsi="Times New Roman"/>
          <w:sz w:val="28"/>
          <w:szCs w:val="28"/>
        </w:rPr>
        <w:t>у</w:t>
      </w:r>
      <w:r w:rsidR="00A524F1" w:rsidRPr="00C900E6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</w:t>
      </w:r>
      <w:r w:rsidR="00544759" w:rsidRPr="00C900E6">
        <w:rPr>
          <w:rFonts w:ascii="Times New Roman" w:hAnsi="Times New Roman"/>
          <w:sz w:val="28"/>
          <w:szCs w:val="28"/>
        </w:rPr>
        <w:t>индивидуальных предпринимателей;</w:t>
      </w:r>
    </w:p>
    <w:p w:rsidR="00544759" w:rsidRPr="00C900E6" w:rsidRDefault="00544759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выписк</w:t>
      </w:r>
      <w:r w:rsidR="005B0F56" w:rsidRPr="00C900E6">
        <w:rPr>
          <w:rFonts w:ascii="Times New Roman" w:hAnsi="Times New Roman"/>
          <w:sz w:val="28"/>
          <w:szCs w:val="28"/>
        </w:rPr>
        <w:t>у</w:t>
      </w:r>
      <w:r w:rsidRPr="00C900E6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5B0F56" w:rsidRPr="00C900E6">
        <w:rPr>
          <w:rFonts w:ascii="Times New Roman" w:hAnsi="Times New Roman"/>
          <w:sz w:val="28"/>
          <w:szCs w:val="28"/>
        </w:rPr>
        <w:t xml:space="preserve">(кадастровый паспорт) </w:t>
      </w:r>
      <w:r w:rsidRPr="00C900E6">
        <w:rPr>
          <w:rFonts w:ascii="Times New Roman" w:hAnsi="Times New Roman"/>
          <w:sz w:val="28"/>
          <w:szCs w:val="28"/>
        </w:rPr>
        <w:t>на земельный участок</w:t>
      </w:r>
      <w:r w:rsidR="00E01280" w:rsidRPr="00C900E6">
        <w:rPr>
          <w:rFonts w:ascii="Times New Roman" w:hAnsi="Times New Roman"/>
          <w:sz w:val="28"/>
          <w:szCs w:val="28"/>
        </w:rPr>
        <w:t>.</w:t>
      </w:r>
    </w:p>
    <w:p w:rsidR="00A524F1" w:rsidRPr="00C900E6" w:rsidRDefault="00955F11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Указанные документы могут быть представлены </w:t>
      </w:r>
      <w:r w:rsidR="00695827" w:rsidRPr="00C900E6">
        <w:rPr>
          <w:rFonts w:ascii="Times New Roman" w:hAnsi="Times New Roman"/>
          <w:sz w:val="28"/>
          <w:szCs w:val="28"/>
        </w:rPr>
        <w:t xml:space="preserve">управляющей </w:t>
      </w:r>
      <w:r w:rsidRPr="00C900E6">
        <w:rPr>
          <w:rFonts w:ascii="Times New Roman" w:hAnsi="Times New Roman"/>
          <w:sz w:val="28"/>
          <w:szCs w:val="28"/>
        </w:rPr>
        <w:t>организацией самостоятельно в день подачи заявки.</w:t>
      </w:r>
    </w:p>
    <w:p w:rsidR="00FA4BAF" w:rsidRPr="00C900E6" w:rsidRDefault="000E3310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</w:t>
      </w:r>
      <w:r w:rsidR="00A72A42" w:rsidRPr="007214D4">
        <w:rPr>
          <w:rFonts w:ascii="Times New Roman" w:hAnsi="Times New Roman"/>
          <w:sz w:val="28"/>
          <w:szCs w:val="28"/>
        </w:rPr>
        <w:t>1</w:t>
      </w:r>
      <w:r w:rsidR="001A4FB6">
        <w:rPr>
          <w:rFonts w:ascii="Times New Roman" w:hAnsi="Times New Roman"/>
          <w:sz w:val="28"/>
          <w:szCs w:val="28"/>
        </w:rPr>
        <w:t>8</w:t>
      </w:r>
      <w:r w:rsidRPr="007214D4">
        <w:rPr>
          <w:rFonts w:ascii="Times New Roman" w:hAnsi="Times New Roman"/>
          <w:sz w:val="28"/>
          <w:szCs w:val="28"/>
        </w:rPr>
        <w:t xml:space="preserve">. </w:t>
      </w:r>
      <w:r w:rsidR="001B4F4E" w:rsidRPr="007214D4">
        <w:rPr>
          <w:rFonts w:ascii="Times New Roman" w:hAnsi="Times New Roman"/>
          <w:sz w:val="28"/>
          <w:szCs w:val="28"/>
        </w:rPr>
        <w:t>Рассмотрение заявок</w:t>
      </w:r>
      <w:r w:rsidR="005B4A79" w:rsidRPr="007214D4">
        <w:rPr>
          <w:rFonts w:ascii="Times New Roman" w:hAnsi="Times New Roman"/>
          <w:sz w:val="28"/>
          <w:szCs w:val="28"/>
        </w:rPr>
        <w:t xml:space="preserve"> </w:t>
      </w:r>
      <w:r w:rsidRPr="007214D4">
        <w:rPr>
          <w:rFonts w:ascii="Times New Roman" w:hAnsi="Times New Roman"/>
          <w:sz w:val="28"/>
          <w:szCs w:val="28"/>
        </w:rPr>
        <w:t>осуществляет</w:t>
      </w:r>
      <w:r w:rsidR="000F658E" w:rsidRPr="007214D4">
        <w:rPr>
          <w:rFonts w:ascii="Times New Roman" w:hAnsi="Times New Roman"/>
          <w:sz w:val="28"/>
          <w:szCs w:val="28"/>
        </w:rPr>
        <w:t>ся</w:t>
      </w:r>
      <w:r w:rsidRPr="007214D4">
        <w:rPr>
          <w:rFonts w:ascii="Times New Roman" w:hAnsi="Times New Roman"/>
          <w:sz w:val="28"/>
          <w:szCs w:val="28"/>
        </w:rPr>
        <w:t xml:space="preserve"> </w:t>
      </w:r>
      <w:r w:rsidR="00FA4BAF" w:rsidRPr="007214D4">
        <w:rPr>
          <w:rFonts w:ascii="Times New Roman" w:hAnsi="Times New Roman"/>
          <w:sz w:val="28"/>
          <w:szCs w:val="28"/>
        </w:rPr>
        <w:t>комисси</w:t>
      </w:r>
      <w:r w:rsidR="000F658E" w:rsidRPr="007214D4">
        <w:rPr>
          <w:rFonts w:ascii="Times New Roman" w:hAnsi="Times New Roman"/>
          <w:sz w:val="28"/>
          <w:szCs w:val="28"/>
        </w:rPr>
        <w:t>ей</w:t>
      </w:r>
      <w:r w:rsidR="00695827" w:rsidRPr="007214D4">
        <w:rPr>
          <w:rFonts w:ascii="Times New Roman" w:hAnsi="Times New Roman"/>
          <w:sz w:val="28"/>
          <w:szCs w:val="28"/>
        </w:rPr>
        <w:t xml:space="preserve"> </w:t>
      </w:r>
      <w:r w:rsidR="00AB4006" w:rsidRPr="007214D4">
        <w:rPr>
          <w:rFonts w:ascii="Times New Roman" w:hAnsi="Times New Roman"/>
          <w:sz w:val="28"/>
          <w:szCs w:val="28"/>
        </w:rPr>
        <w:t xml:space="preserve">в 2 этапа </w:t>
      </w:r>
      <w:r w:rsidR="00695827" w:rsidRPr="007214D4">
        <w:rPr>
          <w:rFonts w:ascii="Times New Roman" w:hAnsi="Times New Roman"/>
          <w:sz w:val="28"/>
          <w:szCs w:val="28"/>
        </w:rPr>
        <w:t>в течение</w:t>
      </w:r>
      <w:r w:rsidR="008508BC" w:rsidRPr="007214D4">
        <w:rPr>
          <w:rFonts w:ascii="Times New Roman" w:hAnsi="Times New Roman"/>
          <w:sz w:val="28"/>
          <w:szCs w:val="28"/>
        </w:rPr>
        <w:t xml:space="preserve"> </w:t>
      </w:r>
      <w:r w:rsidR="00626BBA" w:rsidRPr="007214D4">
        <w:rPr>
          <w:rFonts w:ascii="Times New Roman" w:hAnsi="Times New Roman"/>
          <w:sz w:val="28"/>
          <w:szCs w:val="28"/>
        </w:rPr>
        <w:t>десяти</w:t>
      </w:r>
      <w:r w:rsidR="00AB4006" w:rsidRPr="007214D4">
        <w:rPr>
          <w:rFonts w:ascii="Times New Roman" w:hAnsi="Times New Roman"/>
          <w:sz w:val="28"/>
          <w:szCs w:val="28"/>
        </w:rPr>
        <w:t xml:space="preserve"> </w:t>
      </w:r>
      <w:r w:rsidR="00695827" w:rsidRPr="007214D4">
        <w:rPr>
          <w:rFonts w:ascii="Times New Roman" w:hAnsi="Times New Roman"/>
          <w:sz w:val="28"/>
          <w:szCs w:val="28"/>
        </w:rPr>
        <w:t>рабочих дней с д</w:t>
      </w:r>
      <w:r w:rsidR="00AB4006" w:rsidRPr="007214D4">
        <w:rPr>
          <w:rFonts w:ascii="Times New Roman" w:hAnsi="Times New Roman"/>
          <w:sz w:val="28"/>
          <w:szCs w:val="28"/>
        </w:rPr>
        <w:t>аты</w:t>
      </w:r>
      <w:r w:rsidR="00695827" w:rsidRPr="007214D4">
        <w:rPr>
          <w:rFonts w:ascii="Times New Roman" w:hAnsi="Times New Roman"/>
          <w:sz w:val="28"/>
          <w:szCs w:val="28"/>
        </w:rPr>
        <w:t xml:space="preserve"> окончания </w:t>
      </w:r>
      <w:r w:rsidR="00AB4006" w:rsidRPr="007214D4">
        <w:rPr>
          <w:rFonts w:ascii="Times New Roman" w:hAnsi="Times New Roman"/>
          <w:sz w:val="28"/>
          <w:szCs w:val="28"/>
        </w:rPr>
        <w:t>подачи(</w:t>
      </w:r>
      <w:r w:rsidR="00695827" w:rsidRPr="007214D4">
        <w:rPr>
          <w:rFonts w:ascii="Times New Roman" w:hAnsi="Times New Roman"/>
          <w:sz w:val="28"/>
          <w:szCs w:val="28"/>
        </w:rPr>
        <w:t>приема</w:t>
      </w:r>
      <w:r w:rsidR="00AB4006" w:rsidRPr="007214D4">
        <w:rPr>
          <w:rFonts w:ascii="Times New Roman" w:hAnsi="Times New Roman"/>
          <w:sz w:val="28"/>
          <w:szCs w:val="28"/>
        </w:rPr>
        <w:t>)</w:t>
      </w:r>
      <w:r w:rsidR="00695827" w:rsidRPr="007214D4">
        <w:rPr>
          <w:rFonts w:ascii="Times New Roman" w:hAnsi="Times New Roman"/>
          <w:sz w:val="28"/>
          <w:szCs w:val="28"/>
        </w:rPr>
        <w:t xml:space="preserve"> заявок</w:t>
      </w:r>
      <w:r w:rsidR="00AB4006" w:rsidRPr="007214D4">
        <w:rPr>
          <w:rFonts w:ascii="Times New Roman" w:hAnsi="Times New Roman"/>
          <w:sz w:val="28"/>
          <w:szCs w:val="28"/>
        </w:rPr>
        <w:t>, установленной в объявлении о проведе</w:t>
      </w:r>
      <w:r w:rsidR="00A72A42" w:rsidRPr="007214D4">
        <w:rPr>
          <w:rFonts w:ascii="Times New Roman" w:hAnsi="Times New Roman"/>
          <w:sz w:val="28"/>
          <w:szCs w:val="28"/>
        </w:rPr>
        <w:t>нии отбора получателей субсидии.</w:t>
      </w:r>
    </w:p>
    <w:p w:rsidR="00CC32CE" w:rsidRPr="00C900E6" w:rsidRDefault="00695827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1A4FB6">
        <w:rPr>
          <w:rFonts w:ascii="Times New Roman" w:hAnsi="Times New Roman"/>
          <w:sz w:val="28"/>
          <w:szCs w:val="28"/>
        </w:rPr>
        <w:t>19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923148" w:rsidRPr="00C900E6">
        <w:rPr>
          <w:rFonts w:ascii="Times New Roman" w:hAnsi="Times New Roman"/>
          <w:sz w:val="28"/>
          <w:szCs w:val="28"/>
        </w:rPr>
        <w:t>На 1</w:t>
      </w:r>
      <w:r w:rsidR="00B11C27" w:rsidRPr="00C900E6">
        <w:rPr>
          <w:rFonts w:ascii="Times New Roman" w:hAnsi="Times New Roman"/>
          <w:sz w:val="28"/>
          <w:szCs w:val="28"/>
        </w:rPr>
        <w:t xml:space="preserve"> этап</w:t>
      </w:r>
      <w:r w:rsidR="00923148" w:rsidRPr="00C900E6">
        <w:rPr>
          <w:rFonts w:ascii="Times New Roman" w:hAnsi="Times New Roman"/>
          <w:sz w:val="28"/>
          <w:szCs w:val="28"/>
        </w:rPr>
        <w:t>е</w:t>
      </w:r>
      <w:r w:rsidR="00B11C27" w:rsidRPr="00C900E6">
        <w:rPr>
          <w:rFonts w:ascii="Times New Roman" w:hAnsi="Times New Roman"/>
          <w:sz w:val="28"/>
          <w:szCs w:val="28"/>
        </w:rPr>
        <w:t xml:space="preserve"> рассмотрения заявок</w:t>
      </w:r>
      <w:r w:rsidR="00923148" w:rsidRPr="00C900E6">
        <w:rPr>
          <w:rFonts w:ascii="Times New Roman" w:hAnsi="Times New Roman"/>
          <w:sz w:val="28"/>
          <w:szCs w:val="28"/>
        </w:rPr>
        <w:t xml:space="preserve"> комиссия анализирует заявки и приложенны</w:t>
      </w:r>
      <w:r w:rsidR="00867D6D" w:rsidRPr="00C900E6">
        <w:rPr>
          <w:rFonts w:ascii="Times New Roman" w:hAnsi="Times New Roman"/>
          <w:sz w:val="28"/>
          <w:szCs w:val="28"/>
        </w:rPr>
        <w:t>е</w:t>
      </w:r>
      <w:r w:rsidR="00923148" w:rsidRPr="00C900E6">
        <w:rPr>
          <w:rFonts w:ascii="Times New Roman" w:hAnsi="Times New Roman"/>
          <w:sz w:val="28"/>
          <w:szCs w:val="28"/>
        </w:rPr>
        <w:t xml:space="preserve"> к ним документы на предмет их соответствия установленным в объявлении</w:t>
      </w:r>
      <w:r w:rsidR="00867D6D" w:rsidRPr="00C900E6">
        <w:rPr>
          <w:rFonts w:ascii="Times New Roman" w:hAnsi="Times New Roman"/>
          <w:sz w:val="28"/>
          <w:szCs w:val="28"/>
        </w:rPr>
        <w:t xml:space="preserve"> о проведении отбора получателей субсидии требованиям</w:t>
      </w:r>
      <w:r w:rsidR="0060243F" w:rsidRPr="00C900E6">
        <w:t xml:space="preserve"> </w:t>
      </w:r>
      <w:r w:rsidR="0060243F" w:rsidRPr="00C900E6">
        <w:rPr>
          <w:rFonts w:ascii="Times New Roman" w:hAnsi="Times New Roman"/>
          <w:sz w:val="28"/>
          <w:szCs w:val="28"/>
        </w:rPr>
        <w:t xml:space="preserve">к участникам отбора </w:t>
      </w:r>
      <w:r w:rsidR="000B2F8C" w:rsidRPr="00C900E6">
        <w:rPr>
          <w:rFonts w:ascii="Times New Roman" w:hAnsi="Times New Roman"/>
          <w:sz w:val="28"/>
          <w:szCs w:val="28"/>
        </w:rPr>
        <w:t xml:space="preserve">в соответствии с пунктами 1.5 и 2.3 настоящего Порядка </w:t>
      </w:r>
      <w:r w:rsidR="0060243F" w:rsidRPr="00C900E6">
        <w:rPr>
          <w:rFonts w:ascii="Times New Roman" w:hAnsi="Times New Roman"/>
          <w:sz w:val="28"/>
          <w:szCs w:val="28"/>
        </w:rPr>
        <w:t xml:space="preserve">и требованиям, предъявляемых к </w:t>
      </w:r>
      <w:r w:rsidR="00CF7268" w:rsidRPr="00C900E6">
        <w:rPr>
          <w:rFonts w:ascii="Times New Roman" w:hAnsi="Times New Roman"/>
          <w:sz w:val="28"/>
          <w:szCs w:val="28"/>
        </w:rPr>
        <w:t xml:space="preserve">срокам подачи, </w:t>
      </w:r>
      <w:r w:rsidR="00843359" w:rsidRPr="00C900E6">
        <w:rPr>
          <w:rFonts w:ascii="Times New Roman" w:hAnsi="Times New Roman"/>
          <w:sz w:val="28"/>
          <w:szCs w:val="28"/>
        </w:rPr>
        <w:t>форме,</w:t>
      </w:r>
      <w:r w:rsidR="0060243F" w:rsidRPr="00C900E6">
        <w:rPr>
          <w:rFonts w:ascii="Times New Roman" w:hAnsi="Times New Roman"/>
          <w:sz w:val="28"/>
          <w:szCs w:val="28"/>
        </w:rPr>
        <w:t xml:space="preserve"> содержанию заявок</w:t>
      </w:r>
      <w:r w:rsidR="00843359" w:rsidRPr="00C900E6">
        <w:rPr>
          <w:rFonts w:ascii="Times New Roman" w:hAnsi="Times New Roman"/>
          <w:sz w:val="28"/>
          <w:szCs w:val="28"/>
        </w:rPr>
        <w:t xml:space="preserve"> и документов</w:t>
      </w:r>
      <w:r w:rsidR="0060243F" w:rsidRPr="00C900E6">
        <w:rPr>
          <w:rFonts w:ascii="Times New Roman" w:hAnsi="Times New Roman"/>
          <w:sz w:val="28"/>
          <w:szCs w:val="28"/>
        </w:rPr>
        <w:t>, подаваемых участниками отбора</w:t>
      </w:r>
      <w:r w:rsidR="000B2F8C" w:rsidRPr="00C900E6">
        <w:rPr>
          <w:rFonts w:ascii="Times New Roman" w:hAnsi="Times New Roman"/>
          <w:sz w:val="28"/>
          <w:szCs w:val="28"/>
        </w:rPr>
        <w:t>,</w:t>
      </w:r>
      <w:r w:rsidR="0060243F" w:rsidRPr="00C900E6">
        <w:rPr>
          <w:rFonts w:ascii="Times New Roman" w:hAnsi="Times New Roman"/>
          <w:sz w:val="28"/>
          <w:szCs w:val="28"/>
        </w:rPr>
        <w:t xml:space="preserve"> </w:t>
      </w:r>
      <w:r w:rsidR="00CC32CE" w:rsidRPr="00C900E6">
        <w:rPr>
          <w:rFonts w:ascii="Times New Roman" w:hAnsi="Times New Roman"/>
          <w:sz w:val="28"/>
          <w:szCs w:val="28"/>
        </w:rPr>
        <w:t>и принимает решение о соответствии или не соответствии заявки указанным требованиям.</w:t>
      </w:r>
    </w:p>
    <w:p w:rsidR="005C6D61" w:rsidRPr="00C900E6" w:rsidRDefault="005C6D61" w:rsidP="005C6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lastRenderedPageBreak/>
        <w:t>2.2</w:t>
      </w:r>
      <w:r w:rsidR="001A4FB6">
        <w:rPr>
          <w:rFonts w:ascii="Times New Roman" w:hAnsi="Times New Roman"/>
          <w:sz w:val="28"/>
          <w:szCs w:val="28"/>
        </w:rPr>
        <w:t>0</w:t>
      </w:r>
      <w:r w:rsidRPr="00C900E6">
        <w:rPr>
          <w:rFonts w:ascii="Times New Roman" w:hAnsi="Times New Roman"/>
          <w:sz w:val="28"/>
          <w:szCs w:val="28"/>
        </w:rPr>
        <w:t>. Основаниями для отклонения заявки на 1 этапе ее рассмотрения являются:</w:t>
      </w:r>
    </w:p>
    <w:p w:rsidR="005C6D61" w:rsidRPr="00C900E6" w:rsidRDefault="005C6D61" w:rsidP="005C6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1) несоответствие участника отбора требованиям, установленным в пунктах 1.5, 2.3 настоящего Порядка;</w:t>
      </w:r>
    </w:p>
    <w:p w:rsidR="005C6D61" w:rsidRPr="00C900E6" w:rsidRDefault="005C6D61" w:rsidP="005C6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2) несоответствие представленных участником отбора заявок и документов требованиям, установленным </w:t>
      </w:r>
      <w:r w:rsidR="00843359" w:rsidRPr="00C900E6">
        <w:rPr>
          <w:rFonts w:ascii="Times New Roman" w:hAnsi="Times New Roman"/>
          <w:sz w:val="28"/>
          <w:szCs w:val="28"/>
        </w:rPr>
        <w:t>в объявлении о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="00843359" w:rsidRPr="00C900E6">
        <w:rPr>
          <w:rFonts w:ascii="Times New Roman" w:hAnsi="Times New Roman"/>
          <w:sz w:val="28"/>
          <w:szCs w:val="28"/>
        </w:rPr>
        <w:t xml:space="preserve">проведении отбора получателей субсидии </w:t>
      </w:r>
      <w:r w:rsidRPr="00C900E6">
        <w:rPr>
          <w:rFonts w:ascii="Times New Roman" w:hAnsi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5C6D61" w:rsidRPr="00C900E6" w:rsidRDefault="005C6D61" w:rsidP="005C6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3) недостоверность представленной участником отбора информации</w:t>
      </w:r>
      <w:r w:rsidR="0046569E" w:rsidRPr="00C900E6">
        <w:rPr>
          <w:rFonts w:ascii="Times New Roman" w:hAnsi="Times New Roman"/>
          <w:sz w:val="28"/>
          <w:szCs w:val="28"/>
        </w:rPr>
        <w:t>.</w:t>
      </w:r>
    </w:p>
    <w:p w:rsidR="00CF7268" w:rsidRPr="00C900E6" w:rsidRDefault="00CF7268" w:rsidP="005C6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4) подача участником отбора заявки после даты и (или) времени</w:t>
      </w:r>
      <w:r w:rsidR="000545A5" w:rsidRPr="007214D4">
        <w:rPr>
          <w:rFonts w:ascii="Times New Roman" w:hAnsi="Times New Roman"/>
          <w:sz w:val="28"/>
          <w:szCs w:val="28"/>
        </w:rPr>
        <w:t xml:space="preserve"> окончания подачи(приема) заявок</w:t>
      </w:r>
      <w:r w:rsidRPr="007214D4">
        <w:rPr>
          <w:rFonts w:ascii="Times New Roman" w:hAnsi="Times New Roman"/>
          <w:sz w:val="28"/>
          <w:szCs w:val="28"/>
        </w:rPr>
        <w:t xml:space="preserve">, </w:t>
      </w:r>
      <w:r w:rsidR="000545A5" w:rsidRPr="007214D4">
        <w:rPr>
          <w:rFonts w:ascii="Times New Roman" w:hAnsi="Times New Roman"/>
          <w:sz w:val="28"/>
          <w:szCs w:val="28"/>
        </w:rPr>
        <w:t>установленных в объявлении о проведении отбора получателей субсидии</w:t>
      </w:r>
      <w:r w:rsidRPr="007214D4">
        <w:rPr>
          <w:rFonts w:ascii="Times New Roman" w:hAnsi="Times New Roman"/>
          <w:sz w:val="28"/>
          <w:szCs w:val="28"/>
        </w:rPr>
        <w:t>.</w:t>
      </w:r>
    </w:p>
    <w:p w:rsidR="0071467C" w:rsidRDefault="0071467C" w:rsidP="005C6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</w:t>
      </w:r>
      <w:r w:rsidR="001A4FB6">
        <w:rPr>
          <w:rFonts w:ascii="Times New Roman" w:hAnsi="Times New Roman"/>
          <w:sz w:val="28"/>
          <w:szCs w:val="28"/>
        </w:rPr>
        <w:t>1</w:t>
      </w:r>
      <w:r w:rsidRPr="00C900E6">
        <w:rPr>
          <w:rFonts w:ascii="Times New Roman" w:hAnsi="Times New Roman"/>
          <w:sz w:val="28"/>
          <w:szCs w:val="28"/>
        </w:rPr>
        <w:t xml:space="preserve">. Решение комиссии, указанное в </w:t>
      </w:r>
      <w:r w:rsidRPr="007214D4">
        <w:rPr>
          <w:rFonts w:ascii="Times New Roman" w:hAnsi="Times New Roman"/>
          <w:sz w:val="28"/>
          <w:szCs w:val="28"/>
        </w:rPr>
        <w:t>пункте 2.</w:t>
      </w:r>
      <w:r w:rsidR="003F3CFA">
        <w:rPr>
          <w:rFonts w:ascii="Times New Roman" w:hAnsi="Times New Roman"/>
          <w:sz w:val="28"/>
          <w:szCs w:val="28"/>
        </w:rPr>
        <w:t>19</w:t>
      </w:r>
      <w:r w:rsidRPr="007214D4">
        <w:rPr>
          <w:rFonts w:ascii="Times New Roman" w:hAnsi="Times New Roman"/>
          <w:sz w:val="28"/>
          <w:szCs w:val="28"/>
        </w:rPr>
        <w:t xml:space="preserve"> настоящего</w:t>
      </w:r>
      <w:r w:rsidRPr="00C900E6">
        <w:rPr>
          <w:rFonts w:ascii="Times New Roman" w:hAnsi="Times New Roman"/>
          <w:sz w:val="28"/>
          <w:szCs w:val="28"/>
        </w:rPr>
        <w:t xml:space="preserve"> Порядка, и основания, по которым заявка была от</w:t>
      </w:r>
      <w:r w:rsidR="002B7104" w:rsidRPr="00C900E6">
        <w:rPr>
          <w:rFonts w:ascii="Times New Roman" w:hAnsi="Times New Roman"/>
          <w:sz w:val="28"/>
          <w:szCs w:val="28"/>
        </w:rPr>
        <w:t>клонена</w:t>
      </w:r>
      <w:r w:rsidRPr="00C900E6">
        <w:rPr>
          <w:rFonts w:ascii="Times New Roman" w:hAnsi="Times New Roman"/>
          <w:sz w:val="28"/>
          <w:szCs w:val="28"/>
        </w:rPr>
        <w:t xml:space="preserve"> (в случае от</w:t>
      </w:r>
      <w:r w:rsidR="002B7104" w:rsidRPr="00C900E6">
        <w:rPr>
          <w:rFonts w:ascii="Times New Roman" w:hAnsi="Times New Roman"/>
          <w:sz w:val="28"/>
          <w:szCs w:val="28"/>
        </w:rPr>
        <w:t>клонения</w:t>
      </w:r>
      <w:r w:rsidR="00320315" w:rsidRPr="00C900E6">
        <w:rPr>
          <w:rFonts w:ascii="Times New Roman" w:hAnsi="Times New Roman"/>
          <w:sz w:val="28"/>
          <w:szCs w:val="28"/>
        </w:rPr>
        <w:t xml:space="preserve"> заявки на 1 этапе ее рассмотрения) фиксируется в протоколе заседания комиссии</w:t>
      </w:r>
      <w:r w:rsidR="00507332" w:rsidRPr="00C900E6">
        <w:rPr>
          <w:rFonts w:ascii="Times New Roman" w:hAnsi="Times New Roman"/>
          <w:sz w:val="28"/>
          <w:szCs w:val="28"/>
        </w:rPr>
        <w:t>.</w:t>
      </w:r>
    </w:p>
    <w:p w:rsidR="00CD40B9" w:rsidRPr="007214D4" w:rsidRDefault="00CD40B9" w:rsidP="00CD4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Протокол подписывается всеми членами комиссии в день рассмотрения заявок.</w:t>
      </w:r>
    </w:p>
    <w:p w:rsidR="009707BD" w:rsidRDefault="00CD40B9" w:rsidP="00CD4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</w:t>
      </w:r>
      <w:r w:rsidR="009707BD" w:rsidRPr="007214D4">
        <w:rPr>
          <w:rFonts w:ascii="Times New Roman" w:hAnsi="Times New Roman"/>
          <w:sz w:val="28"/>
          <w:szCs w:val="28"/>
        </w:rPr>
        <w:t>2</w:t>
      </w:r>
      <w:r w:rsidR="001A4FB6">
        <w:rPr>
          <w:rFonts w:ascii="Times New Roman" w:hAnsi="Times New Roman"/>
          <w:sz w:val="28"/>
          <w:szCs w:val="28"/>
        </w:rPr>
        <w:t>2</w:t>
      </w:r>
      <w:r w:rsidR="009707BD" w:rsidRPr="007214D4">
        <w:rPr>
          <w:rFonts w:ascii="Times New Roman" w:hAnsi="Times New Roman"/>
          <w:sz w:val="28"/>
          <w:szCs w:val="28"/>
        </w:rPr>
        <w:t xml:space="preserve">. </w:t>
      </w:r>
      <w:r w:rsidRPr="007214D4">
        <w:rPr>
          <w:rFonts w:ascii="Times New Roman" w:hAnsi="Times New Roman"/>
          <w:sz w:val="28"/>
          <w:szCs w:val="28"/>
        </w:rPr>
        <w:t>Протокол, указанный в пункте 2.</w:t>
      </w:r>
      <w:r w:rsidR="009707BD" w:rsidRPr="007214D4">
        <w:rPr>
          <w:rFonts w:ascii="Times New Roman" w:hAnsi="Times New Roman"/>
          <w:sz w:val="28"/>
          <w:szCs w:val="28"/>
        </w:rPr>
        <w:t>2</w:t>
      </w:r>
      <w:r w:rsidR="00CE742B">
        <w:rPr>
          <w:rFonts w:ascii="Times New Roman" w:hAnsi="Times New Roman"/>
          <w:sz w:val="28"/>
          <w:szCs w:val="28"/>
        </w:rPr>
        <w:t>1</w:t>
      </w:r>
      <w:r w:rsidRPr="007214D4">
        <w:rPr>
          <w:rFonts w:ascii="Times New Roman" w:hAnsi="Times New Roman"/>
          <w:sz w:val="28"/>
          <w:szCs w:val="28"/>
        </w:rPr>
        <w:t>. настоящего Порядка, департамент ЖКХ направляет участникам отбора с сопроводительным письмом в течение 3 рабочих дней со дня подписания.</w:t>
      </w:r>
    </w:p>
    <w:p w:rsidR="00C14125" w:rsidRPr="00C900E6" w:rsidRDefault="00C14125" w:rsidP="00CD4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</w:t>
      </w:r>
      <w:r w:rsidR="001A4FB6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>.</w:t>
      </w:r>
      <w:r w:rsidR="005F3CFC" w:rsidRPr="00C900E6">
        <w:rPr>
          <w:rFonts w:ascii="Times New Roman" w:hAnsi="Times New Roman"/>
          <w:sz w:val="28"/>
          <w:szCs w:val="28"/>
        </w:rPr>
        <w:t xml:space="preserve"> </w:t>
      </w:r>
      <w:r w:rsidR="002B7104" w:rsidRPr="00C900E6">
        <w:rPr>
          <w:rFonts w:ascii="Times New Roman" w:hAnsi="Times New Roman"/>
          <w:sz w:val="28"/>
          <w:szCs w:val="28"/>
        </w:rPr>
        <w:t>В случае отклонения заявки на 1 этапе рассмотрения</w:t>
      </w:r>
      <w:r w:rsidR="00AA4230" w:rsidRPr="00C900E6">
        <w:rPr>
          <w:rFonts w:ascii="Times New Roman" w:hAnsi="Times New Roman"/>
          <w:sz w:val="28"/>
          <w:szCs w:val="28"/>
        </w:rPr>
        <w:t xml:space="preserve"> заявок</w:t>
      </w:r>
      <w:r w:rsidR="005F3CFC" w:rsidRPr="00C900E6">
        <w:rPr>
          <w:rFonts w:ascii="Times New Roman" w:hAnsi="Times New Roman"/>
          <w:sz w:val="28"/>
          <w:szCs w:val="28"/>
        </w:rPr>
        <w:t>, на</w:t>
      </w:r>
      <w:r w:rsidR="002B7104" w:rsidRPr="00C900E6">
        <w:rPr>
          <w:rFonts w:ascii="Times New Roman" w:hAnsi="Times New Roman"/>
          <w:sz w:val="28"/>
          <w:szCs w:val="28"/>
        </w:rPr>
        <w:t xml:space="preserve"> 2 этап</w:t>
      </w:r>
      <w:r w:rsidR="005F3CFC" w:rsidRPr="00C900E6">
        <w:rPr>
          <w:rFonts w:ascii="Times New Roman" w:hAnsi="Times New Roman"/>
          <w:sz w:val="28"/>
          <w:szCs w:val="28"/>
        </w:rPr>
        <w:t>е</w:t>
      </w:r>
      <w:r w:rsidR="002B7104" w:rsidRPr="00C900E6">
        <w:rPr>
          <w:rFonts w:ascii="Times New Roman" w:hAnsi="Times New Roman"/>
          <w:sz w:val="28"/>
          <w:szCs w:val="28"/>
        </w:rPr>
        <w:t xml:space="preserve"> </w:t>
      </w:r>
      <w:r w:rsidR="005F3CFC" w:rsidRPr="00C900E6">
        <w:rPr>
          <w:rFonts w:ascii="Times New Roman" w:hAnsi="Times New Roman"/>
          <w:sz w:val="28"/>
          <w:szCs w:val="28"/>
        </w:rPr>
        <w:t>указанная заявка не рассматривается</w:t>
      </w:r>
      <w:r w:rsidR="002B7104" w:rsidRPr="00C900E6">
        <w:rPr>
          <w:rFonts w:ascii="Times New Roman" w:hAnsi="Times New Roman"/>
          <w:sz w:val="28"/>
          <w:szCs w:val="28"/>
        </w:rPr>
        <w:t>.</w:t>
      </w:r>
    </w:p>
    <w:p w:rsidR="00DB62D1" w:rsidRPr="00C900E6" w:rsidRDefault="002B7104" w:rsidP="00DB6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</w:t>
      </w:r>
      <w:r w:rsidR="001A4FB6">
        <w:rPr>
          <w:rFonts w:ascii="Times New Roman" w:hAnsi="Times New Roman"/>
          <w:sz w:val="28"/>
          <w:szCs w:val="28"/>
        </w:rPr>
        <w:t>4</w:t>
      </w:r>
      <w:r w:rsidRPr="00C900E6">
        <w:rPr>
          <w:rFonts w:ascii="Times New Roman" w:hAnsi="Times New Roman"/>
          <w:sz w:val="28"/>
          <w:szCs w:val="28"/>
        </w:rPr>
        <w:t>.</w:t>
      </w:r>
      <w:r w:rsidR="00AE242B" w:rsidRPr="00C900E6">
        <w:rPr>
          <w:rFonts w:ascii="Times New Roman" w:hAnsi="Times New Roman"/>
          <w:sz w:val="28"/>
          <w:szCs w:val="28"/>
        </w:rPr>
        <w:t xml:space="preserve"> В ходе 2 этап</w:t>
      </w:r>
      <w:r w:rsidR="00F7134D" w:rsidRPr="00C900E6">
        <w:rPr>
          <w:rFonts w:ascii="Times New Roman" w:hAnsi="Times New Roman"/>
          <w:sz w:val="28"/>
          <w:szCs w:val="28"/>
        </w:rPr>
        <w:t>а</w:t>
      </w:r>
      <w:r w:rsidR="00AE242B" w:rsidRPr="00C900E6">
        <w:rPr>
          <w:rFonts w:ascii="Times New Roman" w:hAnsi="Times New Roman"/>
          <w:sz w:val="28"/>
          <w:szCs w:val="28"/>
        </w:rPr>
        <w:t xml:space="preserve"> рассмотрения заявок,</w:t>
      </w:r>
      <w:r w:rsidR="00A20715" w:rsidRPr="00C900E6">
        <w:rPr>
          <w:rFonts w:ascii="Times New Roman" w:hAnsi="Times New Roman"/>
          <w:sz w:val="28"/>
          <w:szCs w:val="28"/>
        </w:rPr>
        <w:t xml:space="preserve"> </w:t>
      </w:r>
      <w:r w:rsidR="00BA5633" w:rsidRPr="00C900E6">
        <w:rPr>
          <w:rFonts w:ascii="Times New Roman" w:hAnsi="Times New Roman"/>
          <w:sz w:val="28"/>
          <w:szCs w:val="28"/>
        </w:rPr>
        <w:t xml:space="preserve">комиссия </w:t>
      </w:r>
      <w:r w:rsidR="00DB62D1" w:rsidRPr="00C900E6">
        <w:rPr>
          <w:rFonts w:ascii="Times New Roman" w:hAnsi="Times New Roman"/>
          <w:sz w:val="28"/>
          <w:szCs w:val="28"/>
        </w:rPr>
        <w:t>формирует адресный перечень с учетом пунктов</w:t>
      </w:r>
      <w:r w:rsidR="00897956" w:rsidRPr="00C900E6">
        <w:rPr>
          <w:rFonts w:ascii="Times New Roman" w:hAnsi="Times New Roman"/>
          <w:sz w:val="28"/>
          <w:szCs w:val="28"/>
        </w:rPr>
        <w:t xml:space="preserve"> 2.2</w:t>
      </w:r>
      <w:r w:rsidR="00CE742B">
        <w:rPr>
          <w:rFonts w:ascii="Times New Roman" w:hAnsi="Times New Roman"/>
          <w:sz w:val="28"/>
          <w:szCs w:val="28"/>
        </w:rPr>
        <w:t>5</w:t>
      </w:r>
      <w:r w:rsidR="00897956" w:rsidRPr="00C900E6">
        <w:rPr>
          <w:rFonts w:ascii="Times New Roman" w:hAnsi="Times New Roman"/>
          <w:sz w:val="28"/>
          <w:szCs w:val="28"/>
        </w:rPr>
        <w:t xml:space="preserve"> - 2.2</w:t>
      </w:r>
      <w:r w:rsidR="00CE742B">
        <w:rPr>
          <w:rFonts w:ascii="Times New Roman" w:hAnsi="Times New Roman"/>
          <w:sz w:val="28"/>
          <w:szCs w:val="28"/>
        </w:rPr>
        <w:t>8</w:t>
      </w:r>
      <w:r w:rsidR="00897956" w:rsidRPr="00C900E6">
        <w:rPr>
          <w:rFonts w:ascii="Times New Roman" w:hAnsi="Times New Roman"/>
          <w:sz w:val="28"/>
          <w:szCs w:val="28"/>
        </w:rPr>
        <w:t xml:space="preserve"> настоящего Порядка и принимает решение о включении </w:t>
      </w:r>
      <w:r w:rsidR="007275AA" w:rsidRPr="00C900E6">
        <w:rPr>
          <w:rFonts w:ascii="Times New Roman" w:hAnsi="Times New Roman"/>
          <w:sz w:val="28"/>
          <w:szCs w:val="28"/>
        </w:rPr>
        <w:t xml:space="preserve">многоквартирного дома (группы домов) в адресный перечень </w:t>
      </w:r>
      <w:r w:rsidR="00897956" w:rsidRPr="00C900E6">
        <w:rPr>
          <w:rFonts w:ascii="Times New Roman" w:hAnsi="Times New Roman"/>
          <w:sz w:val="28"/>
          <w:szCs w:val="28"/>
        </w:rPr>
        <w:t>или   отклонении заявки.</w:t>
      </w:r>
    </w:p>
    <w:p w:rsidR="00DB3423" w:rsidRPr="00C900E6" w:rsidRDefault="00DB62D1" w:rsidP="00DF42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 2.2</w:t>
      </w:r>
      <w:r w:rsidR="001A4FB6">
        <w:rPr>
          <w:rFonts w:ascii="Times New Roman" w:hAnsi="Times New Roman"/>
          <w:sz w:val="28"/>
          <w:szCs w:val="28"/>
        </w:rPr>
        <w:t>5</w:t>
      </w:r>
      <w:r w:rsidRPr="00C900E6">
        <w:rPr>
          <w:rFonts w:ascii="Times New Roman" w:hAnsi="Times New Roman"/>
          <w:sz w:val="28"/>
          <w:szCs w:val="28"/>
        </w:rPr>
        <w:t xml:space="preserve">. Адресный перечень формируется в пределах лимитов бюджетных обязательств, предусмотренных в бюджете города </w:t>
      </w:r>
      <w:proofErr w:type="gramStart"/>
      <w:r w:rsidRPr="00C900E6">
        <w:rPr>
          <w:rFonts w:ascii="Times New Roman" w:hAnsi="Times New Roman"/>
          <w:sz w:val="28"/>
          <w:szCs w:val="28"/>
        </w:rPr>
        <w:t>на финансовое обеспечения</w:t>
      </w:r>
      <w:proofErr w:type="gramEnd"/>
      <w:r w:rsidRPr="00C900E6">
        <w:rPr>
          <w:rFonts w:ascii="Times New Roman" w:hAnsi="Times New Roman"/>
          <w:sz w:val="28"/>
          <w:szCs w:val="28"/>
        </w:rPr>
        <w:t xml:space="preserve"> затрат по благоустройству территорий, прилегающих к многоквартирным домам, на соответствующий финансовый год. </w:t>
      </w:r>
    </w:p>
    <w:p w:rsidR="008C372E" w:rsidRPr="00C900E6" w:rsidRDefault="00F7134D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</w:t>
      </w:r>
      <w:r w:rsidR="001A4FB6">
        <w:rPr>
          <w:rFonts w:ascii="Times New Roman" w:hAnsi="Times New Roman"/>
          <w:sz w:val="28"/>
          <w:szCs w:val="28"/>
        </w:rPr>
        <w:t>6</w:t>
      </w:r>
      <w:r w:rsidRPr="00C900E6">
        <w:rPr>
          <w:rFonts w:ascii="Times New Roman" w:hAnsi="Times New Roman"/>
          <w:sz w:val="28"/>
          <w:szCs w:val="28"/>
        </w:rPr>
        <w:t>.</w:t>
      </w:r>
      <w:r w:rsidR="00A20715" w:rsidRPr="00C900E6">
        <w:rPr>
          <w:rFonts w:ascii="Times New Roman" w:hAnsi="Times New Roman"/>
          <w:sz w:val="28"/>
          <w:szCs w:val="28"/>
        </w:rPr>
        <w:t xml:space="preserve"> </w:t>
      </w:r>
      <w:r w:rsidR="00422B8A" w:rsidRPr="00C900E6">
        <w:rPr>
          <w:rFonts w:ascii="Times New Roman" w:hAnsi="Times New Roman"/>
          <w:sz w:val="28"/>
          <w:szCs w:val="28"/>
        </w:rPr>
        <w:t>В</w:t>
      </w:r>
      <w:r w:rsidR="00A20715" w:rsidRPr="00C900E6">
        <w:rPr>
          <w:rFonts w:ascii="Times New Roman" w:hAnsi="Times New Roman"/>
          <w:sz w:val="28"/>
          <w:szCs w:val="28"/>
        </w:rPr>
        <w:t xml:space="preserve"> </w:t>
      </w:r>
      <w:r w:rsidR="00422B8A" w:rsidRPr="00C900E6">
        <w:rPr>
          <w:rFonts w:ascii="Times New Roman" w:hAnsi="Times New Roman"/>
          <w:sz w:val="28"/>
          <w:szCs w:val="28"/>
        </w:rPr>
        <w:t xml:space="preserve">адресном перечне </w:t>
      </w:r>
      <w:r w:rsidR="00A20715" w:rsidRPr="00C900E6">
        <w:rPr>
          <w:rFonts w:ascii="Times New Roman" w:hAnsi="Times New Roman"/>
          <w:sz w:val="28"/>
          <w:szCs w:val="28"/>
        </w:rPr>
        <w:t>указываются адреса многоквартирных домов</w:t>
      </w:r>
      <w:r w:rsidR="00EF228E" w:rsidRPr="00C900E6">
        <w:rPr>
          <w:rFonts w:ascii="Times New Roman" w:hAnsi="Times New Roman"/>
          <w:sz w:val="28"/>
          <w:szCs w:val="28"/>
        </w:rPr>
        <w:t xml:space="preserve"> (групп домов)</w:t>
      </w:r>
      <w:r w:rsidR="00A20715" w:rsidRPr="00C900E6">
        <w:rPr>
          <w:rFonts w:ascii="Times New Roman" w:hAnsi="Times New Roman"/>
          <w:sz w:val="28"/>
          <w:szCs w:val="28"/>
        </w:rPr>
        <w:t>, прилегающие территории к которым, планируется благоустроить</w:t>
      </w:r>
      <w:r w:rsidR="00422B8A" w:rsidRPr="00C900E6">
        <w:rPr>
          <w:rFonts w:ascii="Times New Roman" w:hAnsi="Times New Roman"/>
          <w:sz w:val="28"/>
          <w:szCs w:val="28"/>
        </w:rPr>
        <w:t xml:space="preserve"> и </w:t>
      </w:r>
      <w:r w:rsidR="00D9130D" w:rsidRPr="00C900E6">
        <w:rPr>
          <w:rFonts w:ascii="Times New Roman" w:hAnsi="Times New Roman"/>
          <w:sz w:val="28"/>
          <w:szCs w:val="28"/>
        </w:rPr>
        <w:t>размер</w:t>
      </w:r>
      <w:r w:rsidR="00422B8A" w:rsidRPr="00C900E6">
        <w:rPr>
          <w:rFonts w:ascii="Times New Roman" w:hAnsi="Times New Roman"/>
          <w:sz w:val="28"/>
          <w:szCs w:val="28"/>
        </w:rPr>
        <w:t xml:space="preserve"> субсидии</w:t>
      </w:r>
      <w:r w:rsidR="00D9130D" w:rsidRPr="00C900E6">
        <w:rPr>
          <w:rFonts w:ascii="Times New Roman" w:hAnsi="Times New Roman"/>
          <w:sz w:val="28"/>
          <w:szCs w:val="28"/>
        </w:rPr>
        <w:t xml:space="preserve"> по каждо</w:t>
      </w:r>
      <w:r w:rsidR="00EF228E" w:rsidRPr="00C900E6">
        <w:rPr>
          <w:rFonts w:ascii="Times New Roman" w:hAnsi="Times New Roman"/>
          <w:sz w:val="28"/>
          <w:szCs w:val="28"/>
        </w:rPr>
        <w:t>му многоквартирному дому (группе домов).</w:t>
      </w:r>
    </w:p>
    <w:p w:rsidR="00A67220" w:rsidRPr="00C900E6" w:rsidRDefault="00AA4230" w:rsidP="00A67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</w:t>
      </w:r>
      <w:r w:rsidR="001A4FB6">
        <w:rPr>
          <w:rFonts w:ascii="Times New Roman" w:hAnsi="Times New Roman"/>
          <w:sz w:val="28"/>
          <w:szCs w:val="28"/>
        </w:rPr>
        <w:t>7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A67220" w:rsidRPr="00C900E6">
        <w:rPr>
          <w:rFonts w:ascii="Times New Roman" w:hAnsi="Times New Roman"/>
          <w:sz w:val="28"/>
          <w:szCs w:val="28"/>
        </w:rPr>
        <w:t xml:space="preserve">Очередность включения </w:t>
      </w:r>
      <w:r w:rsidR="00DE4A44" w:rsidRPr="00C900E6">
        <w:rPr>
          <w:rFonts w:ascii="Times New Roman" w:hAnsi="Times New Roman"/>
          <w:sz w:val="28"/>
          <w:szCs w:val="28"/>
        </w:rPr>
        <w:t>многоквартирных домов</w:t>
      </w:r>
      <w:r w:rsidR="00EF228E" w:rsidRPr="00C900E6">
        <w:rPr>
          <w:rFonts w:ascii="Times New Roman" w:hAnsi="Times New Roman"/>
          <w:sz w:val="28"/>
          <w:szCs w:val="28"/>
        </w:rPr>
        <w:t xml:space="preserve"> (групп домов)</w:t>
      </w:r>
      <w:r w:rsidR="00DE4A44" w:rsidRPr="00C900E6">
        <w:rPr>
          <w:rFonts w:ascii="Times New Roman" w:hAnsi="Times New Roman"/>
          <w:sz w:val="28"/>
          <w:szCs w:val="28"/>
        </w:rPr>
        <w:t>, прилегающие территории к которым планируется благоустроить</w:t>
      </w:r>
      <w:r w:rsidR="00A67220" w:rsidRPr="00C900E6">
        <w:rPr>
          <w:rFonts w:ascii="Times New Roman" w:hAnsi="Times New Roman"/>
          <w:sz w:val="28"/>
          <w:szCs w:val="28"/>
        </w:rPr>
        <w:t xml:space="preserve">, в адресный перечень определяется в соответствии с критериями приоритетности отбора </w:t>
      </w:r>
      <w:r w:rsidR="00730AC6" w:rsidRPr="00C900E6">
        <w:rPr>
          <w:rFonts w:ascii="Times New Roman" w:hAnsi="Times New Roman"/>
          <w:sz w:val="28"/>
          <w:szCs w:val="28"/>
        </w:rPr>
        <w:t>многоквартирных домов</w:t>
      </w:r>
      <w:r w:rsidR="00A67220" w:rsidRPr="00C900E6">
        <w:rPr>
          <w:rFonts w:ascii="Times New Roman" w:hAnsi="Times New Roman"/>
          <w:sz w:val="28"/>
          <w:szCs w:val="28"/>
        </w:rPr>
        <w:t xml:space="preserve">, согласно приложению 3 к настоящему Порядку. Первую позицию занимает </w:t>
      </w:r>
      <w:r w:rsidR="00730AC6" w:rsidRPr="00C900E6">
        <w:rPr>
          <w:rFonts w:ascii="Times New Roman" w:hAnsi="Times New Roman"/>
          <w:sz w:val="28"/>
          <w:szCs w:val="28"/>
        </w:rPr>
        <w:t>многоквартирный дом (группа домов)</w:t>
      </w:r>
      <w:r w:rsidR="00A67220" w:rsidRPr="00C900E6">
        <w:rPr>
          <w:rFonts w:ascii="Times New Roman" w:hAnsi="Times New Roman"/>
          <w:sz w:val="28"/>
          <w:szCs w:val="28"/>
        </w:rPr>
        <w:t>, получивш</w:t>
      </w:r>
      <w:r w:rsidR="00730AC6" w:rsidRPr="00C900E6">
        <w:rPr>
          <w:rFonts w:ascii="Times New Roman" w:hAnsi="Times New Roman"/>
          <w:sz w:val="28"/>
          <w:szCs w:val="28"/>
        </w:rPr>
        <w:t>ий</w:t>
      </w:r>
      <w:r w:rsidR="00A67220" w:rsidRPr="00C900E6">
        <w:rPr>
          <w:rFonts w:ascii="Times New Roman" w:hAnsi="Times New Roman"/>
          <w:sz w:val="28"/>
          <w:szCs w:val="28"/>
        </w:rPr>
        <w:t xml:space="preserve"> максимальное количество баллов, далее - по убывающей.</w:t>
      </w:r>
    </w:p>
    <w:p w:rsidR="004538BB" w:rsidRPr="00C900E6" w:rsidRDefault="00A67220" w:rsidP="00453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При равном количестве набранных баллов приоритет получает </w:t>
      </w:r>
      <w:r w:rsidR="00730AC6" w:rsidRPr="00C900E6">
        <w:rPr>
          <w:rFonts w:ascii="Times New Roman" w:hAnsi="Times New Roman"/>
          <w:sz w:val="28"/>
          <w:szCs w:val="28"/>
        </w:rPr>
        <w:t>многоквартирный дом (группа домов)</w:t>
      </w:r>
      <w:r w:rsidRPr="00C900E6">
        <w:rPr>
          <w:rFonts w:ascii="Times New Roman" w:hAnsi="Times New Roman"/>
          <w:sz w:val="28"/>
          <w:szCs w:val="28"/>
        </w:rPr>
        <w:t>, заявка в отношении которо</w:t>
      </w:r>
      <w:r w:rsidR="00730AC6" w:rsidRPr="00C900E6">
        <w:rPr>
          <w:rFonts w:ascii="Times New Roman" w:hAnsi="Times New Roman"/>
          <w:sz w:val="28"/>
          <w:szCs w:val="28"/>
        </w:rPr>
        <w:t>го</w:t>
      </w:r>
      <w:r w:rsidRPr="00C900E6">
        <w:rPr>
          <w:rFonts w:ascii="Times New Roman" w:hAnsi="Times New Roman"/>
          <w:sz w:val="28"/>
          <w:szCs w:val="28"/>
        </w:rPr>
        <w:t xml:space="preserve"> поступила в департамент ЖКХ раньше.</w:t>
      </w:r>
    </w:p>
    <w:p w:rsidR="000B07DF" w:rsidRPr="00C900E6" w:rsidRDefault="00BA5633" w:rsidP="000B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2.2</w:t>
      </w:r>
      <w:r w:rsidR="001A4FB6">
        <w:rPr>
          <w:rFonts w:ascii="Times New Roman" w:hAnsi="Times New Roman"/>
          <w:sz w:val="28"/>
          <w:szCs w:val="28"/>
        </w:rPr>
        <w:t>8</w:t>
      </w:r>
      <w:r w:rsidRPr="00C900E6">
        <w:rPr>
          <w:rFonts w:ascii="Times New Roman" w:hAnsi="Times New Roman"/>
          <w:sz w:val="28"/>
          <w:szCs w:val="28"/>
        </w:rPr>
        <w:t>.  В адресный перечень не подлежат включению многоквартирные дома</w:t>
      </w:r>
      <w:r w:rsidR="007A2D1B">
        <w:rPr>
          <w:rFonts w:ascii="Times New Roman" w:hAnsi="Times New Roman"/>
          <w:sz w:val="28"/>
          <w:szCs w:val="28"/>
        </w:rPr>
        <w:t>,</w:t>
      </w:r>
      <w:r w:rsidRPr="00C900E6">
        <w:rPr>
          <w:rFonts w:ascii="Times New Roman" w:hAnsi="Times New Roman"/>
          <w:sz w:val="28"/>
          <w:szCs w:val="28"/>
        </w:rPr>
        <w:t xml:space="preserve"> получившие меньшее количество баллов в соответствии с</w:t>
      </w:r>
      <w:r w:rsidRPr="00C900E6"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критериями </w:t>
      </w:r>
      <w:r w:rsidRPr="00C900E6">
        <w:rPr>
          <w:rFonts w:ascii="Times New Roman" w:hAnsi="Times New Roman"/>
          <w:sz w:val="28"/>
          <w:szCs w:val="28"/>
        </w:rPr>
        <w:lastRenderedPageBreak/>
        <w:t>приоритетности отбора многоквартирных домов</w:t>
      </w:r>
      <w:r w:rsidR="007A2D1B">
        <w:rPr>
          <w:rFonts w:ascii="Times New Roman" w:hAnsi="Times New Roman"/>
          <w:sz w:val="28"/>
          <w:szCs w:val="28"/>
        </w:rPr>
        <w:t>,</w:t>
      </w:r>
      <w:r w:rsidR="00094662" w:rsidRPr="00C900E6">
        <w:rPr>
          <w:rFonts w:ascii="Times New Roman" w:hAnsi="Times New Roman"/>
          <w:sz w:val="28"/>
          <w:szCs w:val="28"/>
        </w:rPr>
        <w:t xml:space="preserve"> или</w:t>
      </w:r>
      <w:r w:rsidR="001A72C4" w:rsidRPr="00C900E6">
        <w:rPr>
          <w:rFonts w:ascii="Times New Roman" w:hAnsi="Times New Roman"/>
          <w:sz w:val="28"/>
          <w:szCs w:val="28"/>
        </w:rPr>
        <w:t>,</w:t>
      </w:r>
      <w:r w:rsidR="00094662" w:rsidRPr="00C900E6">
        <w:rPr>
          <w:rFonts w:ascii="Times New Roman" w:hAnsi="Times New Roman"/>
          <w:sz w:val="28"/>
          <w:szCs w:val="28"/>
        </w:rPr>
        <w:t xml:space="preserve"> при равном количестве баллов</w:t>
      </w:r>
      <w:r w:rsidR="001A72C4" w:rsidRPr="00C900E6">
        <w:rPr>
          <w:rFonts w:ascii="Times New Roman" w:hAnsi="Times New Roman"/>
          <w:sz w:val="28"/>
          <w:szCs w:val="28"/>
        </w:rPr>
        <w:t xml:space="preserve">, </w:t>
      </w:r>
      <w:r w:rsidR="00094662" w:rsidRPr="00C900E6">
        <w:rPr>
          <w:rFonts w:ascii="Times New Roman" w:hAnsi="Times New Roman"/>
          <w:sz w:val="28"/>
          <w:szCs w:val="28"/>
        </w:rPr>
        <w:t>заявки, в отношении которых, поступили в департамент ЖКХ позже других</w:t>
      </w:r>
      <w:r w:rsidRPr="00C900E6">
        <w:rPr>
          <w:rFonts w:ascii="Times New Roman" w:hAnsi="Times New Roman"/>
          <w:sz w:val="28"/>
          <w:szCs w:val="28"/>
        </w:rPr>
        <w:t xml:space="preserve"> (в случае если сумма заявленных управляющими организациями субсидий превышает лимит выделенных на соответствующий финансовый год средств).</w:t>
      </w:r>
    </w:p>
    <w:p w:rsidR="000B07DF" w:rsidRPr="00C900E6" w:rsidRDefault="000B07DF" w:rsidP="000B0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2.</w:t>
      </w:r>
      <w:r w:rsidR="001A4FB6">
        <w:rPr>
          <w:rFonts w:ascii="Times New Roman" w:hAnsi="Times New Roman"/>
          <w:sz w:val="28"/>
          <w:szCs w:val="28"/>
        </w:rPr>
        <w:t>29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AC4779" w:rsidRPr="00C900E6">
        <w:rPr>
          <w:rFonts w:ascii="Times New Roman" w:hAnsi="Times New Roman"/>
          <w:sz w:val="28"/>
          <w:szCs w:val="28"/>
        </w:rPr>
        <w:t xml:space="preserve">Решение комиссии, указанное в </w:t>
      </w:r>
      <w:r w:rsidR="00AC4779" w:rsidRPr="007214D4">
        <w:rPr>
          <w:rFonts w:ascii="Times New Roman" w:hAnsi="Times New Roman"/>
          <w:sz w:val="28"/>
          <w:szCs w:val="28"/>
        </w:rPr>
        <w:t>пункте 2.2</w:t>
      </w:r>
      <w:r w:rsidR="00EA4050">
        <w:rPr>
          <w:rFonts w:ascii="Times New Roman" w:hAnsi="Times New Roman"/>
          <w:sz w:val="28"/>
          <w:szCs w:val="28"/>
        </w:rPr>
        <w:t>4</w:t>
      </w:r>
      <w:r w:rsidR="00AC4779" w:rsidRPr="007214D4">
        <w:rPr>
          <w:rFonts w:ascii="Times New Roman" w:hAnsi="Times New Roman"/>
          <w:sz w:val="28"/>
          <w:szCs w:val="28"/>
        </w:rPr>
        <w:t xml:space="preserve"> настоящего</w:t>
      </w:r>
      <w:r w:rsidR="00AC4779" w:rsidRPr="00C900E6">
        <w:rPr>
          <w:rFonts w:ascii="Times New Roman" w:hAnsi="Times New Roman"/>
          <w:sz w:val="28"/>
          <w:szCs w:val="28"/>
        </w:rPr>
        <w:t xml:space="preserve"> Порядка, и основания, по которым заявка была отклонена (в случае отклонения заявки на </w:t>
      </w:r>
      <w:r w:rsidR="000D7E4A" w:rsidRPr="00C900E6">
        <w:rPr>
          <w:rFonts w:ascii="Times New Roman" w:hAnsi="Times New Roman"/>
          <w:sz w:val="28"/>
          <w:szCs w:val="28"/>
        </w:rPr>
        <w:t>2</w:t>
      </w:r>
      <w:r w:rsidR="00AC4779" w:rsidRPr="00C900E6">
        <w:rPr>
          <w:rFonts w:ascii="Times New Roman" w:hAnsi="Times New Roman"/>
          <w:sz w:val="28"/>
          <w:szCs w:val="28"/>
        </w:rPr>
        <w:t xml:space="preserve"> этапе ее рассмотрения) фиксируется в протоколе заседания комиссии.</w:t>
      </w:r>
    </w:p>
    <w:p w:rsidR="007B30BB" w:rsidRPr="00C900E6" w:rsidRDefault="000B07DF" w:rsidP="00DE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Протокол подписывается всеми членами комиссии не позднее даты окон</w:t>
      </w:r>
      <w:r w:rsidR="007B30BB" w:rsidRPr="00C900E6">
        <w:rPr>
          <w:rFonts w:ascii="Times New Roman" w:hAnsi="Times New Roman"/>
          <w:sz w:val="28"/>
          <w:szCs w:val="28"/>
        </w:rPr>
        <w:t>чания срока рассмотрения заявок.</w:t>
      </w:r>
    </w:p>
    <w:p w:rsidR="004B1743" w:rsidRPr="007214D4" w:rsidRDefault="007B30BB" w:rsidP="00DE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2.3</w:t>
      </w:r>
      <w:r w:rsidR="001A4FB6">
        <w:rPr>
          <w:rFonts w:ascii="Times New Roman" w:hAnsi="Times New Roman"/>
          <w:sz w:val="28"/>
          <w:szCs w:val="28"/>
        </w:rPr>
        <w:t>0</w:t>
      </w:r>
      <w:r w:rsidRPr="007214D4">
        <w:rPr>
          <w:rFonts w:ascii="Times New Roman" w:hAnsi="Times New Roman"/>
          <w:sz w:val="28"/>
          <w:szCs w:val="28"/>
        </w:rPr>
        <w:t xml:space="preserve">.  </w:t>
      </w:r>
      <w:r w:rsidR="00567484" w:rsidRPr="007214D4">
        <w:rPr>
          <w:rFonts w:ascii="Times New Roman" w:hAnsi="Times New Roman"/>
          <w:sz w:val="28"/>
          <w:szCs w:val="28"/>
        </w:rPr>
        <w:t>Протокол, указанный в пункте 2.</w:t>
      </w:r>
      <w:r w:rsidR="00EA4050">
        <w:rPr>
          <w:rFonts w:ascii="Times New Roman" w:hAnsi="Times New Roman"/>
          <w:sz w:val="28"/>
          <w:szCs w:val="28"/>
        </w:rPr>
        <w:t>29</w:t>
      </w:r>
      <w:r w:rsidR="00567484" w:rsidRPr="007214D4">
        <w:rPr>
          <w:rFonts w:ascii="Times New Roman" w:hAnsi="Times New Roman"/>
          <w:sz w:val="28"/>
          <w:szCs w:val="28"/>
        </w:rPr>
        <w:t>. настоящего Порядка, департамент ЖКХ направляет участникам отбора с сопроводительным письмом в</w:t>
      </w:r>
      <w:r w:rsidRPr="007214D4">
        <w:rPr>
          <w:rFonts w:ascii="Times New Roman" w:hAnsi="Times New Roman"/>
          <w:sz w:val="28"/>
          <w:szCs w:val="28"/>
        </w:rPr>
        <w:t xml:space="preserve"> течение 3 рабочих дней со дня подписания</w:t>
      </w:r>
      <w:r w:rsidR="00567484" w:rsidRPr="007214D4">
        <w:rPr>
          <w:rFonts w:ascii="Times New Roman" w:hAnsi="Times New Roman"/>
          <w:sz w:val="28"/>
          <w:szCs w:val="28"/>
        </w:rPr>
        <w:t>.</w:t>
      </w:r>
      <w:r w:rsidRPr="007214D4">
        <w:rPr>
          <w:rFonts w:ascii="Times New Roman" w:hAnsi="Times New Roman"/>
          <w:sz w:val="28"/>
          <w:szCs w:val="28"/>
        </w:rPr>
        <w:t xml:space="preserve"> </w:t>
      </w:r>
    </w:p>
    <w:p w:rsidR="003539FD" w:rsidRPr="007214D4" w:rsidRDefault="003539FD" w:rsidP="00353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2.3</w:t>
      </w:r>
      <w:r w:rsidR="001A4FB6">
        <w:rPr>
          <w:rFonts w:ascii="Times New Roman" w:hAnsi="Times New Roman"/>
          <w:sz w:val="28"/>
          <w:szCs w:val="28"/>
        </w:rPr>
        <w:t>1</w:t>
      </w:r>
      <w:r w:rsidRPr="007214D4">
        <w:rPr>
          <w:rFonts w:ascii="Times New Roman" w:hAnsi="Times New Roman"/>
          <w:sz w:val="28"/>
          <w:szCs w:val="28"/>
        </w:rPr>
        <w:t>. Основания для отклонения заявки на 2 этапе ее рассмотрения:</w:t>
      </w:r>
    </w:p>
    <w:p w:rsidR="00F34B04" w:rsidRPr="007214D4" w:rsidRDefault="00CA5751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-</w:t>
      </w:r>
      <w:r w:rsidR="00D34BC0" w:rsidRPr="007214D4">
        <w:rPr>
          <w:rFonts w:ascii="Times New Roman" w:hAnsi="Times New Roman"/>
          <w:sz w:val="28"/>
          <w:szCs w:val="28"/>
        </w:rPr>
        <w:t xml:space="preserve"> недостаточный объем бюджетных ассигнований, предусмотренный для предоставления субсидии на соответствующий финансовый год.</w:t>
      </w:r>
    </w:p>
    <w:p w:rsidR="008331BE" w:rsidRPr="007214D4" w:rsidRDefault="008331BE" w:rsidP="0083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2.3</w:t>
      </w:r>
      <w:r w:rsidR="001A4FB6">
        <w:rPr>
          <w:rFonts w:ascii="Times New Roman" w:hAnsi="Times New Roman"/>
          <w:sz w:val="28"/>
          <w:szCs w:val="28"/>
        </w:rPr>
        <w:t>2</w:t>
      </w:r>
      <w:r w:rsidRPr="007214D4">
        <w:rPr>
          <w:rFonts w:ascii="Times New Roman" w:hAnsi="Times New Roman"/>
          <w:sz w:val="28"/>
          <w:szCs w:val="28"/>
        </w:rPr>
        <w:t xml:space="preserve">. </w:t>
      </w:r>
      <w:r w:rsidR="00E91D87" w:rsidRPr="007214D4">
        <w:rPr>
          <w:rFonts w:ascii="Times New Roman" w:hAnsi="Times New Roman"/>
          <w:sz w:val="28"/>
          <w:szCs w:val="28"/>
        </w:rPr>
        <w:t xml:space="preserve">По результатам 2 этапа рассмотрения заявок </w:t>
      </w:r>
      <w:r w:rsidR="00D65AB1" w:rsidRPr="007214D4">
        <w:rPr>
          <w:rFonts w:ascii="Times New Roman" w:hAnsi="Times New Roman"/>
          <w:sz w:val="28"/>
          <w:szCs w:val="28"/>
        </w:rPr>
        <w:t xml:space="preserve">управляющие организации, осуществляющие управление многоквартирными домами, включенными в адресный перечень, признаются прошедшими отбор. </w:t>
      </w:r>
      <w:r w:rsidR="00E91D87" w:rsidRPr="007214D4">
        <w:rPr>
          <w:rFonts w:ascii="Times New Roman" w:hAnsi="Times New Roman"/>
          <w:sz w:val="28"/>
          <w:szCs w:val="28"/>
        </w:rPr>
        <w:t>Данное решение, в течение 3 рабочих дней после подписания протокола, указанного в пункте 2.</w:t>
      </w:r>
      <w:r w:rsidR="00EA4050">
        <w:rPr>
          <w:rFonts w:ascii="Times New Roman" w:hAnsi="Times New Roman"/>
          <w:sz w:val="28"/>
          <w:szCs w:val="28"/>
        </w:rPr>
        <w:t>29</w:t>
      </w:r>
      <w:r w:rsidR="002F291A" w:rsidRPr="007214D4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E91D87" w:rsidRPr="007214D4">
        <w:rPr>
          <w:rFonts w:ascii="Times New Roman" w:hAnsi="Times New Roman"/>
          <w:sz w:val="28"/>
          <w:szCs w:val="28"/>
        </w:rPr>
        <w:t xml:space="preserve">, </w:t>
      </w:r>
      <w:r w:rsidR="00D65AB1" w:rsidRPr="007214D4">
        <w:rPr>
          <w:rFonts w:ascii="Times New Roman" w:hAnsi="Times New Roman"/>
          <w:sz w:val="28"/>
          <w:szCs w:val="28"/>
        </w:rPr>
        <w:t>оформляется приказом, подписанным руководителем департамента ЖКХ или лицом его замещающим</w:t>
      </w:r>
      <w:r w:rsidR="00E91D87" w:rsidRPr="007214D4">
        <w:rPr>
          <w:rFonts w:ascii="Times New Roman" w:hAnsi="Times New Roman"/>
          <w:sz w:val="28"/>
          <w:szCs w:val="28"/>
        </w:rPr>
        <w:t>.</w:t>
      </w:r>
      <w:r w:rsidR="00E56DB1" w:rsidRPr="007214D4">
        <w:rPr>
          <w:rFonts w:ascii="Times New Roman" w:hAnsi="Times New Roman"/>
          <w:sz w:val="28"/>
          <w:szCs w:val="28"/>
        </w:rPr>
        <w:t xml:space="preserve"> </w:t>
      </w:r>
      <w:r w:rsidRPr="007214D4">
        <w:rPr>
          <w:rFonts w:ascii="Times New Roman" w:hAnsi="Times New Roman"/>
          <w:sz w:val="28"/>
          <w:szCs w:val="28"/>
        </w:rPr>
        <w:t xml:space="preserve"> В приказе указыва</w:t>
      </w:r>
      <w:r w:rsidR="00E91D87" w:rsidRPr="007214D4">
        <w:rPr>
          <w:rFonts w:ascii="Times New Roman" w:hAnsi="Times New Roman"/>
          <w:sz w:val="28"/>
          <w:szCs w:val="28"/>
        </w:rPr>
        <w:t>ю</w:t>
      </w:r>
      <w:r w:rsidRPr="007214D4">
        <w:rPr>
          <w:rFonts w:ascii="Times New Roman" w:hAnsi="Times New Roman"/>
          <w:sz w:val="28"/>
          <w:szCs w:val="28"/>
        </w:rPr>
        <w:t>тся наименовани</w:t>
      </w:r>
      <w:r w:rsidR="00E91D87" w:rsidRPr="007214D4">
        <w:rPr>
          <w:rFonts w:ascii="Times New Roman" w:hAnsi="Times New Roman"/>
          <w:sz w:val="28"/>
          <w:szCs w:val="28"/>
        </w:rPr>
        <w:t>я</w:t>
      </w:r>
      <w:r w:rsidRPr="007214D4">
        <w:rPr>
          <w:rFonts w:ascii="Times New Roman" w:hAnsi="Times New Roman"/>
          <w:sz w:val="28"/>
          <w:szCs w:val="28"/>
        </w:rPr>
        <w:t xml:space="preserve"> </w:t>
      </w:r>
      <w:r w:rsidR="0087491F" w:rsidRPr="007214D4">
        <w:rPr>
          <w:rFonts w:ascii="Times New Roman" w:hAnsi="Times New Roman"/>
          <w:sz w:val="28"/>
          <w:szCs w:val="28"/>
        </w:rPr>
        <w:t>получателей субсидии</w:t>
      </w:r>
      <w:r w:rsidRPr="007214D4">
        <w:rPr>
          <w:rFonts w:ascii="Times New Roman" w:hAnsi="Times New Roman"/>
          <w:sz w:val="28"/>
          <w:szCs w:val="28"/>
        </w:rPr>
        <w:t>, с котор</w:t>
      </w:r>
      <w:r w:rsidR="00E91D87" w:rsidRPr="007214D4">
        <w:rPr>
          <w:rFonts w:ascii="Times New Roman" w:hAnsi="Times New Roman"/>
          <w:sz w:val="28"/>
          <w:szCs w:val="28"/>
        </w:rPr>
        <w:t>ыми</w:t>
      </w:r>
      <w:r w:rsidRPr="007214D4">
        <w:rPr>
          <w:rFonts w:ascii="Times New Roman" w:hAnsi="Times New Roman"/>
          <w:sz w:val="28"/>
          <w:szCs w:val="28"/>
        </w:rPr>
        <w:t xml:space="preserve"> заключа</w:t>
      </w:r>
      <w:r w:rsidR="00E91D87" w:rsidRPr="007214D4">
        <w:rPr>
          <w:rFonts w:ascii="Times New Roman" w:hAnsi="Times New Roman"/>
          <w:sz w:val="28"/>
          <w:szCs w:val="28"/>
        </w:rPr>
        <w:t>ю</w:t>
      </w:r>
      <w:r w:rsidRPr="007214D4">
        <w:rPr>
          <w:rFonts w:ascii="Times New Roman" w:hAnsi="Times New Roman"/>
          <w:sz w:val="28"/>
          <w:szCs w:val="28"/>
        </w:rPr>
        <w:t>тся соглашени</w:t>
      </w:r>
      <w:r w:rsidR="007A2D1B" w:rsidRPr="007214D4">
        <w:rPr>
          <w:rFonts w:ascii="Times New Roman" w:hAnsi="Times New Roman"/>
          <w:sz w:val="28"/>
          <w:szCs w:val="28"/>
        </w:rPr>
        <w:t>я</w:t>
      </w:r>
      <w:r w:rsidRPr="007214D4">
        <w:rPr>
          <w:rFonts w:ascii="Times New Roman" w:hAnsi="Times New Roman"/>
          <w:sz w:val="28"/>
          <w:szCs w:val="28"/>
        </w:rPr>
        <w:t>, и размер</w:t>
      </w:r>
      <w:r w:rsidR="002F291A" w:rsidRPr="007214D4">
        <w:rPr>
          <w:rFonts w:ascii="Times New Roman" w:hAnsi="Times New Roman"/>
          <w:sz w:val="28"/>
          <w:szCs w:val="28"/>
        </w:rPr>
        <w:t>ы</w:t>
      </w:r>
      <w:r w:rsidRPr="007214D4">
        <w:rPr>
          <w:rFonts w:ascii="Times New Roman" w:hAnsi="Times New Roman"/>
          <w:sz w:val="28"/>
          <w:szCs w:val="28"/>
        </w:rPr>
        <w:t xml:space="preserve"> предоставляем</w:t>
      </w:r>
      <w:r w:rsidR="002F291A" w:rsidRPr="007214D4">
        <w:rPr>
          <w:rFonts w:ascii="Times New Roman" w:hAnsi="Times New Roman"/>
          <w:sz w:val="28"/>
          <w:szCs w:val="28"/>
        </w:rPr>
        <w:t>ых</w:t>
      </w:r>
      <w:r w:rsidRPr="007214D4">
        <w:rPr>
          <w:rFonts w:ascii="Times New Roman" w:hAnsi="Times New Roman"/>
          <w:sz w:val="28"/>
          <w:szCs w:val="28"/>
        </w:rPr>
        <w:t xml:space="preserve"> </w:t>
      </w:r>
      <w:r w:rsidR="002F291A" w:rsidRPr="007214D4">
        <w:rPr>
          <w:rFonts w:ascii="Times New Roman" w:hAnsi="Times New Roman"/>
          <w:sz w:val="28"/>
          <w:szCs w:val="28"/>
        </w:rPr>
        <w:t>им</w:t>
      </w:r>
      <w:r w:rsidRPr="007214D4">
        <w:rPr>
          <w:rFonts w:ascii="Times New Roman" w:hAnsi="Times New Roman"/>
          <w:sz w:val="28"/>
          <w:szCs w:val="28"/>
        </w:rPr>
        <w:t xml:space="preserve"> субсиди</w:t>
      </w:r>
      <w:r w:rsidR="002F291A" w:rsidRPr="007214D4">
        <w:rPr>
          <w:rFonts w:ascii="Times New Roman" w:hAnsi="Times New Roman"/>
          <w:sz w:val="28"/>
          <w:szCs w:val="28"/>
        </w:rPr>
        <w:t>й</w:t>
      </w:r>
      <w:r w:rsidRPr="007214D4">
        <w:rPr>
          <w:rFonts w:ascii="Times New Roman" w:hAnsi="Times New Roman"/>
          <w:sz w:val="28"/>
          <w:szCs w:val="28"/>
        </w:rPr>
        <w:t>.</w:t>
      </w:r>
    </w:p>
    <w:p w:rsidR="00D93BF4" w:rsidRPr="00C900E6" w:rsidRDefault="00D93BF4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</w:t>
      </w:r>
      <w:r w:rsidR="002F291A" w:rsidRPr="007214D4">
        <w:rPr>
          <w:rFonts w:ascii="Times New Roman" w:hAnsi="Times New Roman"/>
          <w:sz w:val="28"/>
          <w:szCs w:val="28"/>
        </w:rPr>
        <w:t>3</w:t>
      </w:r>
      <w:r w:rsidR="001A4FB6">
        <w:rPr>
          <w:rFonts w:ascii="Times New Roman" w:hAnsi="Times New Roman"/>
          <w:sz w:val="28"/>
          <w:szCs w:val="28"/>
        </w:rPr>
        <w:t>3</w:t>
      </w:r>
      <w:r w:rsidRPr="007214D4">
        <w:rPr>
          <w:rFonts w:ascii="Times New Roman" w:hAnsi="Times New Roman"/>
          <w:sz w:val="28"/>
          <w:szCs w:val="28"/>
        </w:rPr>
        <w:t xml:space="preserve">. В течение трех рабочих дней со дня </w:t>
      </w:r>
      <w:r w:rsidR="002F291A" w:rsidRPr="007214D4">
        <w:rPr>
          <w:rFonts w:ascii="Times New Roman" w:hAnsi="Times New Roman"/>
          <w:sz w:val="28"/>
          <w:szCs w:val="28"/>
        </w:rPr>
        <w:t>подписания приказа, указанного в пункте 2.3</w:t>
      </w:r>
      <w:r w:rsidR="00EA4050">
        <w:rPr>
          <w:rFonts w:ascii="Times New Roman" w:hAnsi="Times New Roman"/>
          <w:sz w:val="28"/>
          <w:szCs w:val="28"/>
        </w:rPr>
        <w:t>2</w:t>
      </w:r>
      <w:r w:rsidRPr="007214D4">
        <w:rPr>
          <w:rFonts w:ascii="Times New Roman" w:hAnsi="Times New Roman"/>
          <w:sz w:val="28"/>
          <w:szCs w:val="28"/>
        </w:rPr>
        <w:t xml:space="preserve"> настоящего Порядка, департамент </w:t>
      </w:r>
      <w:r w:rsidR="002F291A" w:rsidRPr="007214D4">
        <w:rPr>
          <w:rFonts w:ascii="Times New Roman" w:hAnsi="Times New Roman"/>
          <w:sz w:val="28"/>
          <w:szCs w:val="28"/>
        </w:rPr>
        <w:t>ЖКХ размещает на едином портале</w:t>
      </w:r>
      <w:r w:rsidRPr="007214D4">
        <w:rPr>
          <w:rFonts w:ascii="Times New Roman" w:hAnsi="Times New Roman"/>
          <w:sz w:val="28"/>
          <w:szCs w:val="28"/>
        </w:rPr>
        <w:t>, а также на официальном сайте</w:t>
      </w:r>
      <w:r w:rsidR="00C218A5" w:rsidRPr="007214D4">
        <w:rPr>
          <w:rFonts w:ascii="Times New Roman" w:hAnsi="Times New Roman"/>
          <w:sz w:val="28"/>
          <w:szCs w:val="28"/>
        </w:rPr>
        <w:t xml:space="preserve"> информацию о результатах рассмотрения заявок, включающую</w:t>
      </w:r>
      <w:r w:rsidR="00C218A5" w:rsidRPr="00C900E6">
        <w:rPr>
          <w:rFonts w:ascii="Times New Roman" w:hAnsi="Times New Roman"/>
          <w:sz w:val="28"/>
          <w:szCs w:val="28"/>
        </w:rPr>
        <w:t xml:space="preserve"> следующие сведения:</w:t>
      </w:r>
    </w:p>
    <w:p w:rsidR="00C218A5" w:rsidRPr="00C900E6" w:rsidRDefault="00C218A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C218A5" w:rsidRPr="00C900E6" w:rsidRDefault="00C218A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C218A5" w:rsidRPr="00C900E6" w:rsidRDefault="00C218A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754A4" w:rsidRPr="00C900E6" w:rsidRDefault="00C218A5" w:rsidP="00C7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</w:t>
      </w:r>
      <w:r w:rsidR="00C754A4" w:rsidRPr="00C900E6">
        <w:rPr>
          <w:rFonts w:ascii="Times New Roman" w:hAnsi="Times New Roman"/>
          <w:sz w:val="28"/>
          <w:szCs w:val="28"/>
        </w:rPr>
        <w:t>.</w:t>
      </w:r>
    </w:p>
    <w:p w:rsidR="00A134BC" w:rsidRPr="00C900E6" w:rsidRDefault="00C754A4" w:rsidP="00C7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</w:t>
      </w:r>
      <w:r w:rsidR="0039034D" w:rsidRPr="007214D4">
        <w:rPr>
          <w:rFonts w:ascii="Times New Roman" w:hAnsi="Times New Roman"/>
          <w:sz w:val="28"/>
          <w:szCs w:val="28"/>
        </w:rPr>
        <w:t>3</w:t>
      </w:r>
      <w:r w:rsidR="001A4FB6">
        <w:rPr>
          <w:rFonts w:ascii="Times New Roman" w:hAnsi="Times New Roman"/>
          <w:sz w:val="28"/>
          <w:szCs w:val="28"/>
        </w:rPr>
        <w:t>4</w:t>
      </w:r>
      <w:r w:rsidRPr="007214D4">
        <w:rPr>
          <w:rFonts w:ascii="Times New Roman" w:hAnsi="Times New Roman"/>
          <w:sz w:val="28"/>
          <w:szCs w:val="28"/>
        </w:rPr>
        <w:t>. При</w:t>
      </w:r>
      <w:r w:rsidRPr="00C900E6">
        <w:rPr>
          <w:rFonts w:ascii="Times New Roman" w:hAnsi="Times New Roman"/>
          <w:sz w:val="28"/>
          <w:szCs w:val="28"/>
        </w:rPr>
        <w:t xml:space="preserve"> поступлении дополнительных средств из бюджета города на благоустройство территорий</w:t>
      </w:r>
      <w:r w:rsidR="00D119A6" w:rsidRPr="00C900E6">
        <w:rPr>
          <w:rFonts w:ascii="Times New Roman" w:hAnsi="Times New Roman"/>
          <w:sz w:val="28"/>
          <w:szCs w:val="28"/>
        </w:rPr>
        <w:t>, прилегающих к многоквартирным домам,</w:t>
      </w:r>
      <w:r w:rsidRPr="00C900E6">
        <w:rPr>
          <w:rFonts w:ascii="Times New Roman" w:hAnsi="Times New Roman"/>
          <w:sz w:val="28"/>
          <w:szCs w:val="28"/>
        </w:rPr>
        <w:t xml:space="preserve"> или возникновении экономии денежных средств, сложившейся после проведения </w:t>
      </w:r>
      <w:r w:rsidR="00B54DEE" w:rsidRPr="00C900E6">
        <w:rPr>
          <w:rFonts w:ascii="Times New Roman" w:hAnsi="Times New Roman"/>
          <w:sz w:val="28"/>
          <w:szCs w:val="28"/>
        </w:rPr>
        <w:t>получателями субсидий</w:t>
      </w:r>
      <w:r w:rsidRPr="00C900E6">
        <w:rPr>
          <w:rFonts w:ascii="Times New Roman" w:hAnsi="Times New Roman"/>
          <w:sz w:val="28"/>
          <w:szCs w:val="28"/>
        </w:rPr>
        <w:t xml:space="preserve"> процедур закупок и достаточной для организации дополнительных процедур закупок,</w:t>
      </w:r>
      <w:r w:rsidR="00395892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департамент ЖКХ </w:t>
      </w:r>
      <w:r w:rsidR="00A134BC" w:rsidRPr="00C900E6">
        <w:rPr>
          <w:rFonts w:ascii="Times New Roman" w:hAnsi="Times New Roman"/>
          <w:sz w:val="28"/>
          <w:szCs w:val="28"/>
        </w:rPr>
        <w:t>проводит дополнительный отбор получателей субсидии в соответствии с разделом II настоящего Порядка.</w:t>
      </w:r>
    </w:p>
    <w:p w:rsidR="00925D96" w:rsidRPr="00C900E6" w:rsidRDefault="00DF709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2.</w:t>
      </w:r>
      <w:r w:rsidR="00404AC8" w:rsidRPr="007214D4">
        <w:rPr>
          <w:rFonts w:ascii="Times New Roman" w:hAnsi="Times New Roman"/>
          <w:sz w:val="28"/>
          <w:szCs w:val="28"/>
        </w:rPr>
        <w:t>3</w:t>
      </w:r>
      <w:r w:rsidR="001A4FB6">
        <w:rPr>
          <w:rFonts w:ascii="Times New Roman" w:hAnsi="Times New Roman"/>
          <w:sz w:val="28"/>
          <w:szCs w:val="28"/>
        </w:rPr>
        <w:t>5</w:t>
      </w:r>
      <w:r w:rsidR="00925D96" w:rsidRPr="007214D4">
        <w:rPr>
          <w:rFonts w:ascii="Times New Roman" w:hAnsi="Times New Roman"/>
          <w:sz w:val="28"/>
          <w:szCs w:val="28"/>
        </w:rPr>
        <w:t>.</w:t>
      </w:r>
      <w:r w:rsidR="00925D96" w:rsidRPr="00C900E6">
        <w:rPr>
          <w:rFonts w:ascii="Times New Roman" w:hAnsi="Times New Roman"/>
          <w:sz w:val="28"/>
          <w:szCs w:val="28"/>
        </w:rPr>
        <w:t xml:space="preserve"> В случае </w:t>
      </w:r>
      <w:r w:rsidR="00005AA2" w:rsidRPr="00C900E6">
        <w:rPr>
          <w:rFonts w:ascii="Times New Roman" w:hAnsi="Times New Roman"/>
          <w:sz w:val="28"/>
          <w:szCs w:val="28"/>
        </w:rPr>
        <w:t>прекращени</w:t>
      </w:r>
      <w:r w:rsidR="00E720C7" w:rsidRPr="00C900E6">
        <w:rPr>
          <w:rFonts w:ascii="Times New Roman" w:hAnsi="Times New Roman"/>
          <w:sz w:val="28"/>
          <w:szCs w:val="28"/>
        </w:rPr>
        <w:t>я</w:t>
      </w:r>
      <w:r w:rsidR="00005AA2" w:rsidRPr="00C900E6">
        <w:rPr>
          <w:rFonts w:ascii="Times New Roman" w:hAnsi="Times New Roman"/>
          <w:sz w:val="28"/>
          <w:szCs w:val="28"/>
        </w:rPr>
        <w:t>, расторжени</w:t>
      </w:r>
      <w:r w:rsidR="00E720C7" w:rsidRPr="00C900E6">
        <w:rPr>
          <w:rFonts w:ascii="Times New Roman" w:hAnsi="Times New Roman"/>
          <w:sz w:val="28"/>
          <w:szCs w:val="28"/>
        </w:rPr>
        <w:t>я</w:t>
      </w:r>
      <w:r w:rsidR="00005AA2" w:rsidRPr="00C900E6">
        <w:rPr>
          <w:rFonts w:ascii="Times New Roman" w:hAnsi="Times New Roman"/>
          <w:sz w:val="28"/>
          <w:szCs w:val="28"/>
        </w:rPr>
        <w:t xml:space="preserve"> договора управления многоквартирным домом</w:t>
      </w:r>
      <w:r w:rsidR="00E720C7" w:rsidRPr="00C900E6">
        <w:rPr>
          <w:rFonts w:ascii="Times New Roman" w:hAnsi="Times New Roman"/>
          <w:sz w:val="28"/>
          <w:szCs w:val="28"/>
        </w:rPr>
        <w:t xml:space="preserve"> </w:t>
      </w:r>
      <w:r w:rsidR="00925D96" w:rsidRPr="00C900E6">
        <w:rPr>
          <w:rFonts w:ascii="Times New Roman" w:hAnsi="Times New Roman"/>
          <w:sz w:val="28"/>
          <w:szCs w:val="28"/>
        </w:rPr>
        <w:t>многоквартирн</w:t>
      </w:r>
      <w:r w:rsidR="00A134BC" w:rsidRPr="00C900E6">
        <w:rPr>
          <w:rFonts w:ascii="Times New Roman" w:hAnsi="Times New Roman"/>
          <w:sz w:val="28"/>
          <w:szCs w:val="28"/>
        </w:rPr>
        <w:t>ый</w:t>
      </w:r>
      <w:r w:rsidR="00925D96" w:rsidRPr="00C900E6">
        <w:rPr>
          <w:rFonts w:ascii="Times New Roman" w:hAnsi="Times New Roman"/>
          <w:sz w:val="28"/>
          <w:szCs w:val="28"/>
        </w:rPr>
        <w:t xml:space="preserve"> дом подлежит </w:t>
      </w:r>
      <w:r w:rsidR="00A134BC" w:rsidRPr="00C900E6">
        <w:rPr>
          <w:rFonts w:ascii="Times New Roman" w:hAnsi="Times New Roman"/>
          <w:sz w:val="28"/>
          <w:szCs w:val="28"/>
        </w:rPr>
        <w:t xml:space="preserve">исключению из </w:t>
      </w:r>
      <w:r w:rsidR="00A134BC" w:rsidRPr="00C900E6">
        <w:rPr>
          <w:rFonts w:ascii="Times New Roman" w:hAnsi="Times New Roman"/>
          <w:sz w:val="28"/>
          <w:szCs w:val="28"/>
        </w:rPr>
        <w:lastRenderedPageBreak/>
        <w:t>адресного перечня</w:t>
      </w:r>
      <w:r w:rsidR="00005AA2" w:rsidRPr="00C900E6">
        <w:rPr>
          <w:rFonts w:ascii="Times New Roman" w:hAnsi="Times New Roman"/>
          <w:sz w:val="28"/>
          <w:szCs w:val="28"/>
        </w:rPr>
        <w:t xml:space="preserve"> в течение</w:t>
      </w:r>
      <w:r w:rsidR="00E720C7" w:rsidRPr="00C900E6">
        <w:rPr>
          <w:rFonts w:ascii="Times New Roman" w:hAnsi="Times New Roman"/>
          <w:sz w:val="28"/>
          <w:szCs w:val="28"/>
        </w:rPr>
        <w:t xml:space="preserve"> 10 рабочих дней со дня размещения управляющей организацией</w:t>
      </w:r>
      <w:r w:rsidR="00E363E8" w:rsidRPr="00C900E6">
        <w:rPr>
          <w:rFonts w:ascii="Times New Roman" w:hAnsi="Times New Roman"/>
          <w:sz w:val="28"/>
          <w:szCs w:val="28"/>
        </w:rPr>
        <w:t xml:space="preserve"> соответствующих</w:t>
      </w:r>
      <w:r w:rsidR="00E720C7" w:rsidRPr="00C900E6">
        <w:rPr>
          <w:rFonts w:ascii="Times New Roman" w:hAnsi="Times New Roman"/>
          <w:sz w:val="28"/>
          <w:szCs w:val="28"/>
        </w:rPr>
        <w:t xml:space="preserve"> сведений в государственной информационной системе жилищно-коммунального хозяйства.</w:t>
      </w:r>
    </w:p>
    <w:p w:rsidR="00925D96" w:rsidRPr="00C900E6" w:rsidRDefault="00EC57AE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Для принятия решения об исключении многоквартирного дома из адресного перечня проводится внеочередное заседание комиссии</w:t>
      </w:r>
      <w:r w:rsidR="00E363E8" w:rsidRPr="00C900E6">
        <w:rPr>
          <w:rFonts w:ascii="Times New Roman" w:hAnsi="Times New Roman"/>
          <w:sz w:val="28"/>
          <w:szCs w:val="28"/>
        </w:rPr>
        <w:t>.</w:t>
      </w:r>
    </w:p>
    <w:p w:rsidR="00E363E8" w:rsidRPr="00C900E6" w:rsidRDefault="00E363E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Решение комиссии оформляется протоколом, который подписывается всеми членами комиссии в день принятия решения.</w:t>
      </w:r>
    </w:p>
    <w:p w:rsidR="00E363E8" w:rsidRPr="00C900E6" w:rsidRDefault="00E363E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Департамент ЖКХ направляет протокол в адрес управляющей организации, подававшей заявку в отношении вышеуказанного многоквартирного дома, в течение 3 рабочих дней со</w:t>
      </w:r>
      <w:r w:rsidR="008807E7" w:rsidRPr="00C900E6">
        <w:rPr>
          <w:rFonts w:ascii="Times New Roman" w:hAnsi="Times New Roman"/>
          <w:sz w:val="28"/>
          <w:szCs w:val="28"/>
        </w:rPr>
        <w:t xml:space="preserve"> дня подписания пр</w:t>
      </w:r>
      <w:r w:rsidR="008248F8" w:rsidRPr="00C900E6">
        <w:rPr>
          <w:rFonts w:ascii="Times New Roman" w:hAnsi="Times New Roman"/>
          <w:sz w:val="28"/>
          <w:szCs w:val="28"/>
        </w:rPr>
        <w:t>о</w:t>
      </w:r>
      <w:r w:rsidR="008807E7" w:rsidRPr="00C900E6">
        <w:rPr>
          <w:rFonts w:ascii="Times New Roman" w:hAnsi="Times New Roman"/>
          <w:sz w:val="28"/>
          <w:szCs w:val="28"/>
        </w:rPr>
        <w:t>токола.</w:t>
      </w:r>
    </w:p>
    <w:p w:rsidR="00E363E8" w:rsidRPr="00C900E6" w:rsidRDefault="00E363E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9CE" w:rsidRPr="00C900E6" w:rsidRDefault="00F349CE" w:rsidP="0058226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3" w:name="Par93"/>
      <w:bookmarkStart w:id="4" w:name="sub_106011"/>
      <w:bookmarkEnd w:id="3"/>
      <w:r w:rsidRPr="00C900E6">
        <w:rPr>
          <w:b/>
          <w:sz w:val="28"/>
          <w:szCs w:val="28"/>
        </w:rPr>
        <w:t>I</w:t>
      </w:r>
      <w:r w:rsidR="0076337B" w:rsidRPr="00C900E6">
        <w:rPr>
          <w:b/>
          <w:sz w:val="28"/>
          <w:szCs w:val="28"/>
        </w:rPr>
        <w:t>I</w:t>
      </w:r>
      <w:r w:rsidRPr="00C900E6">
        <w:rPr>
          <w:b/>
          <w:sz w:val="28"/>
          <w:szCs w:val="28"/>
        </w:rPr>
        <w:t xml:space="preserve">I. Условия и порядок предоставления </w:t>
      </w:r>
      <w:r w:rsidR="003F6EB0" w:rsidRPr="00C900E6">
        <w:rPr>
          <w:b/>
          <w:sz w:val="28"/>
          <w:szCs w:val="28"/>
        </w:rPr>
        <w:t>с</w:t>
      </w:r>
      <w:r w:rsidRPr="00C900E6">
        <w:rPr>
          <w:b/>
          <w:sz w:val="28"/>
          <w:szCs w:val="28"/>
        </w:rPr>
        <w:t>убсидии</w:t>
      </w:r>
    </w:p>
    <w:p w:rsidR="00582261" w:rsidRPr="00C900E6" w:rsidRDefault="00582261" w:rsidP="0060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603" w:rsidRDefault="00AA3D6A" w:rsidP="0012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405638" w:rsidRPr="00C900E6">
        <w:rPr>
          <w:rFonts w:ascii="Times New Roman" w:hAnsi="Times New Roman"/>
          <w:sz w:val="28"/>
          <w:szCs w:val="28"/>
        </w:rPr>
        <w:t>1</w:t>
      </w:r>
      <w:r w:rsidR="006063E6" w:rsidRPr="00C900E6">
        <w:rPr>
          <w:rFonts w:ascii="Times New Roman" w:hAnsi="Times New Roman"/>
          <w:sz w:val="28"/>
          <w:szCs w:val="28"/>
        </w:rPr>
        <w:t>.</w:t>
      </w:r>
      <w:r w:rsidR="000035F0" w:rsidRPr="00C900E6">
        <w:rPr>
          <w:rFonts w:ascii="Times New Roman" w:hAnsi="Times New Roman"/>
          <w:sz w:val="28"/>
          <w:szCs w:val="28"/>
        </w:rPr>
        <w:t xml:space="preserve"> </w:t>
      </w:r>
      <w:r w:rsidR="00C62603" w:rsidRPr="00C900E6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на основании соглашения, заключенного между департаментом ЖКХ и </w:t>
      </w:r>
      <w:r w:rsidR="00923FC5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="00C62603" w:rsidRPr="00C900E6">
        <w:rPr>
          <w:rFonts w:ascii="Times New Roman" w:hAnsi="Times New Roman"/>
          <w:sz w:val="28"/>
          <w:szCs w:val="28"/>
        </w:rPr>
        <w:t>.</w:t>
      </w:r>
    </w:p>
    <w:p w:rsidR="00121805" w:rsidRPr="00C900E6" w:rsidRDefault="005A7D15" w:rsidP="0012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15">
        <w:rPr>
          <w:rFonts w:ascii="Times New Roman" w:hAnsi="Times New Roman"/>
          <w:sz w:val="28"/>
          <w:szCs w:val="28"/>
        </w:rPr>
        <w:t>3.2. В течение трех рабочих дней со дня размещения департаментом ЖКХ на едином портале, а также на официальном сайте информации о результатах рассмотрения заявок, предусмотренной пунктом 2.3</w:t>
      </w:r>
      <w:r w:rsidR="00EA4050">
        <w:rPr>
          <w:rFonts w:ascii="Times New Roman" w:hAnsi="Times New Roman"/>
          <w:sz w:val="28"/>
          <w:szCs w:val="28"/>
        </w:rPr>
        <w:t>3</w:t>
      </w:r>
      <w:r w:rsidRPr="005A7D15">
        <w:rPr>
          <w:rFonts w:ascii="Times New Roman" w:hAnsi="Times New Roman"/>
          <w:sz w:val="28"/>
          <w:szCs w:val="28"/>
        </w:rPr>
        <w:t xml:space="preserve"> настоящего Порядка, получатель субсидии, на основании адресного перечня, утвержденного решением комиссии, и поданных получателем субсидии заявок составляет, а в случае подачи получателем субсидии дополнительных заявок - корректирует план мероприятий по благоустройству  территорий, прилегающих к многоквартирным домам (далее – план мероприятий) по форме согласно приложению 4 к настоящему Порядку и направляет его в адрес департамента ЖКХ.</w:t>
      </w:r>
    </w:p>
    <w:p w:rsidR="003563EC" w:rsidRPr="00C900E6" w:rsidRDefault="006063E6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96068D" w:rsidRPr="00C900E6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>.</w:t>
      </w:r>
      <w:r w:rsidR="00816338" w:rsidRPr="00C900E6">
        <w:rPr>
          <w:rFonts w:ascii="Times New Roman" w:hAnsi="Times New Roman"/>
          <w:sz w:val="28"/>
          <w:szCs w:val="28"/>
        </w:rPr>
        <w:t xml:space="preserve"> В течение трех рабочих дней со дня </w:t>
      </w:r>
      <w:r w:rsidR="000C336D" w:rsidRPr="00C900E6">
        <w:rPr>
          <w:rFonts w:ascii="Times New Roman" w:hAnsi="Times New Roman"/>
          <w:sz w:val="28"/>
          <w:szCs w:val="28"/>
        </w:rPr>
        <w:t xml:space="preserve">получения от </w:t>
      </w:r>
      <w:r w:rsidR="00923FC5" w:rsidRPr="00C900E6">
        <w:rPr>
          <w:rFonts w:ascii="Times New Roman" w:hAnsi="Times New Roman"/>
          <w:sz w:val="28"/>
          <w:szCs w:val="28"/>
        </w:rPr>
        <w:t>получателя субсидии</w:t>
      </w:r>
      <w:r w:rsidR="0096068D" w:rsidRPr="00C900E6">
        <w:rPr>
          <w:rFonts w:ascii="Times New Roman" w:hAnsi="Times New Roman"/>
          <w:sz w:val="28"/>
          <w:szCs w:val="28"/>
        </w:rPr>
        <w:t xml:space="preserve"> плана мероприятий</w:t>
      </w:r>
      <w:r w:rsidR="00816338" w:rsidRPr="00C900E6">
        <w:rPr>
          <w:rFonts w:ascii="Times New Roman" w:hAnsi="Times New Roman"/>
          <w:sz w:val="28"/>
          <w:szCs w:val="28"/>
        </w:rPr>
        <w:t>, департамент ЖКХ</w:t>
      </w:r>
      <w:r w:rsidR="000C336D" w:rsidRPr="00C900E6">
        <w:rPr>
          <w:rFonts w:ascii="Times New Roman" w:hAnsi="Times New Roman"/>
          <w:sz w:val="28"/>
          <w:szCs w:val="28"/>
        </w:rPr>
        <w:t xml:space="preserve"> </w:t>
      </w:r>
      <w:r w:rsidR="003563EC" w:rsidRPr="00C900E6">
        <w:rPr>
          <w:rFonts w:ascii="Times New Roman" w:hAnsi="Times New Roman"/>
          <w:sz w:val="28"/>
          <w:szCs w:val="28"/>
        </w:rPr>
        <w:t>осуществляет его проверку</w:t>
      </w:r>
      <w:r w:rsidR="00A4039E" w:rsidRPr="00C900E6">
        <w:rPr>
          <w:rFonts w:ascii="Times New Roman" w:hAnsi="Times New Roman"/>
          <w:sz w:val="28"/>
          <w:szCs w:val="28"/>
        </w:rPr>
        <w:t xml:space="preserve"> </w:t>
      </w:r>
      <w:r w:rsidR="003563EC" w:rsidRPr="00C900E6">
        <w:rPr>
          <w:rFonts w:ascii="Times New Roman" w:hAnsi="Times New Roman"/>
          <w:sz w:val="28"/>
          <w:szCs w:val="28"/>
        </w:rPr>
        <w:t xml:space="preserve">и согласование, или в случае несоответствия плана мероприятий утвержденному адресному перечню </w:t>
      </w:r>
      <w:r w:rsidR="00923FC5" w:rsidRPr="00C900E6">
        <w:rPr>
          <w:rFonts w:ascii="Times New Roman" w:hAnsi="Times New Roman"/>
          <w:sz w:val="28"/>
          <w:szCs w:val="28"/>
        </w:rPr>
        <w:t>и (</w:t>
      </w:r>
      <w:r w:rsidR="003563EC" w:rsidRPr="00C900E6">
        <w:rPr>
          <w:rFonts w:ascii="Times New Roman" w:hAnsi="Times New Roman"/>
          <w:sz w:val="28"/>
          <w:szCs w:val="28"/>
        </w:rPr>
        <w:t>или</w:t>
      </w:r>
      <w:r w:rsidR="00923FC5" w:rsidRPr="00C900E6">
        <w:rPr>
          <w:rFonts w:ascii="Times New Roman" w:hAnsi="Times New Roman"/>
          <w:sz w:val="28"/>
          <w:szCs w:val="28"/>
        </w:rPr>
        <w:t>)</w:t>
      </w:r>
      <w:r w:rsidR="003563EC" w:rsidRPr="00C900E6">
        <w:rPr>
          <w:rFonts w:ascii="Times New Roman" w:hAnsi="Times New Roman"/>
          <w:sz w:val="28"/>
          <w:szCs w:val="28"/>
        </w:rPr>
        <w:t xml:space="preserve"> поданным </w:t>
      </w:r>
      <w:r w:rsidR="00923FC5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="003563EC" w:rsidRPr="00C900E6">
        <w:rPr>
          <w:rFonts w:ascii="Times New Roman" w:hAnsi="Times New Roman"/>
          <w:sz w:val="28"/>
          <w:szCs w:val="28"/>
        </w:rPr>
        <w:t xml:space="preserve"> заявкам направляет получателю субсидии мотивированный отказ от его согласования.</w:t>
      </w:r>
    </w:p>
    <w:p w:rsidR="000B2003" w:rsidRPr="00C900E6" w:rsidRDefault="000B2003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3.4. После устранения всех замечаний </w:t>
      </w:r>
      <w:r w:rsidR="00680F4C" w:rsidRPr="00C900E6">
        <w:rPr>
          <w:rFonts w:ascii="Times New Roman" w:hAnsi="Times New Roman"/>
          <w:sz w:val="28"/>
          <w:szCs w:val="28"/>
        </w:rPr>
        <w:t>получатель субсидии</w:t>
      </w:r>
      <w:r w:rsidRPr="00C900E6">
        <w:rPr>
          <w:rFonts w:ascii="Times New Roman" w:hAnsi="Times New Roman"/>
          <w:sz w:val="28"/>
          <w:szCs w:val="28"/>
        </w:rPr>
        <w:t xml:space="preserve"> вновь представляет план мероприятий в департамент ЖКХ в соответствии с процедурой, установленной пунктами 3.2 - 3.3 настоящего Порядка. При этом срок, предусмотренный пунктом 3.3 для согласования департаментом ЖКХ плана мероприятий, исчисляется вновь с даты получения департаментом ЖКХ новой редакции плана мероприятий.</w:t>
      </w:r>
    </w:p>
    <w:p w:rsidR="00816338" w:rsidRPr="00C900E6" w:rsidRDefault="000B2003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3.5.</w:t>
      </w:r>
      <w:r w:rsidR="000A4F1C">
        <w:rPr>
          <w:rFonts w:ascii="Times New Roman" w:hAnsi="Times New Roman"/>
          <w:sz w:val="28"/>
          <w:szCs w:val="28"/>
        </w:rPr>
        <w:t xml:space="preserve"> Не позднее 3</w:t>
      </w:r>
      <w:r w:rsidR="001E2881" w:rsidRPr="00C900E6">
        <w:rPr>
          <w:rFonts w:ascii="Times New Roman" w:hAnsi="Times New Roman"/>
          <w:sz w:val="28"/>
          <w:szCs w:val="28"/>
        </w:rPr>
        <w:t xml:space="preserve"> рабоч</w:t>
      </w:r>
      <w:r w:rsidR="000A4F1C">
        <w:rPr>
          <w:rFonts w:ascii="Times New Roman" w:hAnsi="Times New Roman"/>
          <w:sz w:val="28"/>
          <w:szCs w:val="28"/>
        </w:rPr>
        <w:t>их</w:t>
      </w:r>
      <w:r w:rsidR="001E2881" w:rsidRPr="00C900E6">
        <w:rPr>
          <w:rFonts w:ascii="Times New Roman" w:hAnsi="Times New Roman"/>
          <w:sz w:val="28"/>
          <w:szCs w:val="28"/>
        </w:rPr>
        <w:t xml:space="preserve"> дн</w:t>
      </w:r>
      <w:r w:rsidR="000A4F1C">
        <w:rPr>
          <w:rFonts w:ascii="Times New Roman" w:hAnsi="Times New Roman"/>
          <w:sz w:val="28"/>
          <w:szCs w:val="28"/>
        </w:rPr>
        <w:t>ей</w:t>
      </w:r>
      <w:r w:rsidR="001E2881" w:rsidRPr="00C900E6">
        <w:rPr>
          <w:rFonts w:ascii="Times New Roman" w:hAnsi="Times New Roman"/>
          <w:sz w:val="28"/>
          <w:szCs w:val="28"/>
        </w:rPr>
        <w:t xml:space="preserve"> после согласования плана мероприятий департамент ЖКХ</w:t>
      </w:r>
      <w:r w:rsidR="000C336D" w:rsidRPr="00C900E6">
        <w:rPr>
          <w:rFonts w:ascii="Times New Roman" w:hAnsi="Times New Roman"/>
          <w:sz w:val="28"/>
          <w:szCs w:val="28"/>
        </w:rPr>
        <w:t xml:space="preserve"> </w:t>
      </w:r>
      <w:r w:rsidR="00816338" w:rsidRPr="00C900E6">
        <w:rPr>
          <w:rFonts w:ascii="Times New Roman" w:hAnsi="Times New Roman"/>
          <w:sz w:val="28"/>
          <w:szCs w:val="28"/>
        </w:rPr>
        <w:t xml:space="preserve">направляет в адрес </w:t>
      </w:r>
      <w:r w:rsidR="00EB2246" w:rsidRPr="00C900E6">
        <w:rPr>
          <w:rFonts w:ascii="Times New Roman" w:hAnsi="Times New Roman"/>
          <w:sz w:val="28"/>
          <w:szCs w:val="28"/>
        </w:rPr>
        <w:t>получателя субсидии</w:t>
      </w:r>
      <w:r w:rsidR="00816338" w:rsidRPr="00C900E6">
        <w:rPr>
          <w:rFonts w:ascii="Times New Roman" w:hAnsi="Times New Roman"/>
          <w:sz w:val="28"/>
          <w:szCs w:val="28"/>
        </w:rPr>
        <w:t xml:space="preserve"> проект </w:t>
      </w:r>
      <w:proofErr w:type="gramStart"/>
      <w:r w:rsidR="00816338" w:rsidRPr="00C900E6">
        <w:rPr>
          <w:rFonts w:ascii="Times New Roman" w:hAnsi="Times New Roman"/>
          <w:sz w:val="28"/>
          <w:szCs w:val="28"/>
        </w:rPr>
        <w:t xml:space="preserve">соглашения </w:t>
      </w:r>
      <w:r w:rsidR="00715C10" w:rsidRPr="00C900E6">
        <w:rPr>
          <w:rFonts w:ascii="Times New Roman" w:hAnsi="Times New Roman"/>
          <w:sz w:val="28"/>
          <w:szCs w:val="28"/>
        </w:rPr>
        <w:t xml:space="preserve"> или</w:t>
      </w:r>
      <w:proofErr w:type="gramEnd"/>
      <w:r w:rsidR="00715C10" w:rsidRPr="00C900E6">
        <w:rPr>
          <w:rFonts w:ascii="Times New Roman" w:hAnsi="Times New Roman"/>
          <w:sz w:val="28"/>
          <w:szCs w:val="28"/>
        </w:rPr>
        <w:t xml:space="preserve"> проект дополнит</w:t>
      </w:r>
      <w:r w:rsidR="00033901">
        <w:rPr>
          <w:rFonts w:ascii="Times New Roman" w:hAnsi="Times New Roman"/>
          <w:sz w:val="28"/>
          <w:szCs w:val="28"/>
        </w:rPr>
        <w:t>ельного соглашения к соглашению</w:t>
      </w:r>
      <w:r w:rsidR="00CE4999" w:rsidRPr="00C900E6">
        <w:rPr>
          <w:rFonts w:ascii="Times New Roman" w:hAnsi="Times New Roman"/>
          <w:sz w:val="28"/>
          <w:szCs w:val="28"/>
        </w:rPr>
        <w:t>, предусматривающего внесение изменений</w:t>
      </w:r>
      <w:r w:rsidR="00715C10" w:rsidRPr="00C900E6">
        <w:rPr>
          <w:rFonts w:ascii="Times New Roman" w:hAnsi="Times New Roman"/>
          <w:sz w:val="28"/>
          <w:szCs w:val="28"/>
        </w:rPr>
        <w:t xml:space="preserve"> (в случае</w:t>
      </w:r>
      <w:r w:rsidR="00CE4999" w:rsidRPr="00C900E6">
        <w:rPr>
          <w:rFonts w:ascii="Times New Roman" w:hAnsi="Times New Roman"/>
          <w:sz w:val="28"/>
          <w:szCs w:val="28"/>
        </w:rPr>
        <w:t xml:space="preserve"> если соглашение было заключено ранее)</w:t>
      </w:r>
      <w:r w:rsidR="00816338" w:rsidRPr="00C900E6">
        <w:rPr>
          <w:rFonts w:ascii="Times New Roman" w:hAnsi="Times New Roman"/>
          <w:sz w:val="28"/>
          <w:szCs w:val="28"/>
        </w:rPr>
        <w:t>.</w:t>
      </w:r>
    </w:p>
    <w:p w:rsidR="00242F51" w:rsidRPr="00C900E6" w:rsidRDefault="00816338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7A34CC">
        <w:rPr>
          <w:rFonts w:ascii="Times New Roman" w:hAnsi="Times New Roman"/>
          <w:sz w:val="28"/>
          <w:szCs w:val="28"/>
        </w:rPr>
        <w:t>6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EB2246" w:rsidRPr="00C900E6">
        <w:rPr>
          <w:rFonts w:ascii="Times New Roman" w:hAnsi="Times New Roman"/>
          <w:sz w:val="28"/>
          <w:szCs w:val="28"/>
        </w:rPr>
        <w:t>Получатель субсидии</w:t>
      </w:r>
      <w:r w:rsidRPr="00C900E6">
        <w:rPr>
          <w:rFonts w:ascii="Times New Roman" w:hAnsi="Times New Roman"/>
          <w:sz w:val="28"/>
          <w:szCs w:val="28"/>
        </w:rPr>
        <w:t xml:space="preserve"> в течение трех рабочих дней со дня получения проекта соглашения</w:t>
      </w:r>
      <w:r w:rsidR="00033901">
        <w:rPr>
          <w:rFonts w:ascii="Times New Roman" w:hAnsi="Times New Roman"/>
          <w:sz w:val="28"/>
          <w:szCs w:val="28"/>
        </w:rPr>
        <w:t xml:space="preserve"> </w:t>
      </w:r>
      <w:r w:rsidR="00B135B1" w:rsidRPr="00C900E6">
        <w:rPr>
          <w:rFonts w:ascii="Times New Roman" w:hAnsi="Times New Roman"/>
          <w:sz w:val="28"/>
          <w:szCs w:val="28"/>
        </w:rPr>
        <w:t>(дополнительного соглашения</w:t>
      </w:r>
      <w:r w:rsidR="00B135B1" w:rsidRPr="00C900E6">
        <w:t xml:space="preserve"> </w:t>
      </w:r>
      <w:r w:rsidR="00B135B1" w:rsidRPr="00C900E6">
        <w:rPr>
          <w:rFonts w:ascii="Times New Roman" w:hAnsi="Times New Roman"/>
          <w:sz w:val="28"/>
          <w:szCs w:val="28"/>
        </w:rPr>
        <w:t xml:space="preserve">к соглашению) </w:t>
      </w:r>
      <w:r w:rsidRPr="00C900E6">
        <w:rPr>
          <w:rFonts w:ascii="Times New Roman" w:hAnsi="Times New Roman"/>
          <w:sz w:val="28"/>
          <w:szCs w:val="28"/>
        </w:rPr>
        <w:t>подписывает его и возвращает в департамент ЖКХ.</w:t>
      </w:r>
    </w:p>
    <w:p w:rsidR="00816338" w:rsidRPr="00C900E6" w:rsidRDefault="00242F51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4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6D48" w:rsidRPr="00256D48">
        <w:rPr>
          <w:rFonts w:ascii="Times New Roman" w:hAnsi="Times New Roman"/>
          <w:sz w:val="28"/>
          <w:szCs w:val="28"/>
        </w:rPr>
        <w:t xml:space="preserve"> 3.7.</w:t>
      </w:r>
      <w:r w:rsidR="00256D48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C900E6">
        <w:rPr>
          <w:rFonts w:ascii="Times New Roman" w:hAnsi="Times New Roman"/>
          <w:sz w:val="28"/>
          <w:szCs w:val="28"/>
        </w:rPr>
        <w:t>неподписания</w:t>
      </w:r>
      <w:proofErr w:type="spellEnd"/>
      <w:r w:rsidRPr="00C900E6">
        <w:rPr>
          <w:rFonts w:ascii="Times New Roman" w:hAnsi="Times New Roman"/>
          <w:sz w:val="28"/>
          <w:szCs w:val="28"/>
        </w:rPr>
        <w:t xml:space="preserve"> получателем субсидии соглашения в течение 1</w:t>
      </w:r>
      <w:r w:rsidR="000A4F1C">
        <w:rPr>
          <w:rFonts w:ascii="Times New Roman" w:hAnsi="Times New Roman"/>
          <w:sz w:val="28"/>
          <w:szCs w:val="28"/>
        </w:rPr>
        <w:t>8</w:t>
      </w:r>
      <w:r w:rsidRPr="00C900E6">
        <w:rPr>
          <w:rFonts w:ascii="Times New Roman" w:hAnsi="Times New Roman"/>
          <w:sz w:val="28"/>
          <w:szCs w:val="28"/>
        </w:rPr>
        <w:t xml:space="preserve"> рабочих дней</w:t>
      </w:r>
      <w:r w:rsidRPr="00C900E6"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со дня размещения департаментом ЖКХ на едином портале, а также на официальном сайте информации о результатах рассмотрения заявок, предусмотренной </w:t>
      </w:r>
      <w:r w:rsidRPr="007214D4">
        <w:rPr>
          <w:rFonts w:ascii="Times New Roman" w:hAnsi="Times New Roman"/>
          <w:sz w:val="28"/>
          <w:szCs w:val="28"/>
        </w:rPr>
        <w:t>пунктом 2.3</w:t>
      </w:r>
      <w:r w:rsidR="00EA4050">
        <w:rPr>
          <w:rFonts w:ascii="Times New Roman" w:hAnsi="Times New Roman"/>
          <w:sz w:val="28"/>
          <w:szCs w:val="28"/>
        </w:rPr>
        <w:t>3</w:t>
      </w:r>
      <w:r w:rsidRPr="007214D4">
        <w:rPr>
          <w:rFonts w:ascii="Times New Roman" w:hAnsi="Times New Roman"/>
          <w:sz w:val="28"/>
          <w:szCs w:val="28"/>
        </w:rPr>
        <w:t xml:space="preserve"> настоящего</w:t>
      </w:r>
      <w:r w:rsidRPr="00C900E6">
        <w:rPr>
          <w:rFonts w:ascii="Times New Roman" w:hAnsi="Times New Roman"/>
          <w:sz w:val="28"/>
          <w:szCs w:val="28"/>
        </w:rPr>
        <w:t xml:space="preserve"> Порядка, он признается уклонившимся от заключения указанного соглашения.</w:t>
      </w:r>
    </w:p>
    <w:p w:rsidR="007E5795" w:rsidRPr="00C900E6" w:rsidRDefault="007E5795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256D48">
        <w:rPr>
          <w:rFonts w:ascii="Times New Roman" w:hAnsi="Times New Roman"/>
          <w:sz w:val="28"/>
          <w:szCs w:val="28"/>
        </w:rPr>
        <w:t>8</w:t>
      </w:r>
      <w:r w:rsidRPr="00C900E6">
        <w:rPr>
          <w:rFonts w:ascii="Times New Roman" w:hAnsi="Times New Roman"/>
          <w:sz w:val="28"/>
          <w:szCs w:val="28"/>
        </w:rPr>
        <w:t xml:space="preserve">. Департамент ЖКХ в течение трех рабочих дней со дня получения подписанного </w:t>
      </w:r>
      <w:r w:rsidR="00EB2246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Pr="00C900E6">
        <w:rPr>
          <w:rFonts w:ascii="Times New Roman" w:hAnsi="Times New Roman"/>
          <w:sz w:val="28"/>
          <w:szCs w:val="28"/>
        </w:rPr>
        <w:t xml:space="preserve"> проекта соглашения </w:t>
      </w:r>
      <w:r w:rsidR="00B135B1" w:rsidRPr="00C900E6">
        <w:rPr>
          <w:rFonts w:ascii="Times New Roman" w:hAnsi="Times New Roman"/>
          <w:sz w:val="28"/>
          <w:szCs w:val="28"/>
        </w:rPr>
        <w:t xml:space="preserve">(дополнительного соглашения к соглашению) </w:t>
      </w:r>
      <w:r w:rsidRPr="00C900E6">
        <w:rPr>
          <w:rFonts w:ascii="Times New Roman" w:hAnsi="Times New Roman"/>
          <w:sz w:val="28"/>
          <w:szCs w:val="28"/>
        </w:rPr>
        <w:t>подписывает</w:t>
      </w:r>
      <w:r w:rsidR="00B135B1" w:rsidRPr="00C900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00E6">
        <w:rPr>
          <w:rFonts w:ascii="Times New Roman" w:hAnsi="Times New Roman"/>
          <w:sz w:val="28"/>
          <w:szCs w:val="28"/>
        </w:rPr>
        <w:t>его</w:t>
      </w:r>
      <w:proofErr w:type="gramEnd"/>
      <w:r w:rsidRPr="00C900E6">
        <w:rPr>
          <w:rFonts w:ascii="Times New Roman" w:hAnsi="Times New Roman"/>
          <w:sz w:val="28"/>
          <w:szCs w:val="28"/>
        </w:rPr>
        <w:t xml:space="preserve"> со своей стороны.</w:t>
      </w:r>
    </w:p>
    <w:p w:rsidR="005F0A1F" w:rsidRPr="00C900E6" w:rsidRDefault="007E5795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256D48">
        <w:rPr>
          <w:rFonts w:ascii="Times New Roman" w:hAnsi="Times New Roman"/>
          <w:sz w:val="28"/>
          <w:szCs w:val="28"/>
        </w:rPr>
        <w:t>9</w:t>
      </w:r>
      <w:r w:rsidRPr="00C900E6">
        <w:rPr>
          <w:rFonts w:ascii="Times New Roman" w:hAnsi="Times New Roman"/>
          <w:sz w:val="28"/>
          <w:szCs w:val="28"/>
        </w:rPr>
        <w:t>.</w:t>
      </w:r>
      <w:r w:rsidR="00D8599C" w:rsidRPr="00C900E6">
        <w:rPr>
          <w:rFonts w:ascii="Times New Roman" w:hAnsi="Times New Roman"/>
          <w:sz w:val="28"/>
          <w:szCs w:val="28"/>
        </w:rPr>
        <w:t xml:space="preserve"> Соглашение, в том числе дополнительные соглашения к нему, предусматривающие внесение изменений, или дополнительное соглашение о расторжении соглашения заключаются в соответствии с типовой формой</w:t>
      </w:r>
      <w:r w:rsidR="005F0A1F" w:rsidRPr="00C900E6">
        <w:rPr>
          <w:rFonts w:ascii="Times New Roman" w:hAnsi="Times New Roman"/>
          <w:sz w:val="28"/>
          <w:szCs w:val="28"/>
        </w:rPr>
        <w:t xml:space="preserve"> установленной департаментом финансов администрации города.</w:t>
      </w:r>
    </w:p>
    <w:p w:rsidR="005F0A1F" w:rsidRPr="00C900E6" w:rsidRDefault="005F0A1F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256D48">
        <w:rPr>
          <w:rFonts w:ascii="Times New Roman" w:hAnsi="Times New Roman"/>
          <w:sz w:val="28"/>
          <w:szCs w:val="28"/>
        </w:rPr>
        <w:t>10</w:t>
      </w:r>
      <w:r w:rsidRPr="00C900E6">
        <w:rPr>
          <w:rFonts w:ascii="Times New Roman" w:hAnsi="Times New Roman"/>
          <w:sz w:val="28"/>
          <w:szCs w:val="28"/>
        </w:rPr>
        <w:t>. В соглашении должны быть предусмотрены:</w:t>
      </w:r>
    </w:p>
    <w:p w:rsidR="00695B18" w:rsidRPr="00C900E6" w:rsidRDefault="00695B18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сроки и формы предоставления </w:t>
      </w:r>
      <w:r w:rsidR="00EB2246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Pr="00C900E6">
        <w:rPr>
          <w:rFonts w:ascii="Times New Roman" w:hAnsi="Times New Roman"/>
          <w:sz w:val="28"/>
          <w:szCs w:val="28"/>
        </w:rPr>
        <w:t xml:space="preserve"> отчетности;</w:t>
      </w:r>
    </w:p>
    <w:p w:rsidR="006B4896" w:rsidRPr="00C900E6" w:rsidRDefault="006B4896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планируемые значения показателей, необходимых для достижения результата предоставления субсидии;</w:t>
      </w:r>
    </w:p>
    <w:p w:rsidR="000C336D" w:rsidRPr="00C900E6" w:rsidRDefault="005F0A1F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условие о согласовании новых условий соглашения или о расторжении        соглашения при </w:t>
      </w:r>
      <w:proofErr w:type="spellStart"/>
      <w:r w:rsidRPr="00C900E6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C900E6">
        <w:rPr>
          <w:rFonts w:ascii="Times New Roman" w:hAnsi="Times New Roman"/>
          <w:sz w:val="28"/>
          <w:szCs w:val="28"/>
        </w:rPr>
        <w:t xml:space="preserve"> согласия по новым условиям в случае                  уменьшения департаменту ЖКХ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652E87" w:rsidRPr="00C900E6">
        <w:rPr>
          <w:rFonts w:ascii="Times New Roman" w:hAnsi="Times New Roman"/>
          <w:sz w:val="28"/>
          <w:szCs w:val="28"/>
        </w:rPr>
        <w:t>;</w:t>
      </w:r>
    </w:p>
    <w:p w:rsidR="002649F3" w:rsidRPr="00C900E6" w:rsidRDefault="002649F3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согласие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ЖКХ и органом муниципального финансового контроля за соблюдением целей, условий и порядка предоставления субсидии;</w:t>
      </w:r>
    </w:p>
    <w:p w:rsidR="00EB2246" w:rsidRPr="00C900E6" w:rsidRDefault="00EB2246" w:rsidP="00CC7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</w:t>
      </w:r>
      <w:r w:rsidR="002649F3" w:rsidRPr="00C900E6">
        <w:rPr>
          <w:rFonts w:ascii="Times New Roman" w:hAnsi="Times New Roman"/>
          <w:sz w:val="28"/>
          <w:szCs w:val="28"/>
        </w:rPr>
        <w:t>обязанность</w:t>
      </w:r>
      <w:r w:rsidRPr="00C900E6">
        <w:rPr>
          <w:rFonts w:ascii="Times New Roman" w:hAnsi="Times New Roman"/>
          <w:sz w:val="28"/>
          <w:szCs w:val="28"/>
        </w:rPr>
        <w:t xml:space="preserve"> получател</w:t>
      </w:r>
      <w:r w:rsidR="002649F3" w:rsidRPr="00C900E6">
        <w:rPr>
          <w:rFonts w:ascii="Times New Roman" w:hAnsi="Times New Roman"/>
          <w:sz w:val="28"/>
          <w:szCs w:val="28"/>
        </w:rPr>
        <w:t>я</w:t>
      </w:r>
      <w:r w:rsidRPr="00C900E6">
        <w:rPr>
          <w:rFonts w:ascii="Times New Roman" w:hAnsi="Times New Roman"/>
          <w:sz w:val="28"/>
          <w:szCs w:val="28"/>
        </w:rPr>
        <w:t xml:space="preserve"> субсидии</w:t>
      </w:r>
      <w:r w:rsidR="002649F3" w:rsidRPr="00C900E6">
        <w:rPr>
          <w:rFonts w:ascii="Times New Roman" w:hAnsi="Times New Roman"/>
          <w:sz w:val="28"/>
          <w:szCs w:val="28"/>
        </w:rPr>
        <w:t xml:space="preserve"> включать в договоры (контракты),</w:t>
      </w:r>
      <w:r w:rsidR="00652E87" w:rsidRPr="00C900E6">
        <w:rPr>
          <w:rFonts w:ascii="Times New Roman" w:hAnsi="Times New Roman"/>
          <w:sz w:val="28"/>
          <w:szCs w:val="28"/>
        </w:rPr>
        <w:t xml:space="preserve"> </w:t>
      </w:r>
      <w:r w:rsidR="002649F3" w:rsidRPr="00C900E6">
        <w:rPr>
          <w:rFonts w:ascii="Times New Roman" w:hAnsi="Times New Roman"/>
          <w:sz w:val="28"/>
          <w:szCs w:val="28"/>
        </w:rPr>
        <w:t>заключенные в целях исполнения обязательств по соглашению о предоставлении субсидии обязательного условия о</w:t>
      </w:r>
      <w:r w:rsidRPr="00C900E6">
        <w:rPr>
          <w:rFonts w:ascii="Times New Roman" w:hAnsi="Times New Roman"/>
          <w:sz w:val="28"/>
          <w:szCs w:val="28"/>
        </w:rPr>
        <w:t xml:space="preserve"> согласи</w:t>
      </w:r>
      <w:r w:rsidR="002649F3" w:rsidRPr="00C900E6">
        <w:rPr>
          <w:rFonts w:ascii="Times New Roman" w:hAnsi="Times New Roman"/>
          <w:sz w:val="28"/>
          <w:szCs w:val="28"/>
        </w:rPr>
        <w:t>и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="00652E87" w:rsidRPr="00C900E6">
        <w:rPr>
          <w:rFonts w:ascii="Times New Roman" w:hAnsi="Times New Roman"/>
          <w:sz w:val="28"/>
          <w:szCs w:val="28"/>
        </w:rPr>
        <w:t>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="006F3D92" w:rsidRPr="006F3D92">
        <w:rPr>
          <w:rFonts w:ascii="Times New Roman" w:hAnsi="Times New Roman"/>
          <w:sz w:val="28"/>
          <w:szCs w:val="28"/>
        </w:rPr>
        <w:t>на осуществление в отношении них проверки департаментом ЖКХ и органом муниципального финансового контроля за соблюдением целей, условий и порядка предоставления субсидии</w:t>
      </w:r>
      <w:r w:rsidR="006F3D92">
        <w:rPr>
          <w:rFonts w:ascii="Times New Roman" w:hAnsi="Times New Roman"/>
          <w:sz w:val="28"/>
          <w:szCs w:val="28"/>
        </w:rPr>
        <w:t>;</w:t>
      </w:r>
    </w:p>
    <w:p w:rsidR="0096068D" w:rsidRPr="00C900E6" w:rsidRDefault="009D701F" w:rsidP="009606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</w:t>
      </w:r>
      <w:r w:rsidR="002E663E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запрет приобретения </w:t>
      </w:r>
      <w:r w:rsidR="002E663E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Pr="00C900E6">
        <w:rPr>
          <w:rFonts w:ascii="Times New Roman" w:hAnsi="Times New Roman"/>
          <w:sz w:val="28"/>
          <w:szCs w:val="28"/>
        </w:rPr>
        <w:t xml:space="preserve"> за счет </w:t>
      </w:r>
      <w:r w:rsidR="002E663E" w:rsidRPr="00C900E6">
        <w:rPr>
          <w:rFonts w:ascii="Times New Roman" w:hAnsi="Times New Roman"/>
          <w:sz w:val="28"/>
          <w:szCs w:val="28"/>
        </w:rPr>
        <w:t>получен</w:t>
      </w:r>
      <w:r w:rsidR="007807EE" w:rsidRPr="00C900E6">
        <w:rPr>
          <w:rFonts w:ascii="Times New Roman" w:hAnsi="Times New Roman"/>
          <w:sz w:val="28"/>
          <w:szCs w:val="28"/>
        </w:rPr>
        <w:t>н</w:t>
      </w:r>
      <w:r w:rsidR="002E663E" w:rsidRPr="00C900E6">
        <w:rPr>
          <w:rFonts w:ascii="Times New Roman" w:hAnsi="Times New Roman"/>
          <w:sz w:val="28"/>
          <w:szCs w:val="28"/>
        </w:rPr>
        <w:t xml:space="preserve">ых </w:t>
      </w:r>
      <w:r w:rsidRPr="00C900E6">
        <w:rPr>
          <w:rFonts w:ascii="Times New Roman" w:hAnsi="Times New Roman"/>
          <w:sz w:val="28"/>
          <w:szCs w:val="28"/>
        </w:rPr>
        <w:t xml:space="preserve">из бюджета города средств иностранной валюты, за исключением операций, осуществляемых в соответствии с валютным законодательством Российской </w:t>
      </w:r>
      <w:r w:rsidRPr="00C900E6">
        <w:rPr>
          <w:rFonts w:ascii="Times New Roman" w:hAnsi="Times New Roman"/>
          <w:sz w:val="28"/>
          <w:szCs w:val="28"/>
        </w:rPr>
        <w:lastRenderedPageBreak/>
        <w:t>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средств, иных операц</w:t>
      </w:r>
      <w:r w:rsidR="000C2CDF" w:rsidRPr="00C900E6">
        <w:rPr>
          <w:rFonts w:ascii="Times New Roman" w:hAnsi="Times New Roman"/>
          <w:sz w:val="28"/>
          <w:szCs w:val="28"/>
        </w:rPr>
        <w:t>ий, определенных правовым актом.</w:t>
      </w:r>
    </w:p>
    <w:p w:rsidR="00AA3D6A" w:rsidRPr="00C900E6" w:rsidRDefault="000C2CDF" w:rsidP="009606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7A34CC">
        <w:rPr>
          <w:rFonts w:ascii="Times New Roman" w:hAnsi="Times New Roman"/>
          <w:sz w:val="28"/>
          <w:szCs w:val="28"/>
        </w:rPr>
        <w:t>1</w:t>
      </w:r>
      <w:r w:rsidR="00256D48">
        <w:rPr>
          <w:rFonts w:ascii="Times New Roman" w:hAnsi="Times New Roman"/>
          <w:sz w:val="28"/>
          <w:szCs w:val="28"/>
        </w:rPr>
        <w:t>1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AA3D6A" w:rsidRPr="00C900E6">
        <w:rPr>
          <w:rFonts w:ascii="Times New Roman" w:hAnsi="Times New Roman"/>
          <w:sz w:val="28"/>
          <w:szCs w:val="28"/>
        </w:rPr>
        <w:t>Размер субсидии</w:t>
      </w:r>
      <w:r w:rsidR="001E0DE5" w:rsidRPr="00C900E6">
        <w:rPr>
          <w:rFonts w:ascii="Times New Roman" w:hAnsi="Times New Roman"/>
          <w:sz w:val="28"/>
          <w:szCs w:val="28"/>
        </w:rPr>
        <w:t>, предоставляемый на выполнение работ по благоустройству территории,</w:t>
      </w:r>
      <w:r w:rsidR="00B135B1" w:rsidRPr="00C900E6">
        <w:rPr>
          <w:rFonts w:ascii="Times New Roman" w:hAnsi="Times New Roman"/>
          <w:sz w:val="28"/>
          <w:szCs w:val="28"/>
        </w:rPr>
        <w:t xml:space="preserve"> прилегающей к многоквартирному дому,</w:t>
      </w:r>
      <w:r w:rsidR="00AA3D6A" w:rsidRPr="00C900E6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AA3D6A" w:rsidRPr="00C900E6" w:rsidRDefault="00AA3D6A" w:rsidP="004056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С = Ср*(100 - </w:t>
      </w:r>
      <w:proofErr w:type="spellStart"/>
      <w:r w:rsidRPr="00C900E6">
        <w:rPr>
          <w:rFonts w:ascii="Times New Roman" w:hAnsi="Times New Roman"/>
          <w:sz w:val="28"/>
          <w:szCs w:val="28"/>
        </w:rPr>
        <w:t>Дс</w:t>
      </w:r>
      <w:proofErr w:type="spellEnd"/>
      <w:r w:rsidRPr="00C900E6">
        <w:rPr>
          <w:rFonts w:ascii="Times New Roman" w:hAnsi="Times New Roman"/>
          <w:sz w:val="28"/>
          <w:szCs w:val="28"/>
        </w:rPr>
        <w:t>)/100,</w:t>
      </w:r>
    </w:p>
    <w:p w:rsidR="00AA3D6A" w:rsidRPr="00C900E6" w:rsidRDefault="00AA3D6A" w:rsidP="00405638">
      <w:pPr>
        <w:spacing w:after="0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где:</w:t>
      </w:r>
    </w:p>
    <w:p w:rsidR="00AA3D6A" w:rsidRPr="00C900E6" w:rsidRDefault="00AA3D6A" w:rsidP="005F0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С - размер субсидии;</w:t>
      </w:r>
    </w:p>
    <w:p w:rsidR="00AA3D6A" w:rsidRPr="00C900E6" w:rsidRDefault="00AA3D6A" w:rsidP="005F0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Ср - стоимость работ по благоустройству </w:t>
      </w:r>
      <w:r w:rsidR="009C5E01" w:rsidRPr="00C900E6">
        <w:rPr>
          <w:rFonts w:ascii="Times New Roman" w:hAnsi="Times New Roman"/>
          <w:sz w:val="28"/>
          <w:szCs w:val="28"/>
        </w:rPr>
        <w:t>территории</w:t>
      </w:r>
      <w:r w:rsidR="00B135B1" w:rsidRPr="00C900E6">
        <w:rPr>
          <w:rFonts w:ascii="Times New Roman" w:hAnsi="Times New Roman"/>
          <w:sz w:val="28"/>
          <w:szCs w:val="28"/>
        </w:rPr>
        <w:t>, прилегающей к многоквартирному дому</w:t>
      </w:r>
      <w:r w:rsidRPr="00C900E6">
        <w:rPr>
          <w:rFonts w:ascii="Times New Roman" w:hAnsi="Times New Roman"/>
          <w:sz w:val="28"/>
          <w:szCs w:val="28"/>
        </w:rPr>
        <w:t>;</w:t>
      </w:r>
    </w:p>
    <w:p w:rsidR="00AA3D6A" w:rsidRPr="00C900E6" w:rsidRDefault="00AA3D6A" w:rsidP="005F0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00E6">
        <w:rPr>
          <w:rFonts w:ascii="Times New Roman" w:hAnsi="Times New Roman"/>
          <w:sz w:val="28"/>
          <w:szCs w:val="28"/>
        </w:rPr>
        <w:t>Дс</w:t>
      </w:r>
      <w:proofErr w:type="spellEnd"/>
      <w:r w:rsidRPr="00C900E6">
        <w:rPr>
          <w:rFonts w:ascii="Times New Roman" w:hAnsi="Times New Roman"/>
          <w:sz w:val="28"/>
          <w:szCs w:val="28"/>
        </w:rPr>
        <w:t xml:space="preserve"> - доля </w:t>
      </w:r>
      <w:r w:rsidR="001D05E5" w:rsidRPr="00C900E6">
        <w:rPr>
          <w:rFonts w:ascii="Times New Roman" w:hAnsi="Times New Roman"/>
          <w:sz w:val="28"/>
          <w:szCs w:val="28"/>
        </w:rPr>
        <w:t xml:space="preserve">средств </w:t>
      </w:r>
      <w:r w:rsidRPr="00C900E6">
        <w:rPr>
          <w:rFonts w:ascii="Times New Roman" w:hAnsi="Times New Roman"/>
          <w:sz w:val="28"/>
          <w:szCs w:val="28"/>
        </w:rPr>
        <w:t xml:space="preserve">собственников помещений в многоквартирном доме в </w:t>
      </w:r>
      <w:proofErr w:type="spellStart"/>
      <w:r w:rsidRPr="00C900E6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C900E6">
        <w:rPr>
          <w:rFonts w:ascii="Times New Roman" w:hAnsi="Times New Roman"/>
          <w:sz w:val="28"/>
          <w:szCs w:val="28"/>
        </w:rPr>
        <w:t xml:space="preserve"> расходов на благоустройство территории, </w:t>
      </w:r>
      <w:r w:rsidR="00B135B1" w:rsidRPr="00C900E6">
        <w:rPr>
          <w:rFonts w:ascii="Times New Roman" w:hAnsi="Times New Roman"/>
          <w:sz w:val="28"/>
          <w:szCs w:val="28"/>
        </w:rPr>
        <w:t xml:space="preserve">прилегающей к многоквартирному дому, </w:t>
      </w:r>
      <w:r w:rsidRPr="00C900E6">
        <w:rPr>
          <w:rFonts w:ascii="Times New Roman" w:hAnsi="Times New Roman"/>
          <w:sz w:val="28"/>
          <w:szCs w:val="28"/>
        </w:rPr>
        <w:t>выраженная в процентах (не менее 5%).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7A34CC">
        <w:rPr>
          <w:rFonts w:ascii="Times New Roman" w:hAnsi="Times New Roman"/>
          <w:sz w:val="28"/>
          <w:szCs w:val="28"/>
        </w:rPr>
        <w:t>1</w:t>
      </w:r>
      <w:r w:rsidR="00256D48">
        <w:rPr>
          <w:rFonts w:ascii="Times New Roman" w:hAnsi="Times New Roman"/>
          <w:sz w:val="28"/>
          <w:szCs w:val="28"/>
        </w:rPr>
        <w:t>2</w:t>
      </w:r>
      <w:r w:rsidRPr="00C900E6">
        <w:rPr>
          <w:rFonts w:ascii="Times New Roman" w:hAnsi="Times New Roman"/>
          <w:sz w:val="28"/>
          <w:szCs w:val="28"/>
        </w:rPr>
        <w:t>. В случае изменения в течение текущего финансового года плана           мероприятий</w:t>
      </w:r>
      <w:r w:rsidR="00B135B1" w:rsidRPr="00C900E6">
        <w:rPr>
          <w:rFonts w:ascii="Times New Roman" w:hAnsi="Times New Roman"/>
          <w:sz w:val="28"/>
          <w:szCs w:val="28"/>
        </w:rPr>
        <w:t>,</w:t>
      </w:r>
      <w:r w:rsidRPr="00C900E6">
        <w:rPr>
          <w:rFonts w:ascii="Times New Roman" w:hAnsi="Times New Roman"/>
          <w:sz w:val="28"/>
          <w:szCs w:val="28"/>
        </w:rPr>
        <w:t xml:space="preserve"> плановый размер выделенной субсидии может быть изменен (уменьшен или увеличен) путем внесения соответствующих изменений в </w:t>
      </w:r>
      <w:r w:rsidR="00561928" w:rsidRPr="00C900E6">
        <w:rPr>
          <w:rFonts w:ascii="Times New Roman" w:hAnsi="Times New Roman"/>
          <w:sz w:val="28"/>
          <w:szCs w:val="28"/>
        </w:rPr>
        <w:t>соглашение</w:t>
      </w:r>
      <w:r w:rsidRPr="00C900E6">
        <w:rPr>
          <w:rFonts w:ascii="Times New Roman" w:hAnsi="Times New Roman"/>
          <w:sz w:val="28"/>
          <w:szCs w:val="28"/>
        </w:rPr>
        <w:t xml:space="preserve"> в пределах утвержденных бюджетных ассигнований на данные цели.</w:t>
      </w:r>
    </w:p>
    <w:p w:rsidR="00A4039E" w:rsidRPr="00C900E6" w:rsidRDefault="00736C01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3.1</w:t>
      </w:r>
      <w:r w:rsidR="00256D48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A4039E" w:rsidRPr="00C900E6">
        <w:rPr>
          <w:rFonts w:ascii="Times New Roman" w:hAnsi="Times New Roman"/>
          <w:sz w:val="28"/>
          <w:szCs w:val="28"/>
        </w:rPr>
        <w:t>План мероприятий может быть изменен в течение текущего финансового года:</w:t>
      </w:r>
    </w:p>
    <w:p w:rsidR="00A4039E" w:rsidRPr="00C900E6" w:rsidRDefault="00A4039E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</w:t>
      </w:r>
      <w:r w:rsidR="00736C01" w:rsidRPr="00C900E6">
        <w:rPr>
          <w:rFonts w:ascii="Times New Roman" w:hAnsi="Times New Roman"/>
          <w:sz w:val="28"/>
          <w:szCs w:val="28"/>
        </w:rPr>
        <w:t xml:space="preserve"> в случае </w:t>
      </w:r>
      <w:r w:rsidRPr="00C900E6">
        <w:rPr>
          <w:rFonts w:ascii="Times New Roman" w:hAnsi="Times New Roman"/>
          <w:sz w:val="28"/>
          <w:szCs w:val="28"/>
        </w:rPr>
        <w:t>изменения адресного перечня</w:t>
      </w:r>
      <w:r w:rsidR="00736C01" w:rsidRPr="00C900E6">
        <w:rPr>
          <w:rFonts w:ascii="Times New Roman" w:hAnsi="Times New Roman"/>
          <w:sz w:val="28"/>
          <w:szCs w:val="28"/>
        </w:rPr>
        <w:t>;</w:t>
      </w:r>
    </w:p>
    <w:p w:rsidR="00736C01" w:rsidRPr="00C900E6" w:rsidRDefault="00736C01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в случае изменения стоимости работ по результатам закупок;</w:t>
      </w:r>
    </w:p>
    <w:p w:rsidR="00736C01" w:rsidRPr="00C900E6" w:rsidRDefault="00736C01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в случае изменения объема </w:t>
      </w:r>
      <w:r w:rsidR="009E7668">
        <w:rPr>
          <w:rFonts w:ascii="Times New Roman" w:hAnsi="Times New Roman"/>
          <w:sz w:val="28"/>
          <w:szCs w:val="28"/>
        </w:rPr>
        <w:t xml:space="preserve">и стоимости </w:t>
      </w:r>
      <w:r w:rsidRPr="00C900E6">
        <w:rPr>
          <w:rFonts w:ascii="Times New Roman" w:hAnsi="Times New Roman"/>
          <w:sz w:val="28"/>
          <w:szCs w:val="28"/>
        </w:rPr>
        <w:t>работ по факту выполненных работ;</w:t>
      </w:r>
    </w:p>
    <w:p w:rsidR="00A4039E" w:rsidRPr="008509C4" w:rsidRDefault="00736C01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 xml:space="preserve">- </w:t>
      </w:r>
      <w:r w:rsidR="009E7668" w:rsidRPr="007214D4">
        <w:rPr>
          <w:rFonts w:ascii="Times New Roman" w:hAnsi="Times New Roman"/>
          <w:sz w:val="28"/>
          <w:szCs w:val="28"/>
        </w:rPr>
        <w:t xml:space="preserve">в случае </w:t>
      </w:r>
      <w:r w:rsidR="007122E2" w:rsidRPr="007214D4">
        <w:rPr>
          <w:rFonts w:ascii="Times New Roman" w:hAnsi="Times New Roman"/>
          <w:sz w:val="28"/>
          <w:szCs w:val="28"/>
        </w:rPr>
        <w:t>внесения изменений в</w:t>
      </w:r>
      <w:r w:rsidR="009E7668" w:rsidRPr="007214D4">
        <w:rPr>
          <w:rFonts w:ascii="Times New Roman" w:hAnsi="Times New Roman"/>
          <w:sz w:val="28"/>
          <w:szCs w:val="28"/>
        </w:rPr>
        <w:t xml:space="preserve"> проектно-сметн</w:t>
      </w:r>
      <w:r w:rsidR="007122E2" w:rsidRPr="007214D4">
        <w:rPr>
          <w:rFonts w:ascii="Times New Roman" w:hAnsi="Times New Roman"/>
          <w:sz w:val="28"/>
          <w:szCs w:val="28"/>
        </w:rPr>
        <w:t>ую</w:t>
      </w:r>
      <w:r w:rsidR="009E7668" w:rsidRPr="007214D4">
        <w:rPr>
          <w:rFonts w:ascii="Times New Roman" w:hAnsi="Times New Roman"/>
          <w:sz w:val="28"/>
          <w:szCs w:val="28"/>
        </w:rPr>
        <w:t xml:space="preserve"> документаци</w:t>
      </w:r>
      <w:r w:rsidR="007122E2" w:rsidRPr="007214D4">
        <w:rPr>
          <w:rFonts w:ascii="Times New Roman" w:hAnsi="Times New Roman"/>
          <w:sz w:val="28"/>
          <w:szCs w:val="28"/>
        </w:rPr>
        <w:t>ю по решению собственников</w:t>
      </w:r>
      <w:r w:rsidR="008509C4" w:rsidRPr="007214D4">
        <w:rPr>
          <w:rFonts w:ascii="Times New Roman" w:hAnsi="Times New Roman"/>
          <w:sz w:val="28"/>
          <w:szCs w:val="28"/>
        </w:rPr>
        <w:t xml:space="preserve"> помещений в многоквартирном доме.</w:t>
      </w:r>
    </w:p>
    <w:p w:rsidR="00736C01" w:rsidRPr="00C900E6" w:rsidRDefault="00736C01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3.1</w:t>
      </w:r>
      <w:r w:rsidR="00256D48">
        <w:rPr>
          <w:rFonts w:ascii="Times New Roman" w:hAnsi="Times New Roman"/>
          <w:sz w:val="28"/>
          <w:szCs w:val="28"/>
        </w:rPr>
        <w:t>4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E92044" w:rsidRPr="00C900E6">
        <w:rPr>
          <w:rFonts w:ascii="Times New Roman" w:hAnsi="Times New Roman"/>
          <w:sz w:val="28"/>
          <w:szCs w:val="28"/>
        </w:rPr>
        <w:t xml:space="preserve"> В случа</w:t>
      </w:r>
      <w:r w:rsidR="00AA6D50" w:rsidRPr="00C900E6">
        <w:rPr>
          <w:rFonts w:ascii="Times New Roman" w:hAnsi="Times New Roman"/>
          <w:sz w:val="28"/>
          <w:szCs w:val="28"/>
        </w:rPr>
        <w:t>ях</w:t>
      </w:r>
      <w:r w:rsidR="00E92044" w:rsidRPr="00C900E6">
        <w:rPr>
          <w:rFonts w:ascii="Times New Roman" w:hAnsi="Times New Roman"/>
          <w:sz w:val="28"/>
          <w:szCs w:val="28"/>
        </w:rPr>
        <w:t>, предусмотренн</w:t>
      </w:r>
      <w:r w:rsidR="00AA6D50" w:rsidRPr="00C900E6">
        <w:rPr>
          <w:rFonts w:ascii="Times New Roman" w:hAnsi="Times New Roman"/>
          <w:sz w:val="28"/>
          <w:szCs w:val="28"/>
        </w:rPr>
        <w:t>ых</w:t>
      </w:r>
      <w:r w:rsidR="00E92044" w:rsidRPr="00C900E6">
        <w:rPr>
          <w:rFonts w:ascii="Times New Roman" w:hAnsi="Times New Roman"/>
          <w:sz w:val="28"/>
          <w:szCs w:val="28"/>
        </w:rPr>
        <w:t xml:space="preserve"> пунктом 3.</w:t>
      </w:r>
      <w:r w:rsidR="00AA6D50" w:rsidRPr="00C900E6">
        <w:rPr>
          <w:rFonts w:ascii="Times New Roman" w:hAnsi="Times New Roman"/>
          <w:sz w:val="28"/>
          <w:szCs w:val="28"/>
        </w:rPr>
        <w:t>1</w:t>
      </w:r>
      <w:r w:rsidR="004E0F43">
        <w:rPr>
          <w:rFonts w:ascii="Times New Roman" w:hAnsi="Times New Roman"/>
          <w:sz w:val="28"/>
          <w:szCs w:val="28"/>
        </w:rPr>
        <w:t>3</w:t>
      </w:r>
      <w:r w:rsidR="00E92044" w:rsidRPr="00C900E6">
        <w:rPr>
          <w:rFonts w:ascii="Times New Roman" w:hAnsi="Times New Roman"/>
          <w:sz w:val="28"/>
          <w:szCs w:val="28"/>
        </w:rPr>
        <w:t xml:space="preserve"> настоящего Порядка, получатель </w:t>
      </w:r>
      <w:r w:rsidR="00F72565" w:rsidRPr="00C900E6">
        <w:rPr>
          <w:rFonts w:ascii="Times New Roman" w:hAnsi="Times New Roman"/>
          <w:sz w:val="28"/>
          <w:szCs w:val="28"/>
        </w:rPr>
        <w:t xml:space="preserve">субсидии </w:t>
      </w:r>
      <w:r w:rsidR="00E92044" w:rsidRPr="00C900E6">
        <w:rPr>
          <w:rFonts w:ascii="Times New Roman" w:hAnsi="Times New Roman"/>
          <w:sz w:val="28"/>
          <w:szCs w:val="28"/>
        </w:rPr>
        <w:t>корректирует план мероприятий</w:t>
      </w:r>
      <w:r w:rsidR="00E92044" w:rsidRPr="00C900E6">
        <w:t xml:space="preserve"> </w:t>
      </w:r>
      <w:r w:rsidR="00E92044" w:rsidRPr="00C900E6">
        <w:rPr>
          <w:rFonts w:ascii="Times New Roman" w:hAnsi="Times New Roman"/>
          <w:sz w:val="28"/>
          <w:szCs w:val="28"/>
        </w:rPr>
        <w:t>и направля</w:t>
      </w:r>
      <w:r w:rsidR="007C500F" w:rsidRPr="00C900E6">
        <w:rPr>
          <w:rFonts w:ascii="Times New Roman" w:hAnsi="Times New Roman"/>
          <w:sz w:val="28"/>
          <w:szCs w:val="28"/>
        </w:rPr>
        <w:t xml:space="preserve">ет его в адрес департамента ЖКХ с </w:t>
      </w:r>
      <w:r w:rsidR="00020354" w:rsidRPr="00C900E6">
        <w:rPr>
          <w:rFonts w:ascii="Times New Roman" w:hAnsi="Times New Roman"/>
          <w:sz w:val="28"/>
          <w:szCs w:val="28"/>
        </w:rPr>
        <w:t>обоснованием внесенных изменений</w:t>
      </w:r>
      <w:r w:rsidR="007C500F" w:rsidRPr="00C900E6">
        <w:rPr>
          <w:rFonts w:ascii="Times New Roman" w:hAnsi="Times New Roman"/>
          <w:sz w:val="28"/>
          <w:szCs w:val="28"/>
        </w:rPr>
        <w:t>.</w:t>
      </w:r>
    </w:p>
    <w:p w:rsidR="007C500F" w:rsidRPr="00C900E6" w:rsidRDefault="007C500F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Согласование плана мероприятий и заключение дополнительного соглашения</w:t>
      </w:r>
      <w:r w:rsidRPr="00C900E6">
        <w:t xml:space="preserve"> </w:t>
      </w:r>
      <w:r w:rsidR="00033901">
        <w:rPr>
          <w:rFonts w:ascii="Times New Roman" w:hAnsi="Times New Roman"/>
          <w:sz w:val="28"/>
          <w:szCs w:val="28"/>
        </w:rPr>
        <w:t>к соглашению</w:t>
      </w:r>
      <w:r w:rsidRPr="00C900E6">
        <w:rPr>
          <w:rFonts w:ascii="Times New Roman" w:hAnsi="Times New Roman"/>
          <w:sz w:val="28"/>
          <w:szCs w:val="28"/>
        </w:rPr>
        <w:t>, предусматривающего внесение соответствующих изменений в соглашение</w:t>
      </w:r>
      <w:r w:rsidR="00033901">
        <w:rPr>
          <w:rFonts w:ascii="Times New Roman" w:hAnsi="Times New Roman"/>
          <w:sz w:val="28"/>
          <w:szCs w:val="28"/>
        </w:rPr>
        <w:t>,</w:t>
      </w:r>
      <w:r w:rsidR="009C6543" w:rsidRPr="00C900E6">
        <w:rPr>
          <w:rFonts w:ascii="Times New Roman" w:hAnsi="Times New Roman"/>
          <w:sz w:val="28"/>
          <w:szCs w:val="28"/>
        </w:rPr>
        <w:t xml:space="preserve"> осуществляется в соответствии с пунктами 3.3 – 3.</w:t>
      </w:r>
      <w:r w:rsidR="004E0F43">
        <w:rPr>
          <w:rFonts w:ascii="Times New Roman" w:hAnsi="Times New Roman"/>
          <w:sz w:val="28"/>
          <w:szCs w:val="28"/>
        </w:rPr>
        <w:t>6</w:t>
      </w:r>
      <w:r w:rsidR="009C6543" w:rsidRPr="00C900E6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DF3F23" w:rsidRPr="00C900E6">
        <w:rPr>
          <w:rFonts w:ascii="Times New Roman" w:hAnsi="Times New Roman"/>
          <w:sz w:val="28"/>
          <w:szCs w:val="28"/>
        </w:rPr>
        <w:t>1</w:t>
      </w:r>
      <w:r w:rsidR="00256D48">
        <w:rPr>
          <w:rFonts w:ascii="Times New Roman" w:hAnsi="Times New Roman"/>
          <w:sz w:val="28"/>
          <w:szCs w:val="28"/>
        </w:rPr>
        <w:t>5</w:t>
      </w:r>
      <w:r w:rsidRPr="00C900E6">
        <w:rPr>
          <w:rFonts w:ascii="Times New Roman" w:hAnsi="Times New Roman"/>
          <w:sz w:val="28"/>
          <w:szCs w:val="28"/>
        </w:rPr>
        <w:t>. Субсидия предоставляется в целях, указанных в пункте 1.3 настоящего Порядка, для оплаты договоров (контрактов) на выпо</w:t>
      </w:r>
      <w:r w:rsidR="00684596" w:rsidRPr="00C900E6">
        <w:rPr>
          <w:rFonts w:ascii="Times New Roman" w:hAnsi="Times New Roman"/>
          <w:sz w:val="28"/>
          <w:szCs w:val="28"/>
        </w:rPr>
        <w:t xml:space="preserve">лнение работ по благоустройству </w:t>
      </w:r>
      <w:r w:rsidR="000C2F47" w:rsidRPr="00C900E6">
        <w:rPr>
          <w:rFonts w:ascii="Times New Roman" w:hAnsi="Times New Roman"/>
          <w:sz w:val="28"/>
          <w:szCs w:val="28"/>
        </w:rPr>
        <w:t>территорий,</w:t>
      </w:r>
      <w:r w:rsidR="00684596" w:rsidRPr="00C900E6">
        <w:rPr>
          <w:rFonts w:ascii="Times New Roman" w:hAnsi="Times New Roman"/>
          <w:sz w:val="28"/>
          <w:szCs w:val="28"/>
        </w:rPr>
        <w:t xml:space="preserve"> прилегающих к многоквартирным домам,</w:t>
      </w:r>
      <w:r w:rsidR="000C2F47" w:rsidRPr="00C900E6">
        <w:rPr>
          <w:rFonts w:ascii="Times New Roman" w:hAnsi="Times New Roman"/>
          <w:sz w:val="28"/>
          <w:szCs w:val="28"/>
        </w:rPr>
        <w:t xml:space="preserve"> </w:t>
      </w:r>
      <w:r w:rsidR="00F0543B" w:rsidRPr="00C900E6">
        <w:rPr>
          <w:rFonts w:ascii="Times New Roman" w:hAnsi="Times New Roman"/>
          <w:sz w:val="28"/>
          <w:szCs w:val="28"/>
        </w:rPr>
        <w:t>включенных в план мероприятий</w:t>
      </w:r>
      <w:r w:rsidRPr="00C900E6">
        <w:rPr>
          <w:rFonts w:ascii="Times New Roman" w:hAnsi="Times New Roman"/>
          <w:sz w:val="28"/>
          <w:szCs w:val="28"/>
        </w:rPr>
        <w:t>,</w:t>
      </w:r>
      <w:r w:rsidR="00F0543B" w:rsidRPr="00C900E6">
        <w:rPr>
          <w:rFonts w:ascii="Times New Roman" w:hAnsi="Times New Roman"/>
          <w:sz w:val="28"/>
          <w:szCs w:val="28"/>
        </w:rPr>
        <w:t xml:space="preserve"> </w:t>
      </w:r>
      <w:r w:rsidR="00F60DE5" w:rsidRPr="00C900E6">
        <w:rPr>
          <w:rFonts w:ascii="Times New Roman" w:hAnsi="Times New Roman"/>
          <w:sz w:val="28"/>
          <w:szCs w:val="28"/>
        </w:rPr>
        <w:t>согласованный</w:t>
      </w:r>
      <w:r w:rsidRPr="00C900E6">
        <w:rPr>
          <w:rFonts w:ascii="Times New Roman" w:hAnsi="Times New Roman"/>
          <w:sz w:val="28"/>
          <w:szCs w:val="28"/>
        </w:rPr>
        <w:t xml:space="preserve"> департаментом ЖКХ.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3.1</w:t>
      </w:r>
      <w:r w:rsidR="00256D48">
        <w:rPr>
          <w:rFonts w:ascii="Times New Roman" w:hAnsi="Times New Roman"/>
          <w:sz w:val="28"/>
          <w:szCs w:val="28"/>
        </w:rPr>
        <w:t>6</w:t>
      </w:r>
      <w:r w:rsidRPr="00C900E6">
        <w:rPr>
          <w:rFonts w:ascii="Times New Roman" w:hAnsi="Times New Roman"/>
          <w:sz w:val="28"/>
          <w:szCs w:val="28"/>
        </w:rPr>
        <w:t>. Благоустройство территорий,</w:t>
      </w:r>
      <w:r w:rsidR="00684596" w:rsidRPr="00C900E6">
        <w:rPr>
          <w:rFonts w:ascii="Times New Roman" w:hAnsi="Times New Roman"/>
          <w:sz w:val="28"/>
          <w:szCs w:val="28"/>
        </w:rPr>
        <w:t xml:space="preserve"> прилегающих к многоквартирным домам</w:t>
      </w:r>
      <w:r w:rsidR="005C2F3E" w:rsidRPr="00C900E6">
        <w:rPr>
          <w:rFonts w:ascii="Times New Roman" w:hAnsi="Times New Roman"/>
          <w:sz w:val="28"/>
          <w:szCs w:val="28"/>
        </w:rPr>
        <w:t>,</w:t>
      </w:r>
      <w:r w:rsidRPr="00C900E6">
        <w:rPr>
          <w:rFonts w:ascii="Times New Roman" w:hAnsi="Times New Roman"/>
          <w:sz w:val="28"/>
          <w:szCs w:val="28"/>
        </w:rPr>
        <w:t xml:space="preserve"> выполняется </w:t>
      </w:r>
      <w:r w:rsidR="000C2F47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Pr="00C900E6">
        <w:rPr>
          <w:rFonts w:ascii="Times New Roman" w:hAnsi="Times New Roman"/>
          <w:sz w:val="28"/>
          <w:szCs w:val="28"/>
        </w:rPr>
        <w:t xml:space="preserve"> путем привлечения подрядной(</w:t>
      </w:r>
      <w:proofErr w:type="spellStart"/>
      <w:r w:rsidRPr="00C900E6">
        <w:rPr>
          <w:rFonts w:ascii="Times New Roman" w:hAnsi="Times New Roman"/>
          <w:sz w:val="28"/>
          <w:szCs w:val="28"/>
        </w:rPr>
        <w:t>ых</w:t>
      </w:r>
      <w:proofErr w:type="spellEnd"/>
      <w:r w:rsidRPr="00C900E6">
        <w:rPr>
          <w:rFonts w:ascii="Times New Roman" w:hAnsi="Times New Roman"/>
          <w:sz w:val="28"/>
          <w:szCs w:val="28"/>
        </w:rPr>
        <w:t>) организации(</w:t>
      </w:r>
      <w:proofErr w:type="spellStart"/>
      <w:r w:rsidRPr="00C900E6">
        <w:rPr>
          <w:rFonts w:ascii="Times New Roman" w:hAnsi="Times New Roman"/>
          <w:sz w:val="28"/>
          <w:szCs w:val="28"/>
        </w:rPr>
        <w:t>ий</w:t>
      </w:r>
      <w:proofErr w:type="spellEnd"/>
      <w:r w:rsidRPr="00C900E6">
        <w:rPr>
          <w:rFonts w:ascii="Times New Roman" w:hAnsi="Times New Roman"/>
          <w:sz w:val="28"/>
          <w:szCs w:val="28"/>
        </w:rPr>
        <w:t>).</w:t>
      </w:r>
    </w:p>
    <w:p w:rsidR="00AA3D6A" w:rsidRPr="00C900E6" w:rsidRDefault="00F0543B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3.1</w:t>
      </w:r>
      <w:r w:rsidR="00256D48">
        <w:rPr>
          <w:rFonts w:ascii="Times New Roman" w:hAnsi="Times New Roman"/>
          <w:sz w:val="28"/>
          <w:szCs w:val="28"/>
        </w:rPr>
        <w:t>7</w:t>
      </w:r>
      <w:r w:rsidR="00AA3D6A" w:rsidRPr="00C900E6">
        <w:rPr>
          <w:rFonts w:ascii="Times New Roman" w:hAnsi="Times New Roman"/>
          <w:sz w:val="28"/>
          <w:szCs w:val="28"/>
        </w:rPr>
        <w:t xml:space="preserve">. </w:t>
      </w:r>
      <w:r w:rsidR="000C2F47" w:rsidRPr="00C900E6">
        <w:rPr>
          <w:rFonts w:ascii="Times New Roman" w:hAnsi="Times New Roman"/>
          <w:sz w:val="28"/>
          <w:szCs w:val="28"/>
        </w:rPr>
        <w:t>Получатель субсидии</w:t>
      </w:r>
      <w:r w:rsidR="00AA3D6A" w:rsidRPr="00C900E6">
        <w:rPr>
          <w:rFonts w:ascii="Times New Roman" w:hAnsi="Times New Roman"/>
          <w:sz w:val="28"/>
          <w:szCs w:val="28"/>
        </w:rPr>
        <w:t xml:space="preserve"> обязан: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lastRenderedPageBreak/>
        <w:t xml:space="preserve">- осуществлять расчет стоимости работ в соответствии с </w:t>
      </w:r>
      <w:r w:rsidR="000C2F47" w:rsidRPr="00C900E6">
        <w:rPr>
          <w:rFonts w:ascii="Times New Roman" w:hAnsi="Times New Roman"/>
          <w:sz w:val="28"/>
          <w:szCs w:val="28"/>
        </w:rPr>
        <w:t>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</w:t>
      </w:r>
      <w:r w:rsidRPr="00C900E6">
        <w:rPr>
          <w:rFonts w:ascii="Times New Roman" w:hAnsi="Times New Roman"/>
          <w:sz w:val="28"/>
          <w:szCs w:val="28"/>
        </w:rPr>
        <w:t xml:space="preserve"> утвержденной </w:t>
      </w:r>
      <w:r w:rsidR="000D6B47" w:rsidRPr="00C900E6">
        <w:rPr>
          <w:rFonts w:ascii="Times New Roman" w:hAnsi="Times New Roman"/>
          <w:sz w:val="28"/>
          <w:szCs w:val="28"/>
        </w:rPr>
        <w:t>п</w:t>
      </w:r>
      <w:r w:rsidR="000C2F47" w:rsidRPr="00C900E6">
        <w:rPr>
          <w:rFonts w:ascii="Times New Roman" w:hAnsi="Times New Roman"/>
          <w:sz w:val="28"/>
          <w:szCs w:val="28"/>
        </w:rPr>
        <w:t xml:space="preserve">риказом Минстроя России от 04.08.2020 </w:t>
      </w:r>
      <w:r w:rsidR="000D6B47" w:rsidRPr="00C900E6">
        <w:rPr>
          <w:rFonts w:ascii="Times New Roman" w:hAnsi="Times New Roman"/>
          <w:sz w:val="28"/>
          <w:szCs w:val="28"/>
        </w:rPr>
        <w:t>№</w:t>
      </w:r>
      <w:r w:rsidR="000C2F47" w:rsidRPr="00C900E6">
        <w:rPr>
          <w:rFonts w:ascii="Times New Roman" w:hAnsi="Times New Roman"/>
          <w:sz w:val="28"/>
          <w:szCs w:val="28"/>
        </w:rPr>
        <w:t>421/</w:t>
      </w:r>
      <w:proofErr w:type="spellStart"/>
      <w:r w:rsidR="000C2F47" w:rsidRPr="00C900E6">
        <w:rPr>
          <w:rFonts w:ascii="Times New Roman" w:hAnsi="Times New Roman"/>
          <w:sz w:val="28"/>
          <w:szCs w:val="28"/>
        </w:rPr>
        <w:t>пр</w:t>
      </w:r>
      <w:proofErr w:type="spellEnd"/>
      <w:r w:rsidRPr="00C900E6">
        <w:rPr>
          <w:rFonts w:ascii="Times New Roman" w:hAnsi="Times New Roman"/>
          <w:sz w:val="28"/>
          <w:szCs w:val="28"/>
        </w:rPr>
        <w:t>, и другими действующими нормативными документами   по ценообразованию и сметному нормированию;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осуществлять закупки работ по благоустройству</w:t>
      </w:r>
      <w:r w:rsidR="007C0B9C" w:rsidRPr="00C900E6">
        <w:rPr>
          <w:rFonts w:ascii="Times New Roman" w:hAnsi="Times New Roman"/>
          <w:sz w:val="28"/>
          <w:szCs w:val="28"/>
        </w:rPr>
        <w:t xml:space="preserve"> </w:t>
      </w:r>
      <w:r w:rsidR="00F0543B" w:rsidRPr="00C900E6">
        <w:rPr>
          <w:rFonts w:ascii="Times New Roman" w:hAnsi="Times New Roman"/>
          <w:sz w:val="28"/>
          <w:szCs w:val="28"/>
        </w:rPr>
        <w:t>территорий,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="007C0B9C" w:rsidRPr="00C900E6">
        <w:rPr>
          <w:rFonts w:ascii="Times New Roman" w:hAnsi="Times New Roman"/>
          <w:sz w:val="28"/>
          <w:szCs w:val="28"/>
        </w:rPr>
        <w:t xml:space="preserve">прилегающих к многоквартирным домам </w:t>
      </w:r>
      <w:r w:rsidRPr="00C900E6">
        <w:rPr>
          <w:rFonts w:ascii="Times New Roman" w:hAnsi="Times New Roman"/>
          <w:sz w:val="28"/>
          <w:szCs w:val="28"/>
        </w:rPr>
        <w:t>согласно действующему законодательству;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осуществлять контроль за качеством и сроками выполнения работ</w:t>
      </w:r>
      <w:r w:rsidR="007C0B9C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в соответствии с требованиями договора (контракта) на выполнение работ, в том числе за: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соответствием предъявляемых к оплате объемов работ фактически            выполненным объемам;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соблюдением технологии проведения работ;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качеством применяемых материалов;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своевременностью устранения недостатков и дефектов, выявленных при осуществлении строительного контроля;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безопасностью выполнения работ для населения и окружающей среды;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соблюдением сроков выполнения работ;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организо</w:t>
      </w:r>
      <w:r w:rsidR="00182200" w:rsidRPr="00C900E6">
        <w:rPr>
          <w:rFonts w:ascii="Times New Roman" w:hAnsi="Times New Roman"/>
          <w:sz w:val="28"/>
          <w:szCs w:val="28"/>
        </w:rPr>
        <w:t xml:space="preserve">вать приемку выполненных работ </w:t>
      </w:r>
      <w:r w:rsidRPr="00C900E6">
        <w:rPr>
          <w:rFonts w:ascii="Times New Roman" w:hAnsi="Times New Roman"/>
          <w:sz w:val="28"/>
          <w:szCs w:val="28"/>
        </w:rPr>
        <w:t xml:space="preserve">с включением в </w:t>
      </w:r>
      <w:proofErr w:type="gramStart"/>
      <w:r w:rsidRPr="00C900E6">
        <w:rPr>
          <w:rFonts w:ascii="Times New Roman" w:hAnsi="Times New Roman"/>
          <w:sz w:val="28"/>
          <w:szCs w:val="28"/>
        </w:rPr>
        <w:t xml:space="preserve">состав  </w:t>
      </w:r>
      <w:r w:rsidR="009242C8" w:rsidRPr="00C900E6">
        <w:rPr>
          <w:rFonts w:ascii="Times New Roman" w:hAnsi="Times New Roman"/>
          <w:sz w:val="28"/>
          <w:szCs w:val="28"/>
        </w:rPr>
        <w:t>рабочей</w:t>
      </w:r>
      <w:proofErr w:type="gramEnd"/>
      <w:r w:rsidR="009242C8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комиссии</w:t>
      </w:r>
      <w:r w:rsidR="00182200" w:rsidRPr="00C900E6">
        <w:rPr>
          <w:rFonts w:ascii="Times New Roman" w:hAnsi="Times New Roman"/>
          <w:sz w:val="28"/>
          <w:szCs w:val="28"/>
        </w:rPr>
        <w:t xml:space="preserve"> по приемке</w:t>
      </w:r>
      <w:r w:rsidRPr="00C900E6">
        <w:rPr>
          <w:rFonts w:ascii="Times New Roman" w:hAnsi="Times New Roman"/>
          <w:sz w:val="28"/>
          <w:szCs w:val="28"/>
        </w:rPr>
        <w:t xml:space="preserve"> </w:t>
      </w:r>
      <w:r w:rsidR="00BD3CDB" w:rsidRPr="00C900E6">
        <w:rPr>
          <w:rFonts w:ascii="Times New Roman" w:hAnsi="Times New Roman"/>
          <w:sz w:val="28"/>
          <w:szCs w:val="28"/>
        </w:rPr>
        <w:t xml:space="preserve">в эксплуатацию законченного капитальным ремонтом объекта </w:t>
      </w:r>
      <w:r w:rsidRPr="00C900E6">
        <w:rPr>
          <w:rFonts w:ascii="Times New Roman" w:hAnsi="Times New Roman"/>
          <w:sz w:val="28"/>
          <w:szCs w:val="28"/>
        </w:rPr>
        <w:t>представителей собственников, Общественного совета города Нижневартовска по вопросам жилищно-коммунального хозяйства, Общественной организации инвалидов города Нижневартовска (далее - общественные   организации), департамента ЖКХ.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3.1</w:t>
      </w:r>
      <w:r w:rsidR="00256D48">
        <w:rPr>
          <w:rFonts w:ascii="Times New Roman" w:hAnsi="Times New Roman"/>
          <w:sz w:val="28"/>
          <w:szCs w:val="28"/>
        </w:rPr>
        <w:t>8</w:t>
      </w:r>
      <w:r w:rsidRPr="00C900E6">
        <w:rPr>
          <w:rFonts w:ascii="Times New Roman" w:hAnsi="Times New Roman"/>
          <w:sz w:val="28"/>
          <w:szCs w:val="28"/>
        </w:rPr>
        <w:t xml:space="preserve">. Субсидия перечисляется </w:t>
      </w:r>
      <w:r w:rsidR="00F9356C" w:rsidRPr="00C900E6">
        <w:rPr>
          <w:rFonts w:ascii="Times New Roman" w:hAnsi="Times New Roman"/>
          <w:sz w:val="28"/>
          <w:szCs w:val="28"/>
        </w:rPr>
        <w:t>получателю субсидии</w:t>
      </w:r>
      <w:r w:rsidRPr="00C900E6">
        <w:rPr>
          <w:rFonts w:ascii="Times New Roman" w:hAnsi="Times New Roman"/>
          <w:sz w:val="28"/>
          <w:szCs w:val="28"/>
        </w:rPr>
        <w:t xml:space="preserve"> в течение 10 рабочих дней после подписания департаментом ЖКХ отчета по субсидии, предусмотренного пунктом 4.1 настоящего Порядка.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3.1</w:t>
      </w:r>
      <w:r w:rsidR="00256D48">
        <w:rPr>
          <w:rFonts w:ascii="Times New Roman" w:hAnsi="Times New Roman"/>
          <w:sz w:val="28"/>
          <w:szCs w:val="28"/>
        </w:rPr>
        <w:t>9</w:t>
      </w:r>
      <w:r w:rsidRPr="00C900E6">
        <w:rPr>
          <w:rFonts w:ascii="Times New Roman" w:hAnsi="Times New Roman"/>
          <w:sz w:val="28"/>
          <w:szCs w:val="28"/>
        </w:rPr>
        <w:t xml:space="preserve">. Перечисление субсидии осуществляется в безналичной форме на расчетный счет </w:t>
      </w:r>
      <w:r w:rsidR="00456AF0" w:rsidRPr="00C900E6">
        <w:rPr>
          <w:rFonts w:ascii="Times New Roman" w:hAnsi="Times New Roman"/>
          <w:sz w:val="28"/>
          <w:szCs w:val="28"/>
        </w:rPr>
        <w:t>получателя субсидии</w:t>
      </w:r>
      <w:r w:rsidRPr="00C900E6">
        <w:rPr>
          <w:rFonts w:ascii="Times New Roman" w:hAnsi="Times New Roman"/>
          <w:sz w:val="28"/>
          <w:szCs w:val="28"/>
        </w:rPr>
        <w:t>, открытый в кредитной организации.</w:t>
      </w:r>
    </w:p>
    <w:p w:rsidR="00AA3D6A" w:rsidRPr="00C900E6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256D48">
        <w:rPr>
          <w:rFonts w:ascii="Times New Roman" w:hAnsi="Times New Roman"/>
          <w:sz w:val="28"/>
          <w:szCs w:val="28"/>
        </w:rPr>
        <w:t>20</w:t>
      </w:r>
      <w:r w:rsidRPr="00C900E6">
        <w:rPr>
          <w:rFonts w:ascii="Times New Roman" w:hAnsi="Times New Roman"/>
          <w:sz w:val="28"/>
          <w:szCs w:val="28"/>
        </w:rPr>
        <w:t xml:space="preserve">. В течение 3 рабочих дней после получения субсидии (зачисления    денежных средств на расчетный счет) </w:t>
      </w:r>
      <w:r w:rsidR="00456AF0" w:rsidRPr="00C900E6">
        <w:rPr>
          <w:rFonts w:ascii="Times New Roman" w:hAnsi="Times New Roman"/>
          <w:sz w:val="28"/>
          <w:szCs w:val="28"/>
        </w:rPr>
        <w:t>получатель субсидии</w:t>
      </w:r>
      <w:r w:rsidRPr="00C900E6">
        <w:rPr>
          <w:rFonts w:ascii="Times New Roman" w:hAnsi="Times New Roman"/>
          <w:sz w:val="28"/>
          <w:szCs w:val="28"/>
        </w:rPr>
        <w:t xml:space="preserve"> осуществляет перечисление денежных средств подрядной организации для оплаты работ, выполняемых по договору (контракту) на выполнение работ по благоустройству</w:t>
      </w:r>
      <w:r w:rsidR="00ED36EB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территорий,</w:t>
      </w:r>
      <w:r w:rsidR="001254B4">
        <w:rPr>
          <w:rFonts w:ascii="Times New Roman" w:hAnsi="Times New Roman"/>
          <w:sz w:val="28"/>
          <w:szCs w:val="28"/>
        </w:rPr>
        <w:t xml:space="preserve"> прилегающих к многоквартирным домам,</w:t>
      </w:r>
      <w:r w:rsidRPr="00C900E6">
        <w:rPr>
          <w:rFonts w:ascii="Times New Roman" w:hAnsi="Times New Roman"/>
          <w:sz w:val="28"/>
          <w:szCs w:val="28"/>
        </w:rPr>
        <w:t xml:space="preserve"> в соответствии с отчетом по субсидии, предоставленном в департамент ЖКХ.</w:t>
      </w:r>
    </w:p>
    <w:p w:rsidR="00ED36EB" w:rsidRPr="00C900E6" w:rsidRDefault="00ED36EB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7A34CC">
        <w:rPr>
          <w:rFonts w:ascii="Times New Roman" w:hAnsi="Times New Roman"/>
          <w:sz w:val="28"/>
          <w:szCs w:val="28"/>
        </w:rPr>
        <w:t>2</w:t>
      </w:r>
      <w:r w:rsidR="00256D48">
        <w:rPr>
          <w:rFonts w:ascii="Times New Roman" w:hAnsi="Times New Roman"/>
          <w:sz w:val="28"/>
          <w:szCs w:val="28"/>
        </w:rPr>
        <w:t>1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ED49B8" w:rsidRPr="00C900E6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является </w:t>
      </w:r>
      <w:r w:rsidR="00BD1313" w:rsidRPr="00C900E6">
        <w:rPr>
          <w:rFonts w:ascii="Times New Roman" w:hAnsi="Times New Roman"/>
          <w:sz w:val="28"/>
          <w:szCs w:val="28"/>
        </w:rPr>
        <w:t>благоустройство территорий</w:t>
      </w:r>
      <w:r w:rsidR="007C0B9C" w:rsidRPr="00C900E6">
        <w:rPr>
          <w:rFonts w:ascii="Times New Roman" w:hAnsi="Times New Roman"/>
          <w:sz w:val="28"/>
          <w:szCs w:val="28"/>
        </w:rPr>
        <w:t>, прилегающих к многоквартирным домам,</w:t>
      </w:r>
      <w:r w:rsidR="00BD1313" w:rsidRPr="00C900E6">
        <w:rPr>
          <w:rFonts w:ascii="Times New Roman" w:hAnsi="Times New Roman"/>
          <w:sz w:val="28"/>
          <w:szCs w:val="28"/>
        </w:rPr>
        <w:t xml:space="preserve"> </w:t>
      </w:r>
      <w:r w:rsidR="00A72F14" w:rsidRPr="00C900E6">
        <w:rPr>
          <w:rFonts w:ascii="Times New Roman" w:hAnsi="Times New Roman"/>
          <w:sz w:val="28"/>
          <w:szCs w:val="28"/>
        </w:rPr>
        <w:t xml:space="preserve">в соответствии с </w:t>
      </w:r>
      <w:r w:rsidR="00ED49B8" w:rsidRPr="00C900E6">
        <w:rPr>
          <w:rFonts w:ascii="Times New Roman" w:hAnsi="Times New Roman"/>
          <w:sz w:val="28"/>
          <w:szCs w:val="28"/>
        </w:rPr>
        <w:t>план</w:t>
      </w:r>
      <w:r w:rsidR="00A72F14" w:rsidRPr="00C900E6">
        <w:rPr>
          <w:rFonts w:ascii="Times New Roman" w:hAnsi="Times New Roman"/>
          <w:sz w:val="28"/>
          <w:szCs w:val="28"/>
        </w:rPr>
        <w:t>ом</w:t>
      </w:r>
      <w:r w:rsidR="00ED49B8" w:rsidRPr="00C900E6">
        <w:rPr>
          <w:rFonts w:ascii="Times New Roman" w:hAnsi="Times New Roman"/>
          <w:sz w:val="28"/>
          <w:szCs w:val="28"/>
        </w:rPr>
        <w:t xml:space="preserve"> мероприятий, </w:t>
      </w:r>
      <w:r w:rsidR="00345847" w:rsidRPr="00C900E6">
        <w:rPr>
          <w:rFonts w:ascii="Times New Roman" w:hAnsi="Times New Roman"/>
          <w:sz w:val="28"/>
          <w:szCs w:val="28"/>
        </w:rPr>
        <w:t>согласованным</w:t>
      </w:r>
      <w:r w:rsidR="00ED49B8" w:rsidRPr="00C900E6">
        <w:rPr>
          <w:rFonts w:ascii="Times New Roman" w:hAnsi="Times New Roman"/>
          <w:sz w:val="28"/>
          <w:szCs w:val="28"/>
        </w:rPr>
        <w:t xml:space="preserve"> департаментом ЖКХ.</w:t>
      </w:r>
    </w:p>
    <w:p w:rsidR="00BD1313" w:rsidRPr="00C900E6" w:rsidRDefault="00BD1313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7A34CC">
        <w:rPr>
          <w:rFonts w:ascii="Times New Roman" w:hAnsi="Times New Roman"/>
          <w:sz w:val="28"/>
          <w:szCs w:val="28"/>
        </w:rPr>
        <w:t>2</w:t>
      </w:r>
      <w:r w:rsidR="00256D48">
        <w:rPr>
          <w:rFonts w:ascii="Times New Roman" w:hAnsi="Times New Roman"/>
          <w:sz w:val="28"/>
          <w:szCs w:val="28"/>
        </w:rPr>
        <w:t>2</w:t>
      </w:r>
      <w:r w:rsidRPr="00C900E6">
        <w:rPr>
          <w:rFonts w:ascii="Times New Roman" w:hAnsi="Times New Roman"/>
          <w:sz w:val="28"/>
          <w:szCs w:val="28"/>
        </w:rPr>
        <w:t>. Показателями, необходимыми для достижения результата предоставления субсидии</w:t>
      </w:r>
      <w:r w:rsidR="00A72F14" w:rsidRPr="00C900E6">
        <w:rPr>
          <w:rFonts w:ascii="Times New Roman" w:hAnsi="Times New Roman"/>
          <w:sz w:val="28"/>
          <w:szCs w:val="28"/>
        </w:rPr>
        <w:t>, являются:</w:t>
      </w:r>
    </w:p>
    <w:p w:rsidR="00BA5080" w:rsidRPr="00C900E6" w:rsidRDefault="00A72F14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количество отремонтированных </w:t>
      </w:r>
      <w:r w:rsidR="00BA5080" w:rsidRPr="00C900E6">
        <w:rPr>
          <w:rFonts w:ascii="Times New Roman" w:hAnsi="Times New Roman"/>
          <w:sz w:val="28"/>
          <w:szCs w:val="28"/>
        </w:rPr>
        <w:t>внутриквартальных проездов;</w:t>
      </w:r>
    </w:p>
    <w:p w:rsidR="00BA5080" w:rsidRPr="00C900E6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lastRenderedPageBreak/>
        <w:t>- количество отремонтированных тротуаров;</w:t>
      </w:r>
    </w:p>
    <w:p w:rsidR="00BA5080" w:rsidRPr="00C900E6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количество отремонтированных</w:t>
      </w:r>
      <w:r w:rsidR="00A72F14" w:rsidRPr="00C900E6">
        <w:rPr>
          <w:rFonts w:ascii="Times New Roman" w:hAnsi="Times New Roman"/>
          <w:sz w:val="28"/>
          <w:szCs w:val="28"/>
        </w:rPr>
        <w:t xml:space="preserve"> мест с</w:t>
      </w:r>
      <w:r w:rsidRPr="00C900E6">
        <w:rPr>
          <w:rFonts w:ascii="Times New Roman" w:hAnsi="Times New Roman"/>
          <w:sz w:val="28"/>
          <w:szCs w:val="28"/>
        </w:rPr>
        <w:t>тоянки автотранспортных средств;</w:t>
      </w:r>
    </w:p>
    <w:p w:rsidR="00BA5080" w:rsidRPr="00C900E6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количество отремонтированных контейнерных площадок;</w:t>
      </w:r>
    </w:p>
    <w:p w:rsidR="00BA5080" w:rsidRPr="00C900E6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количество</w:t>
      </w:r>
      <w:r w:rsidR="00A72F14" w:rsidRPr="00C900E6">
        <w:rPr>
          <w:rFonts w:ascii="Times New Roman" w:hAnsi="Times New Roman"/>
          <w:sz w:val="28"/>
          <w:szCs w:val="28"/>
        </w:rPr>
        <w:t xml:space="preserve"> замене</w:t>
      </w:r>
      <w:r w:rsidRPr="00C900E6">
        <w:rPr>
          <w:rFonts w:ascii="Times New Roman" w:hAnsi="Times New Roman"/>
          <w:sz w:val="28"/>
          <w:szCs w:val="28"/>
        </w:rPr>
        <w:t>нных ограждений;</w:t>
      </w:r>
    </w:p>
    <w:p w:rsidR="00A72F14" w:rsidRPr="00C900E6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- количество </w:t>
      </w:r>
      <w:r w:rsidR="00A72F14" w:rsidRPr="00C900E6">
        <w:rPr>
          <w:rFonts w:ascii="Times New Roman" w:hAnsi="Times New Roman"/>
          <w:sz w:val="28"/>
          <w:szCs w:val="28"/>
        </w:rPr>
        <w:t>замене</w:t>
      </w:r>
      <w:r w:rsidRPr="00C900E6">
        <w:rPr>
          <w:rFonts w:ascii="Times New Roman" w:hAnsi="Times New Roman"/>
          <w:sz w:val="28"/>
          <w:szCs w:val="28"/>
        </w:rPr>
        <w:t xml:space="preserve">нных </w:t>
      </w:r>
      <w:r w:rsidR="00A72F14" w:rsidRPr="00C900E6">
        <w:rPr>
          <w:rFonts w:ascii="Times New Roman" w:hAnsi="Times New Roman"/>
          <w:sz w:val="28"/>
          <w:szCs w:val="28"/>
        </w:rPr>
        <w:t>малых архитектурных форм</w:t>
      </w:r>
      <w:r w:rsidRPr="00C900E6">
        <w:rPr>
          <w:rFonts w:ascii="Times New Roman" w:hAnsi="Times New Roman"/>
          <w:sz w:val="28"/>
          <w:szCs w:val="28"/>
        </w:rPr>
        <w:t>.</w:t>
      </w:r>
    </w:p>
    <w:p w:rsidR="007F4862" w:rsidRPr="00C900E6" w:rsidRDefault="007F4862" w:rsidP="007F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3.</w:t>
      </w:r>
      <w:r w:rsidR="007A34CC">
        <w:rPr>
          <w:rFonts w:ascii="Times New Roman" w:hAnsi="Times New Roman"/>
          <w:sz w:val="28"/>
          <w:szCs w:val="28"/>
        </w:rPr>
        <w:t>2</w:t>
      </w:r>
      <w:r w:rsidR="00256D48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 xml:space="preserve">. </w:t>
      </w:r>
      <w:r w:rsidR="006B4896" w:rsidRPr="00C900E6">
        <w:rPr>
          <w:rFonts w:ascii="Times New Roman" w:hAnsi="Times New Roman"/>
          <w:sz w:val="28"/>
          <w:szCs w:val="28"/>
        </w:rPr>
        <w:t>Планируемые з</w:t>
      </w:r>
      <w:r w:rsidRPr="00C900E6">
        <w:rPr>
          <w:rFonts w:ascii="Times New Roman" w:hAnsi="Times New Roman"/>
          <w:sz w:val="28"/>
          <w:szCs w:val="28"/>
        </w:rPr>
        <w:t>начения показателей,</w:t>
      </w:r>
      <w:r w:rsidRPr="00C900E6">
        <w:t xml:space="preserve"> </w:t>
      </w:r>
      <w:r w:rsidRPr="00C900E6">
        <w:rPr>
          <w:rFonts w:ascii="Times New Roman" w:hAnsi="Times New Roman"/>
          <w:sz w:val="28"/>
          <w:szCs w:val="28"/>
        </w:rPr>
        <w:t>необходимых для достижения результата предоставления субсидии, устанавливаются в плане мероприятий</w:t>
      </w:r>
      <w:r w:rsidR="00003A5A" w:rsidRPr="00C900E6">
        <w:rPr>
          <w:rFonts w:ascii="Times New Roman" w:hAnsi="Times New Roman"/>
          <w:sz w:val="28"/>
          <w:szCs w:val="28"/>
        </w:rPr>
        <w:t>, являющимся приложением к соглашению о предоставлении субсидии.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D6A" w:rsidRPr="00C900E6" w:rsidRDefault="00AA3D6A" w:rsidP="00CF2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0E6">
        <w:rPr>
          <w:rFonts w:ascii="Times New Roman" w:hAnsi="Times New Roman"/>
          <w:b/>
          <w:sz w:val="28"/>
          <w:szCs w:val="28"/>
        </w:rPr>
        <w:t>IV. Требование к отчетности</w:t>
      </w:r>
    </w:p>
    <w:p w:rsidR="00AA3D6A" w:rsidRPr="00C900E6" w:rsidRDefault="00AA3D6A" w:rsidP="00CF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4.1. </w:t>
      </w:r>
      <w:r w:rsidR="00CF2BC5" w:rsidRPr="00C900E6">
        <w:rPr>
          <w:rFonts w:ascii="Times New Roman" w:hAnsi="Times New Roman"/>
          <w:sz w:val="28"/>
          <w:szCs w:val="28"/>
        </w:rPr>
        <w:t>В течение 5 рабочих дней п</w:t>
      </w:r>
      <w:r w:rsidRPr="00C900E6">
        <w:rPr>
          <w:rFonts w:ascii="Times New Roman" w:hAnsi="Times New Roman"/>
          <w:sz w:val="28"/>
          <w:szCs w:val="28"/>
        </w:rPr>
        <w:t xml:space="preserve">осле приемки выполненных работ по благоустройству территории, </w:t>
      </w:r>
      <w:r w:rsidR="003600DB" w:rsidRPr="00C900E6">
        <w:rPr>
          <w:rFonts w:ascii="Times New Roman" w:hAnsi="Times New Roman"/>
          <w:sz w:val="28"/>
          <w:szCs w:val="28"/>
        </w:rPr>
        <w:t xml:space="preserve">прилегающей к многоквартирному дому, </w:t>
      </w:r>
      <w:r w:rsidR="00EC57B4" w:rsidRPr="00C900E6">
        <w:rPr>
          <w:rFonts w:ascii="Times New Roman" w:hAnsi="Times New Roman"/>
          <w:sz w:val="28"/>
          <w:szCs w:val="28"/>
        </w:rPr>
        <w:t>получатель субсидии</w:t>
      </w:r>
      <w:r w:rsidRPr="00C900E6">
        <w:rPr>
          <w:rFonts w:ascii="Times New Roman" w:hAnsi="Times New Roman"/>
          <w:sz w:val="28"/>
          <w:szCs w:val="28"/>
        </w:rPr>
        <w:t xml:space="preserve"> представляет в департамент ЖКХ отчет по субсидии по форме, установленной </w:t>
      </w:r>
      <w:r w:rsidR="00CF2BC5" w:rsidRPr="00C900E6">
        <w:rPr>
          <w:rFonts w:ascii="Times New Roman" w:hAnsi="Times New Roman"/>
          <w:sz w:val="28"/>
          <w:szCs w:val="28"/>
        </w:rPr>
        <w:t>соглашением</w:t>
      </w:r>
      <w:r w:rsidRPr="00C900E6">
        <w:rPr>
          <w:rFonts w:ascii="Times New Roman" w:hAnsi="Times New Roman"/>
          <w:sz w:val="28"/>
          <w:szCs w:val="28"/>
        </w:rPr>
        <w:t>, с приложением следующих документов: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копия договора (контракта) с подрядной организацией на выполнение работ по благоустройству</w:t>
      </w:r>
      <w:r w:rsidR="00CF2BC5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 xml:space="preserve">территории, </w:t>
      </w:r>
      <w:r w:rsidR="003600DB" w:rsidRPr="00C900E6">
        <w:rPr>
          <w:rFonts w:ascii="Times New Roman" w:hAnsi="Times New Roman"/>
          <w:sz w:val="28"/>
          <w:szCs w:val="28"/>
        </w:rPr>
        <w:t xml:space="preserve">прилегающей к многоквартирному дому, </w:t>
      </w:r>
      <w:r w:rsidRPr="00C900E6">
        <w:rPr>
          <w:rFonts w:ascii="Times New Roman" w:hAnsi="Times New Roman"/>
          <w:sz w:val="28"/>
          <w:szCs w:val="28"/>
        </w:rPr>
        <w:t>заверенная руководителем управляющей организации;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акт о приемке выполненных работ (форма КС-2);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справка о стоимости выполненных работ и затрат (форма КС-3);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ко</w:t>
      </w:r>
      <w:r w:rsidR="00413D25" w:rsidRPr="00C900E6">
        <w:rPr>
          <w:rFonts w:ascii="Times New Roman" w:hAnsi="Times New Roman"/>
          <w:sz w:val="28"/>
          <w:szCs w:val="28"/>
        </w:rPr>
        <w:t xml:space="preserve">пия акта приемки в эксплуатацию </w:t>
      </w:r>
      <w:r w:rsidRPr="00C900E6">
        <w:rPr>
          <w:rFonts w:ascii="Times New Roman" w:hAnsi="Times New Roman"/>
          <w:sz w:val="28"/>
          <w:szCs w:val="28"/>
        </w:rPr>
        <w:t>законченного капитальным ремонтом</w:t>
      </w:r>
      <w:r w:rsidR="00023E7A" w:rsidRPr="00C900E6">
        <w:rPr>
          <w:rFonts w:ascii="Times New Roman" w:hAnsi="Times New Roman"/>
          <w:sz w:val="28"/>
          <w:szCs w:val="28"/>
        </w:rPr>
        <w:t xml:space="preserve"> </w:t>
      </w:r>
      <w:r w:rsidR="00413D25" w:rsidRPr="00C900E6">
        <w:rPr>
          <w:rFonts w:ascii="Times New Roman" w:hAnsi="Times New Roman"/>
          <w:sz w:val="28"/>
          <w:szCs w:val="28"/>
        </w:rPr>
        <w:t>объекта</w:t>
      </w:r>
      <w:r w:rsidRPr="00C900E6">
        <w:rPr>
          <w:rFonts w:ascii="Times New Roman" w:hAnsi="Times New Roman"/>
          <w:sz w:val="28"/>
          <w:szCs w:val="28"/>
        </w:rPr>
        <w:t xml:space="preserve">, подписанного </w:t>
      </w:r>
      <w:r w:rsidR="001C189B" w:rsidRPr="00C900E6">
        <w:rPr>
          <w:rFonts w:ascii="Times New Roman" w:hAnsi="Times New Roman"/>
          <w:sz w:val="28"/>
          <w:szCs w:val="28"/>
        </w:rPr>
        <w:t xml:space="preserve">рабочей </w:t>
      </w:r>
      <w:r w:rsidRPr="00C900E6">
        <w:rPr>
          <w:rFonts w:ascii="Times New Roman" w:hAnsi="Times New Roman"/>
          <w:sz w:val="28"/>
          <w:szCs w:val="28"/>
        </w:rPr>
        <w:t>комиссией с привлечением представителей собственников, общественных организаций, департамента ЖКХ, заверенная руководителем управляющей организации;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- фото- или видеоматериалы, подтверждающие выполнение работ.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4.</w:t>
      </w:r>
      <w:r w:rsidR="00A7456B" w:rsidRPr="00C900E6">
        <w:rPr>
          <w:rFonts w:ascii="Times New Roman" w:hAnsi="Times New Roman"/>
          <w:sz w:val="28"/>
          <w:szCs w:val="28"/>
        </w:rPr>
        <w:t>2</w:t>
      </w:r>
      <w:r w:rsidRPr="00C900E6">
        <w:rPr>
          <w:rFonts w:ascii="Times New Roman" w:hAnsi="Times New Roman"/>
          <w:sz w:val="28"/>
          <w:szCs w:val="28"/>
        </w:rPr>
        <w:t xml:space="preserve">. В течение </w:t>
      </w:r>
      <w:r w:rsidR="00C4275A" w:rsidRPr="00C900E6">
        <w:rPr>
          <w:rFonts w:ascii="Times New Roman" w:hAnsi="Times New Roman"/>
          <w:sz w:val="28"/>
          <w:szCs w:val="28"/>
        </w:rPr>
        <w:t>10</w:t>
      </w:r>
      <w:r w:rsidRPr="00C900E6">
        <w:rPr>
          <w:rFonts w:ascii="Times New Roman" w:hAnsi="Times New Roman"/>
          <w:sz w:val="28"/>
          <w:szCs w:val="28"/>
        </w:rPr>
        <w:t xml:space="preserve"> рабочих дней со дня получения документов, указанных       в </w:t>
      </w:r>
      <w:hyperlink w:anchor="P90" w:history="1">
        <w:r w:rsidRPr="00C900E6">
          <w:rPr>
            <w:rFonts w:ascii="Times New Roman" w:hAnsi="Times New Roman"/>
            <w:sz w:val="28"/>
            <w:szCs w:val="28"/>
          </w:rPr>
          <w:t>пункте 4.</w:t>
        </w:r>
      </w:hyperlink>
      <w:r w:rsidRPr="00C900E6">
        <w:rPr>
          <w:rFonts w:ascii="Times New Roman" w:hAnsi="Times New Roman"/>
          <w:sz w:val="28"/>
          <w:szCs w:val="28"/>
        </w:rPr>
        <w:t xml:space="preserve">1 настоящего Порядка, департамент ЖКХ осуществляет проверку представленных документов и подписывает отчет </w:t>
      </w:r>
      <w:r w:rsidR="00A7456B" w:rsidRPr="00C900E6">
        <w:rPr>
          <w:rFonts w:ascii="Times New Roman" w:hAnsi="Times New Roman"/>
          <w:sz w:val="28"/>
          <w:szCs w:val="28"/>
        </w:rPr>
        <w:t xml:space="preserve">по субсидии </w:t>
      </w:r>
      <w:r w:rsidRPr="00C900E6">
        <w:rPr>
          <w:rFonts w:ascii="Times New Roman" w:hAnsi="Times New Roman"/>
          <w:sz w:val="28"/>
          <w:szCs w:val="28"/>
        </w:rPr>
        <w:t xml:space="preserve">или при наличии в документах неточных, неполных или недостоверных сведений направляет </w:t>
      </w:r>
      <w:r w:rsidR="007B6634" w:rsidRPr="00C900E6">
        <w:rPr>
          <w:rFonts w:ascii="Times New Roman" w:hAnsi="Times New Roman"/>
          <w:sz w:val="28"/>
          <w:szCs w:val="28"/>
        </w:rPr>
        <w:t>получателю субсидии</w:t>
      </w:r>
      <w:r w:rsidRPr="00C900E6">
        <w:rPr>
          <w:rFonts w:ascii="Times New Roman" w:hAnsi="Times New Roman"/>
          <w:sz w:val="28"/>
          <w:szCs w:val="28"/>
        </w:rPr>
        <w:t xml:space="preserve"> мотивированный отказ от его подписания.</w:t>
      </w:r>
    </w:p>
    <w:p w:rsidR="007B6634" w:rsidRPr="00C900E6" w:rsidRDefault="007B6634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>4.</w:t>
      </w:r>
      <w:r w:rsidR="00A7456B" w:rsidRPr="00C900E6">
        <w:rPr>
          <w:rFonts w:ascii="Times New Roman" w:hAnsi="Times New Roman"/>
          <w:sz w:val="28"/>
          <w:szCs w:val="28"/>
        </w:rPr>
        <w:t>3</w:t>
      </w:r>
      <w:r w:rsidRPr="00C900E6">
        <w:rPr>
          <w:rFonts w:ascii="Times New Roman" w:hAnsi="Times New Roman"/>
          <w:sz w:val="28"/>
          <w:szCs w:val="28"/>
        </w:rPr>
        <w:t>. После устранения всех замечаний получатель субсидии вновь представляет пакет документов в департамент ЖКХ в соответствии с процедурой, установленной пунктами 4.</w:t>
      </w:r>
      <w:r w:rsidR="00A7456B" w:rsidRPr="00C900E6">
        <w:rPr>
          <w:rFonts w:ascii="Times New Roman" w:hAnsi="Times New Roman"/>
          <w:sz w:val="28"/>
          <w:szCs w:val="28"/>
        </w:rPr>
        <w:t>1</w:t>
      </w:r>
      <w:r w:rsidR="00361212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-</w:t>
      </w:r>
      <w:r w:rsidR="00361212" w:rsidRPr="00C900E6">
        <w:rPr>
          <w:rFonts w:ascii="Times New Roman" w:hAnsi="Times New Roman"/>
          <w:sz w:val="28"/>
          <w:szCs w:val="28"/>
        </w:rPr>
        <w:t xml:space="preserve"> </w:t>
      </w:r>
      <w:r w:rsidRPr="00C900E6">
        <w:rPr>
          <w:rFonts w:ascii="Times New Roman" w:hAnsi="Times New Roman"/>
          <w:sz w:val="28"/>
          <w:szCs w:val="28"/>
        </w:rPr>
        <w:t>4</w:t>
      </w:r>
      <w:r w:rsidR="00A7456B" w:rsidRPr="00C900E6">
        <w:rPr>
          <w:rFonts w:ascii="Times New Roman" w:hAnsi="Times New Roman"/>
          <w:sz w:val="28"/>
          <w:szCs w:val="28"/>
        </w:rPr>
        <w:t>.2 настоящего Порядка. При этом срок, предусмотренный пунктом 4.2 для подписания департаментом ЖКХ отчета по субсидии, исчисляется вновь с даты получения департаментом ЖКХ новой редакции представленных документов.</w:t>
      </w:r>
    </w:p>
    <w:p w:rsidR="00AA3D6A" w:rsidRPr="00C900E6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4.4. В течение 5 рабочих дней после перечисления денежных средств подрядной организации </w:t>
      </w:r>
      <w:r w:rsidR="003B6B82" w:rsidRPr="00C900E6">
        <w:rPr>
          <w:rFonts w:ascii="Times New Roman" w:hAnsi="Times New Roman"/>
          <w:sz w:val="28"/>
          <w:szCs w:val="28"/>
        </w:rPr>
        <w:t>получатель субсидии</w:t>
      </w:r>
      <w:r w:rsidRPr="00C900E6">
        <w:rPr>
          <w:rFonts w:ascii="Times New Roman" w:hAnsi="Times New Roman"/>
          <w:sz w:val="28"/>
          <w:szCs w:val="28"/>
        </w:rPr>
        <w:t xml:space="preserve"> представляет в департамент ЖКХ копии документов (платежные поручения с отметкой банка), подтверждающих фактическое перечисление денежных средств подрядчику.</w:t>
      </w:r>
    </w:p>
    <w:p w:rsidR="00EC57B4" w:rsidRPr="009B24C2" w:rsidRDefault="003E63BD" w:rsidP="00EC5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4.5.</w:t>
      </w:r>
      <w:r w:rsidR="007B6634" w:rsidRPr="009B24C2">
        <w:rPr>
          <w:rFonts w:ascii="Times New Roman" w:hAnsi="Times New Roman"/>
          <w:sz w:val="28"/>
          <w:szCs w:val="28"/>
        </w:rPr>
        <w:t xml:space="preserve"> </w:t>
      </w:r>
      <w:r w:rsidRPr="009B24C2">
        <w:rPr>
          <w:rFonts w:ascii="Times New Roman" w:hAnsi="Times New Roman"/>
          <w:sz w:val="28"/>
          <w:szCs w:val="28"/>
        </w:rPr>
        <w:t>Отчетность об осуществлении расходов, источником финансового обеспечения которых является субсидия, и о достижении результата и показателей, указанных в пункте 3.</w:t>
      </w:r>
      <w:r w:rsidR="004E0F43" w:rsidRPr="009B24C2">
        <w:rPr>
          <w:rFonts w:ascii="Times New Roman" w:hAnsi="Times New Roman"/>
          <w:sz w:val="28"/>
          <w:szCs w:val="28"/>
        </w:rPr>
        <w:t>22</w:t>
      </w:r>
      <w:r w:rsidRPr="009B24C2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EC57B4" w:rsidRPr="009B24C2">
        <w:rPr>
          <w:rFonts w:ascii="Times New Roman" w:hAnsi="Times New Roman"/>
          <w:sz w:val="28"/>
          <w:szCs w:val="28"/>
        </w:rPr>
        <w:t xml:space="preserve"> </w:t>
      </w:r>
      <w:r w:rsidRPr="009B24C2">
        <w:rPr>
          <w:rFonts w:ascii="Times New Roman" w:hAnsi="Times New Roman"/>
          <w:sz w:val="28"/>
          <w:szCs w:val="28"/>
        </w:rPr>
        <w:t>п</w:t>
      </w:r>
      <w:r w:rsidR="00EC57B4" w:rsidRPr="009B24C2">
        <w:rPr>
          <w:rFonts w:ascii="Times New Roman" w:hAnsi="Times New Roman"/>
          <w:sz w:val="28"/>
          <w:szCs w:val="28"/>
        </w:rPr>
        <w:t xml:space="preserve">олучатель субсидии </w:t>
      </w:r>
      <w:r w:rsidRPr="009B24C2">
        <w:rPr>
          <w:rFonts w:ascii="Times New Roman" w:hAnsi="Times New Roman"/>
          <w:sz w:val="28"/>
          <w:szCs w:val="28"/>
        </w:rPr>
        <w:t xml:space="preserve">представляет в департамент ЖКХ ежеквартально </w:t>
      </w:r>
      <w:r w:rsidR="00EC57B4" w:rsidRPr="009B24C2">
        <w:rPr>
          <w:rFonts w:ascii="Times New Roman" w:hAnsi="Times New Roman"/>
          <w:sz w:val="28"/>
          <w:szCs w:val="28"/>
        </w:rPr>
        <w:t xml:space="preserve">не позднее </w:t>
      </w:r>
      <w:r w:rsidR="006D7197" w:rsidRPr="009B24C2">
        <w:rPr>
          <w:rFonts w:ascii="Times New Roman" w:hAnsi="Times New Roman"/>
          <w:sz w:val="28"/>
          <w:szCs w:val="28"/>
        </w:rPr>
        <w:t>10 рабочего дня</w:t>
      </w:r>
      <w:r w:rsidR="00EC57B4" w:rsidRPr="009B24C2">
        <w:rPr>
          <w:rFonts w:ascii="Times New Roman" w:hAnsi="Times New Roman"/>
          <w:sz w:val="28"/>
          <w:szCs w:val="28"/>
        </w:rPr>
        <w:t xml:space="preserve">, </w:t>
      </w:r>
      <w:r w:rsidR="00EC57B4" w:rsidRPr="009B24C2">
        <w:rPr>
          <w:rFonts w:ascii="Times New Roman" w:hAnsi="Times New Roman"/>
          <w:sz w:val="28"/>
          <w:szCs w:val="28"/>
        </w:rPr>
        <w:lastRenderedPageBreak/>
        <w:t>следующего за</w:t>
      </w:r>
      <w:r w:rsidRPr="009B24C2">
        <w:rPr>
          <w:rFonts w:ascii="Times New Roman" w:hAnsi="Times New Roman"/>
          <w:sz w:val="28"/>
          <w:szCs w:val="28"/>
        </w:rPr>
        <w:t xml:space="preserve"> </w:t>
      </w:r>
      <w:r w:rsidR="00EC57B4" w:rsidRPr="009B24C2">
        <w:rPr>
          <w:rFonts w:ascii="Times New Roman" w:hAnsi="Times New Roman"/>
          <w:sz w:val="28"/>
          <w:szCs w:val="28"/>
        </w:rPr>
        <w:t xml:space="preserve">отчетным </w:t>
      </w:r>
      <w:r w:rsidRPr="009B24C2">
        <w:rPr>
          <w:rFonts w:ascii="Times New Roman" w:hAnsi="Times New Roman"/>
          <w:sz w:val="28"/>
          <w:szCs w:val="28"/>
        </w:rPr>
        <w:t>периодом</w:t>
      </w:r>
      <w:r w:rsidR="00175A63" w:rsidRPr="009B24C2">
        <w:rPr>
          <w:rFonts w:ascii="Times New Roman" w:hAnsi="Times New Roman"/>
          <w:sz w:val="28"/>
          <w:szCs w:val="28"/>
        </w:rPr>
        <w:t xml:space="preserve"> (за исключением отчетности за четвертый квартал)</w:t>
      </w:r>
      <w:r w:rsidRPr="009B24C2">
        <w:rPr>
          <w:rFonts w:ascii="Times New Roman" w:hAnsi="Times New Roman"/>
          <w:sz w:val="28"/>
          <w:szCs w:val="28"/>
        </w:rPr>
        <w:t>,</w:t>
      </w:r>
      <w:r w:rsidR="00EC57B4" w:rsidRPr="009B24C2">
        <w:rPr>
          <w:rFonts w:ascii="Times New Roman" w:hAnsi="Times New Roman"/>
          <w:sz w:val="28"/>
          <w:szCs w:val="28"/>
        </w:rPr>
        <w:t xml:space="preserve"> по формам, </w:t>
      </w:r>
      <w:r w:rsidR="00B0119D" w:rsidRPr="009B24C2">
        <w:rPr>
          <w:rFonts w:ascii="Times New Roman" w:hAnsi="Times New Roman"/>
          <w:sz w:val="28"/>
          <w:szCs w:val="28"/>
        </w:rPr>
        <w:t xml:space="preserve">определенным типовыми формами соглашений, </w:t>
      </w:r>
      <w:r w:rsidR="00EC57B4" w:rsidRPr="009B24C2">
        <w:rPr>
          <w:rFonts w:ascii="Times New Roman" w:hAnsi="Times New Roman"/>
          <w:sz w:val="28"/>
          <w:szCs w:val="28"/>
        </w:rPr>
        <w:t>установленным</w:t>
      </w:r>
      <w:r w:rsidR="00B0119D" w:rsidRPr="009B24C2">
        <w:rPr>
          <w:rFonts w:ascii="Times New Roman" w:hAnsi="Times New Roman"/>
          <w:sz w:val="28"/>
          <w:szCs w:val="28"/>
        </w:rPr>
        <w:t>и департаментом финансов администрации города для соответствующего вида субсидии.</w:t>
      </w:r>
    </w:p>
    <w:p w:rsidR="00175A63" w:rsidRPr="009B24C2" w:rsidRDefault="00175A63" w:rsidP="00EC5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Отчетность, указанная в настоящем пункте, за четвертый квартал представляется не позднее 25 декабря текущего финансового года.</w:t>
      </w:r>
    </w:p>
    <w:p w:rsidR="00EC57B4" w:rsidRPr="00C900E6" w:rsidRDefault="007E228B" w:rsidP="00EC5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4C2">
        <w:rPr>
          <w:rFonts w:ascii="Times New Roman" w:hAnsi="Times New Roman"/>
          <w:sz w:val="28"/>
          <w:szCs w:val="28"/>
        </w:rPr>
        <w:t>4</w:t>
      </w:r>
      <w:r w:rsidR="00EC57B4" w:rsidRPr="009B24C2">
        <w:rPr>
          <w:rFonts w:ascii="Times New Roman" w:hAnsi="Times New Roman"/>
          <w:sz w:val="28"/>
          <w:szCs w:val="28"/>
        </w:rPr>
        <w:t>.</w:t>
      </w:r>
      <w:r w:rsidRPr="009B24C2">
        <w:rPr>
          <w:rFonts w:ascii="Times New Roman" w:hAnsi="Times New Roman"/>
          <w:sz w:val="28"/>
          <w:szCs w:val="28"/>
        </w:rPr>
        <w:t>6</w:t>
      </w:r>
      <w:r w:rsidR="00EC57B4" w:rsidRPr="009B24C2">
        <w:rPr>
          <w:rFonts w:ascii="Times New Roman" w:hAnsi="Times New Roman"/>
          <w:sz w:val="28"/>
          <w:szCs w:val="28"/>
        </w:rPr>
        <w:t>. Департамент ЖКХ имеет право устанавливать в соглашении о                предоставлении субсидии сроки и формы представления получателем субсидии              дополнительной отчетности.</w:t>
      </w:r>
      <w:bookmarkStart w:id="5" w:name="_GoBack"/>
      <w:bookmarkEnd w:id="5"/>
    </w:p>
    <w:p w:rsidR="00AA3D6A" w:rsidRPr="00C900E6" w:rsidRDefault="00AA3D6A" w:rsidP="000C4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D6A" w:rsidRPr="00C900E6" w:rsidRDefault="00AA3D6A" w:rsidP="00FD14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00E6">
        <w:rPr>
          <w:rFonts w:ascii="Times New Roman" w:hAnsi="Times New Roman"/>
          <w:b/>
          <w:sz w:val="28"/>
          <w:szCs w:val="28"/>
        </w:rPr>
        <w:t>V. Требования об осуществлении контроля</w:t>
      </w:r>
    </w:p>
    <w:p w:rsidR="00AA3D6A" w:rsidRPr="00C900E6" w:rsidRDefault="00AA3D6A" w:rsidP="00FD14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00E6">
        <w:rPr>
          <w:rFonts w:ascii="Times New Roman" w:hAnsi="Times New Roman"/>
          <w:b/>
          <w:sz w:val="28"/>
          <w:szCs w:val="28"/>
        </w:rPr>
        <w:t>за соблюдением условий, целей и порядка предоставления субсидии</w:t>
      </w:r>
    </w:p>
    <w:p w:rsidR="00AA3D6A" w:rsidRPr="00C900E6" w:rsidRDefault="00AA3D6A" w:rsidP="00FD1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b/>
          <w:sz w:val="28"/>
          <w:szCs w:val="28"/>
        </w:rPr>
        <w:t>и ответственность за их нарушение</w:t>
      </w:r>
    </w:p>
    <w:p w:rsidR="00AA3D6A" w:rsidRPr="00C900E6" w:rsidRDefault="00AA3D6A" w:rsidP="00FD1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D6A" w:rsidRDefault="00AA3D6A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0E6">
        <w:rPr>
          <w:rFonts w:ascii="Times New Roman" w:hAnsi="Times New Roman"/>
          <w:sz w:val="28"/>
          <w:szCs w:val="28"/>
        </w:rPr>
        <w:t xml:space="preserve">5.1. Департамент ЖКХ и орган муниципального финансового контроля осуществляют обязательную проверку соблюдения </w:t>
      </w:r>
      <w:r w:rsidR="0030523C" w:rsidRPr="00C900E6">
        <w:rPr>
          <w:rFonts w:ascii="Times New Roman" w:hAnsi="Times New Roman"/>
          <w:sz w:val="28"/>
          <w:szCs w:val="28"/>
        </w:rPr>
        <w:t>получателем субсидии</w:t>
      </w:r>
      <w:r w:rsidRPr="00C900E6">
        <w:rPr>
          <w:rFonts w:ascii="Times New Roman" w:hAnsi="Times New Roman"/>
          <w:sz w:val="28"/>
          <w:szCs w:val="28"/>
        </w:rPr>
        <w:t xml:space="preserve">, </w:t>
      </w:r>
      <w:r w:rsidR="00DB7AE0" w:rsidRPr="00C900E6">
        <w:rPr>
          <w:rFonts w:ascii="Times New Roman" w:hAnsi="Times New Roman"/>
          <w:sz w:val="28"/>
          <w:szCs w:val="28"/>
        </w:rPr>
        <w:t xml:space="preserve">условий, </w:t>
      </w:r>
      <w:r w:rsidRPr="00C900E6">
        <w:rPr>
          <w:rFonts w:ascii="Times New Roman" w:hAnsi="Times New Roman"/>
          <w:sz w:val="28"/>
          <w:szCs w:val="28"/>
        </w:rPr>
        <w:t>целей и порядка предоставления субсидии.</w:t>
      </w:r>
    </w:p>
    <w:p w:rsidR="00232A03" w:rsidRPr="007214D4" w:rsidRDefault="00232A03" w:rsidP="00232A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 xml:space="preserve">5.2. Порядок и сроки проведения департаментом ЖКХ проверок </w:t>
      </w:r>
      <w:proofErr w:type="spellStart"/>
      <w:proofErr w:type="gramStart"/>
      <w:r w:rsidRPr="007214D4">
        <w:rPr>
          <w:rFonts w:ascii="Times New Roman" w:hAnsi="Times New Roman"/>
          <w:sz w:val="28"/>
          <w:szCs w:val="28"/>
        </w:rPr>
        <w:t>соблю-дения</w:t>
      </w:r>
      <w:proofErr w:type="spellEnd"/>
      <w:proofErr w:type="gramEnd"/>
      <w:r w:rsidRPr="007214D4">
        <w:rPr>
          <w:rFonts w:ascii="Times New Roman" w:hAnsi="Times New Roman"/>
          <w:sz w:val="28"/>
          <w:szCs w:val="28"/>
        </w:rPr>
        <w:t xml:space="preserve"> получателем субсидии условий, целей и порядка предоставления </w:t>
      </w:r>
      <w:proofErr w:type="spellStart"/>
      <w:r w:rsidRPr="007214D4">
        <w:rPr>
          <w:rFonts w:ascii="Times New Roman" w:hAnsi="Times New Roman"/>
          <w:sz w:val="28"/>
          <w:szCs w:val="28"/>
        </w:rPr>
        <w:t>субси-</w:t>
      </w:r>
      <w:r w:rsidR="00456585" w:rsidRPr="007214D4">
        <w:rPr>
          <w:rFonts w:ascii="Times New Roman" w:hAnsi="Times New Roman"/>
          <w:sz w:val="28"/>
          <w:szCs w:val="28"/>
        </w:rPr>
        <w:t>дии</w:t>
      </w:r>
      <w:proofErr w:type="spellEnd"/>
      <w:r w:rsidR="00456585" w:rsidRPr="007214D4">
        <w:rPr>
          <w:rFonts w:ascii="Times New Roman" w:hAnsi="Times New Roman"/>
          <w:sz w:val="28"/>
          <w:szCs w:val="28"/>
        </w:rPr>
        <w:t xml:space="preserve"> устанавливаются соглашением</w:t>
      </w:r>
      <w:r w:rsidRPr="007214D4">
        <w:rPr>
          <w:rFonts w:ascii="Times New Roman" w:hAnsi="Times New Roman"/>
          <w:sz w:val="28"/>
          <w:szCs w:val="28"/>
        </w:rPr>
        <w:t>.</w:t>
      </w:r>
    </w:p>
    <w:p w:rsidR="000076D7" w:rsidRPr="007214D4" w:rsidRDefault="00232A03" w:rsidP="00232A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 xml:space="preserve">Порядок и сроки проведения органом муниципального финансового </w:t>
      </w:r>
      <w:proofErr w:type="gramStart"/>
      <w:r w:rsidRPr="007214D4">
        <w:rPr>
          <w:rFonts w:ascii="Times New Roman" w:hAnsi="Times New Roman"/>
          <w:sz w:val="28"/>
          <w:szCs w:val="28"/>
        </w:rPr>
        <w:t>кон-</w:t>
      </w:r>
      <w:proofErr w:type="spellStart"/>
      <w:r w:rsidRPr="007214D4">
        <w:rPr>
          <w:rFonts w:ascii="Times New Roman" w:hAnsi="Times New Roman"/>
          <w:sz w:val="28"/>
          <w:szCs w:val="28"/>
        </w:rPr>
        <w:t>троля</w:t>
      </w:r>
      <w:proofErr w:type="spellEnd"/>
      <w:proofErr w:type="gramEnd"/>
      <w:r w:rsidRPr="007214D4">
        <w:rPr>
          <w:rFonts w:ascii="Times New Roman" w:hAnsi="Times New Roman"/>
          <w:sz w:val="28"/>
          <w:szCs w:val="28"/>
        </w:rPr>
        <w:t xml:space="preserve"> проверок соблюдения получателем субсидии условий, целей и порядка предоставления субсидии устанавливаются муниципальными правовыми акта-ми.</w:t>
      </w:r>
    </w:p>
    <w:p w:rsidR="005D3324" w:rsidRPr="00EF0C6B" w:rsidRDefault="00DB7AE0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6B">
        <w:rPr>
          <w:rFonts w:ascii="Times New Roman" w:hAnsi="Times New Roman"/>
          <w:sz w:val="28"/>
          <w:szCs w:val="28"/>
        </w:rPr>
        <w:t>5.</w:t>
      </w:r>
      <w:r w:rsidR="009443E4" w:rsidRPr="00EF0C6B">
        <w:rPr>
          <w:rFonts w:ascii="Times New Roman" w:hAnsi="Times New Roman"/>
          <w:sz w:val="28"/>
          <w:szCs w:val="28"/>
        </w:rPr>
        <w:t>3</w:t>
      </w:r>
      <w:r w:rsidRPr="00EF0C6B">
        <w:rPr>
          <w:rFonts w:ascii="Times New Roman" w:hAnsi="Times New Roman"/>
          <w:sz w:val="28"/>
          <w:szCs w:val="28"/>
        </w:rPr>
        <w:t>. Субсидия подлеж</w:t>
      </w:r>
      <w:r w:rsidR="006C0E9E" w:rsidRPr="00EF0C6B">
        <w:rPr>
          <w:rFonts w:ascii="Times New Roman" w:hAnsi="Times New Roman"/>
          <w:sz w:val="28"/>
          <w:szCs w:val="28"/>
        </w:rPr>
        <w:t>и</w:t>
      </w:r>
      <w:r w:rsidRPr="00EF0C6B">
        <w:rPr>
          <w:rFonts w:ascii="Times New Roman" w:hAnsi="Times New Roman"/>
          <w:sz w:val="28"/>
          <w:szCs w:val="28"/>
        </w:rPr>
        <w:t>т возврату в бюджет города в случа</w:t>
      </w:r>
      <w:r w:rsidR="004B3896" w:rsidRPr="00EF0C6B">
        <w:rPr>
          <w:rFonts w:ascii="Times New Roman" w:hAnsi="Times New Roman"/>
          <w:sz w:val="28"/>
          <w:szCs w:val="28"/>
        </w:rPr>
        <w:t>е</w:t>
      </w:r>
      <w:r w:rsidRPr="00EF0C6B">
        <w:rPr>
          <w:rFonts w:ascii="Times New Roman" w:hAnsi="Times New Roman"/>
          <w:sz w:val="28"/>
          <w:szCs w:val="28"/>
        </w:rPr>
        <w:t xml:space="preserve"> </w:t>
      </w:r>
      <w:r w:rsidR="00653317" w:rsidRPr="00EF0C6B">
        <w:rPr>
          <w:rFonts w:ascii="Times New Roman" w:hAnsi="Times New Roman"/>
          <w:sz w:val="28"/>
          <w:szCs w:val="28"/>
        </w:rPr>
        <w:t>нарушения получателем субсидии условий</w:t>
      </w:r>
      <w:r w:rsidR="0034544B" w:rsidRPr="00EF0C6B">
        <w:rPr>
          <w:rFonts w:ascii="Times New Roman" w:hAnsi="Times New Roman"/>
          <w:sz w:val="28"/>
          <w:szCs w:val="28"/>
        </w:rPr>
        <w:t>,</w:t>
      </w:r>
      <w:r w:rsidR="004B3896" w:rsidRPr="00EF0C6B">
        <w:rPr>
          <w:rFonts w:ascii="Times New Roman" w:hAnsi="Times New Roman"/>
          <w:sz w:val="28"/>
          <w:szCs w:val="28"/>
        </w:rPr>
        <w:t xml:space="preserve"> </w:t>
      </w:r>
      <w:r w:rsidR="00653317" w:rsidRPr="00EF0C6B">
        <w:rPr>
          <w:rFonts w:ascii="Times New Roman" w:hAnsi="Times New Roman"/>
          <w:sz w:val="28"/>
          <w:szCs w:val="28"/>
        </w:rPr>
        <w:t>установлен</w:t>
      </w:r>
      <w:r w:rsidR="009443E4" w:rsidRPr="00EF0C6B">
        <w:rPr>
          <w:rFonts w:ascii="Times New Roman" w:hAnsi="Times New Roman"/>
          <w:sz w:val="28"/>
          <w:szCs w:val="28"/>
        </w:rPr>
        <w:t>ных при предоставлении субсидии</w:t>
      </w:r>
      <w:r w:rsidR="004B3896" w:rsidRPr="00EF0C6B">
        <w:rPr>
          <w:rFonts w:ascii="Times New Roman" w:hAnsi="Times New Roman"/>
          <w:sz w:val="28"/>
          <w:szCs w:val="28"/>
        </w:rPr>
        <w:t>, предусмотренных соглашением и разделом III настоящего Порядка</w:t>
      </w:r>
      <w:r w:rsidR="00520DA0" w:rsidRPr="00EF0C6B">
        <w:rPr>
          <w:rFonts w:ascii="Times New Roman" w:hAnsi="Times New Roman"/>
          <w:sz w:val="28"/>
          <w:szCs w:val="28"/>
        </w:rPr>
        <w:t>, и</w:t>
      </w:r>
      <w:r w:rsidR="009443E4" w:rsidRPr="00EF0C6B">
        <w:rPr>
          <w:rFonts w:ascii="Times New Roman" w:hAnsi="Times New Roman"/>
          <w:sz w:val="28"/>
          <w:szCs w:val="28"/>
        </w:rPr>
        <w:t>, выявленн</w:t>
      </w:r>
      <w:r w:rsidR="00973437" w:rsidRPr="00EF0C6B">
        <w:rPr>
          <w:rFonts w:ascii="Times New Roman" w:hAnsi="Times New Roman"/>
          <w:sz w:val="28"/>
          <w:szCs w:val="28"/>
        </w:rPr>
        <w:t>ого</w:t>
      </w:r>
      <w:r w:rsidR="009443E4" w:rsidRPr="00EF0C6B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департаментом ЖКХ и органом муниципального финансового контроля, а также в случае </w:t>
      </w:r>
      <w:proofErr w:type="spellStart"/>
      <w:r w:rsidR="009443E4" w:rsidRPr="00EF0C6B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4B3896" w:rsidRPr="00EF0C6B">
        <w:rPr>
          <w:rFonts w:ascii="Times New Roman" w:hAnsi="Times New Roman"/>
          <w:sz w:val="28"/>
          <w:szCs w:val="28"/>
        </w:rPr>
        <w:t xml:space="preserve"> </w:t>
      </w:r>
      <w:r w:rsidR="009443E4" w:rsidRPr="00EF0C6B">
        <w:rPr>
          <w:rFonts w:ascii="Times New Roman" w:hAnsi="Times New Roman"/>
          <w:sz w:val="28"/>
          <w:szCs w:val="28"/>
        </w:rPr>
        <w:t>значений результатов и показателей</w:t>
      </w:r>
      <w:r w:rsidR="005219D3" w:rsidRPr="00EF0C6B">
        <w:rPr>
          <w:rFonts w:ascii="Times New Roman" w:hAnsi="Times New Roman"/>
          <w:sz w:val="28"/>
          <w:szCs w:val="28"/>
        </w:rPr>
        <w:t>,</w:t>
      </w:r>
      <w:r w:rsidR="004B3896" w:rsidRPr="00EF0C6B">
        <w:rPr>
          <w:rFonts w:ascii="Times New Roman" w:hAnsi="Times New Roman"/>
          <w:sz w:val="28"/>
          <w:szCs w:val="28"/>
        </w:rPr>
        <w:t xml:space="preserve"> </w:t>
      </w:r>
      <w:r w:rsidR="00EC151F" w:rsidRPr="00EF0C6B">
        <w:rPr>
          <w:rFonts w:ascii="Times New Roman" w:hAnsi="Times New Roman"/>
          <w:sz w:val="28"/>
          <w:szCs w:val="28"/>
        </w:rPr>
        <w:t>необходимых для достижения результата предоставления субсидии,</w:t>
      </w:r>
      <w:r w:rsidR="005219D3" w:rsidRPr="00EF0C6B">
        <w:rPr>
          <w:rFonts w:ascii="Times New Roman" w:hAnsi="Times New Roman"/>
          <w:sz w:val="28"/>
          <w:szCs w:val="28"/>
        </w:rPr>
        <w:t xml:space="preserve"> </w:t>
      </w:r>
      <w:r w:rsidR="007A6C63" w:rsidRPr="00EF0C6B">
        <w:rPr>
          <w:rFonts w:ascii="Times New Roman" w:hAnsi="Times New Roman"/>
          <w:sz w:val="28"/>
          <w:szCs w:val="28"/>
        </w:rPr>
        <w:t>установленных в согла</w:t>
      </w:r>
      <w:r w:rsidR="005D3324" w:rsidRPr="00EF0C6B">
        <w:rPr>
          <w:rFonts w:ascii="Times New Roman" w:hAnsi="Times New Roman"/>
          <w:sz w:val="28"/>
          <w:szCs w:val="28"/>
        </w:rPr>
        <w:t>шении</w:t>
      </w:r>
      <w:r w:rsidR="00456585" w:rsidRPr="00EF0C6B">
        <w:rPr>
          <w:rFonts w:ascii="Times New Roman" w:hAnsi="Times New Roman"/>
          <w:sz w:val="28"/>
          <w:szCs w:val="28"/>
        </w:rPr>
        <w:t>.</w:t>
      </w:r>
    </w:p>
    <w:p w:rsidR="005D3324" w:rsidRPr="00EF0C6B" w:rsidRDefault="007A6C63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6B">
        <w:rPr>
          <w:rFonts w:ascii="Times New Roman" w:hAnsi="Times New Roman"/>
          <w:sz w:val="28"/>
          <w:szCs w:val="28"/>
        </w:rPr>
        <w:t xml:space="preserve"> </w:t>
      </w:r>
      <w:r w:rsidR="00E546FC" w:rsidRPr="00EF0C6B">
        <w:rPr>
          <w:rFonts w:ascii="Times New Roman" w:hAnsi="Times New Roman"/>
          <w:sz w:val="28"/>
          <w:szCs w:val="28"/>
        </w:rPr>
        <w:t>5</w:t>
      </w:r>
      <w:r w:rsidR="00DB7AE0" w:rsidRPr="00EF0C6B">
        <w:rPr>
          <w:rFonts w:ascii="Times New Roman" w:hAnsi="Times New Roman"/>
          <w:sz w:val="28"/>
          <w:szCs w:val="28"/>
        </w:rPr>
        <w:t>.</w:t>
      </w:r>
      <w:r w:rsidR="00E546FC" w:rsidRPr="00EF0C6B">
        <w:rPr>
          <w:rFonts w:ascii="Times New Roman" w:hAnsi="Times New Roman"/>
          <w:sz w:val="28"/>
          <w:szCs w:val="28"/>
        </w:rPr>
        <w:t>4</w:t>
      </w:r>
      <w:r w:rsidR="00DB7AE0" w:rsidRPr="00EF0C6B">
        <w:rPr>
          <w:rFonts w:ascii="Times New Roman" w:hAnsi="Times New Roman"/>
          <w:sz w:val="28"/>
          <w:szCs w:val="28"/>
        </w:rPr>
        <w:t xml:space="preserve">. В течение пяти рабочих дней со дня </w:t>
      </w:r>
      <w:r w:rsidR="00937BF0" w:rsidRPr="00EF0C6B">
        <w:rPr>
          <w:rFonts w:ascii="Times New Roman" w:hAnsi="Times New Roman"/>
          <w:sz w:val="28"/>
          <w:szCs w:val="28"/>
        </w:rPr>
        <w:t xml:space="preserve">установления департаментом ЖКХ фактов нарушения получателем субсидии условий, установленных при предоставлении субсидии, или получения от органа муниципального финансового контроля информации о </w:t>
      </w:r>
      <w:r w:rsidR="005D3324" w:rsidRPr="00EF0C6B">
        <w:rPr>
          <w:rFonts w:ascii="Times New Roman" w:hAnsi="Times New Roman"/>
          <w:sz w:val="28"/>
          <w:szCs w:val="28"/>
        </w:rPr>
        <w:t>данных</w:t>
      </w:r>
      <w:r w:rsidR="00937BF0" w:rsidRPr="00EF0C6B">
        <w:rPr>
          <w:rFonts w:ascii="Times New Roman" w:hAnsi="Times New Roman"/>
          <w:sz w:val="28"/>
          <w:szCs w:val="28"/>
        </w:rPr>
        <w:t xml:space="preserve"> фактах департамент ЖКХ </w:t>
      </w:r>
      <w:r w:rsidR="00DB7AE0" w:rsidRPr="00EF0C6B">
        <w:rPr>
          <w:rFonts w:ascii="Times New Roman" w:hAnsi="Times New Roman"/>
          <w:sz w:val="28"/>
          <w:szCs w:val="28"/>
        </w:rPr>
        <w:t>готовит письменное</w:t>
      </w:r>
      <w:r w:rsidR="005A2F43" w:rsidRPr="00EF0C6B">
        <w:rPr>
          <w:rFonts w:ascii="Times New Roman" w:hAnsi="Times New Roman"/>
          <w:sz w:val="28"/>
          <w:szCs w:val="28"/>
        </w:rPr>
        <w:t xml:space="preserve"> требование о возврате субсидии</w:t>
      </w:r>
      <w:r w:rsidR="00131573" w:rsidRPr="00EF0C6B">
        <w:rPr>
          <w:rFonts w:ascii="Times New Roman" w:hAnsi="Times New Roman"/>
          <w:sz w:val="28"/>
          <w:szCs w:val="28"/>
        </w:rPr>
        <w:t xml:space="preserve"> (далее – требование)</w:t>
      </w:r>
      <w:r w:rsidR="005A2F43" w:rsidRPr="00EF0C6B">
        <w:rPr>
          <w:rFonts w:ascii="Times New Roman" w:hAnsi="Times New Roman"/>
          <w:sz w:val="28"/>
          <w:szCs w:val="28"/>
        </w:rPr>
        <w:t>.</w:t>
      </w:r>
    </w:p>
    <w:p w:rsidR="00131573" w:rsidRPr="00EF0C6B" w:rsidRDefault="0031349C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6B">
        <w:rPr>
          <w:rFonts w:ascii="Times New Roman" w:hAnsi="Times New Roman"/>
          <w:sz w:val="28"/>
          <w:szCs w:val="28"/>
        </w:rPr>
        <w:t>5.</w:t>
      </w:r>
      <w:r w:rsidR="00131573" w:rsidRPr="00EF0C6B">
        <w:rPr>
          <w:rFonts w:ascii="Times New Roman" w:hAnsi="Times New Roman"/>
          <w:sz w:val="28"/>
          <w:szCs w:val="28"/>
        </w:rPr>
        <w:t>5</w:t>
      </w:r>
      <w:r w:rsidRPr="00EF0C6B">
        <w:rPr>
          <w:rFonts w:ascii="Times New Roman" w:hAnsi="Times New Roman"/>
          <w:sz w:val="28"/>
          <w:szCs w:val="28"/>
        </w:rPr>
        <w:t xml:space="preserve">. В случае </w:t>
      </w:r>
      <w:proofErr w:type="spellStart"/>
      <w:r w:rsidRPr="00EF0C6B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EF0C6B">
        <w:rPr>
          <w:rFonts w:ascii="Times New Roman" w:hAnsi="Times New Roman"/>
          <w:sz w:val="28"/>
          <w:szCs w:val="28"/>
        </w:rPr>
        <w:t xml:space="preserve"> получателем</w:t>
      </w:r>
      <w:r w:rsidR="00D14913" w:rsidRPr="00EF0C6B">
        <w:rPr>
          <w:rFonts w:ascii="Times New Roman" w:hAnsi="Times New Roman"/>
          <w:sz w:val="28"/>
          <w:szCs w:val="28"/>
        </w:rPr>
        <w:t xml:space="preserve"> субсидии </w:t>
      </w:r>
      <w:r w:rsidR="005A2F43" w:rsidRPr="00EF0C6B">
        <w:rPr>
          <w:rFonts w:ascii="Times New Roman" w:hAnsi="Times New Roman"/>
          <w:sz w:val="28"/>
          <w:szCs w:val="28"/>
        </w:rPr>
        <w:t xml:space="preserve">в отчетном финансовом году </w:t>
      </w:r>
      <w:r w:rsidR="00D14913" w:rsidRPr="00EF0C6B">
        <w:rPr>
          <w:rFonts w:ascii="Times New Roman" w:hAnsi="Times New Roman"/>
          <w:sz w:val="28"/>
          <w:szCs w:val="28"/>
        </w:rPr>
        <w:t xml:space="preserve">значений </w:t>
      </w:r>
      <w:r w:rsidR="007A6C63" w:rsidRPr="00EF0C6B">
        <w:rPr>
          <w:rFonts w:ascii="Times New Roman" w:hAnsi="Times New Roman"/>
          <w:sz w:val="28"/>
          <w:szCs w:val="28"/>
        </w:rPr>
        <w:t xml:space="preserve">результата и </w:t>
      </w:r>
      <w:r w:rsidR="00D14913" w:rsidRPr="00EF0C6B">
        <w:rPr>
          <w:rFonts w:ascii="Times New Roman" w:hAnsi="Times New Roman"/>
          <w:sz w:val="28"/>
          <w:szCs w:val="28"/>
        </w:rPr>
        <w:t>показателей, необходимых для достижения результата предоставления субс</w:t>
      </w:r>
      <w:r w:rsidR="008E1493" w:rsidRPr="00EF0C6B">
        <w:rPr>
          <w:rFonts w:ascii="Times New Roman" w:hAnsi="Times New Roman"/>
          <w:sz w:val="28"/>
          <w:szCs w:val="28"/>
        </w:rPr>
        <w:t xml:space="preserve">идии, установленных в </w:t>
      </w:r>
      <w:proofErr w:type="gramStart"/>
      <w:r w:rsidR="008E1493" w:rsidRPr="00EF0C6B">
        <w:rPr>
          <w:rFonts w:ascii="Times New Roman" w:hAnsi="Times New Roman"/>
          <w:sz w:val="28"/>
          <w:szCs w:val="28"/>
        </w:rPr>
        <w:t>соглашении</w:t>
      </w:r>
      <w:r w:rsidR="00A548AE" w:rsidRPr="00EF0C6B">
        <w:rPr>
          <w:rFonts w:ascii="Times New Roman" w:hAnsi="Times New Roman"/>
          <w:sz w:val="28"/>
          <w:szCs w:val="28"/>
        </w:rPr>
        <w:t>,</w:t>
      </w:r>
      <w:r w:rsidR="00973437" w:rsidRPr="00EF0C6B">
        <w:rPr>
          <w:rFonts w:ascii="Times New Roman" w:hAnsi="Times New Roman"/>
          <w:sz w:val="28"/>
          <w:szCs w:val="28"/>
        </w:rPr>
        <w:t xml:space="preserve"> </w:t>
      </w:r>
      <w:r w:rsidR="00A548AE" w:rsidRPr="00EF0C6B">
        <w:rPr>
          <w:rFonts w:ascii="Times New Roman" w:hAnsi="Times New Roman"/>
          <w:sz w:val="28"/>
          <w:szCs w:val="28"/>
        </w:rPr>
        <w:t xml:space="preserve"> </w:t>
      </w:r>
      <w:r w:rsidR="005A2F43" w:rsidRPr="00EF0C6B">
        <w:rPr>
          <w:rFonts w:ascii="Times New Roman" w:hAnsi="Times New Roman"/>
          <w:sz w:val="28"/>
          <w:szCs w:val="28"/>
        </w:rPr>
        <w:t>департамент</w:t>
      </w:r>
      <w:proofErr w:type="gramEnd"/>
      <w:r w:rsidR="005A2F43" w:rsidRPr="00EF0C6B">
        <w:rPr>
          <w:rFonts w:ascii="Times New Roman" w:hAnsi="Times New Roman"/>
          <w:sz w:val="28"/>
          <w:szCs w:val="28"/>
        </w:rPr>
        <w:t xml:space="preserve"> ЖКХ готовит требование </w:t>
      </w:r>
      <w:r w:rsidR="00DC5411" w:rsidRPr="00EF0C6B">
        <w:rPr>
          <w:rFonts w:ascii="Times New Roman" w:hAnsi="Times New Roman"/>
          <w:sz w:val="28"/>
          <w:szCs w:val="28"/>
        </w:rPr>
        <w:t>в течение</w:t>
      </w:r>
      <w:r w:rsidR="005A2F43" w:rsidRPr="00EF0C6B">
        <w:rPr>
          <w:rFonts w:ascii="Times New Roman" w:hAnsi="Times New Roman"/>
          <w:sz w:val="28"/>
          <w:szCs w:val="28"/>
        </w:rPr>
        <w:t xml:space="preserve"> </w:t>
      </w:r>
      <w:r w:rsidR="008E1493" w:rsidRPr="00EF0C6B">
        <w:rPr>
          <w:rFonts w:ascii="Times New Roman" w:hAnsi="Times New Roman"/>
          <w:sz w:val="28"/>
          <w:szCs w:val="28"/>
        </w:rPr>
        <w:t>пяти</w:t>
      </w:r>
      <w:r w:rsidR="00131573" w:rsidRPr="00EF0C6B">
        <w:rPr>
          <w:rFonts w:ascii="Times New Roman" w:hAnsi="Times New Roman"/>
          <w:sz w:val="28"/>
          <w:szCs w:val="28"/>
        </w:rPr>
        <w:t xml:space="preserve"> рабочих дней </w:t>
      </w:r>
      <w:r w:rsidR="008E1493" w:rsidRPr="00EF0C6B">
        <w:rPr>
          <w:rFonts w:ascii="Times New Roman" w:hAnsi="Times New Roman"/>
          <w:sz w:val="28"/>
          <w:szCs w:val="28"/>
        </w:rPr>
        <w:t>после получения отчетности, указанной в пункте 4.5 настоящего Порядка</w:t>
      </w:r>
      <w:r w:rsidR="00131573" w:rsidRPr="00EF0C6B">
        <w:rPr>
          <w:rFonts w:ascii="Times New Roman" w:hAnsi="Times New Roman"/>
          <w:sz w:val="28"/>
          <w:szCs w:val="28"/>
        </w:rPr>
        <w:t xml:space="preserve">. </w:t>
      </w:r>
    </w:p>
    <w:p w:rsidR="00131573" w:rsidRPr="00EF0C6B" w:rsidRDefault="00131573" w:rsidP="00131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6B">
        <w:rPr>
          <w:rFonts w:ascii="Times New Roman" w:hAnsi="Times New Roman"/>
          <w:sz w:val="28"/>
          <w:szCs w:val="28"/>
        </w:rPr>
        <w:t>5.6. Требования, указанные в пунктах 5.4 - 5.5 настоящего Порядка вручаются получателю субсидии (законному представителю) лично или направляются заказным письмом с уведомлением о вручении.</w:t>
      </w:r>
    </w:p>
    <w:p w:rsidR="00131573" w:rsidRPr="007214D4" w:rsidRDefault="00131573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6B">
        <w:rPr>
          <w:rFonts w:ascii="Times New Roman" w:hAnsi="Times New Roman"/>
          <w:sz w:val="28"/>
          <w:szCs w:val="28"/>
        </w:rPr>
        <w:lastRenderedPageBreak/>
        <w:t>5.7. Получатель су</w:t>
      </w:r>
      <w:r w:rsidR="007214D4" w:rsidRPr="00EF0C6B">
        <w:rPr>
          <w:rFonts w:ascii="Times New Roman" w:hAnsi="Times New Roman"/>
          <w:sz w:val="28"/>
          <w:szCs w:val="28"/>
        </w:rPr>
        <w:t>бсидии в течение 30</w:t>
      </w:r>
      <w:r w:rsidRPr="00EF0C6B">
        <w:rPr>
          <w:rFonts w:ascii="Times New Roman" w:hAnsi="Times New Roman"/>
          <w:sz w:val="28"/>
          <w:szCs w:val="28"/>
        </w:rPr>
        <w:t xml:space="preserve"> </w:t>
      </w:r>
      <w:r w:rsidR="006C0E9E" w:rsidRPr="00EF0C6B">
        <w:rPr>
          <w:rFonts w:ascii="Times New Roman" w:hAnsi="Times New Roman"/>
          <w:sz w:val="28"/>
          <w:szCs w:val="28"/>
        </w:rPr>
        <w:t>календарных</w:t>
      </w:r>
      <w:r w:rsidRPr="00EF0C6B">
        <w:rPr>
          <w:rFonts w:ascii="Times New Roman" w:hAnsi="Times New Roman"/>
          <w:sz w:val="28"/>
          <w:szCs w:val="28"/>
        </w:rPr>
        <w:t xml:space="preserve"> дней со дня получения требования обязан возвратить денежные средства на лицевой счет департамента ЖКХ, указанный в требовании.</w:t>
      </w:r>
    </w:p>
    <w:p w:rsidR="00DB7AE0" w:rsidRPr="007214D4" w:rsidRDefault="00E546FC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5</w:t>
      </w:r>
      <w:r w:rsidR="00DB7AE0" w:rsidRPr="007214D4">
        <w:rPr>
          <w:rFonts w:ascii="Times New Roman" w:hAnsi="Times New Roman"/>
          <w:sz w:val="28"/>
          <w:szCs w:val="28"/>
        </w:rPr>
        <w:t>.</w:t>
      </w:r>
      <w:r w:rsidR="00DC5411" w:rsidRPr="007214D4">
        <w:rPr>
          <w:rFonts w:ascii="Times New Roman" w:hAnsi="Times New Roman"/>
          <w:sz w:val="28"/>
          <w:szCs w:val="28"/>
        </w:rPr>
        <w:t>8</w:t>
      </w:r>
      <w:r w:rsidR="00DB7AE0" w:rsidRPr="007214D4">
        <w:rPr>
          <w:rFonts w:ascii="Times New Roman" w:hAnsi="Times New Roman"/>
          <w:sz w:val="28"/>
          <w:szCs w:val="28"/>
        </w:rPr>
        <w:t>. В случае не</w:t>
      </w:r>
      <w:r w:rsidR="00520DA0">
        <w:rPr>
          <w:rFonts w:ascii="Times New Roman" w:hAnsi="Times New Roman"/>
          <w:sz w:val="28"/>
          <w:szCs w:val="28"/>
        </w:rPr>
        <w:t>возврата средств субсидии</w:t>
      </w:r>
      <w:r w:rsidR="00DC5411" w:rsidRPr="007214D4">
        <w:rPr>
          <w:rFonts w:ascii="Times New Roman" w:hAnsi="Times New Roman"/>
          <w:sz w:val="28"/>
          <w:szCs w:val="28"/>
        </w:rPr>
        <w:t xml:space="preserve"> </w:t>
      </w:r>
      <w:r w:rsidR="00EA649D" w:rsidRPr="007214D4">
        <w:rPr>
          <w:rFonts w:ascii="Times New Roman" w:hAnsi="Times New Roman"/>
          <w:sz w:val="28"/>
          <w:szCs w:val="28"/>
        </w:rPr>
        <w:t xml:space="preserve">в </w:t>
      </w:r>
      <w:r w:rsidR="00DB7AE0" w:rsidRPr="007214D4">
        <w:rPr>
          <w:rFonts w:ascii="Times New Roman" w:hAnsi="Times New Roman"/>
          <w:sz w:val="28"/>
          <w:szCs w:val="28"/>
        </w:rPr>
        <w:t>установленный срок взыскание денежных средств производится в судебном</w:t>
      </w:r>
      <w:r w:rsidR="00EA649D" w:rsidRPr="007214D4">
        <w:rPr>
          <w:rFonts w:ascii="Times New Roman" w:hAnsi="Times New Roman"/>
          <w:sz w:val="28"/>
          <w:szCs w:val="28"/>
        </w:rPr>
        <w:t xml:space="preserve"> </w:t>
      </w:r>
      <w:r w:rsidR="00DB7AE0" w:rsidRPr="007214D4">
        <w:rPr>
          <w:rFonts w:ascii="Times New Roman" w:hAnsi="Times New Roman"/>
          <w:sz w:val="28"/>
          <w:szCs w:val="28"/>
        </w:rPr>
        <w:t>порядке в соответствии с действующим законодательством.</w:t>
      </w:r>
    </w:p>
    <w:p w:rsidR="00F3650F" w:rsidRPr="00C900E6" w:rsidRDefault="00AA3D6A" w:rsidP="008813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4D4">
        <w:rPr>
          <w:rFonts w:ascii="Times New Roman" w:hAnsi="Times New Roman"/>
          <w:sz w:val="28"/>
          <w:szCs w:val="28"/>
        </w:rPr>
        <w:t>5.</w:t>
      </w:r>
      <w:r w:rsidR="00DC5411" w:rsidRPr="007214D4">
        <w:rPr>
          <w:rFonts w:ascii="Times New Roman" w:hAnsi="Times New Roman"/>
          <w:sz w:val="28"/>
          <w:szCs w:val="28"/>
        </w:rPr>
        <w:t>9</w:t>
      </w:r>
      <w:r w:rsidRPr="007214D4">
        <w:rPr>
          <w:rFonts w:ascii="Times New Roman" w:hAnsi="Times New Roman"/>
          <w:sz w:val="28"/>
          <w:szCs w:val="28"/>
        </w:rPr>
        <w:t xml:space="preserve">. </w:t>
      </w:r>
      <w:r w:rsidR="00361212" w:rsidRPr="007214D4">
        <w:rPr>
          <w:rFonts w:ascii="Times New Roman" w:hAnsi="Times New Roman"/>
          <w:sz w:val="28"/>
          <w:szCs w:val="28"/>
        </w:rPr>
        <w:t>Получатель субсидии</w:t>
      </w:r>
      <w:r w:rsidRPr="007214D4">
        <w:rPr>
          <w:rFonts w:ascii="Times New Roman" w:hAnsi="Times New Roman"/>
          <w:sz w:val="28"/>
          <w:szCs w:val="28"/>
        </w:rPr>
        <w:t xml:space="preserve"> несет ответственность, предусмотренную действующим законодательством Российской Федерации, за </w:t>
      </w:r>
      <w:bookmarkEnd w:id="4"/>
      <w:r w:rsidR="00D004B3" w:rsidRPr="007214D4">
        <w:rPr>
          <w:rFonts w:ascii="Times New Roman" w:hAnsi="Times New Roman"/>
          <w:sz w:val="28"/>
          <w:szCs w:val="28"/>
        </w:rPr>
        <w:t>несоблюдение условий, целей и порядка</w:t>
      </w:r>
      <w:r w:rsidR="008E1493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636CE4" w:rsidRPr="00C900E6" w:rsidRDefault="00636CE4" w:rsidP="008813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CE4" w:rsidRPr="00C900E6" w:rsidRDefault="00636CE4" w:rsidP="0088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87"/>
        <w:gridCol w:w="5126"/>
      </w:tblGrid>
      <w:tr w:rsidR="00F3650F" w:rsidRPr="00C900E6" w:rsidTr="00A661E9">
        <w:trPr>
          <w:trHeight w:val="79"/>
        </w:trPr>
        <w:tc>
          <w:tcPr>
            <w:tcW w:w="4512" w:type="dxa"/>
            <w:gridSpan w:val="2"/>
          </w:tcPr>
          <w:p w:rsidR="00F3650F" w:rsidRPr="00C900E6" w:rsidRDefault="00F3650F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:rsidR="00F3650F" w:rsidRPr="00C900E6" w:rsidRDefault="00F3650F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50F" w:rsidRPr="00C900E6" w:rsidRDefault="00F3650F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A83" w:rsidRPr="00C900E6" w:rsidTr="00505D2B">
        <w:tc>
          <w:tcPr>
            <w:tcW w:w="4225" w:type="dxa"/>
          </w:tcPr>
          <w:p w:rsidR="003B6A83" w:rsidRPr="00C900E6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3" w:type="dxa"/>
            <w:gridSpan w:val="2"/>
          </w:tcPr>
          <w:p w:rsidR="00636CE4" w:rsidRPr="00C900E6" w:rsidRDefault="00636CE4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A83" w:rsidRPr="00C900E6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F7CEC"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5F3C" w:rsidRPr="00C900E6" w:rsidRDefault="003B6A83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F3C"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</w:t>
            </w:r>
          </w:p>
          <w:p w:rsidR="003B6A83" w:rsidRPr="00C900E6" w:rsidRDefault="008C5F3C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финансовое обеспечение затрат по благоустройству территорий</w:t>
            </w:r>
            <w:r w:rsidR="003600DB"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прилегающих к многоквартирным домам</w:t>
            </w:r>
          </w:p>
          <w:p w:rsidR="003B6A83" w:rsidRPr="00C900E6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A83" w:rsidRPr="00C900E6" w:rsidTr="00505D2B">
        <w:trPr>
          <w:trHeight w:val="3061"/>
        </w:trPr>
        <w:tc>
          <w:tcPr>
            <w:tcW w:w="4225" w:type="dxa"/>
          </w:tcPr>
          <w:p w:rsidR="003B6A83" w:rsidRPr="00C900E6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3" w:type="dxa"/>
            <w:gridSpan w:val="2"/>
          </w:tcPr>
          <w:p w:rsidR="003B6A83" w:rsidRPr="00C900E6" w:rsidRDefault="003B6A83" w:rsidP="00AB4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</w:t>
            </w:r>
          </w:p>
          <w:p w:rsidR="003B6A83" w:rsidRPr="00C900E6" w:rsidRDefault="003B6A83" w:rsidP="005462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 администрации города Нижневартовска</w:t>
            </w:r>
          </w:p>
          <w:p w:rsidR="003B6A83" w:rsidRPr="00C900E6" w:rsidRDefault="00AB4ACE" w:rsidP="005462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3B6A83"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3B6A83" w:rsidRPr="00C900E6" w:rsidRDefault="00AB4ACE" w:rsidP="00C719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управляющей организации</w:t>
            </w:r>
            <w:r w:rsidR="003B6A83" w:rsidRPr="00C90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3B6A83"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B6A83" w:rsidRPr="00C900E6" w:rsidRDefault="00C71922" w:rsidP="00AB4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C71922" w:rsidRPr="00C900E6" w:rsidRDefault="004F3FF9" w:rsidP="004F3F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телефона, адрес электронной почты)</w:t>
            </w:r>
          </w:p>
          <w:p w:rsidR="004F3FF9" w:rsidRPr="00C900E6" w:rsidRDefault="004F3FF9" w:rsidP="004F3F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  <w:r w:rsidRPr="00C90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___________________________________________________ </w:t>
            </w:r>
          </w:p>
          <w:p w:rsidR="00C71922" w:rsidRPr="00C900E6" w:rsidRDefault="004F3FF9" w:rsidP="00AB4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(ОГРНИП)______________________</w:t>
            </w:r>
          </w:p>
        </w:tc>
      </w:tr>
    </w:tbl>
    <w:p w:rsidR="003B6A83" w:rsidRPr="00C900E6" w:rsidRDefault="003B6A83" w:rsidP="00860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10"/>
      <w:bookmarkEnd w:id="6"/>
      <w:r w:rsidRPr="00C90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76811" w:rsidRPr="00C900E6" w:rsidRDefault="009A4109" w:rsidP="00E6166E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   включить </w:t>
      </w:r>
      <w:r w:rsidR="0086080F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 (группу домов)</w:t>
      </w:r>
      <w:r w:rsidR="00E6166E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5D2B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30F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r w:rsidR="00E6166E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23730F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 ___________________, дом __</w:t>
      </w:r>
      <w:r w:rsidR="000A4F1C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3730F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__, _______ года ввода в эксплуатацию в адресный перечень для выполнения работ</w:t>
      </w:r>
      <w:r w:rsidR="00E6166E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30F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   благоустройству </w:t>
      </w:r>
      <w:r w:rsidR="00E6166E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многоквартирному дому</w:t>
      </w:r>
      <w:r w:rsidR="0023323C" w:rsidRPr="0023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23C" w:rsidRPr="000517B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(кадастровый номер земельного участка ______________)</w:t>
      </w:r>
      <w:r w:rsidR="0023730F" w:rsidRPr="00051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    предоставлением    субсидии    в</w:t>
      </w:r>
      <w:r w:rsidR="0023730F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сумме: ______________________________________________</w:t>
      </w:r>
      <w:r w:rsidR="00DF0398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23730F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B6A83"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 w:rsidR="0023730F"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</w:p>
    <w:p w:rsidR="003B6A83" w:rsidRPr="00C900E6" w:rsidRDefault="003B6A83" w:rsidP="00576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цифрами и прописью)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2126"/>
        <w:gridCol w:w="2126"/>
        <w:gridCol w:w="1985"/>
        <w:gridCol w:w="1701"/>
      </w:tblGrid>
      <w:tr w:rsidR="002C63A3" w:rsidRPr="00C900E6" w:rsidTr="002C63A3">
        <w:tc>
          <w:tcPr>
            <w:tcW w:w="1493" w:type="dxa"/>
            <w:vMerge w:val="restart"/>
          </w:tcPr>
          <w:p w:rsidR="002C63A3" w:rsidRPr="00C900E6" w:rsidRDefault="002C63A3" w:rsidP="00EF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выполнения работ, (руб.)</w:t>
            </w:r>
          </w:p>
        </w:tc>
        <w:tc>
          <w:tcPr>
            <w:tcW w:w="4252" w:type="dxa"/>
            <w:gridSpan w:val="2"/>
          </w:tcPr>
          <w:p w:rsidR="002C63A3" w:rsidRPr="00C900E6" w:rsidRDefault="002C63A3" w:rsidP="00DF03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территории, прилегающей к многоквартирному дому</w:t>
            </w:r>
          </w:p>
        </w:tc>
        <w:tc>
          <w:tcPr>
            <w:tcW w:w="1985" w:type="dxa"/>
            <w:vMerge w:val="restart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средств собственников помещений в многоквартирном доме в финансировании </w:t>
            </w: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 на благоустройство территории (%)</w:t>
            </w:r>
          </w:p>
        </w:tc>
        <w:tc>
          <w:tcPr>
            <w:tcW w:w="1701" w:type="dxa"/>
            <w:vMerge w:val="restart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  <w:r w:rsidRPr="00C900E6">
              <w:t xml:space="preserve"> </w:t>
            </w: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благоустройства территории, прилегающей к многоквартирн</w:t>
            </w: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ому дому,</w:t>
            </w:r>
            <w:r w:rsidR="00636CE4"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города</w:t>
            </w:r>
          </w:p>
        </w:tc>
      </w:tr>
      <w:tr w:rsidR="002C63A3" w:rsidRPr="00C900E6" w:rsidTr="002C63A3">
        <w:tc>
          <w:tcPr>
            <w:tcW w:w="1493" w:type="dxa"/>
            <w:vMerge/>
          </w:tcPr>
          <w:p w:rsidR="002C63A3" w:rsidRPr="00C900E6" w:rsidRDefault="002C63A3" w:rsidP="004514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C63A3" w:rsidRPr="00C900E6" w:rsidRDefault="002C63A3" w:rsidP="00DF03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разрушения </w:t>
            </w: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твердого покрытия территории, прилегающей к многоквартирному дому, (% от общей площади твердого покрытия)</w:t>
            </w:r>
          </w:p>
        </w:tc>
        <w:tc>
          <w:tcPr>
            <w:tcW w:w="2126" w:type="dxa"/>
          </w:tcPr>
          <w:p w:rsidR="002C63A3" w:rsidRPr="00C900E6" w:rsidRDefault="002C63A3" w:rsidP="00A93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Степень подтопления </w:t>
            </w: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проездов, тротуаров, мест стоянки автотранспортных средств в период таяния снега и дождей (% от общей площади  проездов, тротуаров, мест стоянки автотранспортных средств)</w:t>
            </w:r>
          </w:p>
        </w:tc>
        <w:tc>
          <w:tcPr>
            <w:tcW w:w="1985" w:type="dxa"/>
            <w:vMerge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3A3" w:rsidRPr="00C900E6" w:rsidTr="002C63A3">
        <w:tc>
          <w:tcPr>
            <w:tcW w:w="1493" w:type="dxa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C63A3" w:rsidRPr="00C900E6" w:rsidRDefault="002C63A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6252" w:rsidRPr="00C900E6" w:rsidRDefault="00576811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(</w:t>
      </w:r>
      <w:r w:rsidR="00B11C27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перечислить все представленные документы 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8813C7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Порядка</w:t>
      </w:r>
      <w:r w:rsidR="00B11C27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количества листов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6811" w:rsidRPr="00C900E6" w:rsidRDefault="00576811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252" w:rsidRPr="00C900E6" w:rsidRDefault="005B4280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информации (в том числе документов), представленной в составе настоящей заявки, подтверждаю.</w:t>
      </w:r>
    </w:p>
    <w:p w:rsidR="00F3650F" w:rsidRPr="00C900E6" w:rsidRDefault="00F3650F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3A" w:rsidRPr="00C900E6" w:rsidRDefault="0052313A" w:rsidP="00EF4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(размещение) в информационно-</w:t>
      </w:r>
      <w:proofErr w:type="spellStart"/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телекоммукационной</w:t>
      </w:r>
      <w:proofErr w:type="spellEnd"/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"Интернет" информации об </w:t>
      </w:r>
      <w:r w:rsidR="00EF4753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_________________________________________________________,</w:t>
      </w:r>
    </w:p>
    <w:p w:rsidR="0052313A" w:rsidRPr="00C900E6" w:rsidRDefault="0052313A" w:rsidP="005231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00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управляющей организации)</w:t>
      </w:r>
    </w:p>
    <w:p w:rsidR="0052313A" w:rsidRPr="00C900E6" w:rsidRDefault="0052313A" w:rsidP="00523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подаваемой управляющей организацией заявке, иной информации об управляющей организации, связанной с проведением отбора получателей субсиди</w:t>
      </w:r>
      <w:r w:rsidR="00F3650F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E97181" w:rsidRPr="00C900E6" w:rsidRDefault="00E97181" w:rsidP="00E9718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предоставления субсидии ознакомлен и согласен</w:t>
      </w:r>
      <w:r w:rsidR="00587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181" w:rsidRPr="00C900E6" w:rsidRDefault="00E97181" w:rsidP="00E97181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181" w:rsidRPr="00C900E6" w:rsidRDefault="00E97181" w:rsidP="00E971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C900E6" w:rsidRDefault="003B6A83" w:rsidP="003B6A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0B0076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B0076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 /____________/</w:t>
      </w:r>
    </w:p>
    <w:p w:rsidR="00860293" w:rsidRPr="00C900E6" w:rsidRDefault="003B6A83" w:rsidP="0086029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 w:rsidR="000B0076"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(Фамилия, имя, </w:t>
      </w:r>
      <w:proofErr w:type="gramStart"/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отчество)   </w:t>
      </w:r>
      <w:proofErr w:type="gramEnd"/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(подпись)</w:t>
      </w:r>
    </w:p>
    <w:p w:rsidR="003B6A83" w:rsidRPr="00C900E6" w:rsidRDefault="003B6A83" w:rsidP="008602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0E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126"/>
      </w:tblGrid>
      <w:tr w:rsidR="003B6A83" w:rsidRPr="00C900E6" w:rsidTr="00576811">
        <w:tc>
          <w:tcPr>
            <w:tcW w:w="4512" w:type="dxa"/>
          </w:tcPr>
          <w:p w:rsidR="003B6A83" w:rsidRPr="00C900E6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:rsidR="00F3650F" w:rsidRPr="00C900E6" w:rsidRDefault="00F3650F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A83" w:rsidRPr="00C900E6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9B4521" w:rsidRPr="00C900E6" w:rsidRDefault="003B6A83" w:rsidP="009B4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521"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</w:t>
            </w:r>
          </w:p>
          <w:p w:rsidR="003B6A83" w:rsidRPr="00C900E6" w:rsidRDefault="009B4521" w:rsidP="00DF039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финансовое обеспечение затрат по благоустройству территорий</w:t>
            </w:r>
            <w:r w:rsidR="00DF0398"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прилегающих к многоквартирным домам</w:t>
            </w:r>
          </w:p>
        </w:tc>
      </w:tr>
    </w:tbl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 "_____"________________20_____г.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технического состояния </w:t>
      </w:r>
      <w:r w:rsidR="00412E9A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DF0398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</w:p>
    <w:p w:rsidR="00B95C42" w:rsidRDefault="0086029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</w:t>
      </w:r>
      <w:r w:rsidR="00DF0398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DF0398" w:rsidRPr="00EF0C6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C42" w:rsidRPr="00EF0C6B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(группе домов)</w:t>
      </w:r>
    </w:p>
    <w:p w:rsidR="003B6A83" w:rsidRPr="00C900E6" w:rsidRDefault="00B95C42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A83"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№______по улице____________________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наименование организации)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3B6A83" w:rsidRPr="00C900E6" w:rsidRDefault="008825CB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</w:p>
    <w:p w:rsidR="003B6A83" w:rsidRPr="00C900E6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адрес)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900E6">
        <w:rPr>
          <w:rFonts w:ascii="Times New Roman" w:eastAsiaTheme="minorEastAsia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произвела обследование 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</w:t>
      </w:r>
      <w:r w:rsidR="00DF039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прилегающей к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многоквартирно</w:t>
      </w:r>
      <w:r w:rsidR="00DF039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дом</w:t>
      </w:r>
      <w:r w:rsidR="00DF039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39DF" w:rsidRPr="00EF0C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(группе домов) </w:t>
      </w:r>
      <w:r w:rsidRPr="00EF0C6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№_____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улице_______________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  <w:proofErr w:type="gramStart"/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_.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3B6A83" w:rsidRPr="00C900E6" w:rsidRDefault="003B6A83" w:rsidP="000B0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Pr="00C900E6" w:rsidRDefault="003B6A83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576811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степень разрушения </w:t>
      </w:r>
      <w:r w:rsidR="00432396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твердого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покрытия</w:t>
      </w:r>
      <w:r w:rsidR="00432396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территории</w:t>
      </w:r>
      <w:r w:rsidR="00DF039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_______% от общей площади </w:t>
      </w:r>
      <w:r w:rsidR="00432396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твердого покрытия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Pr="00C900E6" w:rsidRDefault="003B6A83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11CB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Степень подтопления проездов, тротуаров, мест стоянки автотранспортных средств в период таяния снега и дождей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_______% от общей площади проездов, тротуаров</w:t>
      </w:r>
      <w:r w:rsidR="000B0076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0076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 стоянки автотранспортных средств 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(дополнительно указать, если поверхностными водами затапливаются участки возле входных групп многоквартирного дома);</w:t>
      </w:r>
    </w:p>
    <w:p w:rsidR="00396524" w:rsidRPr="00C900E6" w:rsidRDefault="00396524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малые архитектурные формы, требующие замены или </w:t>
      </w:r>
      <w:proofErr w:type="spellStart"/>
      <w:proofErr w:type="gramStart"/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ремонта:</w:t>
      </w:r>
      <w:r w:rsidR="00AC732D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="00AC732D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_______единиц</w:t>
      </w:r>
      <w:proofErr w:type="spellEnd"/>
      <w:r w:rsidR="00412E9A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524" w:rsidRPr="00C900E6" w:rsidRDefault="00396524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ограждения, требующие замены или ремонта:</w:t>
      </w:r>
      <w:r w:rsidR="002A4170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2E9A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732D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proofErr w:type="spellStart"/>
      <w:r w:rsidR="00AC732D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п.м</w:t>
      </w:r>
      <w:proofErr w:type="spellEnd"/>
      <w:r w:rsidR="00AC732D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12E9A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прочее: ____________________________________________________________________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</w:t>
      </w:r>
      <w:r w:rsidR="00B95C4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Pr="00C900E6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акту прилагаются фотоматериалы, подтверждающие фактическое техническое состояние </w:t>
      </w:r>
      <w:r w:rsidR="00860293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</w:t>
      </w:r>
      <w:r w:rsidR="00DF0398"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прилегающей к многоквартирному дому,</w:t>
      </w:r>
      <w:r w:rsidRPr="00C9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указанием адреса и даты съемки.</w:t>
      </w:r>
    </w:p>
    <w:p w:rsidR="00B437BA" w:rsidRPr="00C900E6" w:rsidRDefault="00B437BA" w:rsidP="00B437BA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170" w:rsidRPr="00C900E6" w:rsidRDefault="002A4170" w:rsidP="00B437BA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170" w:rsidRPr="00C900E6" w:rsidRDefault="002A4170" w:rsidP="00B437BA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0293" w:rsidRPr="00C900E6" w:rsidRDefault="00860293" w:rsidP="00B437BA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5126" w:type="dxa"/>
        <w:tblInd w:w="4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</w:tblGrid>
      <w:tr w:rsidR="00860293" w:rsidRPr="00C900E6" w:rsidTr="00860293">
        <w:tc>
          <w:tcPr>
            <w:tcW w:w="5126" w:type="dxa"/>
          </w:tcPr>
          <w:p w:rsidR="00860293" w:rsidRPr="00C900E6" w:rsidRDefault="00860293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E930AE" w:rsidRPr="00C90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813C7" w:rsidRPr="00C900E6" w:rsidRDefault="00860293" w:rsidP="00881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13C7"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</w:t>
            </w:r>
          </w:p>
          <w:p w:rsidR="00860293" w:rsidRPr="00C900E6" w:rsidRDefault="008813C7" w:rsidP="00881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 финансовое обеспечение затрат по благоустройству территорий</w:t>
            </w:r>
            <w:r w:rsidR="00DF0398"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прилегающих к многоквартирным домам</w:t>
            </w:r>
          </w:p>
          <w:p w:rsidR="00860293" w:rsidRPr="00C900E6" w:rsidRDefault="00860293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37BA" w:rsidRPr="000239DF" w:rsidRDefault="00860293" w:rsidP="0086029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7" w:name="Par334"/>
      <w:bookmarkEnd w:id="7"/>
      <w:r w:rsidRPr="000239DF">
        <w:rPr>
          <w:rFonts w:ascii="Times New Roman" w:hAnsi="Times New Roman" w:cs="Times New Roman"/>
          <w:bCs w:val="0"/>
          <w:sz w:val="28"/>
          <w:szCs w:val="28"/>
        </w:rPr>
        <w:lastRenderedPageBreak/>
        <w:t>К</w:t>
      </w:r>
      <w:r w:rsidR="004E1C08" w:rsidRPr="000239DF">
        <w:rPr>
          <w:rFonts w:ascii="Times New Roman" w:hAnsi="Times New Roman" w:cs="Times New Roman"/>
          <w:bCs w:val="0"/>
          <w:sz w:val="28"/>
          <w:szCs w:val="28"/>
        </w:rPr>
        <w:t>ритерии</w:t>
      </w:r>
      <w:r w:rsidRPr="000239D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E1C08" w:rsidRPr="000239DF">
        <w:rPr>
          <w:rFonts w:ascii="Times New Roman" w:hAnsi="Times New Roman" w:cs="Times New Roman"/>
          <w:bCs w:val="0"/>
          <w:sz w:val="28"/>
          <w:szCs w:val="28"/>
        </w:rPr>
        <w:t xml:space="preserve">приоритетности отбора </w:t>
      </w:r>
      <w:r w:rsidR="00DF0398" w:rsidRPr="000239DF">
        <w:rPr>
          <w:rFonts w:ascii="Times New Roman" w:hAnsi="Times New Roman" w:cs="Times New Roman"/>
          <w:bCs w:val="0"/>
          <w:sz w:val="28"/>
          <w:szCs w:val="28"/>
        </w:rPr>
        <w:t>многоквартирных домов</w:t>
      </w:r>
    </w:p>
    <w:p w:rsidR="000239DF" w:rsidRPr="000239DF" w:rsidRDefault="000239DF" w:rsidP="0086029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272"/>
        <w:gridCol w:w="2324"/>
        <w:gridCol w:w="907"/>
      </w:tblGrid>
      <w:tr w:rsidR="00B437BA" w:rsidRPr="00C900E6" w:rsidTr="00317D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критерия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437BA" w:rsidRPr="00C900E6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D16ED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доли средств собственников помещений в многоквартирном доме в финансировании расходов на благоустройство </w:t>
            </w:r>
            <w:r w:rsidR="00A02088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D16ED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прилегающей к многоквартирному дому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3012" w:rsidRPr="00C900E6" w:rsidTr="00317D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C900E6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C900E6" w:rsidRDefault="00373012" w:rsidP="00D16ED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состояние территории</w:t>
            </w:r>
            <w:r w:rsidR="00D16ED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прилегающей к многоквартирному дому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C900E6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C900E6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7BA" w:rsidRPr="00C900E6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373012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D16ED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разрушения </w:t>
            </w:r>
            <w:r w:rsidR="00A02088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твердого покрытия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088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территории</w:t>
            </w:r>
            <w:r w:rsidR="00D16ED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прилегающей к многоквартирному дому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(% от общей площади </w:t>
            </w:r>
            <w:r w:rsidR="00A02088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твердого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покрытия)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20% до 40%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40% до 60%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7BA" w:rsidRPr="00C900E6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  <w:r w:rsidR="00B437B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A93866" w:rsidP="00A9386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подтопления проездов, тротуаров, мест стоянки автотранспортных средств в период таяния снега и дождей </w:t>
            </w:r>
            <w:r w:rsidR="00B437B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(% от общей площади проездов, тротуаров, мест стоянки автотранспортных средств)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A0208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</w:t>
            </w:r>
            <w:r w:rsidR="00E001D3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до 40%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40% до 60%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7BA" w:rsidRPr="00C900E6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F95A9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B437B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D16EDA" w:rsidP="00C33DEF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эксплуатации многоквартирного дома после ввода в эксплуатацию (в случае, если ввод в эксплуатацию многоквартирного дома осуществлялся отдельными этапами – после ввода в эксплуатацию последней жилой секции (подъезда)</w:t>
            </w:r>
            <w:r w:rsidR="00C33DEF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В случае, если заявка поступила в отношении группы многоквартирных домов</w:t>
            </w:r>
            <w:r w:rsidR="005D7087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D7087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расположенных на одном земельном участке, оценка данного критерия производится по многоквартирному дому, введенному в эксплуатацию позднее.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8339A9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от 10 </w:t>
            </w:r>
            <w:r w:rsidR="00B437B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B437B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339A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лет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8339A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339A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C900E6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8339A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C900E6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01D3" w:rsidRPr="00C900E6" w:rsidTr="003539F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D3" w:rsidRPr="00C900E6" w:rsidRDefault="00F95A9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001D3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D3" w:rsidRPr="00C900E6" w:rsidRDefault="00E001D3" w:rsidP="00D16ED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Активность собственников помещений в многоквартирном доме в принятии решений по вопросам благоустройства территории</w:t>
            </w:r>
            <w:r w:rsidR="00D16EDA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прилегающей к многоквартирному дому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(% голосов собственников помещений в многоквартирном доме </w:t>
            </w:r>
            <w:r w:rsidR="004E015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(группе домов)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общего числа голосов собственников помещений в многоквартирном доме </w:t>
            </w:r>
            <w:r w:rsidR="004E015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(группе домов)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проголосовавших "за"</w:t>
            </w:r>
            <w:r w:rsidR="00651336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всем вопросам, указанным в пункте 2.5.2 настоящего Порядка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66,7% до 70%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1D3" w:rsidRPr="00C900E6" w:rsidTr="003539F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70% до 80%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1D3" w:rsidRPr="00C900E6" w:rsidTr="003539F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80% до 90%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01D3" w:rsidRPr="00C900E6" w:rsidTr="003539FD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90% до 100%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C900E6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437BA" w:rsidRPr="00C900E6" w:rsidRDefault="00B437BA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d"/>
        <w:tblW w:w="5126" w:type="dxa"/>
        <w:tblInd w:w="4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</w:tblGrid>
      <w:tr w:rsidR="00B85870" w:rsidRPr="00C900E6" w:rsidTr="00A378E9">
        <w:tc>
          <w:tcPr>
            <w:tcW w:w="5126" w:type="dxa"/>
          </w:tcPr>
          <w:p w:rsidR="00B85870" w:rsidRPr="00C900E6" w:rsidRDefault="00B85870" w:rsidP="00B8587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631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Pr="00C900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</w:t>
            </w:r>
          </w:p>
          <w:p w:rsidR="00B85870" w:rsidRPr="00C900E6" w:rsidRDefault="00B85870" w:rsidP="00B8587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5870" w:rsidRPr="00C900E6" w:rsidRDefault="00B85870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73A51" w:rsidRPr="00C900E6" w:rsidTr="00E73A51">
        <w:tc>
          <w:tcPr>
            <w:tcW w:w="4814" w:type="dxa"/>
          </w:tcPr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департамента ЖКХ</w:t>
            </w:r>
          </w:p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"_____"_______________20_____г.</w:t>
            </w:r>
          </w:p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73A51" w:rsidRPr="00C900E6" w:rsidRDefault="00E73A51" w:rsidP="00E73A5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E73A51" w:rsidRPr="00C900E6" w:rsidRDefault="00E73A51" w:rsidP="00E001D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E73A51" w:rsidRPr="00C900E6" w:rsidRDefault="00E73A51" w:rsidP="00E001D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управляющей организации</w:t>
            </w:r>
          </w:p>
          <w:p w:rsidR="004471DF" w:rsidRPr="00C900E6" w:rsidRDefault="004471DF" w:rsidP="00E001D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73A51" w:rsidRPr="00C900E6" w:rsidRDefault="00E73A51" w:rsidP="00E001D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"_____"_______________20_____г.</w:t>
            </w:r>
          </w:p>
        </w:tc>
      </w:tr>
    </w:tbl>
    <w:p w:rsidR="004471DF" w:rsidRPr="00C900E6" w:rsidRDefault="00E73A51" w:rsidP="00E73A51">
      <w:pPr>
        <w:pStyle w:val="ConsPlusNormal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E73A51" w:rsidRPr="00C900E6" w:rsidRDefault="00E73A51" w:rsidP="00E73A51">
      <w:pPr>
        <w:pStyle w:val="ConsPlusNormal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 благоустройству территорий, прилегающих к многоквартирным </w:t>
      </w:r>
      <w:proofErr w:type="gramStart"/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домам</w:t>
      </w:r>
      <w:r w:rsidR="004471DF"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</w:t>
      </w:r>
      <w:proofErr w:type="gramEnd"/>
      <w:r w:rsidRPr="00C900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________________________________ на 20____год</w:t>
      </w:r>
    </w:p>
    <w:p w:rsidR="00E73A51" w:rsidRPr="00C900E6" w:rsidRDefault="00E73A51" w:rsidP="00E73A51">
      <w:pPr>
        <w:pStyle w:val="ConsPlusNormal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900E6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                                                         (</w:t>
      </w:r>
      <w:r w:rsidRPr="00C900E6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управляющей организации)</w:t>
      </w:r>
    </w:p>
    <w:p w:rsidR="00E73A51" w:rsidRPr="00C900E6" w:rsidRDefault="00E73A51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2718"/>
        <w:gridCol w:w="851"/>
        <w:gridCol w:w="1417"/>
        <w:gridCol w:w="1742"/>
        <w:gridCol w:w="2127"/>
      </w:tblGrid>
      <w:tr w:rsidR="00A378E9" w:rsidRPr="00C900E6" w:rsidTr="004471DF">
        <w:tc>
          <w:tcPr>
            <w:tcW w:w="679" w:type="dxa"/>
            <w:vMerge w:val="restart"/>
          </w:tcPr>
          <w:p w:rsidR="00A378E9" w:rsidRPr="00C900E6" w:rsidRDefault="00A378E9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8" w:type="dxa"/>
            <w:vMerge w:val="restart"/>
          </w:tcPr>
          <w:p w:rsidR="00F95A93" w:rsidRDefault="00F95A93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3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</w:t>
            </w:r>
            <w:r w:rsidR="00A378E9" w:rsidRPr="00A13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A378E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абот,</w:t>
            </w:r>
          </w:p>
          <w:p w:rsidR="00A378E9" w:rsidRPr="00C900E6" w:rsidRDefault="00A378E9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2268" w:type="dxa"/>
            <w:gridSpan w:val="2"/>
          </w:tcPr>
          <w:p w:rsidR="00A378E9" w:rsidRPr="00C900E6" w:rsidRDefault="00EB667B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A378E9"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бъем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3869" w:type="dxa"/>
            <w:gridSpan w:val="2"/>
          </w:tcPr>
          <w:p w:rsidR="00A378E9" w:rsidRPr="00C900E6" w:rsidRDefault="00A378E9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работ, рублей</w:t>
            </w:r>
          </w:p>
        </w:tc>
      </w:tr>
      <w:tr w:rsidR="00A378E9" w:rsidRPr="00C900E6" w:rsidTr="004471DF">
        <w:tc>
          <w:tcPr>
            <w:tcW w:w="679" w:type="dxa"/>
            <w:vMerge/>
          </w:tcPr>
          <w:p w:rsidR="00A378E9" w:rsidRPr="00C900E6" w:rsidRDefault="00A378E9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vMerge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за счет средств бюджета города</w:t>
            </w: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718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внутриквартальных проездов</w:t>
            </w:r>
          </w:p>
        </w:tc>
        <w:tc>
          <w:tcPr>
            <w:tcW w:w="851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18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78E9" w:rsidRPr="00C900E6" w:rsidRDefault="00FA78B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78E9" w:rsidRPr="00C900E6" w:rsidRDefault="00FA78B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1" w:type="dxa"/>
          </w:tcPr>
          <w:p w:rsidR="00A378E9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718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тротуаров</w:t>
            </w:r>
          </w:p>
        </w:tc>
        <w:tc>
          <w:tcPr>
            <w:tcW w:w="851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8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78E9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18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78E9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18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  <w:r w:rsidRPr="00C900E6">
              <w:t xml:space="preserve">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8E9" w:rsidRPr="00C900E6" w:rsidTr="004471DF">
        <w:tc>
          <w:tcPr>
            <w:tcW w:w="679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718" w:type="dxa"/>
          </w:tcPr>
          <w:p w:rsidR="00A378E9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мест стоянки автотранспортных средств</w:t>
            </w:r>
          </w:p>
        </w:tc>
        <w:tc>
          <w:tcPr>
            <w:tcW w:w="851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378E9" w:rsidRPr="00C900E6" w:rsidRDefault="00A378E9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18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контейнерных площадок</w:t>
            </w:r>
          </w:p>
        </w:tc>
        <w:tc>
          <w:tcPr>
            <w:tcW w:w="851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4471DF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D36D9B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718" w:type="dxa"/>
          </w:tcPr>
          <w:p w:rsidR="00D36D9B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ограждений</w:t>
            </w:r>
          </w:p>
        </w:tc>
        <w:tc>
          <w:tcPr>
            <w:tcW w:w="851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B" w:rsidRPr="00C900E6" w:rsidTr="004471DF">
        <w:tc>
          <w:tcPr>
            <w:tcW w:w="679" w:type="dxa"/>
          </w:tcPr>
          <w:p w:rsidR="00D36D9B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8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36D9B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м.</w:t>
            </w:r>
          </w:p>
        </w:tc>
        <w:tc>
          <w:tcPr>
            <w:tcW w:w="141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6D9B" w:rsidRPr="00C900E6" w:rsidRDefault="00D36D9B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2157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м.</w:t>
            </w: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51" w:type="dxa"/>
          </w:tcPr>
          <w:p w:rsidR="00D92157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м.</w:t>
            </w: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малых архитектурных форм</w:t>
            </w:r>
          </w:p>
        </w:tc>
        <w:tc>
          <w:tcPr>
            <w:tcW w:w="851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2157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2157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Итого по разделу </w:t>
            </w: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1" w:type="dxa"/>
          </w:tcPr>
          <w:p w:rsidR="00D92157" w:rsidRPr="00C900E6" w:rsidRDefault="00C64B1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7" w:rsidRPr="00C900E6" w:rsidTr="004471DF">
        <w:tc>
          <w:tcPr>
            <w:tcW w:w="679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</w:tcPr>
          <w:p w:rsidR="00D92157" w:rsidRPr="00C900E6" w:rsidRDefault="00FA78B4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D92157" w:rsidRPr="00C900E6" w:rsidRDefault="00C64B14" w:rsidP="00C64B1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</w:tcPr>
          <w:p w:rsidR="00D92157" w:rsidRPr="00C900E6" w:rsidRDefault="00C64B14" w:rsidP="00C64B1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0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2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92157" w:rsidRPr="00C900E6" w:rsidRDefault="00D92157" w:rsidP="00A378E9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3A51" w:rsidRPr="00C900E6" w:rsidRDefault="00E73A51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210B" w:rsidRPr="00C900E6" w:rsidRDefault="008E210B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B14" w:rsidRDefault="00422281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00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Подписи специалистов управляющей организации</w:t>
      </w:r>
    </w:p>
    <w:sectPr w:rsidR="00C64B14" w:rsidSect="00B8587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05" w:rsidRDefault="00FA3805" w:rsidP="00E15F6B">
      <w:pPr>
        <w:spacing w:after="0" w:line="240" w:lineRule="auto"/>
      </w:pPr>
      <w:r>
        <w:separator/>
      </w:r>
    </w:p>
  </w:endnote>
  <w:endnote w:type="continuationSeparator" w:id="0">
    <w:p w:rsidR="00FA3805" w:rsidRDefault="00FA3805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05" w:rsidRDefault="00FA3805" w:rsidP="00E15F6B">
      <w:pPr>
        <w:spacing w:after="0" w:line="240" w:lineRule="auto"/>
      </w:pPr>
      <w:r>
        <w:separator/>
      </w:r>
    </w:p>
  </w:footnote>
  <w:footnote w:type="continuationSeparator" w:id="0">
    <w:p w:rsidR="00FA3805" w:rsidRDefault="00FA3805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EF0C6B" w:rsidRDefault="00EF0C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4C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F0C6B" w:rsidRDefault="00EF0C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14EF"/>
    <w:rsid w:val="000239DF"/>
    <w:rsid w:val="00023AC9"/>
    <w:rsid w:val="00023E7A"/>
    <w:rsid w:val="000243AB"/>
    <w:rsid w:val="00027052"/>
    <w:rsid w:val="00031CCA"/>
    <w:rsid w:val="00033901"/>
    <w:rsid w:val="00034B8E"/>
    <w:rsid w:val="00035408"/>
    <w:rsid w:val="00035FB4"/>
    <w:rsid w:val="0004143B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45A5"/>
    <w:rsid w:val="00054FE0"/>
    <w:rsid w:val="00057236"/>
    <w:rsid w:val="00057E0A"/>
    <w:rsid w:val="0006158A"/>
    <w:rsid w:val="000616D8"/>
    <w:rsid w:val="0006196B"/>
    <w:rsid w:val="0006415F"/>
    <w:rsid w:val="000642C0"/>
    <w:rsid w:val="00064EB5"/>
    <w:rsid w:val="000659BE"/>
    <w:rsid w:val="000706E3"/>
    <w:rsid w:val="0007618C"/>
    <w:rsid w:val="00076235"/>
    <w:rsid w:val="00077B25"/>
    <w:rsid w:val="00080000"/>
    <w:rsid w:val="000816C4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D14"/>
    <w:rsid w:val="000A0454"/>
    <w:rsid w:val="000A1907"/>
    <w:rsid w:val="000A3F61"/>
    <w:rsid w:val="000A4F1C"/>
    <w:rsid w:val="000A5DB2"/>
    <w:rsid w:val="000A5F5D"/>
    <w:rsid w:val="000A6023"/>
    <w:rsid w:val="000B0076"/>
    <w:rsid w:val="000B07DF"/>
    <w:rsid w:val="000B1813"/>
    <w:rsid w:val="000B2003"/>
    <w:rsid w:val="000B2F8C"/>
    <w:rsid w:val="000B55F5"/>
    <w:rsid w:val="000C03FB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1DD"/>
    <w:rsid w:val="000C6E59"/>
    <w:rsid w:val="000C6E9B"/>
    <w:rsid w:val="000C6FE9"/>
    <w:rsid w:val="000D009F"/>
    <w:rsid w:val="000D35E6"/>
    <w:rsid w:val="000D3C90"/>
    <w:rsid w:val="000D414D"/>
    <w:rsid w:val="000D4C7E"/>
    <w:rsid w:val="000D54A0"/>
    <w:rsid w:val="000D598D"/>
    <w:rsid w:val="000D5BE6"/>
    <w:rsid w:val="000D6B47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F0121"/>
    <w:rsid w:val="000F4D73"/>
    <w:rsid w:val="000F658E"/>
    <w:rsid w:val="001004BE"/>
    <w:rsid w:val="00104FC0"/>
    <w:rsid w:val="00105AC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E56"/>
    <w:rsid w:val="00117290"/>
    <w:rsid w:val="00120130"/>
    <w:rsid w:val="001212E4"/>
    <w:rsid w:val="00121805"/>
    <w:rsid w:val="00121BD1"/>
    <w:rsid w:val="00124ED5"/>
    <w:rsid w:val="001254B4"/>
    <w:rsid w:val="00125B82"/>
    <w:rsid w:val="00131573"/>
    <w:rsid w:val="00133E6E"/>
    <w:rsid w:val="00136134"/>
    <w:rsid w:val="00140737"/>
    <w:rsid w:val="00142D5B"/>
    <w:rsid w:val="00143A84"/>
    <w:rsid w:val="00144581"/>
    <w:rsid w:val="00144E28"/>
    <w:rsid w:val="001459AC"/>
    <w:rsid w:val="00145A82"/>
    <w:rsid w:val="00147A81"/>
    <w:rsid w:val="00153323"/>
    <w:rsid w:val="00153657"/>
    <w:rsid w:val="00153A5E"/>
    <w:rsid w:val="00153E57"/>
    <w:rsid w:val="00154D24"/>
    <w:rsid w:val="001560F1"/>
    <w:rsid w:val="00157C58"/>
    <w:rsid w:val="001627B6"/>
    <w:rsid w:val="00164C8C"/>
    <w:rsid w:val="00165510"/>
    <w:rsid w:val="00167073"/>
    <w:rsid w:val="001670DD"/>
    <w:rsid w:val="0016724E"/>
    <w:rsid w:val="00167EB5"/>
    <w:rsid w:val="0017215E"/>
    <w:rsid w:val="0017274B"/>
    <w:rsid w:val="001753D3"/>
    <w:rsid w:val="00175A63"/>
    <w:rsid w:val="00177FAC"/>
    <w:rsid w:val="00180E8E"/>
    <w:rsid w:val="001813F6"/>
    <w:rsid w:val="00182200"/>
    <w:rsid w:val="001829E3"/>
    <w:rsid w:val="00182DFE"/>
    <w:rsid w:val="0018348B"/>
    <w:rsid w:val="001838BF"/>
    <w:rsid w:val="00184BB7"/>
    <w:rsid w:val="0018582C"/>
    <w:rsid w:val="00185E2E"/>
    <w:rsid w:val="00186046"/>
    <w:rsid w:val="001904F7"/>
    <w:rsid w:val="00190D59"/>
    <w:rsid w:val="001924E9"/>
    <w:rsid w:val="00192F07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7B8"/>
    <w:rsid w:val="001A72C4"/>
    <w:rsid w:val="001B0915"/>
    <w:rsid w:val="001B1D4C"/>
    <w:rsid w:val="001B2D53"/>
    <w:rsid w:val="001B3A04"/>
    <w:rsid w:val="001B3B7D"/>
    <w:rsid w:val="001B46A5"/>
    <w:rsid w:val="001B4F4E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4A56"/>
    <w:rsid w:val="001D50BF"/>
    <w:rsid w:val="001D61A1"/>
    <w:rsid w:val="001E0018"/>
    <w:rsid w:val="001E0DE5"/>
    <w:rsid w:val="001E181F"/>
    <w:rsid w:val="001E2881"/>
    <w:rsid w:val="001E3E55"/>
    <w:rsid w:val="001E4272"/>
    <w:rsid w:val="001E43C4"/>
    <w:rsid w:val="001E4E0D"/>
    <w:rsid w:val="001F0058"/>
    <w:rsid w:val="001F0D4A"/>
    <w:rsid w:val="001F25EF"/>
    <w:rsid w:val="001F2F12"/>
    <w:rsid w:val="001F30DB"/>
    <w:rsid w:val="001F32E6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10919"/>
    <w:rsid w:val="00210A68"/>
    <w:rsid w:val="00211CAE"/>
    <w:rsid w:val="00213B77"/>
    <w:rsid w:val="00213CA4"/>
    <w:rsid w:val="0021470B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730F"/>
    <w:rsid w:val="00240977"/>
    <w:rsid w:val="00241B22"/>
    <w:rsid w:val="00242F51"/>
    <w:rsid w:val="0024348E"/>
    <w:rsid w:val="002464DB"/>
    <w:rsid w:val="002472AD"/>
    <w:rsid w:val="00247B10"/>
    <w:rsid w:val="00250FEA"/>
    <w:rsid w:val="002512E0"/>
    <w:rsid w:val="0025158C"/>
    <w:rsid w:val="0025210F"/>
    <w:rsid w:val="00252C5C"/>
    <w:rsid w:val="00252CFB"/>
    <w:rsid w:val="00252F17"/>
    <w:rsid w:val="00254FC1"/>
    <w:rsid w:val="002560B6"/>
    <w:rsid w:val="00256D48"/>
    <w:rsid w:val="00257B09"/>
    <w:rsid w:val="00257B28"/>
    <w:rsid w:val="00261BB5"/>
    <w:rsid w:val="00263769"/>
    <w:rsid w:val="00263E74"/>
    <w:rsid w:val="002641BE"/>
    <w:rsid w:val="002647CC"/>
    <w:rsid w:val="002649F3"/>
    <w:rsid w:val="00270437"/>
    <w:rsid w:val="002708F3"/>
    <w:rsid w:val="00270D77"/>
    <w:rsid w:val="00274160"/>
    <w:rsid w:val="0027567C"/>
    <w:rsid w:val="00275E64"/>
    <w:rsid w:val="00285048"/>
    <w:rsid w:val="00286973"/>
    <w:rsid w:val="002869B8"/>
    <w:rsid w:val="00286E42"/>
    <w:rsid w:val="00286E95"/>
    <w:rsid w:val="002875D5"/>
    <w:rsid w:val="00287FA5"/>
    <w:rsid w:val="0029202A"/>
    <w:rsid w:val="002942A0"/>
    <w:rsid w:val="00296252"/>
    <w:rsid w:val="00296F5B"/>
    <w:rsid w:val="002A1674"/>
    <w:rsid w:val="002A3F70"/>
    <w:rsid w:val="002A4170"/>
    <w:rsid w:val="002A4630"/>
    <w:rsid w:val="002A54D7"/>
    <w:rsid w:val="002A5D8C"/>
    <w:rsid w:val="002A725E"/>
    <w:rsid w:val="002A7AF2"/>
    <w:rsid w:val="002A7FEE"/>
    <w:rsid w:val="002B01D6"/>
    <w:rsid w:val="002B191B"/>
    <w:rsid w:val="002B33D0"/>
    <w:rsid w:val="002B7104"/>
    <w:rsid w:val="002B7D4C"/>
    <w:rsid w:val="002C0498"/>
    <w:rsid w:val="002C08E0"/>
    <w:rsid w:val="002C4E03"/>
    <w:rsid w:val="002C5149"/>
    <w:rsid w:val="002C63A3"/>
    <w:rsid w:val="002C6647"/>
    <w:rsid w:val="002C75E1"/>
    <w:rsid w:val="002D15AE"/>
    <w:rsid w:val="002D1EF8"/>
    <w:rsid w:val="002D2996"/>
    <w:rsid w:val="002D3238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5779"/>
    <w:rsid w:val="002E64B5"/>
    <w:rsid w:val="002E663E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30FA4"/>
    <w:rsid w:val="003318D8"/>
    <w:rsid w:val="00332862"/>
    <w:rsid w:val="00334778"/>
    <w:rsid w:val="00335697"/>
    <w:rsid w:val="00336217"/>
    <w:rsid w:val="0033623A"/>
    <w:rsid w:val="00336AAB"/>
    <w:rsid w:val="00340667"/>
    <w:rsid w:val="00341F14"/>
    <w:rsid w:val="00343F0F"/>
    <w:rsid w:val="00344810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BF8"/>
    <w:rsid w:val="00377CCA"/>
    <w:rsid w:val="00380246"/>
    <w:rsid w:val="00381772"/>
    <w:rsid w:val="00381D11"/>
    <w:rsid w:val="00382060"/>
    <w:rsid w:val="00385148"/>
    <w:rsid w:val="003858CA"/>
    <w:rsid w:val="00385D49"/>
    <w:rsid w:val="00385E7F"/>
    <w:rsid w:val="00386BA8"/>
    <w:rsid w:val="0039034D"/>
    <w:rsid w:val="0039083F"/>
    <w:rsid w:val="00391165"/>
    <w:rsid w:val="00392ABB"/>
    <w:rsid w:val="003930C8"/>
    <w:rsid w:val="003945CC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851"/>
    <w:rsid w:val="003A5CB1"/>
    <w:rsid w:val="003A6CBD"/>
    <w:rsid w:val="003B1603"/>
    <w:rsid w:val="003B3FE6"/>
    <w:rsid w:val="003B4862"/>
    <w:rsid w:val="003B6A83"/>
    <w:rsid w:val="003B6B82"/>
    <w:rsid w:val="003C1AF2"/>
    <w:rsid w:val="003C2118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463"/>
    <w:rsid w:val="003E0EB2"/>
    <w:rsid w:val="003E2DD5"/>
    <w:rsid w:val="003E2F65"/>
    <w:rsid w:val="003E33DB"/>
    <w:rsid w:val="003E3507"/>
    <w:rsid w:val="003E35DB"/>
    <w:rsid w:val="003E53F1"/>
    <w:rsid w:val="003E59D5"/>
    <w:rsid w:val="003E63BD"/>
    <w:rsid w:val="003E6511"/>
    <w:rsid w:val="003E6695"/>
    <w:rsid w:val="003E6B1D"/>
    <w:rsid w:val="003E7B76"/>
    <w:rsid w:val="003F1513"/>
    <w:rsid w:val="003F1AA4"/>
    <w:rsid w:val="003F1F2D"/>
    <w:rsid w:val="003F275B"/>
    <w:rsid w:val="003F363D"/>
    <w:rsid w:val="003F3CFA"/>
    <w:rsid w:val="003F6EB0"/>
    <w:rsid w:val="00400894"/>
    <w:rsid w:val="00402138"/>
    <w:rsid w:val="00402642"/>
    <w:rsid w:val="00402CFA"/>
    <w:rsid w:val="00403E99"/>
    <w:rsid w:val="00404AC8"/>
    <w:rsid w:val="00405638"/>
    <w:rsid w:val="004067F2"/>
    <w:rsid w:val="00407476"/>
    <w:rsid w:val="00412E9A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92A"/>
    <w:rsid w:val="00451447"/>
    <w:rsid w:val="00452A8F"/>
    <w:rsid w:val="004538BB"/>
    <w:rsid w:val="00453A94"/>
    <w:rsid w:val="00453FC4"/>
    <w:rsid w:val="0045432A"/>
    <w:rsid w:val="00454E42"/>
    <w:rsid w:val="004560DD"/>
    <w:rsid w:val="00456585"/>
    <w:rsid w:val="00456AF0"/>
    <w:rsid w:val="004610F4"/>
    <w:rsid w:val="00462011"/>
    <w:rsid w:val="004633A3"/>
    <w:rsid w:val="0046363F"/>
    <w:rsid w:val="00464E03"/>
    <w:rsid w:val="0046536D"/>
    <w:rsid w:val="004655E0"/>
    <w:rsid w:val="0046569E"/>
    <w:rsid w:val="00466FC2"/>
    <w:rsid w:val="0047311E"/>
    <w:rsid w:val="004734D6"/>
    <w:rsid w:val="0047470D"/>
    <w:rsid w:val="00475972"/>
    <w:rsid w:val="00476000"/>
    <w:rsid w:val="00477578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60C1"/>
    <w:rsid w:val="00487CDA"/>
    <w:rsid w:val="0049203C"/>
    <w:rsid w:val="00492C92"/>
    <w:rsid w:val="00494094"/>
    <w:rsid w:val="00494783"/>
    <w:rsid w:val="004A35DC"/>
    <w:rsid w:val="004A3EA0"/>
    <w:rsid w:val="004A7683"/>
    <w:rsid w:val="004A76B1"/>
    <w:rsid w:val="004A7803"/>
    <w:rsid w:val="004B02E4"/>
    <w:rsid w:val="004B0FF9"/>
    <w:rsid w:val="004B1743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5CF6"/>
    <w:rsid w:val="004C6949"/>
    <w:rsid w:val="004D3778"/>
    <w:rsid w:val="004D432A"/>
    <w:rsid w:val="004D442B"/>
    <w:rsid w:val="004E0159"/>
    <w:rsid w:val="004E0F43"/>
    <w:rsid w:val="004E1C08"/>
    <w:rsid w:val="004E3749"/>
    <w:rsid w:val="004E6979"/>
    <w:rsid w:val="004F3F43"/>
    <w:rsid w:val="004F3FF9"/>
    <w:rsid w:val="004F4A17"/>
    <w:rsid w:val="005017C8"/>
    <w:rsid w:val="005025CA"/>
    <w:rsid w:val="0050399F"/>
    <w:rsid w:val="00504A65"/>
    <w:rsid w:val="00504D1D"/>
    <w:rsid w:val="00505D2B"/>
    <w:rsid w:val="00506E6A"/>
    <w:rsid w:val="00507332"/>
    <w:rsid w:val="00507768"/>
    <w:rsid w:val="00513C54"/>
    <w:rsid w:val="005140CC"/>
    <w:rsid w:val="00520DA0"/>
    <w:rsid w:val="005219D3"/>
    <w:rsid w:val="0052313A"/>
    <w:rsid w:val="00524CCE"/>
    <w:rsid w:val="00525D1B"/>
    <w:rsid w:val="00531149"/>
    <w:rsid w:val="00532CFC"/>
    <w:rsid w:val="005359C1"/>
    <w:rsid w:val="00536BB9"/>
    <w:rsid w:val="005378BD"/>
    <w:rsid w:val="00540999"/>
    <w:rsid w:val="0054153A"/>
    <w:rsid w:val="00541BDD"/>
    <w:rsid w:val="00544759"/>
    <w:rsid w:val="00546222"/>
    <w:rsid w:val="0055066C"/>
    <w:rsid w:val="00552C64"/>
    <w:rsid w:val="00553EF1"/>
    <w:rsid w:val="00556EF6"/>
    <w:rsid w:val="00561451"/>
    <w:rsid w:val="00561928"/>
    <w:rsid w:val="00562B47"/>
    <w:rsid w:val="005653DF"/>
    <w:rsid w:val="0056650F"/>
    <w:rsid w:val="0056710C"/>
    <w:rsid w:val="005671FE"/>
    <w:rsid w:val="00567484"/>
    <w:rsid w:val="00570CD7"/>
    <w:rsid w:val="00571307"/>
    <w:rsid w:val="00571AF1"/>
    <w:rsid w:val="00572336"/>
    <w:rsid w:val="00576811"/>
    <w:rsid w:val="00577776"/>
    <w:rsid w:val="00577C89"/>
    <w:rsid w:val="0058014E"/>
    <w:rsid w:val="00582261"/>
    <w:rsid w:val="005822AA"/>
    <w:rsid w:val="00582699"/>
    <w:rsid w:val="005826C2"/>
    <w:rsid w:val="00582EC1"/>
    <w:rsid w:val="00584D7A"/>
    <w:rsid w:val="0058732A"/>
    <w:rsid w:val="00587C84"/>
    <w:rsid w:val="005909D0"/>
    <w:rsid w:val="00591557"/>
    <w:rsid w:val="005925D5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E06"/>
    <w:rsid w:val="005A166D"/>
    <w:rsid w:val="005A1787"/>
    <w:rsid w:val="005A2C48"/>
    <w:rsid w:val="005A2F43"/>
    <w:rsid w:val="005A31B2"/>
    <w:rsid w:val="005A7D15"/>
    <w:rsid w:val="005B065A"/>
    <w:rsid w:val="005B0F56"/>
    <w:rsid w:val="005B15BC"/>
    <w:rsid w:val="005B18DF"/>
    <w:rsid w:val="005B288E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2F3E"/>
    <w:rsid w:val="005C3D50"/>
    <w:rsid w:val="005C4050"/>
    <w:rsid w:val="005C6D61"/>
    <w:rsid w:val="005D01D3"/>
    <w:rsid w:val="005D271D"/>
    <w:rsid w:val="005D3324"/>
    <w:rsid w:val="005D7087"/>
    <w:rsid w:val="005E0EC8"/>
    <w:rsid w:val="005E6BAF"/>
    <w:rsid w:val="005E731E"/>
    <w:rsid w:val="005E7638"/>
    <w:rsid w:val="005F0962"/>
    <w:rsid w:val="005F0A1F"/>
    <w:rsid w:val="005F0D45"/>
    <w:rsid w:val="005F171E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A5C"/>
    <w:rsid w:val="00604C56"/>
    <w:rsid w:val="00605872"/>
    <w:rsid w:val="006063E6"/>
    <w:rsid w:val="00607C29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418A0"/>
    <w:rsid w:val="00641B87"/>
    <w:rsid w:val="006429CF"/>
    <w:rsid w:val="00643B77"/>
    <w:rsid w:val="00643FFC"/>
    <w:rsid w:val="006466B3"/>
    <w:rsid w:val="00646EB0"/>
    <w:rsid w:val="00647688"/>
    <w:rsid w:val="006506AF"/>
    <w:rsid w:val="00651336"/>
    <w:rsid w:val="00652D79"/>
    <w:rsid w:val="00652E87"/>
    <w:rsid w:val="00653317"/>
    <w:rsid w:val="006543A4"/>
    <w:rsid w:val="00654B8E"/>
    <w:rsid w:val="0065570A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A0D6E"/>
    <w:rsid w:val="006A0E8F"/>
    <w:rsid w:val="006A2E30"/>
    <w:rsid w:val="006A53FB"/>
    <w:rsid w:val="006A7275"/>
    <w:rsid w:val="006A7FF1"/>
    <w:rsid w:val="006B306E"/>
    <w:rsid w:val="006B4896"/>
    <w:rsid w:val="006B528B"/>
    <w:rsid w:val="006B5CC7"/>
    <w:rsid w:val="006B5D95"/>
    <w:rsid w:val="006C0E9E"/>
    <w:rsid w:val="006C1C8D"/>
    <w:rsid w:val="006C3540"/>
    <w:rsid w:val="006C6AE2"/>
    <w:rsid w:val="006C6D56"/>
    <w:rsid w:val="006C765F"/>
    <w:rsid w:val="006D12BC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5404"/>
    <w:rsid w:val="006E5D8F"/>
    <w:rsid w:val="006E6705"/>
    <w:rsid w:val="006F099D"/>
    <w:rsid w:val="006F29B1"/>
    <w:rsid w:val="006F38D1"/>
    <w:rsid w:val="006F3D45"/>
    <w:rsid w:val="006F3D92"/>
    <w:rsid w:val="006F3EBE"/>
    <w:rsid w:val="006F42D6"/>
    <w:rsid w:val="006F4334"/>
    <w:rsid w:val="00700D19"/>
    <w:rsid w:val="00701A6F"/>
    <w:rsid w:val="00704105"/>
    <w:rsid w:val="00704A9E"/>
    <w:rsid w:val="0071019F"/>
    <w:rsid w:val="007122E2"/>
    <w:rsid w:val="00712963"/>
    <w:rsid w:val="0071335A"/>
    <w:rsid w:val="0071467C"/>
    <w:rsid w:val="00715C10"/>
    <w:rsid w:val="00717362"/>
    <w:rsid w:val="00720206"/>
    <w:rsid w:val="007214D4"/>
    <w:rsid w:val="0072277D"/>
    <w:rsid w:val="0072347E"/>
    <w:rsid w:val="00723C76"/>
    <w:rsid w:val="0072452D"/>
    <w:rsid w:val="00726159"/>
    <w:rsid w:val="007263A8"/>
    <w:rsid w:val="00726CF2"/>
    <w:rsid w:val="007275AA"/>
    <w:rsid w:val="00730360"/>
    <w:rsid w:val="00730AC6"/>
    <w:rsid w:val="00730F02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A1C"/>
    <w:rsid w:val="0075564D"/>
    <w:rsid w:val="0075577B"/>
    <w:rsid w:val="007568FD"/>
    <w:rsid w:val="00756E29"/>
    <w:rsid w:val="00760917"/>
    <w:rsid w:val="0076314E"/>
    <w:rsid w:val="0076330D"/>
    <w:rsid w:val="0076337B"/>
    <w:rsid w:val="007640BE"/>
    <w:rsid w:val="00764B7C"/>
    <w:rsid w:val="00766C6D"/>
    <w:rsid w:val="0076755F"/>
    <w:rsid w:val="00770557"/>
    <w:rsid w:val="007705F3"/>
    <w:rsid w:val="0077163D"/>
    <w:rsid w:val="007717A6"/>
    <w:rsid w:val="0077208C"/>
    <w:rsid w:val="007733A4"/>
    <w:rsid w:val="007757BF"/>
    <w:rsid w:val="00775802"/>
    <w:rsid w:val="00775ECB"/>
    <w:rsid w:val="007807EE"/>
    <w:rsid w:val="00783007"/>
    <w:rsid w:val="007835FE"/>
    <w:rsid w:val="00785198"/>
    <w:rsid w:val="00786830"/>
    <w:rsid w:val="00792543"/>
    <w:rsid w:val="007940F0"/>
    <w:rsid w:val="00797FBF"/>
    <w:rsid w:val="007A071C"/>
    <w:rsid w:val="007A1A23"/>
    <w:rsid w:val="007A2D1B"/>
    <w:rsid w:val="007A34CC"/>
    <w:rsid w:val="007A36CB"/>
    <w:rsid w:val="007A5499"/>
    <w:rsid w:val="007A5AAC"/>
    <w:rsid w:val="007A5CD5"/>
    <w:rsid w:val="007A6C63"/>
    <w:rsid w:val="007B01BA"/>
    <w:rsid w:val="007B30BB"/>
    <w:rsid w:val="007B4C52"/>
    <w:rsid w:val="007B6294"/>
    <w:rsid w:val="007B6634"/>
    <w:rsid w:val="007C00C3"/>
    <w:rsid w:val="007C06E5"/>
    <w:rsid w:val="007C0B9C"/>
    <w:rsid w:val="007C1262"/>
    <w:rsid w:val="007C19F8"/>
    <w:rsid w:val="007C1C25"/>
    <w:rsid w:val="007C23D7"/>
    <w:rsid w:val="007C26C8"/>
    <w:rsid w:val="007C500F"/>
    <w:rsid w:val="007C6533"/>
    <w:rsid w:val="007D02C4"/>
    <w:rsid w:val="007D2C64"/>
    <w:rsid w:val="007D528C"/>
    <w:rsid w:val="007D6DB4"/>
    <w:rsid w:val="007D773F"/>
    <w:rsid w:val="007D78DD"/>
    <w:rsid w:val="007E0B49"/>
    <w:rsid w:val="007E1210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4862"/>
    <w:rsid w:val="007F6A93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3A1"/>
    <w:rsid w:val="00806F11"/>
    <w:rsid w:val="008075BF"/>
    <w:rsid w:val="00810C0B"/>
    <w:rsid w:val="00812299"/>
    <w:rsid w:val="00812AE6"/>
    <w:rsid w:val="008150AA"/>
    <w:rsid w:val="00815B6B"/>
    <w:rsid w:val="00816338"/>
    <w:rsid w:val="00816B6B"/>
    <w:rsid w:val="00817429"/>
    <w:rsid w:val="00820457"/>
    <w:rsid w:val="0082069B"/>
    <w:rsid w:val="00821F2C"/>
    <w:rsid w:val="00822014"/>
    <w:rsid w:val="008233B1"/>
    <w:rsid w:val="008248F8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69B"/>
    <w:rsid w:val="008426D3"/>
    <w:rsid w:val="00843359"/>
    <w:rsid w:val="00844CDE"/>
    <w:rsid w:val="00845164"/>
    <w:rsid w:val="00845FC3"/>
    <w:rsid w:val="00846642"/>
    <w:rsid w:val="008473BE"/>
    <w:rsid w:val="008507B8"/>
    <w:rsid w:val="008508BC"/>
    <w:rsid w:val="008508EA"/>
    <w:rsid w:val="008509C4"/>
    <w:rsid w:val="00852A81"/>
    <w:rsid w:val="008550E6"/>
    <w:rsid w:val="00855710"/>
    <w:rsid w:val="0085592E"/>
    <w:rsid w:val="008559BC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807E7"/>
    <w:rsid w:val="008813C7"/>
    <w:rsid w:val="008825CB"/>
    <w:rsid w:val="008856B2"/>
    <w:rsid w:val="0088638B"/>
    <w:rsid w:val="00886DA9"/>
    <w:rsid w:val="0089145D"/>
    <w:rsid w:val="00892839"/>
    <w:rsid w:val="00892E77"/>
    <w:rsid w:val="008938A4"/>
    <w:rsid w:val="008959E9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B59D3"/>
    <w:rsid w:val="008B6A49"/>
    <w:rsid w:val="008C106D"/>
    <w:rsid w:val="008C12F4"/>
    <w:rsid w:val="008C261C"/>
    <w:rsid w:val="008C372E"/>
    <w:rsid w:val="008C382B"/>
    <w:rsid w:val="008C3FD3"/>
    <w:rsid w:val="008C5F3C"/>
    <w:rsid w:val="008C6892"/>
    <w:rsid w:val="008C747F"/>
    <w:rsid w:val="008C7E6D"/>
    <w:rsid w:val="008D311C"/>
    <w:rsid w:val="008D59DA"/>
    <w:rsid w:val="008D7235"/>
    <w:rsid w:val="008E0AFA"/>
    <w:rsid w:val="008E1493"/>
    <w:rsid w:val="008E1AA5"/>
    <w:rsid w:val="008E210B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2DF0"/>
    <w:rsid w:val="00905737"/>
    <w:rsid w:val="009075B6"/>
    <w:rsid w:val="0091165B"/>
    <w:rsid w:val="00912096"/>
    <w:rsid w:val="009122F2"/>
    <w:rsid w:val="009143E7"/>
    <w:rsid w:val="00915B66"/>
    <w:rsid w:val="00917D11"/>
    <w:rsid w:val="0092092C"/>
    <w:rsid w:val="00922BE5"/>
    <w:rsid w:val="009230BE"/>
    <w:rsid w:val="00923148"/>
    <w:rsid w:val="00923CC0"/>
    <w:rsid w:val="00923FC5"/>
    <w:rsid w:val="009242C8"/>
    <w:rsid w:val="00924EC4"/>
    <w:rsid w:val="00925D96"/>
    <w:rsid w:val="00926ECC"/>
    <w:rsid w:val="00930F78"/>
    <w:rsid w:val="009316F1"/>
    <w:rsid w:val="00932999"/>
    <w:rsid w:val="0093393B"/>
    <w:rsid w:val="00933972"/>
    <w:rsid w:val="0093653B"/>
    <w:rsid w:val="00937B2C"/>
    <w:rsid w:val="00937BF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CF"/>
    <w:rsid w:val="00996A57"/>
    <w:rsid w:val="009A007C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8F0"/>
    <w:rsid w:val="009B1941"/>
    <w:rsid w:val="009B1AF5"/>
    <w:rsid w:val="009B2270"/>
    <w:rsid w:val="009B24C2"/>
    <w:rsid w:val="009B4456"/>
    <w:rsid w:val="009B4521"/>
    <w:rsid w:val="009C29AF"/>
    <w:rsid w:val="009C4903"/>
    <w:rsid w:val="009C5E01"/>
    <w:rsid w:val="009C6543"/>
    <w:rsid w:val="009D0266"/>
    <w:rsid w:val="009D124F"/>
    <w:rsid w:val="009D21B7"/>
    <w:rsid w:val="009D25DA"/>
    <w:rsid w:val="009D2908"/>
    <w:rsid w:val="009D3072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2088"/>
    <w:rsid w:val="00A02F09"/>
    <w:rsid w:val="00A02FBA"/>
    <w:rsid w:val="00A03BF4"/>
    <w:rsid w:val="00A044D5"/>
    <w:rsid w:val="00A06AD4"/>
    <w:rsid w:val="00A134BC"/>
    <w:rsid w:val="00A13B3B"/>
    <w:rsid w:val="00A156AB"/>
    <w:rsid w:val="00A1617A"/>
    <w:rsid w:val="00A166E7"/>
    <w:rsid w:val="00A20524"/>
    <w:rsid w:val="00A20715"/>
    <w:rsid w:val="00A208A7"/>
    <w:rsid w:val="00A230C3"/>
    <w:rsid w:val="00A23CBA"/>
    <w:rsid w:val="00A2484C"/>
    <w:rsid w:val="00A256F9"/>
    <w:rsid w:val="00A25D0C"/>
    <w:rsid w:val="00A26FB5"/>
    <w:rsid w:val="00A302F4"/>
    <w:rsid w:val="00A32B2A"/>
    <w:rsid w:val="00A34C46"/>
    <w:rsid w:val="00A378E9"/>
    <w:rsid w:val="00A4039E"/>
    <w:rsid w:val="00A40D11"/>
    <w:rsid w:val="00A41834"/>
    <w:rsid w:val="00A42150"/>
    <w:rsid w:val="00A423A1"/>
    <w:rsid w:val="00A42D78"/>
    <w:rsid w:val="00A42F19"/>
    <w:rsid w:val="00A44D16"/>
    <w:rsid w:val="00A45BA3"/>
    <w:rsid w:val="00A47697"/>
    <w:rsid w:val="00A479B9"/>
    <w:rsid w:val="00A5040A"/>
    <w:rsid w:val="00A524F1"/>
    <w:rsid w:val="00A52582"/>
    <w:rsid w:val="00A5366B"/>
    <w:rsid w:val="00A548AE"/>
    <w:rsid w:val="00A56D9C"/>
    <w:rsid w:val="00A57EA3"/>
    <w:rsid w:val="00A6005E"/>
    <w:rsid w:val="00A60BC6"/>
    <w:rsid w:val="00A613F1"/>
    <w:rsid w:val="00A62083"/>
    <w:rsid w:val="00A64E7D"/>
    <w:rsid w:val="00A64E8B"/>
    <w:rsid w:val="00A661E9"/>
    <w:rsid w:val="00A67220"/>
    <w:rsid w:val="00A7017A"/>
    <w:rsid w:val="00A7142D"/>
    <w:rsid w:val="00A72A42"/>
    <w:rsid w:val="00A72F14"/>
    <w:rsid w:val="00A7456B"/>
    <w:rsid w:val="00A74C8B"/>
    <w:rsid w:val="00A8150B"/>
    <w:rsid w:val="00A822FA"/>
    <w:rsid w:val="00A853BC"/>
    <w:rsid w:val="00A87D53"/>
    <w:rsid w:val="00A90AA3"/>
    <w:rsid w:val="00A917FC"/>
    <w:rsid w:val="00A91A81"/>
    <w:rsid w:val="00A93866"/>
    <w:rsid w:val="00A944CC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64A3"/>
    <w:rsid w:val="00AD7EF7"/>
    <w:rsid w:val="00AE203E"/>
    <w:rsid w:val="00AE242B"/>
    <w:rsid w:val="00AE3A23"/>
    <w:rsid w:val="00AE6D31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5F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11C27"/>
    <w:rsid w:val="00B11CB8"/>
    <w:rsid w:val="00B135B1"/>
    <w:rsid w:val="00B15F2F"/>
    <w:rsid w:val="00B175A7"/>
    <w:rsid w:val="00B2187F"/>
    <w:rsid w:val="00B23547"/>
    <w:rsid w:val="00B2579F"/>
    <w:rsid w:val="00B2685D"/>
    <w:rsid w:val="00B2793C"/>
    <w:rsid w:val="00B31A70"/>
    <w:rsid w:val="00B36494"/>
    <w:rsid w:val="00B36F8D"/>
    <w:rsid w:val="00B37D9F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4A6D"/>
    <w:rsid w:val="00B7515E"/>
    <w:rsid w:val="00B75E4E"/>
    <w:rsid w:val="00B76C87"/>
    <w:rsid w:val="00B82361"/>
    <w:rsid w:val="00B828BC"/>
    <w:rsid w:val="00B834D6"/>
    <w:rsid w:val="00B8462D"/>
    <w:rsid w:val="00B8562C"/>
    <w:rsid w:val="00B85870"/>
    <w:rsid w:val="00B87CE2"/>
    <w:rsid w:val="00B9040B"/>
    <w:rsid w:val="00B90DF8"/>
    <w:rsid w:val="00B93E12"/>
    <w:rsid w:val="00B95B3C"/>
    <w:rsid w:val="00B95C42"/>
    <w:rsid w:val="00B965C7"/>
    <w:rsid w:val="00B968D1"/>
    <w:rsid w:val="00BA0C21"/>
    <w:rsid w:val="00BA11EF"/>
    <w:rsid w:val="00BA123C"/>
    <w:rsid w:val="00BA4F26"/>
    <w:rsid w:val="00BA5080"/>
    <w:rsid w:val="00BA5633"/>
    <w:rsid w:val="00BA6857"/>
    <w:rsid w:val="00BB01AE"/>
    <w:rsid w:val="00BB398A"/>
    <w:rsid w:val="00BB67C0"/>
    <w:rsid w:val="00BB75EB"/>
    <w:rsid w:val="00BC2D0B"/>
    <w:rsid w:val="00BC2D66"/>
    <w:rsid w:val="00BC4F40"/>
    <w:rsid w:val="00BC5A2C"/>
    <w:rsid w:val="00BC5ACA"/>
    <w:rsid w:val="00BD046B"/>
    <w:rsid w:val="00BD08DB"/>
    <w:rsid w:val="00BD08F3"/>
    <w:rsid w:val="00BD1313"/>
    <w:rsid w:val="00BD13A9"/>
    <w:rsid w:val="00BD1E30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570F"/>
    <w:rsid w:val="00C067A4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18A5"/>
    <w:rsid w:val="00C225AF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5A"/>
    <w:rsid w:val="00C432E7"/>
    <w:rsid w:val="00C45CDE"/>
    <w:rsid w:val="00C469CD"/>
    <w:rsid w:val="00C47C85"/>
    <w:rsid w:val="00C5041A"/>
    <w:rsid w:val="00C51950"/>
    <w:rsid w:val="00C53D7D"/>
    <w:rsid w:val="00C553FF"/>
    <w:rsid w:val="00C556AA"/>
    <w:rsid w:val="00C579DA"/>
    <w:rsid w:val="00C57CBD"/>
    <w:rsid w:val="00C619D8"/>
    <w:rsid w:val="00C62603"/>
    <w:rsid w:val="00C62BA8"/>
    <w:rsid w:val="00C62C3D"/>
    <w:rsid w:val="00C64B03"/>
    <w:rsid w:val="00C64B14"/>
    <w:rsid w:val="00C675AC"/>
    <w:rsid w:val="00C67858"/>
    <w:rsid w:val="00C70985"/>
    <w:rsid w:val="00C71922"/>
    <w:rsid w:val="00C72A54"/>
    <w:rsid w:val="00C72D50"/>
    <w:rsid w:val="00C73F92"/>
    <w:rsid w:val="00C744B4"/>
    <w:rsid w:val="00C74D3A"/>
    <w:rsid w:val="00C750B3"/>
    <w:rsid w:val="00C754A4"/>
    <w:rsid w:val="00C75F58"/>
    <w:rsid w:val="00C77ADB"/>
    <w:rsid w:val="00C80AC7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F61"/>
    <w:rsid w:val="00C9692E"/>
    <w:rsid w:val="00CA1687"/>
    <w:rsid w:val="00CA1DD7"/>
    <w:rsid w:val="00CA1FE2"/>
    <w:rsid w:val="00CA3A48"/>
    <w:rsid w:val="00CA5751"/>
    <w:rsid w:val="00CA73F1"/>
    <w:rsid w:val="00CA7AF6"/>
    <w:rsid w:val="00CB2D9D"/>
    <w:rsid w:val="00CB3DFE"/>
    <w:rsid w:val="00CB49FF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133"/>
    <w:rsid w:val="00CC6407"/>
    <w:rsid w:val="00CC6F44"/>
    <w:rsid w:val="00CC76D0"/>
    <w:rsid w:val="00CD085D"/>
    <w:rsid w:val="00CD0C6B"/>
    <w:rsid w:val="00CD0CF2"/>
    <w:rsid w:val="00CD36FB"/>
    <w:rsid w:val="00CD39A9"/>
    <w:rsid w:val="00CD40B9"/>
    <w:rsid w:val="00CD44B2"/>
    <w:rsid w:val="00CD7124"/>
    <w:rsid w:val="00CD78FD"/>
    <w:rsid w:val="00CE3132"/>
    <w:rsid w:val="00CE4999"/>
    <w:rsid w:val="00CE69AE"/>
    <w:rsid w:val="00CE742B"/>
    <w:rsid w:val="00CF12DC"/>
    <w:rsid w:val="00CF163F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E8E"/>
    <w:rsid w:val="00D14324"/>
    <w:rsid w:val="00D14913"/>
    <w:rsid w:val="00D157FF"/>
    <w:rsid w:val="00D15EE0"/>
    <w:rsid w:val="00D16EDA"/>
    <w:rsid w:val="00D17A44"/>
    <w:rsid w:val="00D211A1"/>
    <w:rsid w:val="00D21E10"/>
    <w:rsid w:val="00D236F8"/>
    <w:rsid w:val="00D23999"/>
    <w:rsid w:val="00D23E47"/>
    <w:rsid w:val="00D267F1"/>
    <w:rsid w:val="00D270D9"/>
    <w:rsid w:val="00D31966"/>
    <w:rsid w:val="00D33CD2"/>
    <w:rsid w:val="00D343BB"/>
    <w:rsid w:val="00D34BC0"/>
    <w:rsid w:val="00D35DB3"/>
    <w:rsid w:val="00D36B6A"/>
    <w:rsid w:val="00D36D9B"/>
    <w:rsid w:val="00D417C6"/>
    <w:rsid w:val="00D448F4"/>
    <w:rsid w:val="00D44F6A"/>
    <w:rsid w:val="00D45C65"/>
    <w:rsid w:val="00D47731"/>
    <w:rsid w:val="00D50FD9"/>
    <w:rsid w:val="00D5134A"/>
    <w:rsid w:val="00D52DDD"/>
    <w:rsid w:val="00D54797"/>
    <w:rsid w:val="00D55F78"/>
    <w:rsid w:val="00D616F1"/>
    <w:rsid w:val="00D6587D"/>
    <w:rsid w:val="00D65AB1"/>
    <w:rsid w:val="00D66E99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2011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EEF"/>
    <w:rsid w:val="00D92157"/>
    <w:rsid w:val="00D924D4"/>
    <w:rsid w:val="00D929D2"/>
    <w:rsid w:val="00D932C0"/>
    <w:rsid w:val="00D93BF4"/>
    <w:rsid w:val="00D95E6E"/>
    <w:rsid w:val="00D9663A"/>
    <w:rsid w:val="00D96873"/>
    <w:rsid w:val="00DA0940"/>
    <w:rsid w:val="00DA0DA7"/>
    <w:rsid w:val="00DA17D0"/>
    <w:rsid w:val="00DA2C92"/>
    <w:rsid w:val="00DA2D4A"/>
    <w:rsid w:val="00DA3E6B"/>
    <w:rsid w:val="00DA437B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2678"/>
    <w:rsid w:val="00DC2A5F"/>
    <w:rsid w:val="00DC2DB1"/>
    <w:rsid w:val="00DC432A"/>
    <w:rsid w:val="00DC5411"/>
    <w:rsid w:val="00DC5540"/>
    <w:rsid w:val="00DC71F5"/>
    <w:rsid w:val="00DD34B3"/>
    <w:rsid w:val="00DE1B6A"/>
    <w:rsid w:val="00DE2C66"/>
    <w:rsid w:val="00DE2DBF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106AF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3035"/>
    <w:rsid w:val="00E631BD"/>
    <w:rsid w:val="00E6462E"/>
    <w:rsid w:val="00E64AA9"/>
    <w:rsid w:val="00E651F3"/>
    <w:rsid w:val="00E65F54"/>
    <w:rsid w:val="00E66545"/>
    <w:rsid w:val="00E66930"/>
    <w:rsid w:val="00E6776F"/>
    <w:rsid w:val="00E70F83"/>
    <w:rsid w:val="00E71450"/>
    <w:rsid w:val="00E720C7"/>
    <w:rsid w:val="00E7264B"/>
    <w:rsid w:val="00E72D5C"/>
    <w:rsid w:val="00E73175"/>
    <w:rsid w:val="00E738D3"/>
    <w:rsid w:val="00E73A51"/>
    <w:rsid w:val="00E73B41"/>
    <w:rsid w:val="00E73CCB"/>
    <w:rsid w:val="00E74C08"/>
    <w:rsid w:val="00E81D58"/>
    <w:rsid w:val="00E83B0D"/>
    <w:rsid w:val="00E842EC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95F"/>
    <w:rsid w:val="00EA649D"/>
    <w:rsid w:val="00EA6CEC"/>
    <w:rsid w:val="00EB10AF"/>
    <w:rsid w:val="00EB18C7"/>
    <w:rsid w:val="00EB1918"/>
    <w:rsid w:val="00EB2246"/>
    <w:rsid w:val="00EB2B41"/>
    <w:rsid w:val="00EB3AA1"/>
    <w:rsid w:val="00EB4C01"/>
    <w:rsid w:val="00EB50DF"/>
    <w:rsid w:val="00EB60C1"/>
    <w:rsid w:val="00EB655B"/>
    <w:rsid w:val="00EB667B"/>
    <w:rsid w:val="00EB6F5D"/>
    <w:rsid w:val="00EC009C"/>
    <w:rsid w:val="00EC151F"/>
    <w:rsid w:val="00EC1941"/>
    <w:rsid w:val="00EC415B"/>
    <w:rsid w:val="00EC579F"/>
    <w:rsid w:val="00EC57AE"/>
    <w:rsid w:val="00EC57B4"/>
    <w:rsid w:val="00EC717A"/>
    <w:rsid w:val="00ED04B3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3269"/>
    <w:rsid w:val="00EF0C6B"/>
    <w:rsid w:val="00EF1AD1"/>
    <w:rsid w:val="00EF228E"/>
    <w:rsid w:val="00EF3A61"/>
    <w:rsid w:val="00EF4753"/>
    <w:rsid w:val="00EF4B72"/>
    <w:rsid w:val="00EF540A"/>
    <w:rsid w:val="00EF6E46"/>
    <w:rsid w:val="00EF7ECC"/>
    <w:rsid w:val="00F01534"/>
    <w:rsid w:val="00F02CC1"/>
    <w:rsid w:val="00F03FB4"/>
    <w:rsid w:val="00F0543B"/>
    <w:rsid w:val="00F06FBF"/>
    <w:rsid w:val="00F11B55"/>
    <w:rsid w:val="00F1350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304C3"/>
    <w:rsid w:val="00F30874"/>
    <w:rsid w:val="00F30D76"/>
    <w:rsid w:val="00F348D2"/>
    <w:rsid w:val="00F349CE"/>
    <w:rsid w:val="00F34B04"/>
    <w:rsid w:val="00F3650F"/>
    <w:rsid w:val="00F368B1"/>
    <w:rsid w:val="00F42EC1"/>
    <w:rsid w:val="00F44DED"/>
    <w:rsid w:val="00F45C0A"/>
    <w:rsid w:val="00F46B81"/>
    <w:rsid w:val="00F46CE9"/>
    <w:rsid w:val="00F46D09"/>
    <w:rsid w:val="00F473B9"/>
    <w:rsid w:val="00F51CCC"/>
    <w:rsid w:val="00F54E7C"/>
    <w:rsid w:val="00F55E0F"/>
    <w:rsid w:val="00F578B5"/>
    <w:rsid w:val="00F60DE5"/>
    <w:rsid w:val="00F610CA"/>
    <w:rsid w:val="00F6246F"/>
    <w:rsid w:val="00F6249B"/>
    <w:rsid w:val="00F67B0F"/>
    <w:rsid w:val="00F70DD1"/>
    <w:rsid w:val="00F7134D"/>
    <w:rsid w:val="00F72565"/>
    <w:rsid w:val="00F7306A"/>
    <w:rsid w:val="00F7492A"/>
    <w:rsid w:val="00F7495C"/>
    <w:rsid w:val="00F779AF"/>
    <w:rsid w:val="00F80042"/>
    <w:rsid w:val="00F80C5B"/>
    <w:rsid w:val="00F815D4"/>
    <w:rsid w:val="00F83597"/>
    <w:rsid w:val="00F835D7"/>
    <w:rsid w:val="00F8432E"/>
    <w:rsid w:val="00F848F5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7007"/>
    <w:rsid w:val="00FB7032"/>
    <w:rsid w:val="00FC06C8"/>
    <w:rsid w:val="00FC09A4"/>
    <w:rsid w:val="00FC125D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414F"/>
    <w:rsid w:val="00FD53C1"/>
    <w:rsid w:val="00FD6AD5"/>
    <w:rsid w:val="00FD723C"/>
    <w:rsid w:val="00FE1AD0"/>
    <w:rsid w:val="00FE2486"/>
    <w:rsid w:val="00FE2CC2"/>
    <w:rsid w:val="00FE397F"/>
    <w:rsid w:val="00FE47CC"/>
    <w:rsid w:val="00FE58D2"/>
    <w:rsid w:val="00FE5E4E"/>
    <w:rsid w:val="00FE72EF"/>
    <w:rsid w:val="00FF4739"/>
    <w:rsid w:val="00FF480F"/>
    <w:rsid w:val="00FF5497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0AEB9-5155-4068-9343-A5FF3CE7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772&amp;date=21.10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F59F-C5A5-4840-9B12-EE09EC11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7449</Words>
  <Characters>42465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6</cp:revision>
  <cp:lastPrinted>2021-04-08T06:50:00Z</cp:lastPrinted>
  <dcterms:created xsi:type="dcterms:W3CDTF">2021-04-08T05:50:00Z</dcterms:created>
  <dcterms:modified xsi:type="dcterms:W3CDTF">2021-04-13T09:23:00Z</dcterms:modified>
</cp:coreProperties>
</file>