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E87D57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gramStart"/>
      <w:r w:rsidR="00D1251D" w:rsidRPr="00D1251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D1251D" w:rsidRPr="00D1251D">
        <w:rPr>
          <w:rFonts w:ascii="Times New Roman" w:hAnsi="Times New Roman"/>
          <w:sz w:val="24"/>
          <w:szCs w:val="24"/>
        </w:rPr>
        <w:t>О внесении изм</w:t>
      </w:r>
      <w:r w:rsidR="00D1251D" w:rsidRPr="00D1251D">
        <w:rPr>
          <w:rFonts w:ascii="Times New Roman" w:hAnsi="Times New Roman"/>
          <w:sz w:val="24"/>
          <w:szCs w:val="24"/>
        </w:rPr>
        <w:t>е</w:t>
      </w:r>
      <w:r w:rsidR="00D1251D" w:rsidRPr="00D1251D">
        <w:rPr>
          <w:rFonts w:ascii="Times New Roman" w:hAnsi="Times New Roman"/>
          <w:sz w:val="24"/>
          <w:szCs w:val="24"/>
        </w:rPr>
        <w:t xml:space="preserve">нений в постановление администрации города </w:t>
      </w:r>
      <w:r w:rsidR="00D1251D">
        <w:rPr>
          <w:rFonts w:ascii="Times New Roman" w:hAnsi="Times New Roman"/>
          <w:sz w:val="24"/>
          <w:szCs w:val="24"/>
        </w:rPr>
        <w:t>от 05.05.2017 №67</w:t>
      </w:r>
      <w:r w:rsidR="00E87D57">
        <w:rPr>
          <w:rFonts w:ascii="Times New Roman" w:hAnsi="Times New Roman"/>
          <w:sz w:val="24"/>
          <w:szCs w:val="24"/>
        </w:rPr>
        <w:t>4</w:t>
      </w:r>
      <w:r w:rsidR="00D1251D">
        <w:rPr>
          <w:rFonts w:ascii="Times New Roman" w:hAnsi="Times New Roman"/>
          <w:sz w:val="24"/>
          <w:szCs w:val="24"/>
        </w:rPr>
        <w:t xml:space="preserve"> </w:t>
      </w:r>
      <w:r w:rsidR="008561A8" w:rsidRPr="00E87D57">
        <w:rPr>
          <w:rFonts w:ascii="Times New Roman" w:hAnsi="Times New Roman"/>
          <w:sz w:val="24"/>
          <w:szCs w:val="24"/>
        </w:rPr>
        <w:t>"</w:t>
      </w:r>
      <w:r w:rsidR="00E87D57" w:rsidRPr="00E87D57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субсидии </w:t>
      </w:r>
      <w:r w:rsidR="00E87D57" w:rsidRPr="00E87D57">
        <w:rPr>
          <w:rFonts w:ascii="Times New Roman" w:hAnsi="Times New Roman"/>
          <w:color w:val="000000" w:themeColor="text1"/>
          <w:sz w:val="24"/>
          <w:szCs w:val="24"/>
        </w:rPr>
        <w:t>частным организациям, осуществляющим образовательную де</w:t>
      </w:r>
      <w:r w:rsidR="00E87D57" w:rsidRPr="00E87D5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E87D57" w:rsidRPr="00E87D57">
        <w:rPr>
          <w:rFonts w:ascii="Times New Roman" w:hAnsi="Times New Roman"/>
          <w:color w:val="000000" w:themeColor="text1"/>
          <w:sz w:val="24"/>
          <w:szCs w:val="24"/>
        </w:rPr>
        <w:t>тельность по реализации образовательных программ дошкольного образования</w:t>
      </w:r>
      <w:r w:rsidR="008561A8" w:rsidRPr="00E87D57">
        <w:rPr>
          <w:rFonts w:ascii="Times New Roman" w:hAnsi="Times New Roman"/>
          <w:color w:val="000000" w:themeColor="text1"/>
          <w:sz w:val="24"/>
          <w:szCs w:val="24"/>
        </w:rPr>
        <w:t>"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6765DF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6765DF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omzfo</w:t>
      </w:r>
      <w:proofErr w:type="spellEnd"/>
      <w:r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561A8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Иванченко Людмила Владимировна, начальник отдела по муниципальным заданиям и фина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совому обеспечению подведомственных учреждений, контактный телефон: (3466)45-4470</w:t>
      </w:r>
      <w:r w:rsidRPr="0005694B">
        <w:rPr>
          <w:rFonts w:ascii="Times New Roman" w:hAnsi="Times New Roman"/>
          <w:i/>
          <w:sz w:val="20"/>
          <w:szCs w:val="20"/>
        </w:rPr>
        <w:t>)</w:t>
      </w:r>
      <w:r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proofErr w:type="gramEnd"/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57" w:rsidRDefault="0005694B" w:rsidP="00E87D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адм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нистрации города от 05.05.2017 №67</w:t>
            </w:r>
            <w:r w:rsid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"</w:t>
            </w:r>
            <w:r w:rsidR="00E87D57" w:rsidRPr="00E87D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 утверждении порядка предоставления субсидии </w:t>
            </w:r>
            <w:r w:rsidR="00E87D57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частным организациям, осуществляющим образовательную деятельность по реализации о</w:t>
            </w:r>
            <w:r w:rsidR="00E87D57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б</w:t>
            </w:r>
            <w:r w:rsidR="00E87D57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разовательных программ дошкольного образования</w:t>
            </w:r>
            <w:r w:rsidR="008561A8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___________________________________</w:t>
            </w:r>
          </w:p>
          <w:p w:rsidR="00E87D57" w:rsidRDefault="0005694B" w:rsidP="00E87D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D1251D" w:rsidP="00E87D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приведения нормативного правового акта администрации города в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ветствие с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 от 06.09.2016 №887 "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лирующим предоставление субсидий юридическим лицам (за исключением субсидий гос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  <w:p w:rsidR="00D1251D" w:rsidRP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и иные ограничения и обязанности для субъектов предпринимательской и инвестиционной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и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 соответствии с пунктом 3.9 Порядка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4" w:rsidRDefault="00FC2734" w:rsidP="00A14D14">
      <w:pPr>
        <w:spacing w:after="0" w:line="240" w:lineRule="auto"/>
      </w:pPr>
      <w:r>
        <w:separator/>
      </w:r>
    </w:p>
  </w:endnote>
  <w:end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4" w:rsidRDefault="00FC2734" w:rsidP="00A14D14">
      <w:pPr>
        <w:spacing w:after="0" w:line="240" w:lineRule="auto"/>
      </w:pPr>
      <w:r>
        <w:separator/>
      </w:r>
    </w:p>
  </w:footnote>
  <w:foot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6765DF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765DF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87D57"/>
    <w:rsid w:val="00EC096B"/>
    <w:rsid w:val="00EC0E82"/>
    <w:rsid w:val="00EF3904"/>
    <w:rsid w:val="00F12776"/>
    <w:rsid w:val="00F32E15"/>
    <w:rsid w:val="00F678CD"/>
    <w:rsid w:val="00F70A79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3</cp:revision>
  <cp:lastPrinted>2015-10-30T13:07:00Z</cp:lastPrinted>
  <dcterms:created xsi:type="dcterms:W3CDTF">2017-08-17T09:21:00Z</dcterms:created>
  <dcterms:modified xsi:type="dcterms:W3CDTF">2017-08-17T10:28:00Z</dcterms:modified>
</cp:coreProperties>
</file>