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>ПЕРЕЧЕНЬ</w:t>
      </w:r>
    </w:p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 xml:space="preserve">документов необходимых для предоставления в администрацию города Нижневартовска </w:t>
      </w:r>
      <w:r w:rsidR="00296EB8" w:rsidRPr="003E2315">
        <w:rPr>
          <w:rFonts w:ascii="Times New Roman" w:hAnsi="Times New Roman" w:cs="Times New Roman"/>
          <w:sz w:val="28"/>
          <w:szCs w:val="28"/>
        </w:rPr>
        <w:t>для</w:t>
      </w:r>
      <w:r w:rsidR="00BE3758">
        <w:rPr>
          <w:rFonts w:ascii="Times New Roman" w:hAnsi="Times New Roman" w:cs="Times New Roman"/>
          <w:sz w:val="28"/>
          <w:szCs w:val="28"/>
        </w:rPr>
        <w:t xml:space="preserve"> возмещения затрат</w:t>
      </w:r>
      <w:r w:rsidR="00E324AE" w:rsidRPr="00E324AE">
        <w:rPr>
          <w:rFonts w:ascii="Times New Roman" w:hAnsi="Times New Roman" w:cs="Times New Roman"/>
          <w:sz w:val="28"/>
          <w:szCs w:val="28"/>
        </w:rPr>
        <w:t>, связанных с продвижением сельскохозяйственной продукции для развития сельского хозяйства и рыбной отрасли</w:t>
      </w:r>
    </w:p>
    <w:p w:rsidR="00E24299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4AE" w:rsidRPr="00E324AE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>На возмещение затрат, связанных с продвижением сельскохозяйственной продукции для развития сельского хозяйства и рыбной отрасли:</w:t>
      </w:r>
    </w:p>
    <w:p w:rsidR="00E324AE" w:rsidRPr="00E324AE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 xml:space="preserve">- заявление о предоставлении субсидии по форме согласно приложению 1 к </w:t>
      </w:r>
      <w:r w:rsidRPr="00E324AE">
        <w:rPr>
          <w:rFonts w:ascii="Times New Roman" w:hAnsi="Times New Roman" w:cs="Times New Roman"/>
          <w:sz w:val="28"/>
          <w:szCs w:val="28"/>
        </w:rPr>
        <w:t>постановлению Администрации города Нижневартовска от 01.06.2017 №834 "Об утверждении Порядка предоставления сельскохозяйственным товаропроизводителям субсидий из бюджета города" (далее – Порядок)</w:t>
      </w:r>
      <w:r w:rsidRPr="00E324AE">
        <w:rPr>
          <w:rFonts w:ascii="Times New Roman" w:hAnsi="Times New Roman" w:cs="Times New Roman"/>
          <w:sz w:val="28"/>
          <w:szCs w:val="28"/>
        </w:rPr>
        <w:t>;</w:t>
      </w:r>
    </w:p>
    <w:p w:rsidR="00E324AE" w:rsidRPr="00E324AE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>- реквизиты банковского счета получателя субсидии, на который перечисляется субсидия;</w:t>
      </w:r>
    </w:p>
    <w:p w:rsidR="00E324AE" w:rsidRPr="00E324AE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>- копии документов, подтверждающих произведенные затраты на участие в выставке (ярмарке), включающие аренду выставочной площади, выставочного стенда, выставочного оборудования;</w:t>
      </w:r>
    </w:p>
    <w:p w:rsidR="00E324AE" w:rsidRPr="00E324AE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>- копия акта выполненных работ, подтверждающего участие получателя субсидии в выставке (ярмарке);</w:t>
      </w:r>
    </w:p>
    <w:p w:rsidR="00E324AE" w:rsidRPr="002B381C" w:rsidRDefault="00E324AE" w:rsidP="00E32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4AE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2 к Порядку.</w:t>
      </w:r>
    </w:p>
    <w:p w:rsidR="006F0C35" w:rsidRPr="002B381C" w:rsidRDefault="006F0C35" w:rsidP="0042239E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F0C35" w:rsidRPr="002B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E0"/>
    <w:rsid w:val="00047C37"/>
    <w:rsid w:val="001920DB"/>
    <w:rsid w:val="00244033"/>
    <w:rsid w:val="00296EB8"/>
    <w:rsid w:val="002B381C"/>
    <w:rsid w:val="0042239E"/>
    <w:rsid w:val="0055456F"/>
    <w:rsid w:val="006F0C35"/>
    <w:rsid w:val="007D70E2"/>
    <w:rsid w:val="008301E0"/>
    <w:rsid w:val="00BE3758"/>
    <w:rsid w:val="00E24299"/>
    <w:rsid w:val="00E3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805"/>
  <w15:docId w15:val="{EBA42CEF-D0B6-4119-81CE-7105B3CC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99"/>
    <w:rPr>
      <w:color w:val="0000FF"/>
      <w:u w:val="single"/>
    </w:rPr>
  </w:style>
  <w:style w:type="paragraph" w:customStyle="1" w:styleId="ConsPlusNormal">
    <w:name w:val="ConsPlusNormal"/>
    <w:qFormat/>
    <w:rsid w:val="00E24299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cp:keywords/>
  <dc:description/>
  <cp:lastModifiedBy>Пичугин Сергей Сергеевич</cp:lastModifiedBy>
  <cp:revision>10</cp:revision>
  <dcterms:created xsi:type="dcterms:W3CDTF">2021-12-23T07:25:00Z</dcterms:created>
  <dcterms:modified xsi:type="dcterms:W3CDTF">2023-01-30T12:05:00Z</dcterms:modified>
</cp:coreProperties>
</file>