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22" w:rsidRDefault="008E4922" w:rsidP="008E492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6B7FA4">
        <w:rPr>
          <w:b/>
          <w:sz w:val="28"/>
          <w:szCs w:val="28"/>
        </w:rPr>
        <w:t>2</w:t>
      </w:r>
    </w:p>
    <w:p w:rsidR="008E4922" w:rsidRDefault="008E4922" w:rsidP="008E492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</w:t>
      </w:r>
    </w:p>
    <w:p w:rsidR="008E4922" w:rsidRDefault="008E4922" w:rsidP="008E492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поведению муниципальных служащих и урегулированию конфликта интересов  в администрации города</w:t>
      </w:r>
    </w:p>
    <w:p w:rsidR="008E4922" w:rsidRDefault="008E4922" w:rsidP="008E4922">
      <w:pPr>
        <w:ind w:firstLine="540"/>
        <w:jc w:val="both"/>
        <w:rPr>
          <w:b/>
          <w:sz w:val="28"/>
          <w:szCs w:val="28"/>
        </w:rPr>
      </w:pPr>
    </w:p>
    <w:p w:rsidR="008E4922" w:rsidRDefault="00E32370" w:rsidP="006B7FA4">
      <w:pPr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="00296D90">
        <w:rPr>
          <w:sz w:val="28"/>
          <w:szCs w:val="28"/>
        </w:rPr>
        <w:t>июня</w:t>
      </w:r>
      <w:r w:rsidR="008E4922">
        <w:rPr>
          <w:sz w:val="28"/>
          <w:szCs w:val="28"/>
        </w:rPr>
        <w:t xml:space="preserve"> 2016 года                                                  </w:t>
      </w:r>
      <w:r w:rsidR="006B7FA4">
        <w:rPr>
          <w:sz w:val="28"/>
          <w:szCs w:val="28"/>
        </w:rPr>
        <w:t xml:space="preserve"> </w:t>
      </w:r>
      <w:r w:rsidR="008E4922">
        <w:rPr>
          <w:sz w:val="28"/>
          <w:szCs w:val="28"/>
        </w:rPr>
        <w:t xml:space="preserve">     </w:t>
      </w:r>
      <w:r w:rsidR="00B66312">
        <w:rPr>
          <w:sz w:val="28"/>
          <w:szCs w:val="28"/>
        </w:rPr>
        <w:t xml:space="preserve">    </w:t>
      </w:r>
      <w:r w:rsidR="008E4922">
        <w:rPr>
          <w:sz w:val="28"/>
          <w:szCs w:val="28"/>
        </w:rPr>
        <w:t xml:space="preserve">         г. Нижневартовск</w:t>
      </w:r>
    </w:p>
    <w:p w:rsidR="008E4922" w:rsidRDefault="008E4922" w:rsidP="008E4922">
      <w:pPr>
        <w:ind w:firstLine="540"/>
        <w:jc w:val="both"/>
        <w:rPr>
          <w:sz w:val="28"/>
          <w:szCs w:val="28"/>
        </w:rPr>
      </w:pPr>
    </w:p>
    <w:p w:rsidR="008E4922" w:rsidRDefault="008E4922" w:rsidP="006B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</w:t>
      </w:r>
      <w:r>
        <w:rPr>
          <w:sz w:val="28"/>
          <w:szCs w:val="28"/>
        </w:rPr>
        <w:tab/>
        <w:t xml:space="preserve">                                                М.В. Парфенова</w:t>
      </w:r>
    </w:p>
    <w:p w:rsidR="00B66312" w:rsidRDefault="00B66312" w:rsidP="006B7FA4">
      <w:pPr>
        <w:jc w:val="both"/>
        <w:rPr>
          <w:sz w:val="28"/>
          <w:szCs w:val="28"/>
        </w:rPr>
      </w:pPr>
    </w:p>
    <w:p w:rsidR="008E4922" w:rsidRDefault="008E4922" w:rsidP="006B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Н.И. Ващук</w:t>
      </w:r>
    </w:p>
    <w:p w:rsidR="008E4922" w:rsidRDefault="008E4922" w:rsidP="008E4922">
      <w:pPr>
        <w:ind w:firstLine="540"/>
        <w:jc w:val="both"/>
        <w:rPr>
          <w:b/>
          <w:sz w:val="28"/>
          <w:szCs w:val="28"/>
        </w:rPr>
      </w:pPr>
    </w:p>
    <w:p w:rsidR="008E4922" w:rsidRDefault="008E4922" w:rsidP="008E4922">
      <w:pPr>
        <w:rPr>
          <w:sz w:val="28"/>
          <w:szCs w:val="28"/>
        </w:rPr>
      </w:pPr>
    </w:p>
    <w:p w:rsidR="008E4922" w:rsidRDefault="008E4922" w:rsidP="006B7FA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6B7FA4">
        <w:rPr>
          <w:sz w:val="28"/>
          <w:szCs w:val="28"/>
        </w:rPr>
        <w:t>:</w:t>
      </w:r>
    </w:p>
    <w:p w:rsidR="008E4922" w:rsidRDefault="00BE3CED" w:rsidP="00BE3CED">
      <w:pPr>
        <w:ind w:left="7088"/>
        <w:rPr>
          <w:sz w:val="28"/>
          <w:szCs w:val="28"/>
        </w:rPr>
      </w:pPr>
      <w:r w:rsidRPr="00BE3CED">
        <w:rPr>
          <w:sz w:val="28"/>
          <w:szCs w:val="28"/>
        </w:rPr>
        <w:t xml:space="preserve">А.Ф. </w:t>
      </w:r>
      <w:proofErr w:type="spellStart"/>
      <w:r w:rsidRPr="00BE3CED">
        <w:rPr>
          <w:sz w:val="28"/>
          <w:szCs w:val="28"/>
        </w:rPr>
        <w:t>Абдулвалиев</w:t>
      </w:r>
      <w:proofErr w:type="spellEnd"/>
      <w:r w:rsidR="008E4922">
        <w:rPr>
          <w:sz w:val="28"/>
          <w:szCs w:val="28"/>
        </w:rPr>
        <w:t xml:space="preserve">                                                                                                             М.М.</w:t>
      </w:r>
      <w:r w:rsidR="006B7FA4">
        <w:rPr>
          <w:sz w:val="28"/>
          <w:szCs w:val="28"/>
        </w:rPr>
        <w:t xml:space="preserve"> </w:t>
      </w:r>
      <w:r w:rsidR="008E4922">
        <w:rPr>
          <w:sz w:val="28"/>
          <w:szCs w:val="28"/>
        </w:rPr>
        <w:t>Аксенова</w:t>
      </w:r>
    </w:p>
    <w:p w:rsidR="00AE1493" w:rsidRDefault="00AE1493" w:rsidP="00BE3CED">
      <w:pPr>
        <w:ind w:left="7088"/>
        <w:rPr>
          <w:sz w:val="28"/>
          <w:szCs w:val="28"/>
        </w:rPr>
      </w:pPr>
      <w:r>
        <w:rPr>
          <w:sz w:val="28"/>
          <w:szCs w:val="28"/>
        </w:rPr>
        <w:t>Л.М. Тумбинская</w:t>
      </w:r>
    </w:p>
    <w:p w:rsidR="007A1492" w:rsidRDefault="008E4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44A52" w:rsidRDefault="00644A52"/>
    <w:p w:rsidR="000A1606" w:rsidRPr="000A1606" w:rsidRDefault="000A1606" w:rsidP="00E164B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A1606">
        <w:rPr>
          <w:sz w:val="28"/>
          <w:szCs w:val="28"/>
        </w:rPr>
        <w:t xml:space="preserve">Число членов комиссии, принимающих участие в заседании комиссии составляет </w:t>
      </w:r>
      <w:r w:rsidR="00644A52">
        <w:rPr>
          <w:sz w:val="28"/>
          <w:szCs w:val="28"/>
        </w:rPr>
        <w:t>5</w:t>
      </w:r>
      <w:r w:rsidRPr="000A1606">
        <w:rPr>
          <w:sz w:val="28"/>
          <w:szCs w:val="28"/>
        </w:rPr>
        <w:t xml:space="preserve"> человек. Кворум для проведения заседания комиссии имеется.</w:t>
      </w:r>
    </w:p>
    <w:p w:rsidR="000A1606" w:rsidRPr="000A1606" w:rsidRDefault="000A1606" w:rsidP="000A1606">
      <w:pPr>
        <w:jc w:val="both"/>
        <w:rPr>
          <w:sz w:val="28"/>
          <w:szCs w:val="28"/>
        </w:rPr>
      </w:pPr>
    </w:p>
    <w:p w:rsidR="000A1606" w:rsidRPr="00E164B5" w:rsidRDefault="000A1606" w:rsidP="000A1606">
      <w:pPr>
        <w:jc w:val="center"/>
        <w:rPr>
          <w:b/>
          <w:sz w:val="28"/>
          <w:szCs w:val="28"/>
        </w:rPr>
      </w:pPr>
      <w:r w:rsidRPr="00E164B5">
        <w:rPr>
          <w:b/>
          <w:sz w:val="28"/>
          <w:szCs w:val="28"/>
        </w:rPr>
        <w:t>Повестка дня:</w:t>
      </w:r>
    </w:p>
    <w:p w:rsidR="000A1606" w:rsidRPr="000A1606" w:rsidRDefault="000A1606" w:rsidP="000A1606">
      <w:pPr>
        <w:jc w:val="both"/>
        <w:rPr>
          <w:sz w:val="28"/>
          <w:szCs w:val="28"/>
        </w:rPr>
      </w:pPr>
    </w:p>
    <w:p w:rsidR="000A1606" w:rsidRPr="000A1606" w:rsidRDefault="000A1606" w:rsidP="00E164B5">
      <w:pPr>
        <w:ind w:firstLine="708"/>
        <w:jc w:val="both"/>
        <w:rPr>
          <w:sz w:val="28"/>
          <w:szCs w:val="28"/>
        </w:rPr>
      </w:pPr>
      <w:r w:rsidRPr="000A1606">
        <w:rPr>
          <w:sz w:val="28"/>
          <w:szCs w:val="28"/>
        </w:rPr>
        <w:t>1.Принятие решения о голосовании комиссии.</w:t>
      </w:r>
    </w:p>
    <w:p w:rsidR="000A1606" w:rsidRPr="000A1606" w:rsidRDefault="000A1606" w:rsidP="000A1606">
      <w:pPr>
        <w:jc w:val="both"/>
        <w:rPr>
          <w:sz w:val="28"/>
          <w:szCs w:val="28"/>
        </w:rPr>
      </w:pPr>
      <w:r w:rsidRPr="000A1606">
        <w:rPr>
          <w:sz w:val="28"/>
          <w:szCs w:val="28"/>
        </w:rPr>
        <w:t xml:space="preserve">    </w:t>
      </w:r>
      <w:r w:rsidR="00C75AA9">
        <w:rPr>
          <w:sz w:val="28"/>
          <w:szCs w:val="28"/>
        </w:rPr>
        <w:tab/>
      </w:r>
      <w:proofErr w:type="gramStart"/>
      <w:r w:rsidRPr="000A1606">
        <w:rPr>
          <w:sz w:val="28"/>
          <w:szCs w:val="28"/>
        </w:rPr>
        <w:t>(Докладчик</w:t>
      </w:r>
      <w:r w:rsidR="00C75AA9">
        <w:rPr>
          <w:sz w:val="28"/>
          <w:szCs w:val="28"/>
        </w:rPr>
        <w:t>:</w:t>
      </w:r>
      <w:proofErr w:type="gramEnd"/>
      <w:r w:rsidRPr="000A1606">
        <w:rPr>
          <w:sz w:val="28"/>
          <w:szCs w:val="28"/>
        </w:rPr>
        <w:t xml:space="preserve"> Парфенова М.В.)</w:t>
      </w:r>
    </w:p>
    <w:p w:rsidR="00E164B5" w:rsidRDefault="00E164B5" w:rsidP="00E164B5">
      <w:pPr>
        <w:ind w:firstLine="708"/>
        <w:jc w:val="both"/>
        <w:rPr>
          <w:sz w:val="28"/>
          <w:szCs w:val="28"/>
        </w:rPr>
      </w:pPr>
    </w:p>
    <w:p w:rsidR="000A1606" w:rsidRPr="000A1606" w:rsidRDefault="000A1606" w:rsidP="00E164B5">
      <w:pPr>
        <w:ind w:firstLine="708"/>
        <w:jc w:val="both"/>
        <w:rPr>
          <w:sz w:val="28"/>
          <w:szCs w:val="28"/>
        </w:rPr>
      </w:pPr>
      <w:r w:rsidRPr="000A1606">
        <w:rPr>
          <w:sz w:val="28"/>
          <w:szCs w:val="28"/>
        </w:rPr>
        <w:t>2.О возложении обязанностей секретаря комиссии на члена комиссии Ващук Н.И.</w:t>
      </w:r>
    </w:p>
    <w:p w:rsidR="000A1606" w:rsidRDefault="000A1606" w:rsidP="00C75AA9">
      <w:pPr>
        <w:ind w:firstLine="708"/>
        <w:jc w:val="both"/>
        <w:rPr>
          <w:sz w:val="28"/>
          <w:szCs w:val="28"/>
        </w:rPr>
      </w:pPr>
      <w:proofErr w:type="gramStart"/>
      <w:r w:rsidRPr="000A1606">
        <w:rPr>
          <w:sz w:val="28"/>
          <w:szCs w:val="28"/>
        </w:rPr>
        <w:t>(</w:t>
      </w:r>
      <w:r w:rsidR="00C75AA9">
        <w:rPr>
          <w:sz w:val="28"/>
          <w:szCs w:val="28"/>
        </w:rPr>
        <w:t>Д</w:t>
      </w:r>
      <w:r w:rsidRPr="000A1606">
        <w:rPr>
          <w:sz w:val="28"/>
          <w:szCs w:val="28"/>
        </w:rPr>
        <w:t>окладчик</w:t>
      </w:r>
      <w:r w:rsidR="00C75AA9">
        <w:rPr>
          <w:sz w:val="28"/>
          <w:szCs w:val="28"/>
        </w:rPr>
        <w:t>:</w:t>
      </w:r>
      <w:proofErr w:type="gramEnd"/>
      <w:r w:rsidRPr="000A1606">
        <w:rPr>
          <w:sz w:val="28"/>
          <w:szCs w:val="28"/>
        </w:rPr>
        <w:t xml:space="preserve"> Парфенова М.В.)</w:t>
      </w:r>
    </w:p>
    <w:p w:rsidR="00E164B5" w:rsidRDefault="00E164B5" w:rsidP="00E164B5">
      <w:pPr>
        <w:ind w:firstLine="708"/>
        <w:jc w:val="both"/>
        <w:rPr>
          <w:sz w:val="28"/>
          <w:szCs w:val="28"/>
        </w:rPr>
      </w:pPr>
    </w:p>
    <w:p w:rsidR="009C78B5" w:rsidRPr="009C78B5" w:rsidRDefault="00EF1EF9" w:rsidP="00E16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78B5" w:rsidRPr="009C78B5">
        <w:t xml:space="preserve"> </w:t>
      </w:r>
      <w:r w:rsidR="009C78B5" w:rsidRPr="009C78B5">
        <w:rPr>
          <w:sz w:val="28"/>
          <w:szCs w:val="28"/>
        </w:rPr>
        <w:t>Рассмотрение результатов анализа и сроков предоставления сведений о доходах, расходах</w:t>
      </w:r>
      <w:r w:rsidR="009C78B5">
        <w:rPr>
          <w:sz w:val="28"/>
          <w:szCs w:val="28"/>
        </w:rPr>
        <w:t>, об</w:t>
      </w:r>
      <w:r w:rsidR="009C78B5" w:rsidRPr="009C78B5">
        <w:rPr>
          <w:sz w:val="28"/>
          <w:szCs w:val="28"/>
        </w:rPr>
        <w:t xml:space="preserve"> </w:t>
      </w:r>
      <w:proofErr w:type="gramStart"/>
      <w:r w:rsidR="009C78B5" w:rsidRPr="009C78B5">
        <w:rPr>
          <w:sz w:val="28"/>
          <w:szCs w:val="28"/>
        </w:rPr>
        <w:t>имуществе</w:t>
      </w:r>
      <w:proofErr w:type="gramEnd"/>
      <w:r w:rsidR="009C78B5" w:rsidRPr="009C78B5">
        <w:rPr>
          <w:sz w:val="28"/>
          <w:szCs w:val="28"/>
        </w:rPr>
        <w:t xml:space="preserve"> принадлежащем муниципальным служащим на праве собственности</w:t>
      </w:r>
      <w:r w:rsidR="009C78B5">
        <w:rPr>
          <w:sz w:val="28"/>
          <w:szCs w:val="28"/>
        </w:rPr>
        <w:t xml:space="preserve"> и обязательствах имущественного характера.</w:t>
      </w:r>
    </w:p>
    <w:p w:rsidR="00EF1EF9" w:rsidRDefault="009C78B5" w:rsidP="00C75AA9">
      <w:pPr>
        <w:ind w:firstLine="708"/>
        <w:jc w:val="both"/>
        <w:rPr>
          <w:sz w:val="28"/>
          <w:szCs w:val="28"/>
        </w:rPr>
      </w:pPr>
      <w:r w:rsidRPr="009C78B5">
        <w:rPr>
          <w:sz w:val="28"/>
          <w:szCs w:val="28"/>
        </w:rPr>
        <w:t>(Докладчик: начальник управления по вопросам муниципальной службы и кадров администрации города Ващук Н.И.)</w:t>
      </w:r>
    </w:p>
    <w:p w:rsidR="0092465C" w:rsidRDefault="0092465C" w:rsidP="009C78B5">
      <w:pPr>
        <w:jc w:val="both"/>
        <w:rPr>
          <w:sz w:val="28"/>
          <w:szCs w:val="28"/>
        </w:rPr>
      </w:pPr>
    </w:p>
    <w:p w:rsidR="00C44E81" w:rsidRDefault="00C44E81" w:rsidP="00C44E81">
      <w:pPr>
        <w:jc w:val="both"/>
        <w:rPr>
          <w:b/>
          <w:sz w:val="28"/>
          <w:szCs w:val="28"/>
        </w:rPr>
      </w:pPr>
    </w:p>
    <w:p w:rsidR="00E164B5" w:rsidRPr="00B24719" w:rsidRDefault="00E164B5" w:rsidP="00C44E81">
      <w:pPr>
        <w:jc w:val="both"/>
        <w:rPr>
          <w:sz w:val="28"/>
          <w:szCs w:val="28"/>
        </w:rPr>
      </w:pPr>
    </w:p>
    <w:sectPr w:rsidR="00E164B5" w:rsidRPr="00B2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22"/>
    <w:rsid w:val="000A1606"/>
    <w:rsid w:val="00296D90"/>
    <w:rsid w:val="0056294F"/>
    <w:rsid w:val="00644A52"/>
    <w:rsid w:val="006B6B43"/>
    <w:rsid w:val="006B7FA4"/>
    <w:rsid w:val="007A1492"/>
    <w:rsid w:val="0089507E"/>
    <w:rsid w:val="008E4922"/>
    <w:rsid w:val="0092465C"/>
    <w:rsid w:val="009C78B5"/>
    <w:rsid w:val="00AE1493"/>
    <w:rsid w:val="00B24719"/>
    <w:rsid w:val="00B66312"/>
    <w:rsid w:val="00BE3CED"/>
    <w:rsid w:val="00C44E81"/>
    <w:rsid w:val="00C75AA9"/>
    <w:rsid w:val="00E164B5"/>
    <w:rsid w:val="00E32370"/>
    <w:rsid w:val="00EF1EF9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jc w:val="center"/>
      <w:outlineLvl w:val="1"/>
    </w:pPr>
    <w:rPr>
      <w:rFonts w:eastAsia="Arial Unicode MS"/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/>
      <w:jc w:val="center"/>
      <w:outlineLvl w:val="1"/>
    </w:pPr>
    <w:rPr>
      <w:rFonts w:ascii="Arial" w:hAnsi="Arial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Гавриленко Юлия Владимировна</cp:lastModifiedBy>
  <cp:revision>2</cp:revision>
  <cp:lastPrinted>2016-06-07T03:53:00Z</cp:lastPrinted>
  <dcterms:created xsi:type="dcterms:W3CDTF">2016-07-01T11:17:00Z</dcterms:created>
  <dcterms:modified xsi:type="dcterms:W3CDTF">2016-07-01T11:17:00Z</dcterms:modified>
</cp:coreProperties>
</file>