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0E" w:rsidRPr="007A430E" w:rsidRDefault="007A430E" w:rsidP="007A430E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A43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</w:t>
      </w:r>
    </w:p>
    <w:p w:rsidR="007A430E" w:rsidRPr="007A430E" w:rsidRDefault="007A430E" w:rsidP="007A4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589" w:rsidRPr="005F1589" w:rsidRDefault="005F1589" w:rsidP="005F158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В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комиссию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по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проведению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открытого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аукциона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на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право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заключения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договора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о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развитии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застроенной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территории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квартала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</w:t>
      </w:r>
      <w:r w:rsidRPr="005F158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Прибрежный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>-3.1"</w:t>
      </w:r>
    </w:p>
    <w:p w:rsidR="005F1589" w:rsidRPr="005F1589" w:rsidRDefault="005F1589" w:rsidP="005F158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589" w:rsidRPr="005F1589" w:rsidRDefault="005F1589" w:rsidP="005F1589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:rsidR="005F1589" w:rsidRPr="005F1589" w:rsidRDefault="005F1589" w:rsidP="005F1589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участие в аукционе на право</w:t>
      </w:r>
    </w:p>
    <w:p w:rsidR="005F1589" w:rsidRPr="005F1589" w:rsidRDefault="005F1589" w:rsidP="005F1589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заключения договора о развитии застроенной территории</w:t>
      </w:r>
    </w:p>
    <w:p w:rsidR="005F1589" w:rsidRPr="005F1589" w:rsidRDefault="005F1589" w:rsidP="005F1589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квартала "Прибрежный-3.1"</w:t>
      </w:r>
    </w:p>
    <w:p w:rsidR="005F1589" w:rsidRPr="005F1589" w:rsidRDefault="005F1589" w:rsidP="005F158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Претендент_______________________________________________________________________________________________________________________________,</w:t>
      </w:r>
    </w:p>
    <w:p w:rsidR="005F1589" w:rsidRPr="005F1589" w:rsidRDefault="005F1589" w:rsidP="005F1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(наименование ЮЛ, Ф.И.О. физического лица)</w:t>
      </w:r>
    </w:p>
    <w:p w:rsidR="005F1589" w:rsidRPr="005F1589" w:rsidRDefault="005F1589" w:rsidP="005F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лице__________________________________________________________________</w:t>
      </w:r>
    </w:p>
    <w:p w:rsidR="005F1589" w:rsidRPr="005F1589" w:rsidRDefault="005F1589" w:rsidP="005F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:rsidR="005F1589" w:rsidRPr="005F1589" w:rsidRDefault="005F1589" w:rsidP="005F1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(Ф.И.О., должность)</w:t>
      </w:r>
    </w:p>
    <w:p w:rsidR="005F1589" w:rsidRPr="005F1589" w:rsidRDefault="005F1589" w:rsidP="005F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 на основании ______________________________________________ _______________________________________________________________________</w:t>
      </w:r>
    </w:p>
    <w:p w:rsidR="005F1589" w:rsidRPr="005F1589" w:rsidRDefault="005F1589" w:rsidP="005F1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(документ, удостоверяющий личность и полномочия претендента, доверенность)</w:t>
      </w:r>
    </w:p>
    <w:p w:rsidR="005F1589" w:rsidRPr="005F1589" w:rsidRDefault="005F1589" w:rsidP="005F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Телефон, юридический адрес и банковские реквизиты: _____________________________________________________________________________________________________________________________________________________________________________________________________________________,</w:t>
      </w:r>
    </w:p>
    <w:p w:rsidR="005F1589" w:rsidRPr="005F1589" w:rsidRDefault="005F1589" w:rsidP="005F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просит считать себя участником аукциона на право заключения договора о развитии застроенной территории города.</w:t>
      </w: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Местоположение застроенной территории города: город Нижневартовск, территория квартала "Прибрежный-3.1" в границах красных линий улиц                                      60 лет Октября, Мусы </w:t>
      </w:r>
      <w:proofErr w:type="spellStart"/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Джалиля</w:t>
      </w:r>
      <w:proofErr w:type="spellEnd"/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Г.И. </w:t>
      </w:r>
      <w:proofErr w:type="spellStart"/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>Пикмана</w:t>
      </w:r>
      <w:proofErr w:type="spellEnd"/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продолжения бульвара Рябинового.</w:t>
      </w: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Площадь застроенной территории города: 51 269,64 </w:t>
      </w:r>
      <w:proofErr w:type="spellStart"/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F1589" w:rsidRPr="005F1589" w:rsidRDefault="005F1589" w:rsidP="005F15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5F1589" w:rsidRPr="005F1589" w:rsidRDefault="005F1589" w:rsidP="005F15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5F1589" w:rsidRPr="005F1589" w:rsidRDefault="005F1589" w:rsidP="005F15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Реквизиты счета для возврата задатка:</w:t>
      </w: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расчетный счет получателя _________________________</w:t>
      </w: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банка получателя: ____________________</w:t>
      </w: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к/с _________________________ </w:t>
      </w:r>
      <w:r w:rsidRPr="005F1589">
        <w:rPr>
          <w:rFonts w:ascii="Times New Roman" w:eastAsia="Times New Roman" w:hAnsi="Times New Roman" w:cs="Times New Roman"/>
          <w:color w:val="000000"/>
          <w:lang w:eastAsia="ru-RU"/>
        </w:rPr>
        <w:t>(при наличии)</w:t>
      </w:r>
      <w:r w:rsidRPr="005F15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БИК _____________, ОКАТО ____________ </w:t>
      </w: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ИНН/КПП получателя ___________ /____________</w:t>
      </w: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документы, подтверждающие внесение задатка; </w:t>
      </w: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>2) документы об отсутствии у претендента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которых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период;</w:t>
      </w: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выписка из единого государственного реестра юридических лиц - для юридических лиц, выписка из единого государственного реестра индивидуальных 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предпринимателей - для индивидуальных предпринимателей (не является обязательной, предоставляется по инициативе претендента).</w:t>
      </w: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589" w:rsidRPr="005F1589" w:rsidRDefault="005F1589" w:rsidP="005F1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F158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Согласен на обработку и использование своих персональных данных при сохранении их конфиденциальности в соответствии с Федеральным законом от 27.07.2006 №152-ФЗ "</w:t>
      </w:r>
      <w:proofErr w:type="gramStart"/>
      <w:r w:rsidRPr="005F158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  персональных</w:t>
      </w:r>
      <w:proofErr w:type="gramEnd"/>
      <w:r w:rsidRPr="005F158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данных".</w:t>
      </w: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_____________</w:t>
      </w:r>
      <w:proofErr w:type="gramStart"/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  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End"/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Дата______________________</w:t>
      </w: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1589">
        <w:rPr>
          <w:rFonts w:ascii="Times New Roman" w:eastAsia="Times New Roman" w:hAnsi="Times New Roman" w:cs="Times New Roman"/>
          <w:sz w:val="20"/>
          <w:szCs w:val="20"/>
          <w:lang w:eastAsia="ru-RU"/>
        </w:rPr>
        <w:t>М.П</w:t>
      </w:r>
      <w:r w:rsidRPr="005F1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5F1589">
        <w:rPr>
          <w:rFonts w:ascii="Times New Roman" w:eastAsia="Times New Roman" w:hAnsi="Times New Roman" w:cs="Times New Roman"/>
          <w:lang w:eastAsia="ru-RU"/>
        </w:rPr>
        <w:t>(при наличии печати)</w:t>
      </w: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589" w:rsidRPr="005F1589" w:rsidRDefault="005F1589" w:rsidP="005F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589" w:rsidRPr="005F1589" w:rsidRDefault="005F1589" w:rsidP="005F158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589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Заявка</w:t>
      </w:r>
      <w:r w:rsidRPr="005F1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принята</w:t>
      </w:r>
      <w:r w:rsidRPr="005F1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организатором</w:t>
      </w:r>
      <w:r w:rsidRPr="005F1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аукциона</w:t>
      </w:r>
      <w:r w:rsidRPr="005F1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F1589" w:rsidRPr="005F1589" w:rsidRDefault="005F1589" w:rsidP="005F158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1589" w:rsidRPr="005F1589" w:rsidRDefault="005F1589" w:rsidP="005F158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F1589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час</w:t>
      </w:r>
      <w:r w:rsidRPr="005F1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._</w:t>
      </w:r>
      <w:proofErr w:type="gramEnd"/>
      <w:r w:rsidRPr="005F1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 </w:t>
      </w:r>
      <w:r w:rsidRPr="005F1589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мин</w:t>
      </w:r>
      <w:r w:rsidRPr="005F1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._____ "___" ____________ 20___</w:t>
      </w:r>
      <w:r w:rsidRPr="005F1589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года</w:t>
      </w:r>
      <w:r w:rsidRPr="005F1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№</w:t>
      </w:r>
      <w:r w:rsidRPr="005F1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</w:t>
      </w:r>
    </w:p>
    <w:p w:rsidR="005F1589" w:rsidRPr="005F1589" w:rsidRDefault="005F1589" w:rsidP="005F158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1589" w:rsidRPr="005F1589" w:rsidRDefault="005F1589" w:rsidP="005F158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1589" w:rsidRPr="005F1589" w:rsidRDefault="005F1589" w:rsidP="005F158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589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Подпись</w:t>
      </w:r>
      <w:r w:rsidRPr="005F1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уполномоченного</w:t>
      </w:r>
      <w:r w:rsidRPr="005F1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1589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лица</w:t>
      </w:r>
      <w:r w:rsidRPr="005F1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</w:p>
    <w:p w:rsidR="00B87CE1" w:rsidRDefault="00B87CE1" w:rsidP="005F1589">
      <w:pPr>
        <w:tabs>
          <w:tab w:val="left" w:pos="4962"/>
        </w:tabs>
        <w:spacing w:after="0" w:line="240" w:lineRule="auto"/>
        <w:ind w:firstLine="709"/>
        <w:jc w:val="right"/>
      </w:pPr>
      <w:bookmarkStart w:id="0" w:name="_GoBack"/>
      <w:bookmarkEnd w:id="0"/>
    </w:p>
    <w:sectPr w:rsidR="00B87CE1" w:rsidSect="00646A99">
      <w:type w:val="continuous"/>
      <w:pgSz w:w="11906" w:h="16838" w:code="9"/>
      <w:pgMar w:top="1134" w:right="567" w:bottom="851" w:left="1701" w:header="709" w:footer="124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C7"/>
    <w:rsid w:val="0013035D"/>
    <w:rsid w:val="00436BC7"/>
    <w:rsid w:val="005F1589"/>
    <w:rsid w:val="00646A99"/>
    <w:rsid w:val="007A430E"/>
    <w:rsid w:val="00B8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9EAA4-BCB1-473E-8A44-11BFA42A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Луиза Линаровна</dc:creator>
  <cp:keywords/>
  <dc:description/>
  <cp:lastModifiedBy>Ибрагимова Луиза Линаровна</cp:lastModifiedBy>
  <cp:revision>3</cp:revision>
  <dcterms:created xsi:type="dcterms:W3CDTF">2020-07-07T08:37:00Z</dcterms:created>
  <dcterms:modified xsi:type="dcterms:W3CDTF">2020-12-01T07:24:00Z</dcterms:modified>
</cp:coreProperties>
</file>