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по социальной политике администрации города в </w:t>
      </w:r>
      <w:r w:rsidR="00875885">
        <w:rPr>
          <w:b/>
          <w:sz w:val="28"/>
          <w:szCs w:val="28"/>
          <w:lang w:val="en-US"/>
        </w:rPr>
        <w:t>I</w:t>
      </w:r>
      <w:r w:rsidR="00FE5574">
        <w:rPr>
          <w:b/>
          <w:sz w:val="28"/>
          <w:szCs w:val="28"/>
          <w:lang w:val="en-US"/>
        </w:rPr>
        <w:t>II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20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Pr="00920802">
        <w:rPr>
          <w:b/>
          <w:sz w:val="28"/>
          <w:szCs w:val="28"/>
        </w:rPr>
        <w:t xml:space="preserve">в 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Default="008D293F" w:rsidP="0004453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2E4424">
        <w:rPr>
          <w:sz w:val="28"/>
          <w:szCs w:val="28"/>
        </w:rPr>
        <w:t>В соответствии с планом проверок на 2020 год, утвержденным приказом</w:t>
      </w:r>
      <w:r w:rsidRPr="002E4424">
        <w:rPr>
          <w:bCs/>
          <w:sz w:val="28"/>
          <w:szCs w:val="28"/>
        </w:rPr>
        <w:t xml:space="preserve"> </w:t>
      </w:r>
      <w:r w:rsidRPr="002E4424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73662F" w:rsidRPr="002E4424">
        <w:rPr>
          <w:sz w:val="28"/>
          <w:szCs w:val="28"/>
        </w:rPr>
        <w:t>13</w:t>
      </w:r>
      <w:r w:rsidRPr="002E4424">
        <w:rPr>
          <w:sz w:val="28"/>
          <w:szCs w:val="28"/>
        </w:rPr>
        <w:t>.12.2020 №</w:t>
      </w:r>
      <w:r w:rsidR="0073662F" w:rsidRPr="002E4424">
        <w:rPr>
          <w:sz w:val="28"/>
          <w:szCs w:val="28"/>
        </w:rPr>
        <w:t>807</w:t>
      </w:r>
      <w:r w:rsidRPr="002E4424">
        <w:rPr>
          <w:sz w:val="28"/>
          <w:szCs w:val="28"/>
        </w:rPr>
        <w:t xml:space="preserve">/42-П </w:t>
      </w:r>
      <w:r w:rsidR="0073662F" w:rsidRPr="002E4424">
        <w:rPr>
          <w:sz w:val="28"/>
          <w:szCs w:val="28"/>
        </w:rPr>
        <w:t xml:space="preserve">«Об утверждении регламента (порядка) подготовки, проведения и оформления результатов контрольных мероприятий, проводимых департаментом по социальной политике администрации города в отношении подведомственных учреждений» </w:t>
      </w:r>
      <w:r w:rsidRPr="002E4424">
        <w:rPr>
          <w:sz w:val="28"/>
          <w:szCs w:val="28"/>
        </w:rPr>
        <w:t xml:space="preserve">в </w:t>
      </w:r>
      <w:r w:rsidR="00FE5574">
        <w:rPr>
          <w:sz w:val="28"/>
          <w:szCs w:val="28"/>
          <w:lang w:val="en-US"/>
        </w:rPr>
        <w:t>II</w:t>
      </w:r>
      <w:r w:rsidR="0073662F" w:rsidRPr="002E4424">
        <w:rPr>
          <w:sz w:val="28"/>
          <w:szCs w:val="28"/>
          <w:lang w:val="en-US"/>
        </w:rPr>
        <w:t>I</w:t>
      </w:r>
      <w:r w:rsidRPr="002E4424">
        <w:rPr>
          <w:sz w:val="28"/>
          <w:szCs w:val="28"/>
        </w:rPr>
        <w:t xml:space="preserve"> квартале 2020 года специалистами департамента по социальной политике администрации города проведен</w:t>
      </w:r>
      <w:r w:rsidR="00FE5574">
        <w:rPr>
          <w:sz w:val="28"/>
          <w:szCs w:val="28"/>
        </w:rPr>
        <w:t>а</w:t>
      </w:r>
      <w:r w:rsidRPr="002E4424">
        <w:rPr>
          <w:sz w:val="28"/>
          <w:szCs w:val="28"/>
        </w:rPr>
        <w:t xml:space="preserve"> планов</w:t>
      </w:r>
      <w:r w:rsidR="00FE5574">
        <w:rPr>
          <w:sz w:val="28"/>
          <w:szCs w:val="28"/>
        </w:rPr>
        <w:t>ая</w:t>
      </w:r>
      <w:r w:rsidRPr="002E4424">
        <w:rPr>
          <w:sz w:val="28"/>
          <w:szCs w:val="28"/>
        </w:rPr>
        <w:t xml:space="preserve"> </w:t>
      </w:r>
      <w:r w:rsidR="0073662F" w:rsidRPr="002E4424">
        <w:rPr>
          <w:sz w:val="28"/>
          <w:szCs w:val="28"/>
        </w:rPr>
        <w:t>выездн</w:t>
      </w:r>
      <w:r w:rsidR="00FE5574">
        <w:rPr>
          <w:sz w:val="28"/>
          <w:szCs w:val="28"/>
        </w:rPr>
        <w:t>ая</w:t>
      </w:r>
      <w:r w:rsidR="0073662F" w:rsidRPr="002E4424">
        <w:rPr>
          <w:sz w:val="28"/>
          <w:szCs w:val="28"/>
        </w:rPr>
        <w:t xml:space="preserve"> </w:t>
      </w:r>
      <w:r w:rsidRPr="002E4424">
        <w:rPr>
          <w:sz w:val="28"/>
          <w:szCs w:val="28"/>
        </w:rPr>
        <w:t>проверк</w:t>
      </w:r>
      <w:r w:rsidR="00FE5574">
        <w:rPr>
          <w:sz w:val="28"/>
          <w:szCs w:val="28"/>
        </w:rPr>
        <w:t>а</w:t>
      </w:r>
      <w:r w:rsidR="0073662F" w:rsidRPr="002E4424">
        <w:rPr>
          <w:sz w:val="28"/>
          <w:szCs w:val="28"/>
        </w:rPr>
        <w:t xml:space="preserve"> по ведомственному</w:t>
      </w:r>
      <w:proofErr w:type="gramEnd"/>
      <w:r w:rsidR="0073662F" w:rsidRPr="002E4424">
        <w:rPr>
          <w:sz w:val="28"/>
          <w:szCs w:val="28"/>
        </w:rPr>
        <w:t xml:space="preserve"> контролю финансово-хозяйственной деятельности в МАУДО города Нижневартовска «Детская </w:t>
      </w:r>
      <w:r w:rsidR="00FE5574">
        <w:rPr>
          <w:sz w:val="28"/>
          <w:szCs w:val="28"/>
        </w:rPr>
        <w:t xml:space="preserve">музыкальная </w:t>
      </w:r>
      <w:r w:rsidR="0073662F" w:rsidRPr="002E4424">
        <w:rPr>
          <w:sz w:val="28"/>
          <w:szCs w:val="28"/>
        </w:rPr>
        <w:t xml:space="preserve">школа </w:t>
      </w:r>
      <w:r w:rsidR="00FE5574">
        <w:rPr>
          <w:sz w:val="28"/>
          <w:szCs w:val="28"/>
        </w:rPr>
        <w:t>имени Т.Д. Шуваева</w:t>
      </w:r>
      <w:r w:rsidR="00524040">
        <w:rPr>
          <w:sz w:val="28"/>
          <w:szCs w:val="28"/>
        </w:rPr>
        <w:t>.</w:t>
      </w:r>
    </w:p>
    <w:p w:rsidR="00524040" w:rsidRPr="002E4424" w:rsidRDefault="00524040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выездных проверок являлись:</w:t>
      </w:r>
    </w:p>
    <w:p w:rsidR="004758C2" w:rsidRPr="002E4424" w:rsidRDefault="00E146AE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53D2">
        <w:rPr>
          <w:sz w:val="28"/>
          <w:szCs w:val="28"/>
        </w:rPr>
        <w:t xml:space="preserve"> П</w:t>
      </w:r>
      <w:r w:rsidR="004758C2" w:rsidRPr="002E4424">
        <w:rPr>
          <w:sz w:val="28"/>
          <w:szCs w:val="28"/>
        </w:rPr>
        <w:t>роверка первичных документов, характеризующих объем и качество оказания муниципальных услуг</w:t>
      </w:r>
      <w:r w:rsidR="00044530" w:rsidRPr="002E4424">
        <w:rPr>
          <w:sz w:val="28"/>
          <w:szCs w:val="28"/>
        </w:rPr>
        <w:t>;</w:t>
      </w:r>
    </w:p>
    <w:p w:rsidR="005837EC" w:rsidRPr="002E4424" w:rsidRDefault="00E146AE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837EC" w:rsidRPr="002E4424">
        <w:rPr>
          <w:sz w:val="28"/>
          <w:szCs w:val="28"/>
        </w:rPr>
        <w:t xml:space="preserve"> </w:t>
      </w:r>
      <w:r w:rsidR="006B53D2">
        <w:rPr>
          <w:sz w:val="28"/>
          <w:szCs w:val="28"/>
        </w:rPr>
        <w:t>С</w:t>
      </w:r>
      <w:r w:rsidR="005837EC" w:rsidRPr="002E4424">
        <w:rPr>
          <w:sz w:val="28"/>
          <w:szCs w:val="28"/>
        </w:rPr>
        <w:t>облюдение условий Соглашений на предоставление субсидий на выполнение муниципального задания, иные цели в соответствии с пунктом 1 статьи 78.1 Бюджетного кодекса Российской Федерации</w:t>
      </w:r>
      <w:r w:rsidR="00044530" w:rsidRPr="002E4424">
        <w:rPr>
          <w:sz w:val="28"/>
          <w:szCs w:val="28"/>
        </w:rPr>
        <w:t>;</w:t>
      </w:r>
      <w:r w:rsidR="005837EC" w:rsidRPr="002E4424">
        <w:rPr>
          <w:sz w:val="28"/>
          <w:szCs w:val="28"/>
        </w:rPr>
        <w:t xml:space="preserve"> </w:t>
      </w:r>
    </w:p>
    <w:p w:rsidR="00044530" w:rsidRPr="002E4424" w:rsidRDefault="006B53D2" w:rsidP="0004453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6AE">
        <w:rPr>
          <w:sz w:val="28"/>
          <w:szCs w:val="28"/>
        </w:rPr>
        <w:t>.</w:t>
      </w:r>
      <w:r w:rsidR="00044530" w:rsidRPr="002E44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44530" w:rsidRPr="002E4424">
        <w:rPr>
          <w:sz w:val="28"/>
          <w:szCs w:val="28"/>
        </w:rPr>
        <w:t>беспечение учреждениями публичности своей деятельности, в том числе информационной доступности муниципальных услуг (выполнение работ);</w:t>
      </w:r>
    </w:p>
    <w:p w:rsidR="005837EC" w:rsidRDefault="00E146AE" w:rsidP="0004453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44530" w:rsidRPr="002E4424">
        <w:rPr>
          <w:sz w:val="28"/>
          <w:szCs w:val="28"/>
        </w:rPr>
        <w:t xml:space="preserve"> </w:t>
      </w:r>
      <w:r w:rsidR="006B53D2">
        <w:rPr>
          <w:sz w:val="28"/>
          <w:szCs w:val="28"/>
        </w:rPr>
        <w:t>С</w:t>
      </w:r>
      <w:r w:rsidR="005837EC" w:rsidRPr="002E4424">
        <w:rPr>
          <w:sz w:val="28"/>
          <w:szCs w:val="28"/>
        </w:rPr>
        <w:t>облюдения требований действующего законодательства Российской Федерации и уставов учреждений при реализации учреждениями платных услуг</w:t>
      </w:r>
      <w:r w:rsidR="00044530" w:rsidRPr="002E4424">
        <w:rPr>
          <w:sz w:val="28"/>
          <w:szCs w:val="28"/>
        </w:rPr>
        <w:t>;</w:t>
      </w:r>
    </w:p>
    <w:p w:rsidR="00194EA3" w:rsidRPr="001307EF" w:rsidRDefault="00097530" w:rsidP="00044530">
      <w:pPr>
        <w:suppressAutoHyphens/>
        <w:ind w:firstLine="709"/>
        <w:contextualSpacing/>
        <w:jc w:val="both"/>
        <w:rPr>
          <w:sz w:val="28"/>
          <w:szCs w:val="28"/>
        </w:rPr>
      </w:pPr>
      <w:r w:rsidRPr="001307EF">
        <w:rPr>
          <w:sz w:val="28"/>
          <w:szCs w:val="28"/>
        </w:rPr>
        <w:t>5.</w:t>
      </w:r>
      <w:r w:rsidR="00194EA3" w:rsidRPr="001307EF">
        <w:rPr>
          <w:sz w:val="28"/>
          <w:szCs w:val="28"/>
        </w:rPr>
        <w:t>Порядок, место и сроки выплаты заработной платы</w:t>
      </w:r>
      <w:r w:rsidR="009E2D35">
        <w:rPr>
          <w:sz w:val="28"/>
          <w:szCs w:val="28"/>
        </w:rPr>
        <w:t>;</w:t>
      </w:r>
    </w:p>
    <w:p w:rsidR="004758C2" w:rsidRPr="002E4424" w:rsidRDefault="001307EF" w:rsidP="0004453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46AE">
        <w:rPr>
          <w:sz w:val="28"/>
          <w:szCs w:val="28"/>
        </w:rPr>
        <w:t>.</w:t>
      </w:r>
      <w:r w:rsidR="00044530" w:rsidRPr="002E4424">
        <w:rPr>
          <w:sz w:val="28"/>
          <w:szCs w:val="28"/>
        </w:rPr>
        <w:t xml:space="preserve"> </w:t>
      </w:r>
      <w:r w:rsidR="006B53D2">
        <w:rPr>
          <w:sz w:val="28"/>
          <w:szCs w:val="28"/>
        </w:rPr>
        <w:t>И</w:t>
      </w:r>
      <w:r w:rsidR="00044530" w:rsidRPr="002E4424">
        <w:rPr>
          <w:sz w:val="28"/>
          <w:szCs w:val="28"/>
        </w:rPr>
        <w:t>сполнение муниципальных правовых актов;</w:t>
      </w:r>
    </w:p>
    <w:p w:rsidR="00044530" w:rsidRPr="002E4424" w:rsidRDefault="00044530" w:rsidP="00044530">
      <w:pPr>
        <w:pStyle w:val="ConsPlusNonformat"/>
        <w:widowControl/>
        <w:tabs>
          <w:tab w:val="left" w:pos="567"/>
        </w:tabs>
        <w:jc w:val="both"/>
        <w:rPr>
          <w:sz w:val="28"/>
          <w:szCs w:val="28"/>
        </w:rPr>
      </w:pPr>
      <w:r w:rsidRPr="002E4424">
        <w:rPr>
          <w:rFonts w:ascii="Times New Roman" w:hAnsi="Times New Roman" w:cs="Times New Roman"/>
          <w:sz w:val="28"/>
          <w:szCs w:val="28"/>
        </w:rPr>
        <w:t xml:space="preserve">      </w:t>
      </w:r>
      <w:r w:rsidR="00E146AE">
        <w:rPr>
          <w:rFonts w:ascii="Times New Roman" w:hAnsi="Times New Roman" w:cs="Times New Roman"/>
          <w:sz w:val="28"/>
          <w:szCs w:val="28"/>
        </w:rPr>
        <w:t xml:space="preserve"> </w:t>
      </w:r>
      <w:r w:rsidRPr="002E4424">
        <w:rPr>
          <w:rFonts w:ascii="Times New Roman" w:hAnsi="Times New Roman" w:cs="Times New Roman"/>
          <w:sz w:val="28"/>
          <w:szCs w:val="28"/>
        </w:rPr>
        <w:t xml:space="preserve">  </w:t>
      </w:r>
      <w:r w:rsidR="001307EF">
        <w:rPr>
          <w:rFonts w:ascii="Times New Roman" w:hAnsi="Times New Roman" w:cs="Times New Roman"/>
          <w:sz w:val="28"/>
          <w:szCs w:val="28"/>
        </w:rPr>
        <w:t>7</w:t>
      </w:r>
      <w:r w:rsidR="00E146AE">
        <w:rPr>
          <w:rFonts w:ascii="Times New Roman" w:hAnsi="Times New Roman" w:cs="Times New Roman"/>
          <w:sz w:val="28"/>
          <w:szCs w:val="28"/>
        </w:rPr>
        <w:t>.</w:t>
      </w:r>
      <w:r w:rsidRPr="002E4424">
        <w:rPr>
          <w:rFonts w:ascii="Times New Roman" w:hAnsi="Times New Roman" w:cs="Times New Roman"/>
          <w:sz w:val="28"/>
          <w:szCs w:val="28"/>
        </w:rPr>
        <w:t xml:space="preserve"> </w:t>
      </w:r>
      <w:r w:rsidR="006B53D2">
        <w:rPr>
          <w:rFonts w:ascii="Times New Roman" w:hAnsi="Times New Roman" w:cs="Times New Roman"/>
          <w:sz w:val="28"/>
          <w:szCs w:val="28"/>
        </w:rPr>
        <w:t>П</w:t>
      </w:r>
      <w:r w:rsidRPr="002E4424">
        <w:rPr>
          <w:rFonts w:ascii="Times New Roman" w:hAnsi="Times New Roman" w:cs="Times New Roman"/>
          <w:sz w:val="28"/>
          <w:szCs w:val="28"/>
        </w:rPr>
        <w:t>роверка соблюдения трудового законодательства</w:t>
      </w:r>
      <w:r w:rsidR="001307EF">
        <w:rPr>
          <w:rFonts w:ascii="Times New Roman" w:hAnsi="Times New Roman" w:cs="Times New Roman"/>
          <w:sz w:val="28"/>
          <w:szCs w:val="28"/>
        </w:rPr>
        <w:t>;</w:t>
      </w:r>
    </w:p>
    <w:p w:rsidR="002829C8" w:rsidRPr="001307EF" w:rsidRDefault="001307EF" w:rsidP="00A93258">
      <w:pPr>
        <w:ind w:firstLine="567"/>
        <w:jc w:val="both"/>
        <w:rPr>
          <w:szCs w:val="28"/>
        </w:rPr>
      </w:pPr>
      <w:r w:rsidRPr="00130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07EF">
        <w:rPr>
          <w:sz w:val="28"/>
          <w:szCs w:val="28"/>
        </w:rPr>
        <w:t xml:space="preserve">8. </w:t>
      </w:r>
      <w:r w:rsidR="00F5646C" w:rsidRPr="001307EF">
        <w:rPr>
          <w:sz w:val="28"/>
          <w:szCs w:val="28"/>
        </w:rPr>
        <w:t>Проверка договоров гражданско-правового характера</w:t>
      </w:r>
      <w:r>
        <w:rPr>
          <w:sz w:val="28"/>
          <w:szCs w:val="28"/>
        </w:rPr>
        <w:t>.</w:t>
      </w:r>
    </w:p>
    <w:p w:rsidR="00F5646C" w:rsidRPr="001307EF" w:rsidRDefault="00F5646C" w:rsidP="001816D6">
      <w:pPr>
        <w:suppressAutoHyphens/>
        <w:ind w:firstLine="567"/>
        <w:jc w:val="both"/>
        <w:rPr>
          <w:sz w:val="28"/>
          <w:szCs w:val="28"/>
        </w:rPr>
      </w:pPr>
    </w:p>
    <w:p w:rsidR="002829C8" w:rsidRDefault="002829C8" w:rsidP="001816D6">
      <w:pPr>
        <w:suppressAutoHyphens/>
        <w:ind w:firstLine="567"/>
        <w:jc w:val="both"/>
        <w:rPr>
          <w:sz w:val="28"/>
          <w:szCs w:val="28"/>
        </w:rPr>
      </w:pPr>
      <w:r w:rsidRPr="002E4424">
        <w:rPr>
          <w:sz w:val="28"/>
          <w:szCs w:val="28"/>
        </w:rPr>
        <w:t>В ходе проверок выявлены следующие нарушения:</w:t>
      </w:r>
    </w:p>
    <w:p w:rsidR="00F5646C" w:rsidRPr="001307EF" w:rsidRDefault="001307EF" w:rsidP="001816D6">
      <w:pPr>
        <w:suppressAutoHyphens/>
        <w:ind w:firstLine="567"/>
        <w:jc w:val="both"/>
        <w:rPr>
          <w:rFonts w:eastAsia="Calibri"/>
          <w:bCs/>
          <w:iCs/>
          <w:sz w:val="28"/>
          <w:szCs w:val="28"/>
        </w:rPr>
      </w:pPr>
      <w:r w:rsidRPr="001307EF">
        <w:rPr>
          <w:rFonts w:eastAsia="Calibri"/>
          <w:bCs/>
          <w:iCs/>
          <w:sz w:val="28"/>
          <w:szCs w:val="28"/>
        </w:rPr>
        <w:t xml:space="preserve">- </w:t>
      </w:r>
      <w:r w:rsidR="00F5646C" w:rsidRPr="001307EF">
        <w:rPr>
          <w:rFonts w:eastAsia="Calibri"/>
          <w:bCs/>
          <w:iCs/>
          <w:sz w:val="28"/>
          <w:szCs w:val="28"/>
        </w:rPr>
        <w:t>в учреждении не издан организационно-распорядительный акт о порядке ведения и хранения журналов</w:t>
      </w:r>
      <w:r>
        <w:rPr>
          <w:rFonts w:eastAsia="Calibri"/>
          <w:bCs/>
          <w:iCs/>
          <w:sz w:val="28"/>
          <w:szCs w:val="28"/>
        </w:rPr>
        <w:t>;</w:t>
      </w:r>
    </w:p>
    <w:p w:rsidR="00F5646C" w:rsidRDefault="001307EF" w:rsidP="001816D6">
      <w:pPr>
        <w:suppressAutoHyphens/>
        <w:ind w:firstLine="567"/>
        <w:jc w:val="both"/>
        <w:rPr>
          <w:rFonts w:eastAsia="Calibri"/>
          <w:b/>
          <w:bCs/>
          <w:iCs/>
          <w:sz w:val="28"/>
          <w:szCs w:val="28"/>
        </w:rPr>
      </w:pPr>
      <w:r w:rsidRPr="001307EF">
        <w:rPr>
          <w:rFonts w:eastAsia="Calibri"/>
          <w:bCs/>
          <w:iCs/>
          <w:sz w:val="28"/>
          <w:szCs w:val="28"/>
        </w:rPr>
        <w:t>-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="005050C9" w:rsidRPr="005050C9">
        <w:rPr>
          <w:rFonts w:eastAsia="Calibri"/>
          <w:bCs/>
          <w:iCs/>
          <w:sz w:val="28"/>
          <w:szCs w:val="28"/>
        </w:rPr>
        <w:t xml:space="preserve">отсутствует организационно-распорядительный акт, регламентирующий порядок </w:t>
      </w:r>
      <w:proofErr w:type="gramStart"/>
      <w:r w:rsidR="005050C9" w:rsidRPr="005050C9">
        <w:rPr>
          <w:rFonts w:eastAsia="Calibri"/>
          <w:bCs/>
          <w:iCs/>
          <w:sz w:val="28"/>
          <w:szCs w:val="28"/>
        </w:rPr>
        <w:t>осуществления контроля журналов учета посещаемости</w:t>
      </w:r>
      <w:proofErr w:type="gramEnd"/>
      <w:r w:rsidR="005050C9" w:rsidRPr="005050C9">
        <w:rPr>
          <w:rFonts w:eastAsia="Calibri"/>
          <w:bCs/>
          <w:iCs/>
          <w:sz w:val="28"/>
          <w:szCs w:val="28"/>
        </w:rPr>
        <w:t xml:space="preserve"> и успеваемости индивидуальных и групповых занятий, его периодичность и назначение должностных лиц, уполномоченных осуществлять </w:t>
      </w:r>
      <w:proofErr w:type="spellStart"/>
      <w:r w:rsidR="005050C9" w:rsidRPr="005050C9">
        <w:rPr>
          <w:rFonts w:eastAsia="Calibri"/>
          <w:bCs/>
          <w:iCs/>
          <w:sz w:val="28"/>
          <w:szCs w:val="28"/>
        </w:rPr>
        <w:t>внутришкольный</w:t>
      </w:r>
      <w:proofErr w:type="spellEnd"/>
      <w:r w:rsidR="005050C9" w:rsidRPr="005050C9">
        <w:rPr>
          <w:rFonts w:eastAsia="Calibri"/>
          <w:bCs/>
          <w:iCs/>
          <w:sz w:val="28"/>
          <w:szCs w:val="28"/>
        </w:rPr>
        <w:t xml:space="preserve"> контроль</w:t>
      </w:r>
      <w:r w:rsidR="005050C9">
        <w:rPr>
          <w:rFonts w:eastAsia="Calibri"/>
          <w:bCs/>
          <w:iCs/>
          <w:sz w:val="28"/>
          <w:szCs w:val="28"/>
        </w:rPr>
        <w:t>;</w:t>
      </w:r>
    </w:p>
    <w:p w:rsidR="00F5646C" w:rsidRDefault="001307EF" w:rsidP="001816D6">
      <w:pPr>
        <w:suppressAutoHyphens/>
        <w:ind w:firstLine="567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 в</w:t>
      </w:r>
      <w:r w:rsidR="00F5646C" w:rsidRPr="00056B0D">
        <w:rPr>
          <w:rFonts w:eastAsia="Calibri"/>
          <w:bCs/>
          <w:iCs/>
          <w:sz w:val="28"/>
          <w:szCs w:val="28"/>
        </w:rPr>
        <w:t xml:space="preserve"> представленных к проверке журналах стоят подписи проверяющих лиц, без расшифровки подписи и даты </w:t>
      </w:r>
      <w:r w:rsidR="00F5646C">
        <w:rPr>
          <w:rFonts w:eastAsia="Calibri"/>
          <w:bCs/>
          <w:iCs/>
          <w:sz w:val="28"/>
          <w:szCs w:val="28"/>
        </w:rPr>
        <w:t xml:space="preserve">проведения </w:t>
      </w:r>
      <w:r w:rsidR="00F5646C" w:rsidRPr="00056B0D">
        <w:rPr>
          <w:rFonts w:eastAsia="Calibri"/>
          <w:bCs/>
          <w:iCs/>
          <w:sz w:val="28"/>
          <w:szCs w:val="28"/>
        </w:rPr>
        <w:t>проверки журнала</w:t>
      </w:r>
    </w:p>
    <w:p w:rsidR="001307EF" w:rsidRDefault="001307EF" w:rsidP="001307EF">
      <w:pPr>
        <w:suppressAutoHyphens/>
        <w:ind w:firstLine="567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 в</w:t>
      </w:r>
      <w:r w:rsidRPr="00056B0D">
        <w:rPr>
          <w:rFonts w:eastAsia="Calibri"/>
          <w:bCs/>
          <w:iCs/>
          <w:sz w:val="28"/>
          <w:szCs w:val="28"/>
        </w:rPr>
        <w:t xml:space="preserve"> представленных учреждением журналах учета посещаемости и успеваемости индивидуальных и групповых занятий (далее – журналы) не </w:t>
      </w:r>
      <w:r w:rsidRPr="00056B0D">
        <w:rPr>
          <w:rFonts w:eastAsia="Calibri"/>
          <w:bCs/>
          <w:iCs/>
          <w:sz w:val="28"/>
          <w:szCs w:val="28"/>
        </w:rPr>
        <w:lastRenderedPageBreak/>
        <w:t>заполнены часы индивидуальных и групповых занятий в период дистанционного обучения после 19.03.2020</w:t>
      </w:r>
      <w:r>
        <w:rPr>
          <w:rFonts w:eastAsia="Calibri"/>
          <w:bCs/>
          <w:iCs/>
          <w:sz w:val="28"/>
          <w:szCs w:val="28"/>
        </w:rPr>
        <w:t>;</w:t>
      </w:r>
    </w:p>
    <w:p w:rsidR="00F5646C" w:rsidRDefault="001307EF" w:rsidP="001816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договоре гражданско-правового характера в</w:t>
      </w:r>
      <w:r w:rsidR="00F5646C">
        <w:rPr>
          <w:sz w:val="28"/>
          <w:szCs w:val="28"/>
        </w:rPr>
        <w:t xml:space="preserve"> противоречие названию и предмету договора </w:t>
      </w:r>
      <w:r w:rsidR="00F5646C" w:rsidRPr="001307EF">
        <w:rPr>
          <w:sz w:val="28"/>
          <w:szCs w:val="28"/>
        </w:rPr>
        <w:t>«оказание услуг», в пункте 2 договора прописано «выполнение работ»</w:t>
      </w:r>
      <w:r>
        <w:rPr>
          <w:sz w:val="28"/>
          <w:szCs w:val="28"/>
        </w:rPr>
        <w:t>.</w:t>
      </w:r>
    </w:p>
    <w:p w:rsidR="001816D6" w:rsidRPr="002E4424" w:rsidRDefault="001816D6" w:rsidP="001816D6">
      <w:pPr>
        <w:suppressAutoHyphens/>
        <w:ind w:firstLine="567"/>
        <w:jc w:val="both"/>
        <w:rPr>
          <w:sz w:val="28"/>
          <w:szCs w:val="28"/>
        </w:rPr>
      </w:pPr>
    </w:p>
    <w:p w:rsidR="002829C8" w:rsidRPr="002E4424" w:rsidRDefault="002829C8" w:rsidP="001816D6">
      <w:pPr>
        <w:suppressAutoHyphens/>
        <w:ind w:firstLine="567"/>
        <w:jc w:val="both"/>
        <w:rPr>
          <w:sz w:val="28"/>
          <w:szCs w:val="28"/>
        </w:rPr>
      </w:pPr>
      <w:r w:rsidRPr="002E4424">
        <w:rPr>
          <w:sz w:val="28"/>
          <w:szCs w:val="28"/>
        </w:rPr>
        <w:t>Руководител</w:t>
      </w:r>
      <w:r w:rsidR="00FE5574">
        <w:rPr>
          <w:sz w:val="28"/>
          <w:szCs w:val="28"/>
        </w:rPr>
        <w:t>ю</w:t>
      </w:r>
      <w:r w:rsidR="00E146AE">
        <w:rPr>
          <w:sz w:val="28"/>
          <w:szCs w:val="28"/>
        </w:rPr>
        <w:t xml:space="preserve"> учрежден</w:t>
      </w:r>
      <w:r w:rsidR="001856EF">
        <w:rPr>
          <w:sz w:val="28"/>
          <w:szCs w:val="28"/>
        </w:rPr>
        <w:t>и</w:t>
      </w:r>
      <w:r w:rsidR="00FE5574">
        <w:rPr>
          <w:sz w:val="28"/>
          <w:szCs w:val="28"/>
        </w:rPr>
        <w:t>я</w:t>
      </w:r>
      <w:r w:rsidR="00E146AE">
        <w:rPr>
          <w:sz w:val="28"/>
          <w:szCs w:val="28"/>
        </w:rPr>
        <w:t xml:space="preserve"> даны рекомендации:</w:t>
      </w:r>
    </w:p>
    <w:p w:rsidR="002829C8" w:rsidRPr="002E4424" w:rsidRDefault="00E146AE" w:rsidP="001816D6">
      <w:pPr>
        <w:tabs>
          <w:tab w:val="left" w:pos="1134"/>
        </w:tabs>
        <w:suppressAutoHyphens/>
        <w:ind w:firstLine="567"/>
        <w:contextualSpacing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</w:t>
      </w:r>
      <w:r w:rsidR="002829C8" w:rsidRPr="002E442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У</w:t>
      </w:r>
      <w:r w:rsidR="002829C8" w:rsidRPr="002E4424">
        <w:rPr>
          <w:bCs/>
          <w:sz w:val="28"/>
          <w:szCs w:val="28"/>
          <w:lang w:eastAsia="ar-SA"/>
        </w:rPr>
        <w:t xml:space="preserve">силить </w:t>
      </w:r>
      <w:proofErr w:type="gramStart"/>
      <w:r w:rsidR="002829C8" w:rsidRPr="002E4424">
        <w:rPr>
          <w:bCs/>
          <w:sz w:val="28"/>
          <w:szCs w:val="28"/>
          <w:lang w:eastAsia="ar-SA"/>
        </w:rPr>
        <w:t>контроль за</w:t>
      </w:r>
      <w:proofErr w:type="gramEnd"/>
      <w:r w:rsidR="002829C8" w:rsidRPr="002E4424">
        <w:rPr>
          <w:bCs/>
          <w:sz w:val="28"/>
          <w:szCs w:val="28"/>
          <w:lang w:eastAsia="ar-SA"/>
        </w:rPr>
        <w:t xml:space="preserve"> порядком ведения школьной документации преподавателями учреждени</w:t>
      </w:r>
      <w:r w:rsidR="002D4E20">
        <w:rPr>
          <w:bCs/>
          <w:sz w:val="28"/>
          <w:szCs w:val="28"/>
          <w:lang w:eastAsia="ar-SA"/>
        </w:rPr>
        <w:t>й</w:t>
      </w:r>
      <w:r w:rsidR="002829C8" w:rsidRPr="002E4424">
        <w:rPr>
          <w:bCs/>
          <w:sz w:val="28"/>
          <w:szCs w:val="28"/>
          <w:lang w:eastAsia="ar-SA"/>
        </w:rPr>
        <w:t xml:space="preserve"> в части своевременного заполнения и ведения журналов учета посещаемости и успеваемости индивидуальных и групповых занятий обучающихся;</w:t>
      </w:r>
    </w:p>
    <w:p w:rsidR="001307EF" w:rsidRDefault="001307EF" w:rsidP="001307EF">
      <w:pPr>
        <w:pStyle w:val="a7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1317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издать</w:t>
      </w:r>
      <w:r w:rsidRPr="0013175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организационно-распорядительный акт о порядке ведения и хранения журналов учета посещаемости и успеваемости индивидуальных и групповых занятий (включая унифицированные правила заполнения журналов)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;</w:t>
      </w:r>
    </w:p>
    <w:p w:rsidR="001307EF" w:rsidRDefault="001307EF" w:rsidP="001307EF">
      <w:pPr>
        <w:pStyle w:val="a7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F64B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назначить ответственных должностных лиц, уполномоченных осуществлять </w:t>
      </w:r>
      <w:proofErr w:type="spellStart"/>
      <w:r w:rsidRPr="00BF64B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внутришкольный</w:t>
      </w:r>
      <w:proofErr w:type="spellEnd"/>
      <w:r w:rsidRPr="00BF64B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proofErr w:type="gramStart"/>
      <w:r w:rsidRPr="00BF64B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контроль за</w:t>
      </w:r>
      <w:proofErr w:type="gramEnd"/>
      <w:r w:rsidRPr="00BF64B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журналами учета посещаемости и успеваемости индивидуальных и групповых занятий (включая порядок осуществления контроля, его периодичность и о</w:t>
      </w:r>
      <w:r w:rsidR="009E2D3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формление результатов контроля).</w:t>
      </w:r>
    </w:p>
    <w:p w:rsidR="001307EF" w:rsidRDefault="001307EF" w:rsidP="009E2D35">
      <w:pPr>
        <w:pStyle w:val="a7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договорах гражданско-правового характера на оказание образовательных услуг </w:t>
      </w:r>
      <w:r w:rsidR="009E2D35">
        <w:rPr>
          <w:rFonts w:ascii="Times New Roman" w:hAnsi="Times New Roman" w:cs="Times New Roman"/>
          <w:sz w:val="28"/>
          <w:szCs w:val="28"/>
        </w:rPr>
        <w:t>правильно отображать предмет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98" w:rsidRPr="001816D6" w:rsidRDefault="00787A98" w:rsidP="001816D6">
      <w:pPr>
        <w:tabs>
          <w:tab w:val="left" w:pos="1134"/>
        </w:tabs>
        <w:suppressAutoHyphens/>
        <w:ind w:firstLine="567"/>
        <w:contextualSpacing/>
        <w:jc w:val="both"/>
        <w:rPr>
          <w:rFonts w:eastAsia="Calibri"/>
          <w:bCs/>
          <w:sz w:val="28"/>
          <w:szCs w:val="28"/>
        </w:rPr>
      </w:pPr>
    </w:p>
    <w:p w:rsidR="00787A98" w:rsidRPr="001816D6" w:rsidRDefault="00787A98" w:rsidP="001816D6">
      <w:pPr>
        <w:suppressAutoHyphens/>
        <w:ind w:firstLine="567"/>
        <w:jc w:val="both"/>
        <w:rPr>
          <w:sz w:val="28"/>
          <w:szCs w:val="28"/>
        </w:rPr>
      </w:pPr>
    </w:p>
    <w:p w:rsidR="00787A98" w:rsidRPr="001816D6" w:rsidRDefault="00787A98" w:rsidP="001816D6">
      <w:pPr>
        <w:suppressAutoHyphens/>
        <w:ind w:firstLine="567"/>
        <w:jc w:val="both"/>
        <w:rPr>
          <w:sz w:val="28"/>
          <w:szCs w:val="28"/>
        </w:rPr>
      </w:pPr>
    </w:p>
    <w:p w:rsidR="00F6178A" w:rsidRDefault="00F6178A" w:rsidP="001F6F52">
      <w:pPr>
        <w:ind w:firstLine="567"/>
        <w:jc w:val="both"/>
        <w:rPr>
          <w:sz w:val="28"/>
          <w:szCs w:val="28"/>
        </w:rPr>
      </w:pPr>
    </w:p>
    <w:p w:rsidR="00F6178A" w:rsidRDefault="00F6178A" w:rsidP="001F6F52">
      <w:pPr>
        <w:ind w:firstLine="567"/>
        <w:jc w:val="both"/>
        <w:rPr>
          <w:sz w:val="28"/>
          <w:szCs w:val="28"/>
        </w:rPr>
      </w:pPr>
    </w:p>
    <w:p w:rsidR="00787A98" w:rsidRDefault="00787A98" w:rsidP="001F6F52">
      <w:pPr>
        <w:ind w:firstLine="567"/>
        <w:jc w:val="both"/>
        <w:rPr>
          <w:sz w:val="28"/>
          <w:szCs w:val="28"/>
        </w:rPr>
      </w:pPr>
    </w:p>
    <w:p w:rsidR="001F6F52" w:rsidRDefault="001F6F52" w:rsidP="001F6F52">
      <w:pPr>
        <w:ind w:firstLine="567"/>
        <w:jc w:val="both"/>
        <w:rPr>
          <w:sz w:val="28"/>
          <w:szCs w:val="28"/>
        </w:rPr>
      </w:pPr>
    </w:p>
    <w:p w:rsidR="001F6F52" w:rsidRPr="001F6F52" w:rsidRDefault="001F6F52" w:rsidP="001F6F52">
      <w:pPr>
        <w:ind w:left="567"/>
        <w:jc w:val="both"/>
        <w:rPr>
          <w:sz w:val="28"/>
          <w:szCs w:val="28"/>
        </w:rPr>
      </w:pPr>
    </w:p>
    <w:sectPr w:rsidR="001F6F52" w:rsidRPr="001F6F52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965"/>
    <w:multiLevelType w:val="hybridMultilevel"/>
    <w:tmpl w:val="323EFAE6"/>
    <w:lvl w:ilvl="0" w:tplc="822A1BD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371093"/>
    <w:multiLevelType w:val="hybridMultilevel"/>
    <w:tmpl w:val="00B225C6"/>
    <w:lvl w:ilvl="0" w:tplc="1B1696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07F6"/>
    <w:rsid w:val="000005D2"/>
    <w:rsid w:val="00027D0B"/>
    <w:rsid w:val="00044530"/>
    <w:rsid w:val="00097530"/>
    <w:rsid w:val="001307EF"/>
    <w:rsid w:val="0016754B"/>
    <w:rsid w:val="001816D6"/>
    <w:rsid w:val="001856EF"/>
    <w:rsid w:val="00194EA3"/>
    <w:rsid w:val="001F6F52"/>
    <w:rsid w:val="00265C07"/>
    <w:rsid w:val="002829C8"/>
    <w:rsid w:val="002D4E20"/>
    <w:rsid w:val="002E4424"/>
    <w:rsid w:val="00322327"/>
    <w:rsid w:val="003E02EF"/>
    <w:rsid w:val="004758C2"/>
    <w:rsid w:val="00476EF5"/>
    <w:rsid w:val="005050C9"/>
    <w:rsid w:val="00524040"/>
    <w:rsid w:val="00551B8B"/>
    <w:rsid w:val="00583689"/>
    <w:rsid w:val="005837EC"/>
    <w:rsid w:val="005F2BE4"/>
    <w:rsid w:val="006B53D2"/>
    <w:rsid w:val="0073662F"/>
    <w:rsid w:val="00787A98"/>
    <w:rsid w:val="007D7C96"/>
    <w:rsid w:val="007F1619"/>
    <w:rsid w:val="00801733"/>
    <w:rsid w:val="00875885"/>
    <w:rsid w:val="008D293F"/>
    <w:rsid w:val="00917374"/>
    <w:rsid w:val="00931A7C"/>
    <w:rsid w:val="00955425"/>
    <w:rsid w:val="009B39F0"/>
    <w:rsid w:val="009E2D35"/>
    <w:rsid w:val="00A93258"/>
    <w:rsid w:val="00AB0339"/>
    <w:rsid w:val="00B57354"/>
    <w:rsid w:val="00C34D7A"/>
    <w:rsid w:val="00C71FEC"/>
    <w:rsid w:val="00D822BC"/>
    <w:rsid w:val="00DE4AC9"/>
    <w:rsid w:val="00E146AE"/>
    <w:rsid w:val="00E4247F"/>
    <w:rsid w:val="00EB07F6"/>
    <w:rsid w:val="00ED5852"/>
    <w:rsid w:val="00F037F8"/>
    <w:rsid w:val="00F538FA"/>
    <w:rsid w:val="00F5646C"/>
    <w:rsid w:val="00F6178A"/>
    <w:rsid w:val="00F94D52"/>
    <w:rsid w:val="00FE5574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94E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User</cp:lastModifiedBy>
  <cp:revision>33</cp:revision>
  <cp:lastPrinted>2020-04-03T06:59:00Z</cp:lastPrinted>
  <dcterms:created xsi:type="dcterms:W3CDTF">2020-01-21T07:57:00Z</dcterms:created>
  <dcterms:modified xsi:type="dcterms:W3CDTF">2020-10-08T05:25:00Z</dcterms:modified>
</cp:coreProperties>
</file>