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9E" w:rsidRDefault="000D1D1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63F9E" w:rsidRDefault="000D1D1F">
      <w:pPr>
        <w:ind w:right="50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некоторые постановления </w:t>
      </w:r>
      <w:r w:rsidR="002F6F7D">
        <w:rPr>
          <w:sz w:val="28"/>
          <w:szCs w:val="28"/>
        </w:rPr>
        <w:t xml:space="preserve">Главы города </w:t>
      </w:r>
      <w:r w:rsidR="002F6F7D">
        <w:rPr>
          <w:sz w:val="28"/>
          <w:szCs w:val="28"/>
        </w:rPr>
        <w:br/>
        <w:t xml:space="preserve">и </w:t>
      </w:r>
      <w:r>
        <w:rPr>
          <w:sz w:val="28"/>
          <w:szCs w:val="28"/>
        </w:rPr>
        <w:t>администрации города</w:t>
      </w:r>
    </w:p>
    <w:p w:rsidR="00C63F9E" w:rsidRDefault="00C63F9E">
      <w:pPr>
        <w:jc w:val="both"/>
        <w:rPr>
          <w:sz w:val="28"/>
        </w:rPr>
      </w:pPr>
    </w:p>
    <w:p w:rsidR="00C63F9E" w:rsidRDefault="00C63F9E">
      <w:pPr>
        <w:jc w:val="both"/>
        <w:rPr>
          <w:sz w:val="28"/>
        </w:rPr>
      </w:pPr>
    </w:p>
    <w:p w:rsidR="002F6F7D" w:rsidRPr="002F6F7D" w:rsidRDefault="002F6F7D" w:rsidP="00AD0D34">
      <w:pPr>
        <w:pStyle w:val="afe"/>
        <w:spacing w:before="0" w:beforeAutospacing="0" w:after="0" w:afterAutospacing="0" w:line="288" w:lineRule="atLeast"/>
        <w:ind w:right="-1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D0D34">
        <w:rPr>
          <w:sz w:val="28"/>
          <w:szCs w:val="28"/>
        </w:rPr>
        <w:t>целях приведения</w:t>
      </w:r>
      <w:r w:rsidR="00AD0D34" w:rsidRPr="00AD0D34">
        <w:rPr>
          <w:bCs/>
          <w:sz w:val="28"/>
          <w:szCs w:val="28"/>
        </w:rPr>
        <w:t xml:space="preserve"> муниципальн</w:t>
      </w:r>
      <w:r w:rsidR="00AD0D34">
        <w:rPr>
          <w:bCs/>
          <w:sz w:val="28"/>
          <w:szCs w:val="28"/>
        </w:rPr>
        <w:t>ых</w:t>
      </w:r>
      <w:r w:rsidR="00AD0D34" w:rsidRPr="00AD0D34">
        <w:rPr>
          <w:bCs/>
          <w:sz w:val="28"/>
          <w:szCs w:val="28"/>
        </w:rPr>
        <w:t xml:space="preserve"> правов</w:t>
      </w:r>
      <w:r w:rsidR="00AD0D34">
        <w:rPr>
          <w:bCs/>
          <w:sz w:val="28"/>
          <w:szCs w:val="28"/>
        </w:rPr>
        <w:t>ых</w:t>
      </w:r>
      <w:r w:rsidR="00AD0D34" w:rsidRPr="00AD0D34">
        <w:rPr>
          <w:bCs/>
          <w:sz w:val="28"/>
          <w:szCs w:val="28"/>
        </w:rPr>
        <w:t xml:space="preserve"> акт</w:t>
      </w:r>
      <w:r w:rsidR="00AD0D34">
        <w:rPr>
          <w:bCs/>
          <w:sz w:val="28"/>
          <w:szCs w:val="28"/>
        </w:rPr>
        <w:t>ов</w:t>
      </w:r>
      <w:r w:rsidR="00AD0D34" w:rsidRPr="00AD0D34">
        <w:rPr>
          <w:bCs/>
          <w:sz w:val="28"/>
          <w:szCs w:val="28"/>
        </w:rPr>
        <w:t xml:space="preserve"> в соответствие            с действующим законодательством, в связи с кадровыми изменениями</w:t>
      </w:r>
      <w:r w:rsidRPr="002F6F7D">
        <w:rPr>
          <w:sz w:val="28"/>
          <w:szCs w:val="28"/>
        </w:rPr>
        <w:t>:</w:t>
      </w:r>
    </w:p>
    <w:p w:rsidR="002F6F7D" w:rsidRDefault="002F6F7D" w:rsidP="002F6F7D">
      <w:pPr>
        <w:pStyle w:val="af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F6F7D">
        <w:rPr>
          <w:sz w:val="28"/>
          <w:szCs w:val="28"/>
        </w:rPr>
        <w:t xml:space="preserve">1. Внести изменения в некоторые постановления Главы города </w:t>
      </w:r>
      <w:r>
        <w:rPr>
          <w:sz w:val="28"/>
          <w:szCs w:val="28"/>
        </w:rPr>
        <w:br/>
      </w:r>
      <w:r w:rsidRPr="002F6F7D">
        <w:rPr>
          <w:sz w:val="28"/>
          <w:szCs w:val="28"/>
        </w:rPr>
        <w:t xml:space="preserve">и администрации города согласно приложению. </w:t>
      </w:r>
    </w:p>
    <w:p w:rsidR="002F6F7D" w:rsidRDefault="002F6F7D" w:rsidP="002F6F7D">
      <w:pPr>
        <w:spacing w:before="240"/>
        <w:ind w:firstLine="567"/>
        <w:jc w:val="both"/>
        <w:rPr>
          <w:sz w:val="28"/>
          <w:szCs w:val="28"/>
        </w:rPr>
      </w:pPr>
      <w:r w:rsidRPr="002F6F7D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 </w:t>
      </w:r>
    </w:p>
    <w:p w:rsidR="002F6F7D" w:rsidRPr="002F6F7D" w:rsidRDefault="002F6F7D" w:rsidP="002F6F7D">
      <w:pPr>
        <w:pStyle w:val="afe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F6F7D">
        <w:rPr>
          <w:sz w:val="28"/>
          <w:szCs w:val="28"/>
        </w:rPr>
        <w:t xml:space="preserve">3. Постановление вступает в силу после его официального опубликования. </w:t>
      </w:r>
    </w:p>
    <w:p w:rsidR="002F6F7D" w:rsidRDefault="002F6F7D" w:rsidP="002F6F7D">
      <w:pPr>
        <w:pStyle w:val="afe"/>
        <w:spacing w:before="0" w:beforeAutospacing="0" w:after="0" w:afterAutospacing="0" w:line="288" w:lineRule="atLeast"/>
        <w:jc w:val="both"/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 w:rsidP="002F6F7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Д.А. Кощенко</w:t>
      </w: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 w:rsidP="002F6F7D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</w:p>
    <w:p w:rsidR="002F6F7D" w:rsidRDefault="002F6F7D" w:rsidP="002F6F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администрации города</w:t>
      </w:r>
    </w:p>
    <w:p w:rsidR="002F6F7D" w:rsidRDefault="002F6F7D" w:rsidP="002F6F7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от ________ № ________</w:t>
      </w: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2F6F7D" w:rsidRPr="002F6F7D" w:rsidRDefault="002F6F7D" w:rsidP="002F6F7D">
      <w:pPr>
        <w:pStyle w:val="afe"/>
        <w:spacing w:before="0" w:beforeAutospacing="0" w:after="0" w:afterAutospacing="0"/>
        <w:jc w:val="center"/>
        <w:rPr>
          <w:bCs/>
          <w:sz w:val="28"/>
          <w:szCs w:val="28"/>
        </w:rPr>
      </w:pPr>
      <w:r w:rsidRPr="002F6F7D">
        <w:rPr>
          <w:bCs/>
          <w:sz w:val="28"/>
          <w:szCs w:val="28"/>
        </w:rPr>
        <w:t>Изменения</w:t>
      </w:r>
      <w:r w:rsidRPr="002F6F7D">
        <w:rPr>
          <w:bCs/>
          <w:sz w:val="28"/>
          <w:szCs w:val="28"/>
        </w:rPr>
        <w:t>,</w:t>
      </w:r>
    </w:p>
    <w:p w:rsidR="002F6F7D" w:rsidRPr="002F6F7D" w:rsidRDefault="002F6F7D" w:rsidP="002F6F7D">
      <w:pPr>
        <w:pStyle w:val="afe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2F6F7D">
        <w:rPr>
          <w:bCs/>
          <w:sz w:val="28"/>
          <w:szCs w:val="28"/>
        </w:rPr>
        <w:t xml:space="preserve">оторые вносятся в некоторые постановления </w:t>
      </w:r>
    </w:p>
    <w:p w:rsidR="002F6F7D" w:rsidRPr="002F6F7D" w:rsidRDefault="002F6F7D" w:rsidP="002F6F7D">
      <w:pPr>
        <w:pStyle w:val="af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F6F7D">
        <w:rPr>
          <w:bCs/>
          <w:sz w:val="28"/>
          <w:szCs w:val="28"/>
        </w:rPr>
        <w:t>Главы города и администрации города</w:t>
      </w:r>
      <w:r w:rsidRPr="002F6F7D">
        <w:rPr>
          <w:b/>
          <w:bCs/>
          <w:sz w:val="28"/>
          <w:szCs w:val="28"/>
        </w:rPr>
        <w:t xml:space="preserve"> </w:t>
      </w:r>
    </w:p>
    <w:p w:rsidR="002F6F7D" w:rsidRDefault="002F6F7D">
      <w:pPr>
        <w:ind w:firstLine="709"/>
        <w:jc w:val="both"/>
        <w:rPr>
          <w:sz w:val="28"/>
          <w:szCs w:val="28"/>
        </w:rPr>
      </w:pPr>
    </w:p>
    <w:p w:rsidR="00C63F9E" w:rsidRDefault="000D1D1F" w:rsidP="002F6F7D">
      <w:pPr>
        <w:ind w:firstLine="708"/>
        <w:jc w:val="both"/>
      </w:pPr>
      <w:r>
        <w:rPr>
          <w:bCs/>
          <w:sz w:val="28"/>
          <w:szCs w:val="28"/>
        </w:rPr>
        <w:t xml:space="preserve">1. В постановлении </w:t>
      </w:r>
      <w:r w:rsidR="002F6F7D">
        <w:rPr>
          <w:bCs/>
          <w:sz w:val="28"/>
          <w:szCs w:val="28"/>
        </w:rPr>
        <w:t>главы</w:t>
      </w:r>
      <w:r>
        <w:rPr>
          <w:bCs/>
          <w:sz w:val="28"/>
          <w:szCs w:val="28"/>
        </w:rPr>
        <w:t xml:space="preserve"> города от</w:t>
      </w:r>
      <w:r>
        <w:rPr>
          <w:bCs/>
          <w:sz w:val="28"/>
          <w:szCs w:val="28"/>
        </w:rPr>
        <w:t xml:space="preserve"> 16.06.2006 №509 </w:t>
      </w:r>
      <w:r>
        <w:rPr>
          <w:bCs/>
          <w:sz w:val="28"/>
          <w:szCs w:val="28"/>
        </w:rPr>
        <w:t>"О порядке информирования населения о радиационной обстановке на территории города Нижневартовска"</w:t>
      </w:r>
      <w:r w:rsidR="002F6F7D">
        <w:rPr>
          <w:bCs/>
          <w:sz w:val="28"/>
          <w:szCs w:val="28"/>
        </w:rPr>
        <w:t xml:space="preserve"> (с изменениями от 27.02.2013 №314, </w:t>
      </w:r>
      <w:r w:rsidR="002F6F7D" w:rsidRPr="002F6F7D">
        <w:rPr>
          <w:bCs/>
          <w:sz w:val="28"/>
          <w:szCs w:val="28"/>
        </w:rPr>
        <w:t>11.02.2</w:t>
      </w:r>
      <w:r w:rsidR="002F6F7D">
        <w:rPr>
          <w:bCs/>
          <w:sz w:val="28"/>
          <w:szCs w:val="28"/>
        </w:rPr>
        <w:t>014 №229, 02.03.2017 №</w:t>
      </w:r>
      <w:r w:rsidR="002F6F7D" w:rsidRPr="002F6F7D">
        <w:rPr>
          <w:bCs/>
          <w:sz w:val="28"/>
          <w:szCs w:val="28"/>
        </w:rPr>
        <w:t>282</w:t>
      </w:r>
      <w:r>
        <w:rPr>
          <w:sz w:val="28"/>
          <w:szCs w:val="28"/>
        </w:rPr>
        <w:t>:</w:t>
      </w: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z w:val="28"/>
          <w:szCs w:val="28"/>
        </w:rPr>
        <w:t xml:space="preserve">- </w:t>
      </w:r>
      <w:r w:rsidR="002F6F7D">
        <w:rPr>
          <w:sz w:val="28"/>
          <w:szCs w:val="28"/>
        </w:rPr>
        <w:t xml:space="preserve">в пункте 1 </w:t>
      </w:r>
      <w:r>
        <w:rPr>
          <w:bCs/>
          <w:sz w:val="28"/>
          <w:szCs w:val="28"/>
        </w:rPr>
        <w:t>с</w:t>
      </w:r>
      <w:r>
        <w:rPr>
          <w:sz w:val="28"/>
          <w:szCs w:val="28"/>
        </w:rPr>
        <w:t>лова "О.В. Герасимова" заменить словами "Ю.В. Буторина";</w:t>
      </w: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F6F7D">
        <w:rPr>
          <w:sz w:val="28"/>
          <w:szCs w:val="28"/>
        </w:rPr>
        <w:t xml:space="preserve">в пункте 2 </w:t>
      </w:r>
      <w:r>
        <w:rPr>
          <w:sz w:val="28"/>
          <w:szCs w:val="28"/>
        </w:rPr>
        <w:t xml:space="preserve">слова "А.А. Туниеков" заменить </w:t>
      </w:r>
      <w:r w:rsidRPr="002F6F7D">
        <w:rPr>
          <w:sz w:val="28"/>
          <w:szCs w:val="28"/>
        </w:rPr>
        <w:t>словами "</w:t>
      </w:r>
      <w:r w:rsidRPr="002F6F7D">
        <w:rPr>
          <w:sz w:val="28"/>
          <w:szCs w:val="28"/>
        </w:rPr>
        <w:t>Ф.Ф. Кадров</w:t>
      </w:r>
      <w:r w:rsidRPr="002F6F7D">
        <w:rPr>
          <w:sz w:val="28"/>
          <w:szCs w:val="28"/>
        </w:rPr>
        <w:t>";</w:t>
      </w:r>
    </w:p>
    <w:p w:rsidR="002F6F7D" w:rsidRPr="005B6D42" w:rsidRDefault="002F6F7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z w:val="28"/>
          <w:szCs w:val="28"/>
        </w:rPr>
        <w:t>- в пункте 3 слова "</w:t>
      </w:r>
      <w:r w:rsidR="005B6D42" w:rsidRPr="005B6D42">
        <w:rPr>
          <w:sz w:val="28"/>
          <w:szCs w:val="28"/>
        </w:rPr>
        <w:t>Управлению по информационной политике администрации города (С.В. Селиванова)</w:t>
      </w:r>
      <w:r w:rsidR="005B6D42">
        <w:rPr>
          <w:sz w:val="28"/>
          <w:szCs w:val="28"/>
        </w:rPr>
        <w:t xml:space="preserve">" заменить словами </w:t>
      </w:r>
      <w:r w:rsidR="005B6D42" w:rsidRPr="005B6D42">
        <w:rPr>
          <w:sz w:val="28"/>
          <w:szCs w:val="28"/>
        </w:rPr>
        <w:t>"</w:t>
      </w:r>
      <w:r w:rsidR="005B6D42" w:rsidRPr="005B6D42">
        <w:rPr>
          <w:bCs/>
          <w:sz w:val="28"/>
          <w:szCs w:val="28"/>
        </w:rPr>
        <w:t>Департаменту общественных коммуникаций и молодежной политики администрации города (В.А. Мыльников)</w:t>
      </w:r>
      <w:r w:rsidR="005B6D42">
        <w:rPr>
          <w:bCs/>
          <w:sz w:val="28"/>
          <w:szCs w:val="28"/>
        </w:rPr>
        <w:t>"</w:t>
      </w:r>
      <w:r w:rsidR="00AD0D34">
        <w:rPr>
          <w:bCs/>
          <w:sz w:val="28"/>
          <w:szCs w:val="28"/>
        </w:rPr>
        <w:t>;</w:t>
      </w: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z w:val="28"/>
          <w:szCs w:val="28"/>
        </w:rPr>
        <w:t xml:space="preserve">- </w:t>
      </w:r>
      <w:r w:rsidR="002F6F7D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2F6F7D">
        <w:rPr>
          <w:sz w:val="28"/>
          <w:szCs w:val="28"/>
        </w:rPr>
        <w:t>е</w:t>
      </w:r>
      <w:r>
        <w:rPr>
          <w:sz w:val="28"/>
          <w:szCs w:val="28"/>
        </w:rPr>
        <w:t xml:space="preserve"> 4 </w:t>
      </w:r>
      <w:r w:rsidR="002F6F7D">
        <w:rPr>
          <w:sz w:val="28"/>
          <w:szCs w:val="28"/>
        </w:rPr>
        <w:t>слова "Н.В. Лукаша" заменить словами "С.И. Ефремова</w:t>
      </w:r>
      <w:r>
        <w:rPr>
          <w:sz w:val="28"/>
          <w:szCs w:val="28"/>
        </w:rPr>
        <w:t>".</w:t>
      </w:r>
    </w:p>
    <w:p w:rsidR="00C63F9E" w:rsidRDefault="00C63F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</w:p>
    <w:p w:rsidR="00C63F9E" w:rsidRDefault="000D1D1F" w:rsidP="00FF3A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z w:val="28"/>
          <w:szCs w:val="28"/>
        </w:rPr>
        <w:t xml:space="preserve">2. </w:t>
      </w:r>
      <w:r w:rsidR="00FF3A14">
        <w:rPr>
          <w:sz w:val="28"/>
          <w:szCs w:val="28"/>
        </w:rPr>
        <w:t xml:space="preserve">В пункте 4 </w:t>
      </w:r>
      <w:r>
        <w:rPr>
          <w:bCs/>
          <w:sz w:val="28"/>
          <w:szCs w:val="28"/>
        </w:rPr>
        <w:t>постановлени</w:t>
      </w:r>
      <w:r w:rsidR="00FF3A14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от 19.01.2018 №56                        "Об установлении нормативов накоп</w:t>
      </w:r>
      <w:r>
        <w:rPr>
          <w:sz w:val="28"/>
          <w:szCs w:val="28"/>
        </w:rPr>
        <w:t>ления твердых коммунальных отходов на территории города Нижневартовска"</w:t>
      </w:r>
      <w:r w:rsidR="00FF3A14">
        <w:rPr>
          <w:sz w:val="28"/>
          <w:szCs w:val="28"/>
        </w:rPr>
        <w:t xml:space="preserve"> (с изменениями от 18.07.2019 №</w:t>
      </w:r>
      <w:r w:rsidR="00FF3A14" w:rsidRPr="00FF3A14">
        <w:rPr>
          <w:sz w:val="28"/>
          <w:szCs w:val="28"/>
        </w:rPr>
        <w:t xml:space="preserve">556, </w:t>
      </w:r>
      <w:r w:rsidR="00FF3A14">
        <w:rPr>
          <w:sz w:val="28"/>
          <w:szCs w:val="28"/>
        </w:rPr>
        <w:t>13.10.2020 №883, 09.12.2021 №</w:t>
      </w:r>
      <w:r w:rsidR="00FF3A14" w:rsidRPr="00FF3A14">
        <w:rPr>
          <w:sz w:val="28"/>
          <w:szCs w:val="28"/>
        </w:rPr>
        <w:t>969</w:t>
      </w:r>
      <w:r w:rsidR="00AD0D34">
        <w:rPr>
          <w:sz w:val="28"/>
          <w:szCs w:val="28"/>
        </w:rPr>
        <w:t>)</w:t>
      </w:r>
      <w:r w:rsidR="00FF3A14">
        <w:rPr>
          <w:sz w:val="28"/>
          <w:szCs w:val="28"/>
        </w:rPr>
        <w:t xml:space="preserve"> слова "Н.В. Лукаша" заменить словами "С.И. Ефремова".</w:t>
      </w:r>
    </w:p>
    <w:p w:rsidR="00C63F9E" w:rsidRDefault="00C63F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</w:p>
    <w:p w:rsidR="000D1D1F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65B7D">
        <w:rPr>
          <w:sz w:val="28"/>
          <w:szCs w:val="28"/>
        </w:rPr>
        <w:t>П</w:t>
      </w:r>
      <w:r w:rsidR="00D65B7D" w:rsidRPr="00D65B7D">
        <w:rPr>
          <w:sz w:val="28"/>
          <w:szCs w:val="28"/>
        </w:rPr>
        <w:t>ункт 5</w:t>
      </w:r>
      <w:r w:rsidR="00D65B7D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D65B7D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города от 2</w:t>
      </w:r>
      <w:r>
        <w:rPr>
          <w:sz w:val="28"/>
          <w:szCs w:val="28"/>
        </w:rPr>
        <w:t xml:space="preserve">8.06.2018 №907                      "Об утверждении Генеральной схемы санитарной очистки территории города Нижневартовска" </w:t>
      </w:r>
      <w:r w:rsidR="00AD0D34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z w:val="28"/>
          <w:szCs w:val="28"/>
        </w:rPr>
        <w:t xml:space="preserve">"5. Контроль за выполнением постановления возложить на заместителя главы города </w:t>
      </w:r>
      <w:r>
        <w:rPr>
          <w:sz w:val="28"/>
          <w:szCs w:val="28"/>
        </w:rPr>
        <w:t>С.И. Ефремова,</w:t>
      </w:r>
      <w:r>
        <w:rPr>
          <w:sz w:val="28"/>
          <w:szCs w:val="28"/>
        </w:rPr>
        <w:t xml:space="preserve"> заместителя главы города, директора департамента жилищно-коммунального хозяйства администра</w:t>
      </w:r>
      <w:r w:rsidR="00AD0D34">
        <w:rPr>
          <w:sz w:val="28"/>
          <w:szCs w:val="28"/>
        </w:rPr>
        <w:t>ции города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А.Н. Бокова.".</w:t>
      </w:r>
    </w:p>
    <w:p w:rsidR="00C63F9E" w:rsidRDefault="00C63F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</w:p>
    <w:p w:rsidR="000D1D1F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65B7D">
        <w:rPr>
          <w:sz w:val="28"/>
          <w:szCs w:val="28"/>
        </w:rPr>
        <w:t xml:space="preserve">Пункт 4 </w:t>
      </w:r>
      <w:r>
        <w:rPr>
          <w:sz w:val="28"/>
          <w:szCs w:val="28"/>
        </w:rPr>
        <w:t>постановлени</w:t>
      </w:r>
      <w:r w:rsidR="00D65B7D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города </w:t>
      </w:r>
      <w:r>
        <w:rPr>
          <w:sz w:val="28"/>
          <w:szCs w:val="28"/>
        </w:rPr>
        <w:t>от 21.12.2018 №1461 "Об утверждении форм заявок на соглас</w:t>
      </w:r>
      <w:r>
        <w:rPr>
          <w:sz w:val="28"/>
          <w:szCs w:val="28"/>
        </w:rPr>
        <w:t xml:space="preserve">ование мест (площадок) накопления твердых коммунальных отходов и о включении сведений о месте (площадке) накопления твердых коммунальных отходов </w:t>
      </w:r>
      <w:r>
        <w:rPr>
          <w:sz w:val="28"/>
          <w:szCs w:val="28"/>
        </w:rPr>
        <w:t xml:space="preserve">в реестр мест (площадок) накопления твердых коммунальных отходов" </w:t>
      </w:r>
      <w:r w:rsidR="00AD0D34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"4. </w:t>
      </w:r>
      <w:r>
        <w:rPr>
          <w:sz w:val="28"/>
          <w:szCs w:val="28"/>
        </w:rPr>
        <w:t xml:space="preserve">Контроль за выполнением постановления возложить на заместителя главы города С.И. Ефремова, начальника управления по природопользованию    </w:t>
      </w:r>
      <w:r>
        <w:rPr>
          <w:sz w:val="28"/>
          <w:szCs w:val="28"/>
        </w:rPr>
        <w:t xml:space="preserve">и экологии администрации </w:t>
      </w:r>
      <w:r w:rsidRPr="00D65B7D">
        <w:rPr>
          <w:sz w:val="28"/>
          <w:szCs w:val="28"/>
        </w:rPr>
        <w:t xml:space="preserve">города </w:t>
      </w:r>
      <w:r w:rsidRPr="00D65B7D">
        <w:rPr>
          <w:sz w:val="28"/>
          <w:szCs w:val="28"/>
        </w:rPr>
        <w:t>Ф.Ф. Кадрова.</w:t>
      </w:r>
      <w:r w:rsidRPr="00D65B7D">
        <w:rPr>
          <w:sz w:val="28"/>
          <w:szCs w:val="28"/>
        </w:rPr>
        <w:t>".</w:t>
      </w:r>
    </w:p>
    <w:p w:rsidR="00AD0D34" w:rsidRDefault="00AD0D3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В постановлении администрации города от 28.05.2019 №398            </w:t>
      </w:r>
      <w:r>
        <w:rPr>
          <w:sz w:val="28"/>
          <w:szCs w:val="28"/>
        </w:rPr>
        <w:t xml:space="preserve">              "О создании экологического патруля города Нижневартовска":</w:t>
      </w:r>
    </w:p>
    <w:p w:rsidR="007A2329" w:rsidRDefault="007A23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абзац четвертый пункта 2 признать утратившим силу;</w:t>
      </w: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z w:val="28"/>
          <w:szCs w:val="28"/>
        </w:rPr>
        <w:t xml:space="preserve">- пункт 5 изложить в следующей редакции: </w:t>
      </w: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"5. Контроль за выполнением постановления возложить на заместителя главы города С.И. Ефремова, начальника управления по природопользованию   </w:t>
      </w:r>
      <w:r>
        <w:rPr>
          <w:sz w:val="28"/>
          <w:szCs w:val="28"/>
        </w:rPr>
        <w:t xml:space="preserve">       и экологии администрации города </w:t>
      </w:r>
      <w:r w:rsidRPr="007A2329">
        <w:rPr>
          <w:sz w:val="28"/>
          <w:szCs w:val="28"/>
        </w:rPr>
        <w:t>Ф.Ф. Кадрова.</w:t>
      </w:r>
      <w:r w:rsidR="007A2329">
        <w:rPr>
          <w:sz w:val="28"/>
          <w:szCs w:val="28"/>
        </w:rPr>
        <w:t>";</w:t>
      </w:r>
    </w:p>
    <w:p w:rsidR="007A2329" w:rsidRDefault="007A23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приложении 1 к постановлению администрации города</w:t>
      </w:r>
      <w:r w:rsidR="00A237F4">
        <w:rPr>
          <w:sz w:val="28"/>
          <w:szCs w:val="28"/>
        </w:rPr>
        <w:t>:</w:t>
      </w:r>
    </w:p>
    <w:p w:rsidR="00A237F4" w:rsidRDefault="00A237F4" w:rsidP="00A237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3.2 слова "от 30.06.2017 №</w:t>
      </w:r>
      <w:r w:rsidRPr="00A237F4">
        <w:rPr>
          <w:sz w:val="28"/>
          <w:szCs w:val="28"/>
        </w:rPr>
        <w:t xml:space="preserve">971 "О порядке выявления, учета </w:t>
      </w:r>
      <w:r>
        <w:rPr>
          <w:sz w:val="28"/>
          <w:szCs w:val="28"/>
        </w:rPr>
        <w:br/>
      </w:r>
      <w:r w:rsidRPr="00A237F4">
        <w:rPr>
          <w:sz w:val="28"/>
          <w:szCs w:val="28"/>
        </w:rPr>
        <w:t>и ликвидации мест несанкционированного размещения отходов и объектов, оказывающих негативное воздействие на окружающую среду"</w:t>
      </w:r>
      <w:r>
        <w:rPr>
          <w:sz w:val="28"/>
          <w:szCs w:val="28"/>
        </w:rPr>
        <w:t>" заменить словами "от 31.03.2021 №</w:t>
      </w:r>
      <w:r w:rsidRPr="00A237F4">
        <w:rPr>
          <w:sz w:val="28"/>
          <w:szCs w:val="28"/>
        </w:rPr>
        <w:t>267</w:t>
      </w:r>
      <w:r>
        <w:rPr>
          <w:sz w:val="28"/>
          <w:szCs w:val="28"/>
        </w:rPr>
        <w:t xml:space="preserve"> </w:t>
      </w:r>
      <w:r w:rsidRPr="00A237F4">
        <w:rPr>
          <w:sz w:val="28"/>
          <w:szCs w:val="28"/>
        </w:rPr>
        <w:t>"Об утверждении Положения о порядке выявления, учета и ликвидации мест несанкционированного размещения отходов и объектов, оказывающих негативное воздействие на окружающую среду, на территории города Нижневартовска"</w:t>
      </w:r>
      <w:r>
        <w:rPr>
          <w:sz w:val="28"/>
          <w:szCs w:val="28"/>
        </w:rPr>
        <w:t>";</w:t>
      </w:r>
    </w:p>
    <w:p w:rsidR="00A237F4" w:rsidRPr="00A237F4" w:rsidRDefault="00A237F4" w:rsidP="00A237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5.4 слова "с соответствующими шевронами и нашивками," исключить;  </w:t>
      </w:r>
      <w:r w:rsidRPr="00A237F4">
        <w:rPr>
          <w:sz w:val="28"/>
          <w:szCs w:val="28"/>
        </w:rPr>
        <w:t xml:space="preserve"> </w:t>
      </w:r>
    </w:p>
    <w:p w:rsidR="00A237F4" w:rsidRPr="00A237F4" w:rsidRDefault="00A237F4" w:rsidP="00A237F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пункте 5.6 слова "(из утвержденного состава экологического патруля)" исключить;</w:t>
      </w:r>
    </w:p>
    <w:p w:rsidR="00C63F9E" w:rsidRDefault="000D1D1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sz w:val="28"/>
          <w:szCs w:val="28"/>
        </w:rPr>
        <w:t>- приложени</w:t>
      </w:r>
      <w:r w:rsidR="00A237F4">
        <w:rPr>
          <w:sz w:val="28"/>
          <w:szCs w:val="28"/>
        </w:rPr>
        <w:t>я</w:t>
      </w:r>
      <w:r>
        <w:rPr>
          <w:sz w:val="28"/>
          <w:szCs w:val="28"/>
        </w:rPr>
        <w:t xml:space="preserve"> 2</w:t>
      </w:r>
      <w:r w:rsidR="00A237F4">
        <w:rPr>
          <w:sz w:val="28"/>
          <w:szCs w:val="28"/>
        </w:rPr>
        <w:t>, 3</w:t>
      </w:r>
      <w:r>
        <w:rPr>
          <w:sz w:val="28"/>
          <w:szCs w:val="28"/>
        </w:rPr>
        <w:t xml:space="preserve"> </w:t>
      </w:r>
      <w:r w:rsidR="00A237F4">
        <w:rPr>
          <w:sz w:val="28"/>
          <w:szCs w:val="28"/>
        </w:rPr>
        <w:t xml:space="preserve">к постановлению администрации города </w:t>
      </w:r>
      <w:r>
        <w:rPr>
          <w:sz w:val="28"/>
          <w:szCs w:val="28"/>
        </w:rPr>
        <w:t>признать</w:t>
      </w:r>
      <w:bookmarkStart w:id="0" w:name="_GoBack"/>
      <w:bookmarkEnd w:id="0"/>
      <w:r w:rsidR="00A237F4">
        <w:rPr>
          <w:sz w:val="28"/>
          <w:szCs w:val="28"/>
        </w:rPr>
        <w:t xml:space="preserve"> утратившими силу.</w:t>
      </w:r>
    </w:p>
    <w:p w:rsidR="00C63F9E" w:rsidRDefault="00C63F9E">
      <w:pPr>
        <w:ind w:firstLine="709"/>
        <w:jc w:val="both"/>
        <w:rPr>
          <w:sz w:val="28"/>
          <w:szCs w:val="28"/>
        </w:rPr>
      </w:pPr>
    </w:p>
    <w:sectPr w:rsidR="00C63F9E">
      <w:headerReference w:type="default" r:id="rId7"/>
      <w:pgSz w:w="11906" w:h="16838"/>
      <w:pgMar w:top="1134" w:right="567" w:bottom="1106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F9E" w:rsidRDefault="000D1D1F">
      <w:r>
        <w:separator/>
      </w:r>
    </w:p>
  </w:endnote>
  <w:endnote w:type="continuationSeparator" w:id="0">
    <w:p w:rsidR="00C63F9E" w:rsidRDefault="000D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F9E" w:rsidRDefault="000D1D1F">
      <w:r>
        <w:separator/>
      </w:r>
    </w:p>
  </w:footnote>
  <w:footnote w:type="continuationSeparator" w:id="0">
    <w:p w:rsidR="00C63F9E" w:rsidRDefault="000D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F9E" w:rsidRDefault="000D1D1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B10B0"/>
    <w:multiLevelType w:val="hybridMultilevel"/>
    <w:tmpl w:val="A2204158"/>
    <w:lvl w:ilvl="0" w:tplc="2214B73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7B52875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0280456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0FDCCC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41AE16B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BEFEB7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DF40333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62F016BC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7E8070BE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13D92B0B"/>
    <w:multiLevelType w:val="hybridMultilevel"/>
    <w:tmpl w:val="EED2993A"/>
    <w:lvl w:ilvl="0" w:tplc="C3A2A0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6B080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142914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CF236C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5545E4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AD014C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428D82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9D63C3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A50603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73D2949"/>
    <w:multiLevelType w:val="hybridMultilevel"/>
    <w:tmpl w:val="19D69DC8"/>
    <w:lvl w:ilvl="0" w:tplc="7946D206">
      <w:start w:val="1"/>
      <w:numFmt w:val="bullet"/>
      <w:lvlText w:val="-"/>
      <w:lvlJc w:val="left"/>
      <w:pPr>
        <w:tabs>
          <w:tab w:val="num" w:pos="1575"/>
        </w:tabs>
        <w:ind w:left="1575" w:hanging="495"/>
      </w:pPr>
      <w:rPr>
        <w:rFonts w:ascii="Times New Roman" w:eastAsia="Times New Roman" w:hAnsi="Times New Roman" w:cs="Times New Roman"/>
      </w:rPr>
    </w:lvl>
    <w:lvl w:ilvl="1" w:tplc="D806DAB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AF30505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E8E06A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3EBC2E9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CAB4D6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B362460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9DE02636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563E1C80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43B36F1C"/>
    <w:multiLevelType w:val="hybridMultilevel"/>
    <w:tmpl w:val="C414BB38"/>
    <w:lvl w:ilvl="0" w:tplc="0DEA0A1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13BEB3A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09E0ED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4E889D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E1C9E5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17C2B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126C3D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D6C29A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4E299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41C18E0"/>
    <w:multiLevelType w:val="hybridMultilevel"/>
    <w:tmpl w:val="EC10E18A"/>
    <w:lvl w:ilvl="0" w:tplc="10EEDDFE">
      <w:start w:val="2"/>
      <w:numFmt w:val="bullet"/>
      <w:lvlText w:val="-"/>
      <w:lvlJc w:val="left"/>
      <w:pPr>
        <w:tabs>
          <w:tab w:val="num" w:pos="2445"/>
        </w:tabs>
        <w:ind w:left="2445" w:hanging="1365"/>
      </w:pPr>
      <w:rPr>
        <w:rFonts w:ascii="Times New Roman" w:eastAsia="Times New Roman" w:hAnsi="Times New Roman" w:cs="Times New Roman"/>
      </w:rPr>
    </w:lvl>
    <w:lvl w:ilvl="1" w:tplc="0538826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AA7AB1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8A288C6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E7E0003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AC7236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2B584D4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45BE1874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7A2448A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62F64FED"/>
    <w:multiLevelType w:val="hybridMultilevel"/>
    <w:tmpl w:val="08389CBE"/>
    <w:lvl w:ilvl="0" w:tplc="8E3ACAE2">
      <w:start w:val="2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/>
      </w:rPr>
    </w:lvl>
    <w:lvl w:ilvl="1" w:tplc="C33EC35C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/>
      </w:rPr>
    </w:lvl>
    <w:lvl w:ilvl="2" w:tplc="11F0848C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/>
      </w:rPr>
    </w:lvl>
    <w:lvl w:ilvl="3" w:tplc="659ECE02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/>
      </w:rPr>
    </w:lvl>
    <w:lvl w:ilvl="4" w:tplc="ADBECD40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/>
      </w:rPr>
    </w:lvl>
    <w:lvl w:ilvl="5" w:tplc="99F26560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/>
      </w:rPr>
    </w:lvl>
    <w:lvl w:ilvl="6" w:tplc="A1D4D6CE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/>
      </w:rPr>
    </w:lvl>
    <w:lvl w:ilvl="7" w:tplc="22C2B610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/>
      </w:rPr>
    </w:lvl>
    <w:lvl w:ilvl="8" w:tplc="F7BC975C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/>
      </w:rPr>
    </w:lvl>
  </w:abstractNum>
  <w:abstractNum w:abstractNumId="6" w15:restartNumberingAfterBreak="0">
    <w:nsid w:val="6E074540"/>
    <w:multiLevelType w:val="hybridMultilevel"/>
    <w:tmpl w:val="B96A8A48"/>
    <w:lvl w:ilvl="0" w:tplc="6556228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070ABD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FEC0D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C068F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F0E9BE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5D683D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B42F5A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07C0C5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98E225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2451A28"/>
    <w:multiLevelType w:val="hybridMultilevel"/>
    <w:tmpl w:val="2A62482A"/>
    <w:lvl w:ilvl="0" w:tplc="F104B21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DB842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9867C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FEA4A1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0641D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93A8B0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26CC7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3A6E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7567A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7E15537"/>
    <w:multiLevelType w:val="hybridMultilevel"/>
    <w:tmpl w:val="D28497BC"/>
    <w:lvl w:ilvl="0" w:tplc="8CF2CAC8">
      <w:start w:val="1"/>
      <w:numFmt w:val="decimal"/>
      <w:lvlText w:val="%1."/>
      <w:lvlJc w:val="left"/>
      <w:pPr>
        <w:ind w:left="1065" w:hanging="360"/>
      </w:pPr>
    </w:lvl>
    <w:lvl w:ilvl="1" w:tplc="E91C9562">
      <w:start w:val="1"/>
      <w:numFmt w:val="lowerLetter"/>
      <w:lvlText w:val="%2."/>
      <w:lvlJc w:val="left"/>
      <w:pPr>
        <w:ind w:left="1785" w:hanging="360"/>
      </w:pPr>
    </w:lvl>
    <w:lvl w:ilvl="2" w:tplc="682003C2">
      <w:start w:val="1"/>
      <w:numFmt w:val="lowerRoman"/>
      <w:lvlText w:val="%3."/>
      <w:lvlJc w:val="right"/>
      <w:pPr>
        <w:ind w:left="2505" w:hanging="180"/>
      </w:pPr>
    </w:lvl>
    <w:lvl w:ilvl="3" w:tplc="911EA95C">
      <w:start w:val="1"/>
      <w:numFmt w:val="decimal"/>
      <w:lvlText w:val="%4."/>
      <w:lvlJc w:val="left"/>
      <w:pPr>
        <w:ind w:left="3225" w:hanging="360"/>
      </w:pPr>
    </w:lvl>
    <w:lvl w:ilvl="4" w:tplc="9BDA840E">
      <w:start w:val="1"/>
      <w:numFmt w:val="lowerLetter"/>
      <w:lvlText w:val="%5."/>
      <w:lvlJc w:val="left"/>
      <w:pPr>
        <w:ind w:left="3945" w:hanging="360"/>
      </w:pPr>
    </w:lvl>
    <w:lvl w:ilvl="5" w:tplc="84C2AF08">
      <w:start w:val="1"/>
      <w:numFmt w:val="lowerRoman"/>
      <w:lvlText w:val="%6."/>
      <w:lvlJc w:val="right"/>
      <w:pPr>
        <w:ind w:left="4665" w:hanging="180"/>
      </w:pPr>
    </w:lvl>
    <w:lvl w:ilvl="6" w:tplc="5308F58E">
      <w:start w:val="1"/>
      <w:numFmt w:val="decimal"/>
      <w:lvlText w:val="%7."/>
      <w:lvlJc w:val="left"/>
      <w:pPr>
        <w:ind w:left="5385" w:hanging="360"/>
      </w:pPr>
    </w:lvl>
    <w:lvl w:ilvl="7" w:tplc="F8C8C3BC">
      <w:start w:val="1"/>
      <w:numFmt w:val="lowerLetter"/>
      <w:lvlText w:val="%8."/>
      <w:lvlJc w:val="left"/>
      <w:pPr>
        <w:ind w:left="6105" w:hanging="360"/>
      </w:pPr>
    </w:lvl>
    <w:lvl w:ilvl="8" w:tplc="786C6C7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F9E"/>
    <w:rsid w:val="000D1D1F"/>
    <w:rsid w:val="002F6F7D"/>
    <w:rsid w:val="005B6D42"/>
    <w:rsid w:val="007A2329"/>
    <w:rsid w:val="00A237F4"/>
    <w:rsid w:val="00AD0D34"/>
    <w:rsid w:val="00C63F9E"/>
    <w:rsid w:val="00D65B7D"/>
    <w:rsid w:val="00FF3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BE99"/>
  <w15:docId w15:val="{0331D231-7C62-4B12-A05C-72E1EF802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jc w:val="center"/>
    </w:pPr>
    <w:rPr>
      <w:b/>
      <w:bCs/>
      <w:sz w:val="36"/>
    </w:rPr>
  </w:style>
  <w:style w:type="paragraph" w:styleId="afb">
    <w:name w:val="Body Text Indent"/>
    <w:basedOn w:val="a"/>
    <w:pPr>
      <w:ind w:firstLine="1080"/>
      <w:jc w:val="both"/>
    </w:pPr>
  </w:style>
  <w:style w:type="paragraph" w:styleId="af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5">
    <w:name w:val="Body Text 2"/>
    <w:basedOn w:val="a"/>
    <w:pPr>
      <w:spacing w:after="120" w:line="480" w:lineRule="auto"/>
    </w:pPr>
  </w:style>
  <w:style w:type="paragraph" w:styleId="afd">
    <w:name w:val="Body Text"/>
    <w:basedOn w:val="a"/>
    <w:pPr>
      <w:spacing w:after="120"/>
    </w:p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paragraph" w:styleId="afe">
    <w:name w:val="Normal (Web)"/>
    <w:basedOn w:val="a"/>
    <w:uiPriority w:val="99"/>
    <w:semiHidden/>
    <w:unhideWhenUsed/>
    <w:rsid w:val="002F6F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КОМИТЕТ ПО УПРАВЛЕНИЮ ИМУЩ.</Company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Шилова Т.А.</dc:creator>
  <cp:lastModifiedBy>Полатова Елена Леонидовна</cp:lastModifiedBy>
  <cp:revision>14</cp:revision>
  <dcterms:created xsi:type="dcterms:W3CDTF">2023-05-31T11:37:00Z</dcterms:created>
  <dcterms:modified xsi:type="dcterms:W3CDTF">2025-11-10T10:23:00Z</dcterms:modified>
  <cp:version>1048576</cp:version>
</cp:coreProperties>
</file>