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E3" w:rsidRPr="005F3179" w:rsidRDefault="006F4CE3" w:rsidP="006F4CE3">
      <w:pPr>
        <w:suppressAutoHyphens/>
        <w:adjustRightInd w:val="0"/>
        <w:ind w:firstLine="709"/>
        <w:jc w:val="right"/>
        <w:rPr>
          <w:bCs/>
          <w:sz w:val="28"/>
          <w:szCs w:val="28"/>
        </w:rPr>
      </w:pPr>
      <w:r w:rsidRPr="005F3179">
        <w:rPr>
          <w:bCs/>
          <w:sz w:val="28"/>
          <w:szCs w:val="28"/>
        </w:rPr>
        <w:t>проект</w:t>
      </w:r>
    </w:p>
    <w:p w:rsidR="006F4CE3" w:rsidRPr="005F3179" w:rsidRDefault="006F4CE3" w:rsidP="006F4CE3">
      <w:pPr>
        <w:suppressAutoHyphens/>
        <w:adjustRightInd w:val="0"/>
        <w:ind w:firstLine="709"/>
        <w:jc w:val="center"/>
        <w:rPr>
          <w:bCs/>
          <w:sz w:val="28"/>
          <w:szCs w:val="28"/>
        </w:rPr>
      </w:pPr>
    </w:p>
    <w:p w:rsidR="006F4CE3" w:rsidRPr="005F3179" w:rsidRDefault="006F4CE3" w:rsidP="006F4CE3">
      <w:pPr>
        <w:suppressAutoHyphens/>
        <w:adjustRightInd w:val="0"/>
        <w:ind w:firstLine="709"/>
        <w:jc w:val="center"/>
        <w:rPr>
          <w:bCs/>
          <w:sz w:val="28"/>
          <w:szCs w:val="28"/>
        </w:rPr>
      </w:pPr>
      <w:r w:rsidRPr="005F3179">
        <w:rPr>
          <w:bCs/>
          <w:sz w:val="28"/>
          <w:szCs w:val="28"/>
        </w:rPr>
        <w:t>ПОСТАНОВЛЕНИЕ</w:t>
      </w:r>
    </w:p>
    <w:p w:rsidR="006F4CE3" w:rsidRPr="005F3179" w:rsidRDefault="006F4CE3" w:rsidP="006F4CE3">
      <w:pPr>
        <w:suppressAutoHyphens/>
        <w:adjustRightInd w:val="0"/>
        <w:ind w:firstLine="709"/>
        <w:jc w:val="center"/>
        <w:rPr>
          <w:bCs/>
          <w:sz w:val="28"/>
          <w:szCs w:val="28"/>
        </w:rPr>
      </w:pPr>
      <w:r w:rsidRPr="005F3179">
        <w:rPr>
          <w:bCs/>
          <w:sz w:val="28"/>
          <w:szCs w:val="28"/>
        </w:rPr>
        <w:t>Администрации города Нижневартовска</w:t>
      </w:r>
    </w:p>
    <w:p w:rsidR="006F4CE3" w:rsidRPr="005F3179" w:rsidRDefault="006F4CE3" w:rsidP="006F4CE3">
      <w:pPr>
        <w:suppressAutoHyphens/>
        <w:adjustRightInd w:val="0"/>
        <w:ind w:firstLine="709"/>
        <w:jc w:val="center"/>
        <w:rPr>
          <w:bCs/>
          <w:sz w:val="28"/>
          <w:szCs w:val="28"/>
        </w:rPr>
      </w:pPr>
    </w:p>
    <w:p w:rsidR="006F4CE3" w:rsidRPr="005F3179" w:rsidRDefault="006F4CE3" w:rsidP="006F4CE3">
      <w:pPr>
        <w:suppressAutoHyphens/>
        <w:adjustRightInd w:val="0"/>
        <w:ind w:firstLine="709"/>
        <w:jc w:val="both"/>
        <w:rPr>
          <w:bCs/>
          <w:sz w:val="28"/>
          <w:szCs w:val="28"/>
        </w:rPr>
      </w:pPr>
    </w:p>
    <w:p w:rsidR="006F4CE3" w:rsidRPr="005F3179" w:rsidRDefault="006F4CE3" w:rsidP="006F4CE3">
      <w:pPr>
        <w:suppressAutoHyphens/>
        <w:adjustRightInd w:val="0"/>
        <w:ind w:right="5386"/>
        <w:jc w:val="both"/>
        <w:rPr>
          <w:bCs/>
          <w:sz w:val="28"/>
          <w:szCs w:val="28"/>
        </w:rPr>
      </w:pPr>
      <w:r w:rsidRPr="005F3179">
        <w:rPr>
          <w:bCs/>
          <w:sz w:val="28"/>
          <w:szCs w:val="28"/>
        </w:rPr>
        <w:t xml:space="preserve">Об утверждении административного регламента предоставления муниципальной услуги "Предоставление разрешения на </w:t>
      </w:r>
      <w:r>
        <w:rPr>
          <w:bCs/>
          <w:sz w:val="28"/>
          <w:szCs w:val="28"/>
        </w:rPr>
        <w:t xml:space="preserve">условно разрешенный </w:t>
      </w:r>
      <w:r w:rsidR="00182018">
        <w:rPr>
          <w:bCs/>
          <w:sz w:val="28"/>
          <w:szCs w:val="28"/>
        </w:rPr>
        <w:t>вид использования земельного участка или объекта капитального строительства</w:t>
      </w:r>
      <w:r w:rsidRPr="005F3179">
        <w:rPr>
          <w:bCs/>
          <w:sz w:val="28"/>
          <w:szCs w:val="28"/>
        </w:rPr>
        <w:t>"</w:t>
      </w:r>
    </w:p>
    <w:p w:rsidR="006F4CE3" w:rsidRPr="00C36F33" w:rsidRDefault="006F4CE3" w:rsidP="00C36F33">
      <w:pPr>
        <w:pStyle w:val="ConsPlusNormal"/>
        <w:suppressAutoHyphens/>
        <w:ind w:firstLine="709"/>
        <w:contextualSpacing/>
        <w:jc w:val="both"/>
        <w:rPr>
          <w:rFonts w:ascii="Times New Roman" w:hAnsi="Times New Roman" w:cs="Times New Roman"/>
          <w:sz w:val="28"/>
          <w:szCs w:val="28"/>
        </w:rPr>
      </w:pPr>
    </w:p>
    <w:p w:rsidR="006F4CE3" w:rsidRPr="00C36F33" w:rsidRDefault="006F4CE3" w:rsidP="00C36F33">
      <w:pPr>
        <w:pStyle w:val="ConsPlusNormal"/>
        <w:suppressAutoHyphens/>
        <w:ind w:firstLine="709"/>
        <w:contextualSpacing/>
        <w:jc w:val="both"/>
        <w:rPr>
          <w:rFonts w:ascii="Times New Roman" w:hAnsi="Times New Roman" w:cs="Times New Roman"/>
          <w:sz w:val="28"/>
          <w:szCs w:val="28"/>
        </w:rPr>
      </w:pPr>
    </w:p>
    <w:p w:rsidR="006F4CE3" w:rsidRPr="00C36F33" w:rsidRDefault="006F4CE3" w:rsidP="00C36F33">
      <w:pPr>
        <w:suppressAutoHyphens/>
        <w:adjustRightInd w:val="0"/>
        <w:ind w:firstLine="709"/>
        <w:contextualSpacing/>
        <w:jc w:val="both"/>
        <w:rPr>
          <w:bCs/>
          <w:sz w:val="28"/>
          <w:szCs w:val="28"/>
        </w:rPr>
      </w:pPr>
      <w:r w:rsidRPr="00C36F33">
        <w:rPr>
          <w:sz w:val="28"/>
          <w:szCs w:val="28"/>
        </w:rPr>
        <w:t>В соответствии с Градостроительным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6F4CE3" w:rsidRPr="00C36F33" w:rsidRDefault="006F4CE3" w:rsidP="00C36F33">
      <w:pPr>
        <w:suppressAutoHyphens/>
        <w:adjustRightInd w:val="0"/>
        <w:ind w:firstLine="709"/>
        <w:contextualSpacing/>
        <w:jc w:val="both"/>
        <w:rPr>
          <w:bCs/>
          <w:sz w:val="28"/>
          <w:szCs w:val="28"/>
        </w:rPr>
      </w:pPr>
    </w:p>
    <w:p w:rsidR="006F4CE3" w:rsidRPr="00C36F33" w:rsidRDefault="006F4CE3" w:rsidP="00C36F33">
      <w:pPr>
        <w:suppressAutoHyphens/>
        <w:ind w:firstLine="709"/>
        <w:contextualSpacing/>
        <w:jc w:val="both"/>
        <w:rPr>
          <w:sz w:val="28"/>
          <w:szCs w:val="28"/>
        </w:rPr>
      </w:pPr>
      <w:r w:rsidRPr="00C36F33">
        <w:rPr>
          <w:sz w:val="28"/>
          <w:szCs w:val="28"/>
        </w:rPr>
        <w:t>1. Утвердить административный регламент предоставления муниципальной услуги "</w:t>
      </w:r>
      <w:r w:rsidR="00182018" w:rsidRPr="00C36F33">
        <w:rPr>
          <w:rStyle w:val="ab"/>
          <w:rFonts w:eastAsia="Courier New"/>
          <w:bCs/>
        </w:rPr>
        <w:t>Предоставление разрешения на условно разрешенный вид использования земельного участка или объекта капитального строительства</w:t>
      </w:r>
      <w:r w:rsidRPr="00C36F33">
        <w:rPr>
          <w:sz w:val="28"/>
          <w:szCs w:val="28"/>
        </w:rPr>
        <w:t>" согласно приложению.</w:t>
      </w: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r w:rsidRPr="00C36F33">
        <w:rPr>
          <w:sz w:val="28"/>
          <w:szCs w:val="28"/>
        </w:rPr>
        <w:t>2. Признать утратившими силу постановления администрации города:</w:t>
      </w:r>
    </w:p>
    <w:p w:rsidR="006F4CE3" w:rsidRPr="00C36F33" w:rsidRDefault="006F4CE3" w:rsidP="00C36F33">
      <w:pPr>
        <w:suppressAutoHyphens/>
        <w:ind w:firstLine="709"/>
        <w:contextualSpacing/>
        <w:jc w:val="both"/>
        <w:rPr>
          <w:sz w:val="28"/>
          <w:szCs w:val="28"/>
        </w:rPr>
      </w:pPr>
      <w:r w:rsidRPr="00C36F33">
        <w:rPr>
          <w:sz w:val="28"/>
          <w:szCs w:val="28"/>
        </w:rPr>
        <w:t>- от 20.02.2020 №14</w:t>
      </w:r>
      <w:r w:rsidR="00182018" w:rsidRPr="00C36F33">
        <w:rPr>
          <w:sz w:val="28"/>
          <w:szCs w:val="28"/>
        </w:rPr>
        <w:t>1</w:t>
      </w:r>
      <w:r w:rsidRPr="00C36F33">
        <w:rPr>
          <w:sz w:val="28"/>
          <w:szCs w:val="28"/>
        </w:rPr>
        <w:t xml:space="preserve"> "Об утверждении административного регламента предоставления муниципальной услуги "</w:t>
      </w:r>
      <w:r w:rsidR="00182018" w:rsidRPr="00C36F33">
        <w:rPr>
          <w:sz w:val="28"/>
          <w:szCs w:val="28"/>
        </w:rPr>
        <w:t>Предоставление разрешения на</w:t>
      </w:r>
      <w:r w:rsidR="00A26E32" w:rsidRPr="00C36F33">
        <w:rPr>
          <w:sz w:val="28"/>
          <w:szCs w:val="28"/>
        </w:rPr>
        <w:t> </w:t>
      </w:r>
      <w:r w:rsidR="00182018" w:rsidRPr="00C36F33">
        <w:rPr>
          <w:sz w:val="28"/>
          <w:szCs w:val="28"/>
        </w:rPr>
        <w:t>условно разрешенный вид использования земельного участка или объекта капитального строительства</w:t>
      </w:r>
      <w:r w:rsidRPr="00C36F33">
        <w:rPr>
          <w:sz w:val="28"/>
          <w:szCs w:val="28"/>
        </w:rPr>
        <w:t>";</w:t>
      </w:r>
    </w:p>
    <w:p w:rsidR="006F4CE3" w:rsidRPr="00C36F33" w:rsidRDefault="006F4CE3" w:rsidP="00C36F33">
      <w:pPr>
        <w:suppressAutoHyphens/>
        <w:ind w:firstLine="709"/>
        <w:contextualSpacing/>
        <w:jc w:val="both"/>
        <w:rPr>
          <w:sz w:val="28"/>
          <w:szCs w:val="28"/>
        </w:rPr>
      </w:pPr>
      <w:r w:rsidRPr="00C36F33">
        <w:rPr>
          <w:sz w:val="28"/>
          <w:szCs w:val="28"/>
        </w:rPr>
        <w:t xml:space="preserve">- от </w:t>
      </w:r>
      <w:r w:rsidR="00182018" w:rsidRPr="00C36F33">
        <w:rPr>
          <w:sz w:val="28"/>
          <w:szCs w:val="28"/>
        </w:rPr>
        <w:t>09</w:t>
      </w:r>
      <w:r w:rsidRPr="00C36F33">
        <w:rPr>
          <w:sz w:val="28"/>
          <w:szCs w:val="28"/>
        </w:rPr>
        <w:t>.12.2020 №10</w:t>
      </w:r>
      <w:r w:rsidR="00182018" w:rsidRPr="00C36F33">
        <w:rPr>
          <w:sz w:val="28"/>
          <w:szCs w:val="28"/>
        </w:rPr>
        <w:t>4</w:t>
      </w:r>
      <w:r w:rsidRPr="00C36F33">
        <w:rPr>
          <w:sz w:val="28"/>
          <w:szCs w:val="28"/>
        </w:rPr>
        <w:t>2 "О внесении изменений в приложение к постановлению администрации города от 20.02.2020 №14</w:t>
      </w:r>
      <w:r w:rsidR="00182018" w:rsidRPr="00C36F33">
        <w:rPr>
          <w:sz w:val="28"/>
          <w:szCs w:val="28"/>
        </w:rPr>
        <w:t>1</w:t>
      </w:r>
      <w:r w:rsidRPr="00C36F33">
        <w:rPr>
          <w:sz w:val="28"/>
          <w:szCs w:val="28"/>
        </w:rPr>
        <w:t xml:space="preserve"> "Об утверждении административного регламента предоставления муниципальной услуги "</w:t>
      </w:r>
      <w:r w:rsidR="00182018" w:rsidRPr="00C36F33">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C36F33">
        <w:rPr>
          <w:sz w:val="28"/>
          <w:szCs w:val="28"/>
        </w:rPr>
        <w:t>";</w:t>
      </w:r>
    </w:p>
    <w:p w:rsidR="006F4CE3" w:rsidRPr="00C36F33" w:rsidRDefault="006F4CE3" w:rsidP="00C36F33">
      <w:pPr>
        <w:suppressAutoHyphens/>
        <w:ind w:firstLine="709"/>
        <w:contextualSpacing/>
        <w:jc w:val="both"/>
        <w:rPr>
          <w:sz w:val="28"/>
          <w:szCs w:val="28"/>
        </w:rPr>
      </w:pPr>
      <w:r w:rsidRPr="00C36F33">
        <w:rPr>
          <w:sz w:val="28"/>
          <w:szCs w:val="28"/>
        </w:rPr>
        <w:t>- от 20.08.2021 №70</w:t>
      </w:r>
      <w:r w:rsidR="00182018" w:rsidRPr="00C36F33">
        <w:rPr>
          <w:sz w:val="28"/>
          <w:szCs w:val="28"/>
        </w:rPr>
        <w:t>9</w:t>
      </w:r>
      <w:r w:rsidRPr="00C36F33">
        <w:rPr>
          <w:sz w:val="28"/>
          <w:szCs w:val="28"/>
        </w:rPr>
        <w:t xml:space="preserve"> "О внесении изменений в приложение к постановлению администрации города от 20.02.2020 №14</w:t>
      </w:r>
      <w:r w:rsidR="00182018" w:rsidRPr="00C36F33">
        <w:rPr>
          <w:sz w:val="28"/>
          <w:szCs w:val="28"/>
        </w:rPr>
        <w:t>1</w:t>
      </w:r>
      <w:r w:rsidRPr="00C36F33">
        <w:rPr>
          <w:sz w:val="28"/>
          <w:szCs w:val="28"/>
        </w:rPr>
        <w:t xml:space="preserve"> </w:t>
      </w:r>
      <w:r w:rsidRPr="00C36F33">
        <w:rPr>
          <w:sz w:val="28"/>
          <w:szCs w:val="28"/>
        </w:rPr>
        <w:lastRenderedPageBreak/>
        <w:t>"Об утверждении административного регламента предоставления муниципальной услуги "</w:t>
      </w:r>
      <w:r w:rsidR="00182018" w:rsidRPr="00C36F33">
        <w:rPr>
          <w:sz w:val="28"/>
          <w:szCs w:val="28"/>
        </w:rPr>
        <w:t>Предоставление разрешения на условно разрешенный вид использования земельного участка или объекта капитального строительства" (с изменениями от 09</w:t>
      </w:r>
      <w:r w:rsidRPr="00C36F33">
        <w:rPr>
          <w:sz w:val="28"/>
          <w:szCs w:val="28"/>
        </w:rPr>
        <w:t>.12.2020 №10</w:t>
      </w:r>
      <w:r w:rsidR="00182018" w:rsidRPr="00C36F33">
        <w:rPr>
          <w:sz w:val="28"/>
          <w:szCs w:val="28"/>
        </w:rPr>
        <w:t>4</w:t>
      </w:r>
      <w:r w:rsidRPr="00C36F33">
        <w:rPr>
          <w:sz w:val="28"/>
          <w:szCs w:val="28"/>
        </w:rPr>
        <w:t>2)".</w:t>
      </w: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r w:rsidRPr="00C36F33">
        <w:rPr>
          <w:sz w:val="28"/>
          <w:szCs w:val="28"/>
        </w:rPr>
        <w:t>3. 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r w:rsidRPr="00C36F33">
        <w:rPr>
          <w:sz w:val="28"/>
          <w:szCs w:val="28"/>
        </w:rPr>
        <w:t>4. Постановление вступает в силу после его официального опубликования.</w:t>
      </w: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r w:rsidRPr="00C36F33">
        <w:rPr>
          <w:sz w:val="28"/>
          <w:szCs w:val="28"/>
        </w:rPr>
        <w:t>5. Контроль за выполнением постановления возложить на заместителя главы города, директора департамента строительства администрации города В.П. </w:t>
      </w:r>
      <w:proofErr w:type="spellStart"/>
      <w:r w:rsidRPr="00C36F33">
        <w:rPr>
          <w:sz w:val="28"/>
          <w:szCs w:val="28"/>
        </w:rPr>
        <w:t>Ситникова</w:t>
      </w:r>
      <w:proofErr w:type="spellEnd"/>
      <w:r w:rsidRPr="00C36F33">
        <w:rPr>
          <w:sz w:val="28"/>
          <w:szCs w:val="28"/>
        </w:rPr>
        <w:t>.</w:t>
      </w: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ind w:firstLine="709"/>
        <w:contextualSpacing/>
        <w:jc w:val="both"/>
        <w:rPr>
          <w:sz w:val="28"/>
          <w:szCs w:val="28"/>
        </w:rPr>
      </w:pPr>
    </w:p>
    <w:p w:rsidR="006F4CE3" w:rsidRPr="00C36F33" w:rsidRDefault="006F4CE3" w:rsidP="00C36F33">
      <w:pPr>
        <w:suppressAutoHyphens/>
        <w:contextualSpacing/>
        <w:jc w:val="both"/>
        <w:rPr>
          <w:rStyle w:val="ab"/>
          <w:rFonts w:eastAsia="Courier New"/>
        </w:rPr>
      </w:pPr>
      <w:r w:rsidRPr="00C36F33">
        <w:rPr>
          <w:sz w:val="28"/>
          <w:szCs w:val="28"/>
        </w:rPr>
        <w:t xml:space="preserve">Глава города                                                  </w:t>
      </w:r>
      <w:r w:rsidR="006932BC" w:rsidRPr="00C36F33">
        <w:rPr>
          <w:sz w:val="28"/>
          <w:szCs w:val="28"/>
        </w:rPr>
        <w:t xml:space="preserve">                                </w:t>
      </w:r>
      <w:r w:rsidRPr="00C36F33">
        <w:rPr>
          <w:sz w:val="28"/>
          <w:szCs w:val="28"/>
        </w:rPr>
        <w:t xml:space="preserve">     Д.А. Кощенко</w:t>
      </w:r>
    </w:p>
    <w:p w:rsidR="006F4CE3" w:rsidRPr="00C36F33" w:rsidRDefault="006F4CE3" w:rsidP="00C36F33">
      <w:pPr>
        <w:suppressAutoHyphens/>
        <w:ind w:firstLine="709"/>
        <w:contextualSpacing/>
        <w:jc w:val="both"/>
        <w:rPr>
          <w:sz w:val="28"/>
          <w:szCs w:val="28"/>
        </w:rPr>
      </w:pPr>
      <w:r w:rsidRPr="00C36F33">
        <w:rPr>
          <w:sz w:val="28"/>
          <w:szCs w:val="28"/>
        </w:rPr>
        <w:br w:type="page"/>
      </w:r>
    </w:p>
    <w:p w:rsidR="00182018" w:rsidRPr="00C36F33" w:rsidRDefault="00182018" w:rsidP="00C36F33">
      <w:pPr>
        <w:pStyle w:val="10"/>
        <w:suppressAutoHyphens/>
        <w:spacing w:line="240" w:lineRule="auto"/>
        <w:ind w:firstLine="709"/>
        <w:contextualSpacing/>
        <w:jc w:val="right"/>
        <w:rPr>
          <w:rStyle w:val="ab"/>
          <w:rFonts w:cs="Times New Roman"/>
          <w:bCs/>
          <w:lang w:val="ru-RU"/>
        </w:rPr>
      </w:pPr>
      <w:r w:rsidRPr="00C36F33">
        <w:rPr>
          <w:rStyle w:val="ab"/>
          <w:rFonts w:cs="Times New Roman"/>
          <w:bCs/>
          <w:lang w:val="ru-RU"/>
        </w:rPr>
        <w:lastRenderedPageBreak/>
        <w:t>Приложение к постановлению</w:t>
      </w:r>
    </w:p>
    <w:p w:rsidR="00182018" w:rsidRPr="00C36F33" w:rsidRDefault="00182018" w:rsidP="00C36F33">
      <w:pPr>
        <w:pStyle w:val="10"/>
        <w:suppressAutoHyphens/>
        <w:spacing w:line="240" w:lineRule="auto"/>
        <w:ind w:firstLine="709"/>
        <w:contextualSpacing/>
        <w:jc w:val="right"/>
        <w:rPr>
          <w:rStyle w:val="ab"/>
          <w:rFonts w:cs="Times New Roman"/>
          <w:bCs/>
          <w:lang w:val="ru-RU"/>
        </w:rPr>
      </w:pPr>
      <w:r w:rsidRPr="00C36F33">
        <w:rPr>
          <w:rStyle w:val="ab"/>
          <w:rFonts w:cs="Times New Roman"/>
          <w:bCs/>
          <w:lang w:val="ru-RU"/>
        </w:rPr>
        <w:t>администрации города</w:t>
      </w:r>
    </w:p>
    <w:p w:rsidR="00182018" w:rsidRPr="00C36F33" w:rsidRDefault="00182018" w:rsidP="00C36F33">
      <w:pPr>
        <w:pStyle w:val="10"/>
        <w:suppressAutoHyphens/>
        <w:spacing w:line="240" w:lineRule="auto"/>
        <w:ind w:firstLine="709"/>
        <w:contextualSpacing/>
        <w:jc w:val="right"/>
        <w:rPr>
          <w:rStyle w:val="ab"/>
          <w:rFonts w:cs="Times New Roman"/>
          <w:bCs/>
          <w:lang w:val="ru-RU"/>
        </w:rPr>
      </w:pPr>
      <w:r w:rsidRPr="00C36F33">
        <w:rPr>
          <w:rStyle w:val="ab"/>
          <w:rFonts w:cs="Times New Roman"/>
          <w:bCs/>
          <w:lang w:val="ru-RU"/>
        </w:rPr>
        <w:t>от____________ №_________</w:t>
      </w:r>
    </w:p>
    <w:p w:rsidR="00182018" w:rsidRPr="00C36F33" w:rsidRDefault="00182018" w:rsidP="00C36F33">
      <w:pPr>
        <w:suppressAutoHyphens/>
        <w:ind w:firstLine="709"/>
        <w:contextualSpacing/>
        <w:jc w:val="both"/>
        <w:rPr>
          <w:b/>
          <w:bCs/>
          <w:sz w:val="28"/>
          <w:szCs w:val="28"/>
          <w:lang w:eastAsia="zh-CN"/>
        </w:rPr>
      </w:pPr>
    </w:p>
    <w:p w:rsidR="00182018" w:rsidRPr="00C36F33" w:rsidRDefault="00182018" w:rsidP="00C36F33">
      <w:pPr>
        <w:suppressAutoHyphens/>
        <w:ind w:firstLine="709"/>
        <w:contextualSpacing/>
        <w:jc w:val="both"/>
        <w:rPr>
          <w:b/>
          <w:bCs/>
          <w:sz w:val="28"/>
          <w:szCs w:val="28"/>
          <w:lang w:eastAsia="zh-CN"/>
        </w:rPr>
      </w:pPr>
    </w:p>
    <w:p w:rsidR="00182018" w:rsidRPr="00C36F33" w:rsidRDefault="00182018" w:rsidP="00C36F33">
      <w:pPr>
        <w:suppressAutoHyphens/>
        <w:contextualSpacing/>
        <w:jc w:val="center"/>
        <w:rPr>
          <w:b/>
          <w:bCs/>
          <w:sz w:val="28"/>
          <w:szCs w:val="28"/>
          <w:lang w:eastAsia="zh-CN"/>
        </w:rPr>
      </w:pPr>
      <w:r w:rsidRPr="00C36F33">
        <w:rPr>
          <w:b/>
          <w:bCs/>
          <w:sz w:val="28"/>
          <w:szCs w:val="28"/>
          <w:lang w:eastAsia="zh-CN"/>
        </w:rPr>
        <w:t>Административный регламент</w:t>
      </w:r>
    </w:p>
    <w:p w:rsidR="00182018" w:rsidRPr="00C36F33" w:rsidRDefault="00182018" w:rsidP="00C36F33">
      <w:pPr>
        <w:suppressAutoHyphens/>
        <w:contextualSpacing/>
        <w:jc w:val="center"/>
        <w:rPr>
          <w:sz w:val="28"/>
          <w:szCs w:val="28"/>
        </w:rPr>
      </w:pPr>
      <w:r w:rsidRPr="00C36F33">
        <w:rPr>
          <w:b/>
          <w:bCs/>
          <w:sz w:val="28"/>
          <w:szCs w:val="28"/>
          <w:lang w:eastAsia="zh-CN"/>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C36F33">
        <w:rPr>
          <w:b/>
          <w:sz w:val="28"/>
          <w:szCs w:val="28"/>
        </w:rPr>
        <w:t>" на территории города Нижневартовска</w:t>
      </w:r>
    </w:p>
    <w:p w:rsidR="00182018" w:rsidRPr="00C36F33" w:rsidRDefault="00182018" w:rsidP="00C36F33">
      <w:pPr>
        <w:pStyle w:val="a3"/>
        <w:suppressAutoHyphens/>
        <w:ind w:firstLine="709"/>
        <w:contextualSpacing/>
        <w:jc w:val="both"/>
        <w:rPr>
          <w:b/>
        </w:rPr>
      </w:pPr>
    </w:p>
    <w:p w:rsidR="003C281E" w:rsidRPr="00C36F33" w:rsidRDefault="00182018" w:rsidP="00C36F33">
      <w:pPr>
        <w:pStyle w:val="1"/>
        <w:suppressAutoHyphens/>
        <w:ind w:left="0"/>
        <w:contextualSpacing/>
      </w:pPr>
      <w:r w:rsidRPr="00C36F33">
        <w:t xml:space="preserve">Раздел </w:t>
      </w:r>
      <w:r w:rsidRPr="00C36F33">
        <w:rPr>
          <w:lang w:val="en-US"/>
        </w:rPr>
        <w:t>I</w:t>
      </w:r>
      <w:r w:rsidRPr="00C36F33">
        <w:t xml:space="preserve">. </w:t>
      </w:r>
      <w:r w:rsidR="00C350E8" w:rsidRPr="00C36F33">
        <w:t>Общие</w:t>
      </w:r>
      <w:r w:rsidR="00C350E8" w:rsidRPr="00C36F33">
        <w:rPr>
          <w:spacing w:val="-4"/>
        </w:rPr>
        <w:t xml:space="preserve"> </w:t>
      </w:r>
      <w:r w:rsidR="00C350E8" w:rsidRPr="00C36F33">
        <w:t>положения</w:t>
      </w:r>
    </w:p>
    <w:p w:rsidR="003C281E" w:rsidRPr="00C36F33" w:rsidRDefault="003C281E" w:rsidP="00C36F33">
      <w:pPr>
        <w:pStyle w:val="a3"/>
        <w:suppressAutoHyphens/>
        <w:ind w:firstLine="709"/>
        <w:contextualSpacing/>
        <w:jc w:val="both"/>
        <w:rPr>
          <w:b/>
        </w:rPr>
      </w:pPr>
    </w:p>
    <w:p w:rsidR="00182018" w:rsidRPr="00C36F33" w:rsidRDefault="00182018" w:rsidP="00C36F33">
      <w:pPr>
        <w:pStyle w:val="a5"/>
        <w:numPr>
          <w:ilvl w:val="1"/>
          <w:numId w:val="46"/>
        </w:numPr>
        <w:tabs>
          <w:tab w:val="left" w:pos="1549"/>
        </w:tabs>
        <w:suppressAutoHyphens/>
        <w:ind w:left="0" w:firstLine="709"/>
        <w:contextualSpacing/>
        <w:rPr>
          <w:sz w:val="28"/>
          <w:szCs w:val="28"/>
        </w:rPr>
      </w:pPr>
      <w:r w:rsidRPr="00C36F33">
        <w:rPr>
          <w:sz w:val="28"/>
          <w:szCs w:val="28"/>
        </w:rPr>
        <w:t>А</w:t>
      </w:r>
      <w:r w:rsidR="00C350E8" w:rsidRPr="00C36F33">
        <w:rPr>
          <w:sz w:val="28"/>
          <w:szCs w:val="28"/>
        </w:rPr>
        <w:t>дминистративный</w:t>
      </w:r>
      <w:r w:rsidR="00C350E8" w:rsidRPr="00C36F33">
        <w:rPr>
          <w:spacing w:val="1"/>
          <w:sz w:val="28"/>
          <w:szCs w:val="28"/>
        </w:rPr>
        <w:t xml:space="preserve"> </w:t>
      </w:r>
      <w:r w:rsidR="00C350E8" w:rsidRPr="00C36F33">
        <w:rPr>
          <w:sz w:val="28"/>
          <w:szCs w:val="28"/>
        </w:rPr>
        <w:t>регламент</w:t>
      </w:r>
      <w:r w:rsidR="00C350E8" w:rsidRPr="00C36F33">
        <w:rPr>
          <w:spacing w:val="1"/>
          <w:sz w:val="28"/>
          <w:szCs w:val="28"/>
        </w:rPr>
        <w:t xml:space="preserve"> </w:t>
      </w:r>
      <w:r w:rsidR="00C350E8" w:rsidRPr="00C36F33">
        <w:rPr>
          <w:sz w:val="28"/>
          <w:szCs w:val="28"/>
        </w:rPr>
        <w:t>предоставления</w:t>
      </w:r>
      <w:r w:rsidR="00C350E8" w:rsidRPr="00C36F33">
        <w:rPr>
          <w:spacing w:val="1"/>
          <w:sz w:val="28"/>
          <w:szCs w:val="28"/>
        </w:rPr>
        <w:t xml:space="preserve"> </w:t>
      </w:r>
      <w:r w:rsidR="00C350E8" w:rsidRPr="00C36F33">
        <w:rPr>
          <w:sz w:val="28"/>
          <w:szCs w:val="28"/>
        </w:rPr>
        <w:t>муниципальной</w:t>
      </w:r>
      <w:r w:rsidR="00C350E8" w:rsidRPr="00C36F33">
        <w:rPr>
          <w:spacing w:val="1"/>
          <w:sz w:val="28"/>
          <w:szCs w:val="28"/>
        </w:rPr>
        <w:t xml:space="preserve"> </w:t>
      </w:r>
      <w:r w:rsidR="00C350E8" w:rsidRPr="00C36F33">
        <w:rPr>
          <w:sz w:val="28"/>
          <w:szCs w:val="28"/>
        </w:rPr>
        <w:t>услуги</w:t>
      </w:r>
      <w:r w:rsidRPr="00C36F33">
        <w:rPr>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w:t>
      </w:r>
      <w:r w:rsidR="00C350E8" w:rsidRPr="00C36F33">
        <w:rPr>
          <w:spacing w:val="1"/>
          <w:sz w:val="28"/>
          <w:szCs w:val="28"/>
        </w:rPr>
        <w:t xml:space="preserve"> </w:t>
      </w:r>
      <w:r w:rsidR="00C350E8" w:rsidRPr="00C36F33">
        <w:rPr>
          <w:sz w:val="28"/>
          <w:szCs w:val="28"/>
        </w:rPr>
        <w:t>(далее</w:t>
      </w:r>
      <w:r w:rsidR="00C350E8" w:rsidRPr="00C36F33">
        <w:rPr>
          <w:spacing w:val="1"/>
          <w:sz w:val="28"/>
          <w:szCs w:val="28"/>
        </w:rPr>
        <w:t xml:space="preserve"> </w:t>
      </w:r>
      <w:r w:rsidR="00C350E8" w:rsidRPr="00C36F33">
        <w:rPr>
          <w:sz w:val="28"/>
          <w:szCs w:val="28"/>
        </w:rPr>
        <w:t>–</w:t>
      </w:r>
      <w:r w:rsidR="00C350E8" w:rsidRPr="00C36F33">
        <w:rPr>
          <w:spacing w:val="1"/>
          <w:sz w:val="28"/>
          <w:szCs w:val="28"/>
        </w:rPr>
        <w:t xml:space="preserve"> </w:t>
      </w:r>
      <w:r w:rsidR="00C350E8" w:rsidRPr="00C36F33">
        <w:rPr>
          <w:sz w:val="28"/>
          <w:szCs w:val="28"/>
        </w:rPr>
        <w:t>Административный</w:t>
      </w:r>
      <w:r w:rsidR="00C350E8" w:rsidRPr="00C36F33">
        <w:rPr>
          <w:spacing w:val="1"/>
          <w:sz w:val="28"/>
          <w:szCs w:val="28"/>
        </w:rPr>
        <w:t xml:space="preserve"> </w:t>
      </w:r>
      <w:r w:rsidR="00C350E8" w:rsidRPr="00C36F33">
        <w:rPr>
          <w:sz w:val="28"/>
          <w:szCs w:val="28"/>
        </w:rPr>
        <w:t xml:space="preserve">регламент) </w:t>
      </w:r>
      <w:r w:rsidRPr="00C36F33">
        <w:rPr>
          <w:sz w:val="28"/>
          <w:szCs w:val="28"/>
        </w:rPr>
        <w:t>устанавливает стандарт и порядок предоставления муниципальной услуги по</w:t>
      </w:r>
      <w:r w:rsidR="00A26E32" w:rsidRPr="00C36F33">
        <w:rPr>
          <w:sz w:val="28"/>
          <w:szCs w:val="28"/>
        </w:rPr>
        <w:t> </w:t>
      </w:r>
      <w:r w:rsidRPr="00C36F33">
        <w:rPr>
          <w:sz w:val="28"/>
          <w:szCs w:val="28"/>
        </w:rPr>
        <w:t>предоставлению разрешения на</w:t>
      </w:r>
      <w:r w:rsidR="00C36F33">
        <w:rPr>
          <w:sz w:val="28"/>
          <w:szCs w:val="28"/>
        </w:rPr>
        <w:t> </w:t>
      </w:r>
      <w:r w:rsidRPr="00C36F33">
        <w:rPr>
          <w:sz w:val="28"/>
          <w:szCs w:val="28"/>
        </w:rPr>
        <w:t>условно разрешенный вид использования земельного участка или объекта капитального строительства (далее – муниципальная услуга) управлением архитектуры и</w:t>
      </w:r>
      <w:r w:rsidR="00A26E32" w:rsidRPr="00C36F33">
        <w:rPr>
          <w:sz w:val="28"/>
          <w:szCs w:val="28"/>
        </w:rPr>
        <w:t> </w:t>
      </w:r>
      <w:r w:rsidRPr="00C36F33">
        <w:rPr>
          <w:sz w:val="28"/>
          <w:szCs w:val="28"/>
        </w:rPr>
        <w:t>градостроительства департамента строительства администрации города (далее - Управление), отделом градостроительного развития и планировки территории Управления (далее - Отдел) и филиалом автономного учреждения Ханты-Мансийского автономного округа - Югры "Многофункциональный центр предоставления государственных и</w:t>
      </w:r>
      <w:r w:rsidR="00A26E32" w:rsidRPr="00C36F33">
        <w:rPr>
          <w:sz w:val="28"/>
          <w:szCs w:val="28"/>
        </w:rPr>
        <w:t> </w:t>
      </w:r>
      <w:r w:rsidRPr="00C36F33">
        <w:rPr>
          <w:sz w:val="28"/>
          <w:szCs w:val="28"/>
        </w:rPr>
        <w:t>муниципальных услуг Югры" в городе Нижневартовске (далее - МФЦ).</w:t>
      </w:r>
    </w:p>
    <w:p w:rsidR="00182018" w:rsidRPr="00C36F33" w:rsidRDefault="00182018" w:rsidP="00C36F33">
      <w:pPr>
        <w:tabs>
          <w:tab w:val="left" w:pos="1549"/>
        </w:tabs>
        <w:suppressAutoHyphens/>
        <w:ind w:firstLine="709"/>
        <w:contextualSpacing/>
        <w:jc w:val="both"/>
        <w:rPr>
          <w:sz w:val="28"/>
          <w:szCs w:val="28"/>
        </w:rPr>
      </w:pPr>
    </w:p>
    <w:p w:rsidR="00182018" w:rsidRPr="00C36F33" w:rsidRDefault="00182018" w:rsidP="00C36F33">
      <w:pPr>
        <w:suppressAutoHyphens/>
        <w:contextualSpacing/>
        <w:jc w:val="center"/>
        <w:rPr>
          <w:b/>
          <w:sz w:val="28"/>
          <w:szCs w:val="28"/>
        </w:rPr>
      </w:pPr>
      <w:r w:rsidRPr="00C36F33">
        <w:rPr>
          <w:b/>
          <w:sz w:val="28"/>
          <w:szCs w:val="28"/>
        </w:rPr>
        <w:t>Круг заявителей</w:t>
      </w:r>
    </w:p>
    <w:p w:rsidR="00182018" w:rsidRPr="00C36F33" w:rsidRDefault="00182018" w:rsidP="00C36F33">
      <w:pPr>
        <w:tabs>
          <w:tab w:val="left" w:pos="1549"/>
        </w:tabs>
        <w:suppressAutoHyphens/>
        <w:ind w:firstLine="709"/>
        <w:contextualSpacing/>
        <w:jc w:val="both"/>
        <w:rPr>
          <w:sz w:val="28"/>
          <w:szCs w:val="28"/>
        </w:rPr>
      </w:pPr>
    </w:p>
    <w:p w:rsidR="00182018" w:rsidRPr="00C36F33" w:rsidRDefault="00182018" w:rsidP="00C36F33">
      <w:pPr>
        <w:pStyle w:val="a5"/>
        <w:numPr>
          <w:ilvl w:val="1"/>
          <w:numId w:val="46"/>
        </w:numPr>
        <w:tabs>
          <w:tab w:val="left" w:pos="1690"/>
        </w:tabs>
        <w:suppressAutoHyphens/>
        <w:ind w:left="0" w:firstLine="709"/>
        <w:contextualSpacing/>
        <w:rPr>
          <w:sz w:val="28"/>
          <w:szCs w:val="28"/>
        </w:rPr>
      </w:pPr>
      <w:r w:rsidRPr="00C36F33">
        <w:rPr>
          <w:sz w:val="28"/>
          <w:szCs w:val="28"/>
        </w:rPr>
        <w:t>Заявителями на получение муниципальной услуги являются физические лица, индивидуальные предприниматели, юридические лица (далее - заявитель).</w:t>
      </w:r>
    </w:p>
    <w:p w:rsidR="00182018" w:rsidRPr="00C36F33" w:rsidRDefault="00182018" w:rsidP="00C36F33">
      <w:pPr>
        <w:pStyle w:val="a5"/>
        <w:numPr>
          <w:ilvl w:val="1"/>
          <w:numId w:val="46"/>
        </w:numPr>
        <w:tabs>
          <w:tab w:val="left" w:pos="1690"/>
        </w:tabs>
        <w:suppressAutoHyphens/>
        <w:ind w:left="0" w:firstLine="709"/>
        <w:contextualSpacing/>
        <w:rPr>
          <w:sz w:val="28"/>
          <w:szCs w:val="28"/>
        </w:rPr>
      </w:pPr>
      <w:r w:rsidRPr="00C36F33">
        <w:rPr>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182018" w:rsidRPr="00C36F33" w:rsidRDefault="00182018" w:rsidP="00C36F33">
      <w:pPr>
        <w:pStyle w:val="a5"/>
        <w:tabs>
          <w:tab w:val="left" w:pos="1690"/>
        </w:tabs>
        <w:suppressAutoHyphens/>
        <w:ind w:left="0" w:firstLine="709"/>
        <w:contextualSpacing/>
        <w:rPr>
          <w:sz w:val="28"/>
          <w:szCs w:val="28"/>
        </w:rPr>
      </w:pPr>
    </w:p>
    <w:p w:rsidR="00182018" w:rsidRPr="00C36F33" w:rsidRDefault="00182018" w:rsidP="00C36F33">
      <w:pPr>
        <w:suppressAutoHyphens/>
        <w:contextualSpacing/>
        <w:jc w:val="center"/>
        <w:rPr>
          <w:b/>
          <w:sz w:val="28"/>
          <w:szCs w:val="28"/>
          <w:lang w:eastAsia="zh-CN"/>
        </w:rPr>
      </w:pPr>
      <w:r w:rsidRPr="00C36F33">
        <w:rPr>
          <w:b/>
          <w:sz w:val="28"/>
          <w:szCs w:val="28"/>
          <w:lang w:eastAsia="zh-CN"/>
        </w:rPr>
        <w:t>Требования к порядку информирования о предоставлении муниципальной услуги</w:t>
      </w:r>
    </w:p>
    <w:p w:rsidR="00182018" w:rsidRPr="00C36F33" w:rsidRDefault="00182018" w:rsidP="00C36F33">
      <w:pPr>
        <w:pStyle w:val="a5"/>
        <w:tabs>
          <w:tab w:val="left" w:pos="1690"/>
        </w:tabs>
        <w:suppressAutoHyphens/>
        <w:ind w:left="0" w:firstLine="709"/>
        <w:contextualSpacing/>
        <w:rPr>
          <w:sz w:val="28"/>
          <w:szCs w:val="28"/>
        </w:rPr>
      </w:pPr>
    </w:p>
    <w:p w:rsidR="00182018" w:rsidRPr="00C36F33" w:rsidRDefault="00182018" w:rsidP="00C36F33">
      <w:pPr>
        <w:suppressAutoHyphens/>
        <w:ind w:firstLine="709"/>
        <w:contextualSpacing/>
        <w:jc w:val="both"/>
        <w:rPr>
          <w:sz w:val="28"/>
          <w:szCs w:val="28"/>
          <w:lang w:eastAsia="zh-CN"/>
        </w:rPr>
      </w:pPr>
      <w:r w:rsidRPr="00C36F33">
        <w:rPr>
          <w:sz w:val="28"/>
          <w:szCs w:val="28"/>
          <w:lang w:eastAsia="zh-CN"/>
        </w:rPr>
        <w:t>1.4. Информирование о порядке предоставления муниципальной услуги осуществляется:</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1) посредством размещения информации на информационных стендах Управления и МФЦ;</w:t>
      </w:r>
    </w:p>
    <w:p w:rsidR="00182018" w:rsidRPr="00C36F33" w:rsidRDefault="00182018" w:rsidP="00C36F33">
      <w:pPr>
        <w:suppressAutoHyphens/>
        <w:adjustRightInd w:val="0"/>
        <w:ind w:firstLine="709"/>
        <w:contextualSpacing/>
        <w:jc w:val="both"/>
        <w:rPr>
          <w:sz w:val="28"/>
          <w:szCs w:val="28"/>
        </w:rPr>
      </w:pPr>
      <w:r w:rsidRPr="00C36F33">
        <w:rPr>
          <w:spacing w:val="1"/>
          <w:sz w:val="28"/>
          <w:szCs w:val="28"/>
        </w:rPr>
        <w:t xml:space="preserve">2) на официальном сайте органов местного самоуправления города Нижневартовска </w:t>
      </w:r>
      <w:r w:rsidRPr="00C36F33">
        <w:rPr>
          <w:sz w:val="28"/>
          <w:szCs w:val="28"/>
        </w:rPr>
        <w:t>(</w:t>
      </w:r>
      <w:hyperlink r:id="rId8" w:history="1">
        <w:r w:rsidRPr="00C36F33">
          <w:rPr>
            <w:rStyle w:val="ac"/>
            <w:sz w:val="28"/>
            <w:szCs w:val="28"/>
          </w:rPr>
          <w:t>https://www.https://www.n-vartovsk.ru/</w:t>
        </w:r>
      </w:hyperlink>
      <w:r w:rsidRPr="00C36F33">
        <w:rPr>
          <w:sz w:val="28"/>
          <w:szCs w:val="28"/>
        </w:rPr>
        <w:t>)</w:t>
      </w:r>
      <w:r w:rsidRPr="00C36F33">
        <w:rPr>
          <w:i/>
          <w:sz w:val="28"/>
          <w:szCs w:val="28"/>
        </w:rPr>
        <w:t xml:space="preserve"> </w:t>
      </w:r>
      <w:r w:rsidRPr="00C36F33">
        <w:rPr>
          <w:sz w:val="28"/>
          <w:szCs w:val="28"/>
        </w:rPr>
        <w:t xml:space="preserve">(далее – </w:t>
      </w:r>
      <w:r w:rsidRPr="00C36F33">
        <w:rPr>
          <w:sz w:val="28"/>
          <w:szCs w:val="28"/>
        </w:rPr>
        <w:lastRenderedPageBreak/>
        <w:t>официальный сайт) в разделе "Муниципальные услуги" / "Правовые акты" / "Административные регламенты";</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3)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4)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5) непосредственно при личном приеме заявителя в Управлении или МФЦ;</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6) по телефону в Управлении или МФЦ;</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7) письменно, в том числе посредством электронной почты, факсимильной связи.</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1.5. Консультирование по вопросам предоставления муниципальной услуги осуществляется:</w:t>
      </w:r>
    </w:p>
    <w:p w:rsidR="00182018" w:rsidRPr="00C36F33" w:rsidRDefault="00182018" w:rsidP="00C36F33">
      <w:pPr>
        <w:pStyle w:val="a5"/>
        <w:numPr>
          <w:ilvl w:val="0"/>
          <w:numId w:val="48"/>
        </w:numPr>
        <w:suppressAutoHyphens/>
        <w:adjustRightInd w:val="0"/>
        <w:ind w:left="0" w:firstLine="709"/>
        <w:contextualSpacing/>
        <w:rPr>
          <w:spacing w:val="1"/>
          <w:sz w:val="28"/>
          <w:szCs w:val="28"/>
        </w:rPr>
      </w:pPr>
      <w:r w:rsidRPr="00C36F33">
        <w:rPr>
          <w:spacing w:val="1"/>
          <w:sz w:val="28"/>
          <w:szCs w:val="28"/>
        </w:rPr>
        <w:t>в МФЦ при устном обращении - лично или по телефону;</w:t>
      </w:r>
    </w:p>
    <w:p w:rsidR="00182018" w:rsidRPr="00C36F33" w:rsidRDefault="00182018" w:rsidP="00C36F33">
      <w:pPr>
        <w:pStyle w:val="a5"/>
        <w:numPr>
          <w:ilvl w:val="0"/>
          <w:numId w:val="48"/>
        </w:numPr>
        <w:suppressAutoHyphens/>
        <w:adjustRightInd w:val="0"/>
        <w:ind w:left="0" w:firstLine="709"/>
        <w:contextualSpacing/>
        <w:rPr>
          <w:spacing w:val="1"/>
          <w:sz w:val="28"/>
          <w:szCs w:val="28"/>
        </w:rPr>
      </w:pPr>
      <w:r w:rsidRPr="00C36F33">
        <w:rPr>
          <w:spacing w:val="1"/>
          <w:sz w:val="28"/>
          <w:szCs w:val="28"/>
        </w:rPr>
        <w:t>в интерактивной форме регионального портала;</w:t>
      </w:r>
    </w:p>
    <w:p w:rsidR="00182018" w:rsidRPr="00C36F33" w:rsidRDefault="00182018" w:rsidP="00C36F33">
      <w:pPr>
        <w:pStyle w:val="a5"/>
        <w:numPr>
          <w:ilvl w:val="0"/>
          <w:numId w:val="48"/>
        </w:numPr>
        <w:suppressAutoHyphens/>
        <w:adjustRightInd w:val="0"/>
        <w:ind w:left="0" w:firstLine="709"/>
        <w:contextualSpacing/>
        <w:rPr>
          <w:spacing w:val="1"/>
          <w:sz w:val="28"/>
          <w:szCs w:val="28"/>
        </w:rPr>
      </w:pPr>
      <w:r w:rsidRPr="00C36F33">
        <w:rPr>
          <w:spacing w:val="1"/>
          <w:sz w:val="28"/>
          <w:szCs w:val="28"/>
        </w:rPr>
        <w:t xml:space="preserve"> в Управлении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1.6. Информирование осуществляется по вопросам, касающимся:</w:t>
      </w:r>
    </w:p>
    <w:p w:rsidR="00182018" w:rsidRPr="00C36F33" w:rsidRDefault="00182018" w:rsidP="00C36F33">
      <w:pPr>
        <w:pStyle w:val="10"/>
        <w:tabs>
          <w:tab w:val="left" w:pos="952"/>
        </w:tabs>
        <w:suppressAutoHyphens/>
        <w:spacing w:line="240" w:lineRule="auto"/>
        <w:ind w:firstLine="709"/>
        <w:contextualSpacing/>
        <w:jc w:val="both"/>
        <w:rPr>
          <w:rStyle w:val="ab"/>
          <w:rFonts w:cs="Times New Roman"/>
          <w:lang w:val="ru-RU"/>
        </w:rPr>
      </w:pPr>
      <w:r w:rsidRPr="00C36F33">
        <w:rPr>
          <w:rStyle w:val="ab"/>
          <w:rFonts w:cs="Times New Roman"/>
          <w:lang w:val="ru-RU"/>
        </w:rPr>
        <w:t>- способов подачи заявления о предоставлении муниципальной услуги (далее – Заявление);</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адресов Управления и МФЦ, обращение в которые необходимо для</w:t>
      </w:r>
      <w:r w:rsidRPr="00C36F33">
        <w:rPr>
          <w:rStyle w:val="ab"/>
          <w:rFonts w:cs="Times New Roman"/>
        </w:rPr>
        <w:t> </w:t>
      </w:r>
      <w:r w:rsidRPr="00C36F33">
        <w:rPr>
          <w:rStyle w:val="ab"/>
          <w:rFonts w:cs="Times New Roman"/>
          <w:lang w:val="ru-RU"/>
        </w:rPr>
        <w:t>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справочной информации о работе Управления;</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документов, необходимых для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порядка и сроков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xml:space="preserve">- порядка получения сведений о ходе рассмотрения </w:t>
      </w:r>
      <w:r w:rsidRPr="00C36F33">
        <w:rPr>
          <w:rStyle w:val="ab"/>
          <w:rFonts w:eastAsia="Calibri" w:cs="Times New Roman"/>
          <w:lang w:val="ru-RU"/>
        </w:rPr>
        <w:t xml:space="preserve">Заявления </w:t>
      </w:r>
      <w:r w:rsidRPr="00C36F33">
        <w:rPr>
          <w:rStyle w:val="ab"/>
          <w:rFonts w:cs="Times New Roman"/>
          <w:lang w:val="ru-RU"/>
        </w:rPr>
        <w:t>и</w:t>
      </w:r>
      <w:r w:rsidRPr="00C36F33">
        <w:rPr>
          <w:rStyle w:val="ab"/>
          <w:rFonts w:cs="Times New Roman"/>
        </w:rPr>
        <w:t> </w:t>
      </w:r>
      <w:r w:rsidRPr="00C36F33">
        <w:rPr>
          <w:rStyle w:val="ab"/>
          <w:rFonts w:cs="Times New Roman"/>
          <w:lang w:val="ru-RU"/>
        </w:rPr>
        <w:t>о</w:t>
      </w:r>
      <w:r w:rsidRPr="00C36F33">
        <w:rPr>
          <w:rStyle w:val="ab"/>
          <w:rFonts w:cs="Times New Roman"/>
        </w:rPr>
        <w:t> </w:t>
      </w:r>
      <w:r w:rsidRPr="00C36F33">
        <w:rPr>
          <w:rStyle w:val="ab"/>
          <w:rFonts w:cs="Times New Roman"/>
          <w:lang w:val="ru-RU"/>
        </w:rPr>
        <w:t>результатах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порядка досудебного (внесудебного) обжалования действий (бездействия) должностных лиц, и принимаемых ими решений при</w:t>
      </w:r>
      <w:r w:rsidRPr="00C36F33">
        <w:rPr>
          <w:rStyle w:val="ab"/>
          <w:rFonts w:cs="Times New Roman"/>
        </w:rPr>
        <w:t> </w:t>
      </w:r>
      <w:r w:rsidRPr="00C36F33">
        <w:rPr>
          <w:rStyle w:val="ab"/>
          <w:rFonts w:cs="Times New Roman"/>
          <w:lang w:val="ru-RU"/>
        </w:rPr>
        <w:t>предоставлении муниципальной услуги.</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Получение информации по вопросам предоставления муниципальной услуги осуществляется бесплатно.</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w:t>
      </w:r>
      <w:r w:rsidRPr="00C36F33">
        <w:rPr>
          <w:rStyle w:val="ab"/>
          <w:rFonts w:cs="Times New Roman"/>
        </w:rPr>
        <w:t> </w:t>
      </w:r>
      <w:r w:rsidRPr="00C36F33">
        <w:rPr>
          <w:rStyle w:val="ab"/>
          <w:rFonts w:cs="Times New Roman"/>
          <w:lang w:val="ru-RU"/>
        </w:rPr>
        <w:t>по</w:t>
      </w:r>
      <w:r w:rsidRPr="00C36F33">
        <w:rPr>
          <w:rStyle w:val="ab"/>
          <w:rFonts w:cs="Times New Roman"/>
        </w:rPr>
        <w:t> </w:t>
      </w:r>
      <w:r w:rsidRPr="00C36F33">
        <w:rPr>
          <w:rStyle w:val="ab"/>
          <w:rFonts w:cs="Times New Roman"/>
          <w:lang w:val="ru-RU"/>
        </w:rPr>
        <w:t>телефону) обратившегося за информацией заявителя.</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Устное информирование осуществляется в соответствии с</w:t>
      </w:r>
      <w:r w:rsidRPr="00C36F33">
        <w:rPr>
          <w:rStyle w:val="ab"/>
          <w:rFonts w:cs="Times New Roman"/>
        </w:rPr>
        <w:t> </w:t>
      </w:r>
      <w:r w:rsidRPr="00C36F33">
        <w:rPr>
          <w:rStyle w:val="ab"/>
          <w:rFonts w:cs="Times New Roman"/>
          <w:lang w:val="ru-RU"/>
        </w:rPr>
        <w:t>графиком работы Управления продолжительностью не более 10 минут.</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lastRenderedPageBreak/>
        <w:t>Ответ на телефонный звонок начинается с информации о</w:t>
      </w:r>
      <w:r w:rsidRPr="00C36F33">
        <w:rPr>
          <w:rStyle w:val="ab"/>
          <w:rFonts w:cs="Times New Roman"/>
        </w:rPr>
        <w:t> </w:t>
      </w:r>
      <w:r w:rsidRPr="00C36F33">
        <w:rPr>
          <w:rStyle w:val="ab"/>
          <w:rFonts w:cs="Times New Roman"/>
          <w:lang w:val="ru-RU"/>
        </w:rPr>
        <w:t>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w:t>
      </w:r>
      <w:r w:rsidRPr="00C36F33">
        <w:rPr>
          <w:rStyle w:val="ab"/>
          <w:rFonts w:cs="Times New Roman"/>
        </w:rPr>
        <w:t> </w:t>
      </w:r>
      <w:r w:rsidRPr="00C36F33">
        <w:rPr>
          <w:rStyle w:val="ab"/>
          <w:rFonts w:cs="Times New Roman"/>
          <w:lang w:val="ru-RU"/>
        </w:rPr>
        <w:t>которому можно получить необходимую информацию.</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Информирование осуществляется в соответствии с графиком приема граждан.</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xml:space="preserve">По письменному обращению должностное лицо Управления, подробно в письменной форме разъясняет гражданину сведения по вопросам, указанным в </w:t>
      </w:r>
      <w:hyperlink w:anchor="Par84" w:history="1">
        <w:r w:rsidRPr="00C36F33">
          <w:rPr>
            <w:rStyle w:val="ab"/>
            <w:rFonts w:cs="Times New Roman"/>
            <w:lang w:val="ru-RU"/>
          </w:rPr>
          <w:t>пункте</w:t>
        </w:r>
      </w:hyperlink>
      <w:r w:rsidRPr="00C36F33">
        <w:rPr>
          <w:rStyle w:val="ab"/>
          <w:rFonts w:cs="Times New Roman"/>
          <w:lang w:val="ru-RU"/>
        </w:rPr>
        <w:t xml:space="preserve"> 1.6. настоящего Административного регламента в</w:t>
      </w:r>
      <w:r w:rsidRPr="00C36F33">
        <w:rPr>
          <w:rStyle w:val="ab"/>
          <w:rFonts w:cs="Times New Roman"/>
        </w:rPr>
        <w:t> </w:t>
      </w:r>
      <w:r w:rsidRPr="00C36F33">
        <w:rPr>
          <w:rStyle w:val="ab"/>
          <w:rFonts w:cs="Times New Roman"/>
          <w:lang w:val="ru-RU"/>
        </w:rPr>
        <w:t>порядке, установленном Федеральным законом от 02.05.2006 №59-ФЗ "О</w:t>
      </w:r>
      <w:r w:rsidRPr="00C36F33">
        <w:rPr>
          <w:rStyle w:val="ab"/>
          <w:rFonts w:cs="Times New Roman"/>
        </w:rPr>
        <w:t> </w:t>
      </w:r>
      <w:r w:rsidRPr="00C36F33">
        <w:rPr>
          <w:rStyle w:val="ab"/>
          <w:rFonts w:cs="Times New Roman"/>
          <w:lang w:val="ru-RU"/>
        </w:rPr>
        <w:t>порядке рассмотрения обращений граждан Российской Федерации".</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На Едином и региональном порталах размещается следующая информация:</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исчерпывающий перечень документов, необходимых для</w:t>
      </w:r>
      <w:r w:rsidRPr="00C36F33">
        <w:rPr>
          <w:rStyle w:val="ab"/>
          <w:rFonts w:cs="Times New Roman"/>
        </w:rPr>
        <w:t> </w:t>
      </w:r>
      <w:r w:rsidRPr="00C36F33">
        <w:rPr>
          <w:rStyle w:val="ab"/>
          <w:rFonts w:cs="Times New Roman"/>
          <w:lang w:val="ru-RU"/>
        </w:rPr>
        <w:t>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круг заявителей;</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срок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исчерпывающий перечень оснований для отказа в предоставлении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формы заявлений (уведомлений, сообщений), используемые при</w:t>
      </w:r>
      <w:r w:rsidRPr="00C36F33">
        <w:rPr>
          <w:rStyle w:val="ab"/>
          <w:rFonts w:cs="Times New Roman"/>
        </w:rPr>
        <w:t> </w:t>
      </w:r>
      <w:r w:rsidRPr="00C36F33">
        <w:rPr>
          <w:rStyle w:val="ab"/>
          <w:rFonts w:cs="Times New Roman"/>
          <w:lang w:val="ru-RU"/>
        </w:rPr>
        <w:t>предоставлении муниципальной услуги.</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xml:space="preserve">На Едином портале размещаются сведения, предусмотренные </w:t>
      </w:r>
      <w:r w:rsidRPr="00C36F33">
        <w:rPr>
          <w:rStyle w:val="ab"/>
          <w:rFonts w:cs="Times New Roman"/>
          <w:lang w:val="ru-RU"/>
        </w:rPr>
        <w:lastRenderedPageBreak/>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rsidRPr="00C36F33">
        <w:rPr>
          <w:rStyle w:val="ab"/>
          <w:rFonts w:cs="Times New Roman"/>
        </w:rPr>
        <w:t> </w:t>
      </w:r>
      <w:r w:rsidRPr="00C36F33">
        <w:rPr>
          <w:rStyle w:val="ab"/>
          <w:rFonts w:cs="Times New Roman"/>
          <w:lang w:val="ru-RU"/>
        </w:rPr>
        <w:t>24.10.2011 №861.</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w:t>
      </w:r>
      <w:r w:rsidRPr="00C36F33">
        <w:rPr>
          <w:rStyle w:val="ab"/>
          <w:rFonts w:cs="Times New Roman"/>
        </w:rPr>
        <w:t> </w:t>
      </w:r>
      <w:r w:rsidRPr="00C36F33">
        <w:rPr>
          <w:rStyle w:val="ab"/>
          <w:rFonts w:cs="Times New Roman"/>
          <w:lang w:val="ru-RU"/>
        </w:rPr>
        <w:t>авторизацию заявителя, или предоставление им персональных данных.</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или регионального портала заявителю необходимо использовать информационно-телекоммуникационную сеть "Интернет".</w:t>
      </w:r>
    </w:p>
    <w:p w:rsidR="00182018" w:rsidRPr="00C36F33" w:rsidRDefault="00182018" w:rsidP="00C36F33">
      <w:pPr>
        <w:pStyle w:val="10"/>
        <w:numPr>
          <w:ilvl w:val="1"/>
          <w:numId w:val="49"/>
        </w:numPr>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На официальном сайте, на стендах в местах предоставления муниципальной услуги и в МФЦ размещается следующая справочная информация:</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о месте нахождения и графике работы Управления, Отдела, ответственных за предоставление муниципальной услуги, а также МФЦ;</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справочные телефоны Управления, Отдела, ответственных за</w:t>
      </w:r>
      <w:r w:rsidRPr="00C36F33">
        <w:rPr>
          <w:rStyle w:val="ab"/>
          <w:rFonts w:cs="Times New Roman"/>
        </w:rPr>
        <w:t> </w:t>
      </w:r>
      <w:r w:rsidRPr="00C36F33">
        <w:rPr>
          <w:rStyle w:val="ab"/>
          <w:rFonts w:cs="Times New Roman"/>
          <w:lang w:val="ru-RU"/>
        </w:rPr>
        <w:t>предоставление муниципальной услуги, а также МФЦ;</w:t>
      </w:r>
    </w:p>
    <w:p w:rsidR="00182018" w:rsidRPr="00C36F33" w:rsidRDefault="00182018" w:rsidP="00C36F33">
      <w:pPr>
        <w:pStyle w:val="10"/>
        <w:tabs>
          <w:tab w:val="left" w:pos="1488"/>
        </w:tabs>
        <w:suppressAutoHyphens/>
        <w:spacing w:line="240" w:lineRule="auto"/>
        <w:ind w:firstLine="709"/>
        <w:contextualSpacing/>
        <w:jc w:val="both"/>
        <w:rPr>
          <w:rStyle w:val="ab"/>
          <w:rFonts w:cs="Times New Roman"/>
          <w:lang w:val="ru-RU"/>
        </w:rPr>
      </w:pPr>
      <w:r w:rsidRPr="00C36F33">
        <w:rPr>
          <w:rStyle w:val="ab"/>
          <w:rFonts w:cs="Times New Roman"/>
          <w:lang w:val="ru-RU"/>
        </w:rPr>
        <w:t>- адрес официального сайта, а также электронной почты и (или) формы обратной связи Управления, Отдела и МФЦ в сети "Интернет".</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1.21.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rsidR="00182018" w:rsidRPr="00C36F33" w:rsidRDefault="00182018" w:rsidP="00C36F33">
      <w:pPr>
        <w:suppressAutoHyphens/>
        <w:adjustRightInd w:val="0"/>
        <w:ind w:firstLine="709"/>
        <w:contextualSpacing/>
        <w:jc w:val="both"/>
        <w:rPr>
          <w:spacing w:val="1"/>
          <w:sz w:val="28"/>
          <w:szCs w:val="28"/>
        </w:rPr>
      </w:pPr>
      <w:r w:rsidRPr="00C36F33">
        <w:rPr>
          <w:spacing w:val="1"/>
          <w:sz w:val="28"/>
          <w:szCs w:val="28"/>
        </w:rPr>
        <w:t>1.22. В залах ожидания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82018" w:rsidRPr="00C36F33" w:rsidRDefault="00182018" w:rsidP="00C36F33">
      <w:pPr>
        <w:suppressAutoHyphens/>
        <w:adjustRightInd w:val="0"/>
        <w:ind w:firstLine="709"/>
        <w:contextualSpacing/>
        <w:jc w:val="both"/>
        <w:rPr>
          <w:spacing w:val="1"/>
          <w:sz w:val="28"/>
          <w:szCs w:val="28"/>
        </w:rPr>
      </w:pPr>
      <w:r w:rsidRPr="00C36F33">
        <w:rPr>
          <w:rStyle w:val="ab"/>
        </w:rPr>
        <w:t>В случае внесения изменений в порядок предоставления услуги специалист Отдела, ответственный за предоставление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услуги.</w:t>
      </w:r>
    </w:p>
    <w:p w:rsidR="00182018" w:rsidRPr="00C36F33" w:rsidRDefault="00182018" w:rsidP="00C36F33">
      <w:pPr>
        <w:suppressAutoHyphens/>
        <w:adjustRightInd w:val="0"/>
        <w:ind w:firstLine="709"/>
        <w:contextualSpacing/>
        <w:jc w:val="both"/>
        <w:rPr>
          <w:b/>
          <w:bCs/>
          <w:sz w:val="28"/>
          <w:szCs w:val="28"/>
        </w:rPr>
      </w:pPr>
      <w:r w:rsidRPr="00C36F33">
        <w:rPr>
          <w:spacing w:val="1"/>
          <w:sz w:val="28"/>
          <w:szCs w:val="28"/>
        </w:rPr>
        <w:t xml:space="preserve">1.23.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Едином или региональном </w:t>
      </w:r>
      <w:r w:rsidRPr="00C36F33">
        <w:rPr>
          <w:spacing w:val="1"/>
          <w:sz w:val="28"/>
          <w:szCs w:val="28"/>
        </w:rPr>
        <w:lastRenderedPageBreak/>
        <w:t>портале, а также в Управлении при обращении заявителя лично, по телефону посредством электронной почты.</w:t>
      </w:r>
    </w:p>
    <w:p w:rsidR="003C281E" w:rsidRPr="00C36F33" w:rsidRDefault="003C281E" w:rsidP="00C36F33">
      <w:pPr>
        <w:pStyle w:val="a3"/>
        <w:suppressAutoHyphens/>
        <w:contextualSpacing/>
        <w:jc w:val="center"/>
      </w:pPr>
    </w:p>
    <w:p w:rsidR="003C281E" w:rsidRPr="00C36F33" w:rsidRDefault="00A26E32" w:rsidP="00C36F33">
      <w:pPr>
        <w:pStyle w:val="1"/>
        <w:tabs>
          <w:tab w:val="left" w:pos="683"/>
        </w:tabs>
        <w:suppressAutoHyphens/>
        <w:ind w:left="0"/>
        <w:contextualSpacing/>
      </w:pPr>
      <w:r w:rsidRPr="00C36F33">
        <w:t xml:space="preserve">Раздел </w:t>
      </w:r>
      <w:r w:rsidRPr="00C36F33">
        <w:rPr>
          <w:lang w:val="en-US"/>
        </w:rPr>
        <w:t>II</w:t>
      </w:r>
      <w:r w:rsidRPr="00C36F33">
        <w:t xml:space="preserve">. </w:t>
      </w:r>
      <w:r w:rsidR="00C350E8" w:rsidRPr="00C36F33">
        <w:t>Стандарт</w:t>
      </w:r>
      <w:r w:rsidR="00C350E8" w:rsidRPr="00C36F33">
        <w:rPr>
          <w:spacing w:val="-3"/>
        </w:rPr>
        <w:t xml:space="preserve"> </w:t>
      </w:r>
      <w:r w:rsidR="00C350E8" w:rsidRPr="00C36F33">
        <w:t>предоставления</w:t>
      </w:r>
      <w:r w:rsidR="00C350E8" w:rsidRPr="00C36F33">
        <w:rPr>
          <w:spacing w:val="-4"/>
        </w:rPr>
        <w:t xml:space="preserve"> </w:t>
      </w:r>
      <w:r w:rsidR="00C350E8" w:rsidRPr="00C36F33">
        <w:t>муниципальной</w:t>
      </w:r>
      <w:r w:rsidR="00C350E8" w:rsidRPr="00C36F33">
        <w:rPr>
          <w:spacing w:val="-8"/>
        </w:rPr>
        <w:t xml:space="preserve"> </w:t>
      </w:r>
      <w:r w:rsidR="00C350E8" w:rsidRPr="00C36F33">
        <w:t>услуги</w:t>
      </w:r>
    </w:p>
    <w:p w:rsidR="008C429C" w:rsidRPr="00C36F33" w:rsidRDefault="008C429C" w:rsidP="00C36F33">
      <w:pPr>
        <w:suppressAutoHyphens/>
        <w:adjustRightInd w:val="0"/>
        <w:contextualSpacing/>
        <w:jc w:val="center"/>
        <w:rPr>
          <w:b/>
          <w:sz w:val="28"/>
          <w:szCs w:val="28"/>
        </w:rPr>
      </w:pPr>
    </w:p>
    <w:p w:rsidR="00A26E32" w:rsidRPr="00C36F33" w:rsidRDefault="00A26E32" w:rsidP="00C36F33">
      <w:pPr>
        <w:suppressAutoHyphens/>
        <w:adjustRightInd w:val="0"/>
        <w:contextualSpacing/>
        <w:jc w:val="center"/>
        <w:rPr>
          <w:b/>
          <w:sz w:val="28"/>
          <w:szCs w:val="28"/>
        </w:rPr>
      </w:pPr>
      <w:r w:rsidRPr="00C36F33">
        <w:rPr>
          <w:b/>
          <w:sz w:val="28"/>
          <w:szCs w:val="28"/>
        </w:rPr>
        <w:t>Наименование муниципальной услуги</w:t>
      </w:r>
    </w:p>
    <w:p w:rsidR="00A26E32" w:rsidRPr="00C36F33" w:rsidRDefault="00A26E32" w:rsidP="00C36F33">
      <w:pPr>
        <w:suppressAutoHyphens/>
        <w:adjustRightInd w:val="0"/>
        <w:ind w:firstLine="709"/>
        <w:contextualSpacing/>
        <w:jc w:val="both"/>
        <w:rPr>
          <w:sz w:val="28"/>
          <w:szCs w:val="28"/>
        </w:rPr>
      </w:pPr>
    </w:p>
    <w:p w:rsidR="00A26E32" w:rsidRPr="00C36F33" w:rsidRDefault="00A26E32" w:rsidP="00C36F33">
      <w:pPr>
        <w:suppressAutoHyphens/>
        <w:adjustRightInd w:val="0"/>
        <w:ind w:firstLine="709"/>
        <w:contextualSpacing/>
        <w:jc w:val="both"/>
        <w:rPr>
          <w:sz w:val="28"/>
          <w:szCs w:val="28"/>
        </w:rPr>
      </w:pPr>
      <w:r w:rsidRPr="00C36F33">
        <w:rPr>
          <w:sz w:val="28"/>
          <w:szCs w:val="28"/>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3C281E" w:rsidRPr="00C36F33" w:rsidRDefault="003C281E" w:rsidP="00C36F33">
      <w:pPr>
        <w:pStyle w:val="a3"/>
        <w:suppressAutoHyphens/>
        <w:ind w:firstLine="709"/>
        <w:contextualSpacing/>
        <w:jc w:val="both"/>
      </w:pPr>
    </w:p>
    <w:p w:rsidR="00A26E32" w:rsidRPr="00C36F33" w:rsidRDefault="00A26E32" w:rsidP="00C36F33">
      <w:pPr>
        <w:suppressAutoHyphens/>
        <w:adjustRightInd w:val="0"/>
        <w:ind w:firstLine="709"/>
        <w:contextualSpacing/>
        <w:jc w:val="both"/>
        <w:rPr>
          <w:b/>
          <w:bCs/>
          <w:sz w:val="28"/>
          <w:szCs w:val="28"/>
          <w:lang w:eastAsia="zh-CN"/>
        </w:rPr>
      </w:pPr>
      <w:r w:rsidRPr="00C36F33">
        <w:rPr>
          <w:b/>
          <w:sz w:val="28"/>
          <w:szCs w:val="28"/>
        </w:rPr>
        <w:t>Наименование органа, предоставляющего муниципальную услугу</w:t>
      </w:r>
    </w:p>
    <w:p w:rsidR="00A26E32" w:rsidRPr="00C36F33" w:rsidRDefault="00A26E32" w:rsidP="00C36F33">
      <w:pPr>
        <w:suppressAutoHyphens/>
        <w:adjustRightInd w:val="0"/>
        <w:ind w:firstLine="709"/>
        <w:contextualSpacing/>
        <w:jc w:val="both"/>
        <w:rPr>
          <w:sz w:val="28"/>
          <w:szCs w:val="28"/>
        </w:rPr>
      </w:pPr>
    </w:p>
    <w:p w:rsidR="00A26E32" w:rsidRPr="00C36F33" w:rsidRDefault="00A26E32" w:rsidP="00C36F33">
      <w:pPr>
        <w:suppressAutoHyphens/>
        <w:adjustRightInd w:val="0"/>
        <w:ind w:firstLine="709"/>
        <w:contextualSpacing/>
        <w:jc w:val="both"/>
        <w:rPr>
          <w:sz w:val="28"/>
          <w:szCs w:val="28"/>
        </w:rPr>
      </w:pPr>
      <w:r w:rsidRPr="00C36F33">
        <w:rPr>
          <w:sz w:val="28"/>
          <w:szCs w:val="28"/>
        </w:rPr>
        <w:t>2.2. Муниципальная услуга предоставляется Управлением. Непосредственное предоставление муниципальной услуги обеспечивает Отдел.</w:t>
      </w:r>
    </w:p>
    <w:p w:rsidR="00A26E32" w:rsidRPr="00C36F33" w:rsidRDefault="00A26E32" w:rsidP="00C36F33">
      <w:pPr>
        <w:pStyle w:val="a5"/>
        <w:suppressAutoHyphens/>
        <w:adjustRightInd w:val="0"/>
        <w:ind w:left="0" w:firstLine="709"/>
        <w:contextualSpacing/>
        <w:rPr>
          <w:bCs/>
          <w:sz w:val="28"/>
          <w:szCs w:val="28"/>
        </w:rPr>
      </w:pPr>
      <w:r w:rsidRPr="00C36F33">
        <w:rPr>
          <w:bCs/>
          <w:sz w:val="28"/>
          <w:szCs w:val="28"/>
        </w:rPr>
        <w:t>Заявитель вправе обратиться за получением муниципальной услуги в МФЦ.</w:t>
      </w:r>
    </w:p>
    <w:p w:rsidR="00A26E32" w:rsidRPr="00C36F33" w:rsidRDefault="00A26E32" w:rsidP="00C36F33">
      <w:pPr>
        <w:pStyle w:val="a5"/>
        <w:suppressAutoHyphens/>
        <w:adjustRightInd w:val="0"/>
        <w:ind w:left="0" w:firstLine="709"/>
        <w:contextualSpacing/>
        <w:rPr>
          <w:bCs/>
          <w:sz w:val="28"/>
          <w:szCs w:val="28"/>
        </w:rPr>
      </w:pPr>
      <w:r w:rsidRPr="00C36F33">
        <w:rPr>
          <w:bCs/>
          <w:sz w:val="28"/>
          <w:szCs w:val="28"/>
        </w:rPr>
        <w:t xml:space="preserve">При предоставлении муниципальной услуги Управление осуществляет межведомственное информационное взаимодействие с Федеральной службой государственной регистрации, кадастра и картографии, Федеральной налоговой службой. </w:t>
      </w:r>
    </w:p>
    <w:p w:rsidR="00A26E32" w:rsidRPr="00C36F33" w:rsidRDefault="00A26E32" w:rsidP="00C36F33">
      <w:pPr>
        <w:pStyle w:val="a5"/>
        <w:suppressAutoHyphens/>
        <w:adjustRightInd w:val="0"/>
        <w:ind w:left="0" w:firstLine="709"/>
        <w:contextualSpacing/>
        <w:rPr>
          <w:bCs/>
          <w:color w:val="000000" w:themeColor="text1"/>
          <w:sz w:val="28"/>
          <w:szCs w:val="28"/>
        </w:rPr>
      </w:pPr>
      <w:r w:rsidRPr="00C36F33">
        <w:rPr>
          <w:bCs/>
          <w:sz w:val="28"/>
          <w:szCs w:val="28"/>
        </w:rPr>
        <w:t xml:space="preserve">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C36F33">
        <w:rPr>
          <w:bCs/>
          <w:color w:val="000000" w:themeColor="text1"/>
          <w:sz w:val="28"/>
          <w:szCs w:val="28"/>
        </w:rPr>
        <w:t>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rsidR="003C281E" w:rsidRPr="00C36F33" w:rsidRDefault="003C281E" w:rsidP="00C36F33">
      <w:pPr>
        <w:pStyle w:val="a3"/>
        <w:suppressAutoHyphens/>
        <w:ind w:firstLine="709"/>
        <w:contextualSpacing/>
        <w:jc w:val="both"/>
        <w:rPr>
          <w:i/>
        </w:rPr>
      </w:pPr>
    </w:p>
    <w:p w:rsidR="00A26E32" w:rsidRPr="00C36F33" w:rsidRDefault="00A26E32" w:rsidP="00C36F33">
      <w:pPr>
        <w:suppressAutoHyphens/>
        <w:adjustRightInd w:val="0"/>
        <w:contextualSpacing/>
        <w:jc w:val="center"/>
        <w:rPr>
          <w:b/>
          <w:sz w:val="28"/>
          <w:szCs w:val="28"/>
        </w:rPr>
      </w:pPr>
      <w:r w:rsidRPr="00C36F33">
        <w:rPr>
          <w:b/>
          <w:sz w:val="28"/>
          <w:szCs w:val="28"/>
        </w:rPr>
        <w:t>Правовые основания для предоставления муниципальной услуги</w:t>
      </w:r>
    </w:p>
    <w:p w:rsidR="00A26E32" w:rsidRPr="00C36F33" w:rsidRDefault="00A26E32" w:rsidP="00C36F33">
      <w:pPr>
        <w:suppressAutoHyphens/>
        <w:adjustRightInd w:val="0"/>
        <w:ind w:firstLine="709"/>
        <w:contextualSpacing/>
        <w:jc w:val="both"/>
        <w:rPr>
          <w:b/>
          <w:sz w:val="28"/>
          <w:szCs w:val="28"/>
        </w:rPr>
      </w:pPr>
    </w:p>
    <w:p w:rsidR="00A26E32" w:rsidRPr="00C36F33" w:rsidRDefault="00A26E32" w:rsidP="00C36F33">
      <w:pPr>
        <w:suppressAutoHyphens/>
        <w:adjustRightInd w:val="0"/>
        <w:ind w:firstLine="709"/>
        <w:contextualSpacing/>
        <w:jc w:val="both"/>
        <w:rPr>
          <w:sz w:val="28"/>
          <w:szCs w:val="28"/>
        </w:rPr>
      </w:pPr>
      <w:r w:rsidRPr="00C36F33">
        <w:rPr>
          <w:sz w:val="28"/>
          <w:szCs w:val="28"/>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8C429C" w:rsidRPr="00C36F33">
        <w:rPr>
          <w:sz w:val="28"/>
          <w:szCs w:val="28"/>
        </w:rPr>
        <w:t>"</w:t>
      </w:r>
      <w:r w:rsidRPr="00C36F33">
        <w:rPr>
          <w:sz w:val="28"/>
          <w:szCs w:val="28"/>
        </w:rPr>
        <w:t>Федеральный реестр государственных и муниципальных услуг (функций)</w:t>
      </w:r>
      <w:r w:rsidR="008C429C" w:rsidRPr="00C36F33">
        <w:rPr>
          <w:sz w:val="28"/>
          <w:szCs w:val="28"/>
        </w:rPr>
        <w:t>"</w:t>
      </w:r>
      <w:r w:rsidRPr="00C36F33">
        <w:rPr>
          <w:sz w:val="28"/>
          <w:szCs w:val="28"/>
        </w:rPr>
        <w:t xml:space="preserve"> и на Едином портале, региональном портале</w:t>
      </w:r>
      <w:r w:rsidR="008C429C" w:rsidRPr="00C36F33">
        <w:rPr>
          <w:sz w:val="28"/>
          <w:szCs w:val="28"/>
        </w:rPr>
        <w:t>, официальном сайте.</w:t>
      </w:r>
    </w:p>
    <w:p w:rsidR="00A26E32" w:rsidRPr="00C36F33" w:rsidRDefault="00A26E32" w:rsidP="00C36F33">
      <w:pPr>
        <w:suppressAutoHyphens/>
        <w:adjustRightInd w:val="0"/>
        <w:ind w:firstLine="709"/>
        <w:contextualSpacing/>
        <w:jc w:val="both"/>
        <w:rPr>
          <w:sz w:val="28"/>
          <w:szCs w:val="28"/>
        </w:rPr>
      </w:pPr>
    </w:p>
    <w:p w:rsidR="00A26E32" w:rsidRPr="00C36F33" w:rsidRDefault="00A26E32" w:rsidP="00C36F33">
      <w:pPr>
        <w:suppressAutoHyphens/>
        <w:adjustRightInd w:val="0"/>
        <w:ind w:firstLine="709"/>
        <w:contextualSpacing/>
        <w:jc w:val="both"/>
        <w:rPr>
          <w:b/>
          <w:sz w:val="28"/>
          <w:szCs w:val="28"/>
        </w:rPr>
      </w:pPr>
    </w:p>
    <w:p w:rsidR="00A26E32" w:rsidRPr="00C36F33" w:rsidRDefault="00A26E32" w:rsidP="00C36F33">
      <w:pPr>
        <w:suppressAutoHyphens/>
        <w:adjustRightInd w:val="0"/>
        <w:contextualSpacing/>
        <w:jc w:val="center"/>
        <w:rPr>
          <w:b/>
          <w:sz w:val="28"/>
          <w:szCs w:val="28"/>
        </w:rPr>
      </w:pPr>
      <w:r w:rsidRPr="00C36F33">
        <w:rPr>
          <w:b/>
          <w:sz w:val="28"/>
          <w:szCs w:val="28"/>
        </w:rPr>
        <w:lastRenderedPageBreak/>
        <w:t>Результат предоставления муниципальной услуги</w:t>
      </w:r>
    </w:p>
    <w:p w:rsidR="00A26E32" w:rsidRPr="00C36F33" w:rsidRDefault="00A26E32" w:rsidP="00C36F33">
      <w:pPr>
        <w:suppressAutoHyphens/>
        <w:adjustRightInd w:val="0"/>
        <w:ind w:firstLine="709"/>
        <w:contextualSpacing/>
        <w:jc w:val="both"/>
        <w:rPr>
          <w:sz w:val="28"/>
          <w:szCs w:val="28"/>
        </w:rPr>
      </w:pPr>
    </w:p>
    <w:p w:rsidR="00A26E32" w:rsidRPr="00C36F33" w:rsidRDefault="00A26E32" w:rsidP="00C36F33">
      <w:pPr>
        <w:suppressAutoHyphens/>
        <w:adjustRightInd w:val="0"/>
        <w:ind w:firstLine="709"/>
        <w:contextualSpacing/>
        <w:jc w:val="both"/>
        <w:rPr>
          <w:sz w:val="28"/>
          <w:szCs w:val="28"/>
        </w:rPr>
      </w:pPr>
      <w:r w:rsidRPr="00C36F33">
        <w:rPr>
          <w:sz w:val="28"/>
          <w:szCs w:val="28"/>
        </w:rPr>
        <w:t>2.4. Результатом предоставления муниципальной услуги является:</w:t>
      </w:r>
    </w:p>
    <w:p w:rsidR="008C429C" w:rsidRPr="00C36F33" w:rsidRDefault="008C429C" w:rsidP="00C36F33">
      <w:pPr>
        <w:suppressAutoHyphens/>
        <w:adjustRightInd w:val="0"/>
        <w:ind w:firstLine="709"/>
        <w:contextualSpacing/>
        <w:jc w:val="both"/>
        <w:rPr>
          <w:sz w:val="28"/>
          <w:szCs w:val="28"/>
        </w:rPr>
      </w:pPr>
    </w:p>
    <w:p w:rsidR="00A26E32" w:rsidRPr="00C36F33" w:rsidRDefault="00A26E32" w:rsidP="00C36F33">
      <w:pPr>
        <w:pStyle w:val="a5"/>
        <w:numPr>
          <w:ilvl w:val="0"/>
          <w:numId w:val="50"/>
        </w:numPr>
        <w:tabs>
          <w:tab w:val="left" w:pos="1134"/>
        </w:tabs>
        <w:suppressAutoHyphens/>
        <w:adjustRightInd w:val="0"/>
        <w:ind w:left="0" w:firstLine="709"/>
        <w:contextualSpacing/>
        <w:rPr>
          <w:sz w:val="28"/>
          <w:szCs w:val="28"/>
        </w:rPr>
      </w:pPr>
      <w:r w:rsidRPr="00C36F33">
        <w:rPr>
          <w:sz w:val="28"/>
          <w:szCs w:val="28"/>
        </w:rPr>
        <w:t>постановление администрации города Нижневартовска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№2 к настоящему Административному регламенту);</w:t>
      </w:r>
    </w:p>
    <w:p w:rsidR="00A26E32" w:rsidRPr="00C36F33" w:rsidRDefault="00A26E32" w:rsidP="00C36F33">
      <w:pPr>
        <w:pStyle w:val="a5"/>
        <w:numPr>
          <w:ilvl w:val="0"/>
          <w:numId w:val="50"/>
        </w:numPr>
        <w:tabs>
          <w:tab w:val="left" w:pos="1134"/>
        </w:tabs>
        <w:suppressAutoHyphens/>
        <w:adjustRightInd w:val="0"/>
        <w:ind w:left="0" w:firstLine="709"/>
        <w:contextualSpacing/>
        <w:rPr>
          <w:sz w:val="28"/>
          <w:szCs w:val="28"/>
        </w:rPr>
      </w:pPr>
      <w:r w:rsidRPr="00C36F33">
        <w:rPr>
          <w:sz w:val="28"/>
          <w:szCs w:val="28"/>
        </w:rPr>
        <w:t>постановление администрации города Нижневартовска об отказе в предоставлении муниципальной услуги (по форме, согласно приложению №3 к настоящему Административному регламенту).</w:t>
      </w:r>
    </w:p>
    <w:p w:rsidR="00A26E32" w:rsidRPr="00C36F33" w:rsidRDefault="00A26E32" w:rsidP="00C36F33">
      <w:pPr>
        <w:suppressAutoHyphens/>
        <w:adjustRightInd w:val="0"/>
        <w:ind w:firstLine="709"/>
        <w:contextualSpacing/>
        <w:jc w:val="both"/>
        <w:rPr>
          <w:sz w:val="28"/>
          <w:szCs w:val="28"/>
        </w:rPr>
      </w:pPr>
    </w:p>
    <w:p w:rsidR="008C429C" w:rsidRPr="00C36F33" w:rsidRDefault="008C429C" w:rsidP="00C36F33">
      <w:pPr>
        <w:pStyle w:val="a5"/>
        <w:suppressAutoHyphens/>
        <w:ind w:left="0" w:firstLine="0"/>
        <w:contextualSpacing/>
        <w:jc w:val="center"/>
        <w:rPr>
          <w:b/>
          <w:sz w:val="28"/>
          <w:szCs w:val="28"/>
        </w:rPr>
      </w:pPr>
      <w:r w:rsidRPr="00C36F33">
        <w:rPr>
          <w:b/>
          <w:sz w:val="28"/>
          <w:szCs w:val="28"/>
        </w:rPr>
        <w:t>Срок предоставления муниципальной услуги</w:t>
      </w:r>
    </w:p>
    <w:p w:rsidR="008C429C" w:rsidRPr="00C36F33" w:rsidRDefault="008C429C" w:rsidP="00C36F33">
      <w:pPr>
        <w:pStyle w:val="a3"/>
        <w:suppressAutoHyphens/>
        <w:ind w:firstLine="709"/>
        <w:contextualSpacing/>
        <w:jc w:val="both"/>
      </w:pPr>
    </w:p>
    <w:p w:rsidR="008C429C" w:rsidRPr="00C36F33" w:rsidRDefault="008C429C" w:rsidP="00C36F33">
      <w:pPr>
        <w:suppressAutoHyphens/>
        <w:ind w:firstLine="709"/>
        <w:contextualSpacing/>
        <w:jc w:val="both"/>
        <w:rPr>
          <w:sz w:val="28"/>
          <w:szCs w:val="28"/>
        </w:rPr>
      </w:pPr>
      <w:r w:rsidRPr="00C36F33">
        <w:rPr>
          <w:sz w:val="28"/>
          <w:szCs w:val="28"/>
        </w:rPr>
        <w:t xml:space="preserve">2.5. Срок предоставления муниципальной услуги составляет </w:t>
      </w:r>
      <w:r w:rsidRPr="00C36F33">
        <w:rPr>
          <w:b/>
          <w:sz w:val="28"/>
          <w:szCs w:val="28"/>
        </w:rPr>
        <w:t>47 рабочих дней</w:t>
      </w:r>
      <w:r w:rsidRPr="00C36F33">
        <w:rPr>
          <w:sz w:val="28"/>
          <w:szCs w:val="28"/>
        </w:rPr>
        <w:t xml:space="preserve"> со дня регистрации в Управлении Заявления и документов, необходимых для предоставления муниципальной услуги.</w:t>
      </w:r>
    </w:p>
    <w:p w:rsidR="003C281E" w:rsidRPr="00C36F33" w:rsidRDefault="00C350E8" w:rsidP="00C36F33">
      <w:pPr>
        <w:pStyle w:val="a5"/>
        <w:suppressAutoHyphens/>
        <w:ind w:left="0" w:firstLine="709"/>
        <w:contextualSpacing/>
        <w:rPr>
          <w:sz w:val="28"/>
          <w:szCs w:val="28"/>
        </w:rPr>
      </w:pPr>
      <w:r w:rsidRPr="00C36F33">
        <w:rPr>
          <w:sz w:val="28"/>
          <w:szCs w:val="28"/>
        </w:rPr>
        <w:t>В случае, если условно разрешенный вид использования земельного</w:t>
      </w:r>
      <w:r w:rsidRPr="00C36F33">
        <w:rPr>
          <w:spacing w:val="1"/>
          <w:sz w:val="28"/>
          <w:szCs w:val="28"/>
        </w:rPr>
        <w:t xml:space="preserve"> </w:t>
      </w:r>
      <w:r w:rsidRPr="00C36F33">
        <w:rPr>
          <w:sz w:val="28"/>
          <w:szCs w:val="28"/>
        </w:rPr>
        <w:t>участка или объекта капитального строительства включен в</w:t>
      </w:r>
      <w:r w:rsidR="00433D25" w:rsidRPr="00C36F33">
        <w:rPr>
          <w:sz w:val="28"/>
          <w:szCs w:val="28"/>
        </w:rPr>
        <w:t> </w:t>
      </w:r>
      <w:r w:rsidRPr="00C36F33">
        <w:rPr>
          <w:sz w:val="28"/>
          <w:szCs w:val="28"/>
        </w:rPr>
        <w:t>градостроительный</w:t>
      </w:r>
      <w:r w:rsidRPr="00C36F33">
        <w:rPr>
          <w:spacing w:val="1"/>
          <w:sz w:val="28"/>
          <w:szCs w:val="28"/>
        </w:rPr>
        <w:t xml:space="preserve"> </w:t>
      </w:r>
      <w:r w:rsidRPr="00C36F33">
        <w:rPr>
          <w:sz w:val="28"/>
          <w:szCs w:val="28"/>
        </w:rPr>
        <w:t>регламент</w:t>
      </w:r>
      <w:r w:rsidRPr="00C36F33">
        <w:rPr>
          <w:spacing w:val="16"/>
          <w:sz w:val="28"/>
          <w:szCs w:val="28"/>
        </w:rPr>
        <w:t xml:space="preserve"> </w:t>
      </w:r>
      <w:r w:rsidRPr="00C36F33">
        <w:rPr>
          <w:sz w:val="28"/>
          <w:szCs w:val="28"/>
        </w:rPr>
        <w:t>в</w:t>
      </w:r>
      <w:r w:rsidRPr="00C36F33">
        <w:rPr>
          <w:spacing w:val="15"/>
          <w:sz w:val="28"/>
          <w:szCs w:val="28"/>
        </w:rPr>
        <w:t xml:space="preserve"> </w:t>
      </w:r>
      <w:r w:rsidRPr="00C36F33">
        <w:rPr>
          <w:sz w:val="28"/>
          <w:szCs w:val="28"/>
        </w:rPr>
        <w:t>установленном</w:t>
      </w:r>
      <w:r w:rsidRPr="00C36F33">
        <w:rPr>
          <w:spacing w:val="17"/>
          <w:sz w:val="28"/>
          <w:szCs w:val="28"/>
        </w:rPr>
        <w:t xml:space="preserve"> </w:t>
      </w:r>
      <w:r w:rsidRPr="00C36F33">
        <w:rPr>
          <w:sz w:val="28"/>
          <w:szCs w:val="28"/>
        </w:rPr>
        <w:t>для</w:t>
      </w:r>
      <w:r w:rsidRPr="00C36F33">
        <w:rPr>
          <w:spacing w:val="17"/>
          <w:sz w:val="28"/>
          <w:szCs w:val="28"/>
        </w:rPr>
        <w:t xml:space="preserve"> </w:t>
      </w:r>
      <w:r w:rsidRPr="00C36F33">
        <w:rPr>
          <w:sz w:val="28"/>
          <w:szCs w:val="28"/>
        </w:rPr>
        <w:t>внесения</w:t>
      </w:r>
      <w:r w:rsidRPr="00C36F33">
        <w:rPr>
          <w:spacing w:val="17"/>
          <w:sz w:val="28"/>
          <w:szCs w:val="28"/>
        </w:rPr>
        <w:t xml:space="preserve"> </w:t>
      </w:r>
      <w:r w:rsidRPr="00C36F33">
        <w:rPr>
          <w:sz w:val="28"/>
          <w:szCs w:val="28"/>
        </w:rPr>
        <w:t>изменений</w:t>
      </w:r>
      <w:r w:rsidRPr="00C36F33">
        <w:rPr>
          <w:spacing w:val="17"/>
          <w:sz w:val="28"/>
          <w:szCs w:val="28"/>
        </w:rPr>
        <w:t xml:space="preserve"> </w:t>
      </w:r>
      <w:r w:rsidRPr="00C36F33">
        <w:rPr>
          <w:sz w:val="28"/>
          <w:szCs w:val="28"/>
        </w:rPr>
        <w:t>в</w:t>
      </w:r>
      <w:r w:rsidR="00433D25" w:rsidRPr="00C36F33">
        <w:rPr>
          <w:spacing w:val="15"/>
          <w:sz w:val="28"/>
          <w:szCs w:val="28"/>
        </w:rPr>
        <w:t> </w:t>
      </w:r>
      <w:r w:rsidRPr="00C36F33">
        <w:rPr>
          <w:sz w:val="28"/>
          <w:szCs w:val="28"/>
        </w:rPr>
        <w:t>правила</w:t>
      </w:r>
      <w:r w:rsidRPr="00C36F33">
        <w:rPr>
          <w:spacing w:val="17"/>
          <w:sz w:val="28"/>
          <w:szCs w:val="28"/>
        </w:rPr>
        <w:t xml:space="preserve"> </w:t>
      </w:r>
      <w:r w:rsidRPr="00C36F33">
        <w:rPr>
          <w:sz w:val="28"/>
          <w:szCs w:val="28"/>
        </w:rPr>
        <w:t>землепользования</w:t>
      </w:r>
      <w:r w:rsidRPr="00C36F33">
        <w:rPr>
          <w:spacing w:val="-68"/>
          <w:sz w:val="28"/>
          <w:szCs w:val="28"/>
        </w:rPr>
        <w:t xml:space="preserve"> </w:t>
      </w:r>
      <w:r w:rsidRPr="00C36F33">
        <w:rPr>
          <w:sz w:val="28"/>
          <w:szCs w:val="28"/>
        </w:rPr>
        <w:t>и застройки порядке после проведения общественных обсуждений или публичных</w:t>
      </w:r>
      <w:r w:rsidRPr="00C36F33">
        <w:rPr>
          <w:spacing w:val="-67"/>
          <w:sz w:val="28"/>
          <w:szCs w:val="28"/>
        </w:rPr>
        <w:t xml:space="preserve"> </w:t>
      </w:r>
      <w:r w:rsidRPr="00C36F33">
        <w:rPr>
          <w:sz w:val="28"/>
          <w:szCs w:val="28"/>
        </w:rPr>
        <w:t>слушаний</w:t>
      </w:r>
      <w:r w:rsidRPr="00C36F33">
        <w:rPr>
          <w:spacing w:val="1"/>
          <w:sz w:val="28"/>
          <w:szCs w:val="28"/>
        </w:rPr>
        <w:t xml:space="preserve"> </w:t>
      </w:r>
      <w:r w:rsidRPr="00C36F33">
        <w:rPr>
          <w:sz w:val="28"/>
          <w:szCs w:val="28"/>
        </w:rPr>
        <w:t>по</w:t>
      </w:r>
      <w:r w:rsidRPr="00C36F33">
        <w:rPr>
          <w:spacing w:val="1"/>
          <w:sz w:val="28"/>
          <w:szCs w:val="28"/>
        </w:rPr>
        <w:t xml:space="preserve"> </w:t>
      </w:r>
      <w:r w:rsidRPr="00C36F33">
        <w:rPr>
          <w:sz w:val="28"/>
          <w:szCs w:val="28"/>
        </w:rPr>
        <w:t>инициативе</w:t>
      </w:r>
      <w:r w:rsidRPr="00C36F33">
        <w:rPr>
          <w:spacing w:val="1"/>
          <w:sz w:val="28"/>
          <w:szCs w:val="28"/>
        </w:rPr>
        <w:t xml:space="preserve"> </w:t>
      </w:r>
      <w:r w:rsidRPr="00C36F33">
        <w:rPr>
          <w:sz w:val="28"/>
          <w:szCs w:val="28"/>
        </w:rPr>
        <w:t>физического</w:t>
      </w:r>
      <w:r w:rsidRPr="00C36F33">
        <w:rPr>
          <w:spacing w:val="1"/>
          <w:sz w:val="28"/>
          <w:szCs w:val="28"/>
        </w:rPr>
        <w:t xml:space="preserve"> </w:t>
      </w:r>
      <w:r w:rsidRPr="00C36F33">
        <w:rPr>
          <w:sz w:val="28"/>
          <w:szCs w:val="28"/>
        </w:rPr>
        <w:t>или</w:t>
      </w:r>
      <w:r w:rsidRPr="00C36F33">
        <w:rPr>
          <w:spacing w:val="1"/>
          <w:sz w:val="28"/>
          <w:szCs w:val="28"/>
        </w:rPr>
        <w:t xml:space="preserve"> </w:t>
      </w:r>
      <w:r w:rsidRPr="00C36F33">
        <w:rPr>
          <w:sz w:val="28"/>
          <w:szCs w:val="28"/>
        </w:rPr>
        <w:t>юридического</w:t>
      </w:r>
      <w:r w:rsidRPr="00C36F33">
        <w:rPr>
          <w:spacing w:val="71"/>
          <w:sz w:val="28"/>
          <w:szCs w:val="28"/>
        </w:rPr>
        <w:t xml:space="preserve"> </w:t>
      </w:r>
      <w:r w:rsidRPr="00C36F33">
        <w:rPr>
          <w:sz w:val="28"/>
          <w:szCs w:val="28"/>
        </w:rPr>
        <w:t>лица,</w:t>
      </w:r>
      <w:r w:rsidRPr="00C36F33">
        <w:rPr>
          <w:spacing w:val="1"/>
          <w:sz w:val="28"/>
          <w:szCs w:val="28"/>
        </w:rPr>
        <w:t xml:space="preserve"> </w:t>
      </w:r>
      <w:r w:rsidRPr="00C36F33">
        <w:rPr>
          <w:sz w:val="28"/>
          <w:szCs w:val="28"/>
        </w:rPr>
        <w:t>заинтересованного в предоставлении разрешения на условно разрешенный вид</w:t>
      </w:r>
      <w:r w:rsidRPr="00C36F33">
        <w:rPr>
          <w:spacing w:val="1"/>
          <w:sz w:val="28"/>
          <w:szCs w:val="28"/>
        </w:rPr>
        <w:t xml:space="preserve"> </w:t>
      </w:r>
      <w:r w:rsidRPr="00C36F33">
        <w:rPr>
          <w:sz w:val="28"/>
          <w:szCs w:val="28"/>
        </w:rPr>
        <w:t>использования, срок предоставления муниципальной услуги</w:t>
      </w:r>
      <w:r w:rsidRPr="00C36F33">
        <w:rPr>
          <w:spacing w:val="1"/>
          <w:sz w:val="28"/>
          <w:szCs w:val="28"/>
        </w:rPr>
        <w:t xml:space="preserve"> </w:t>
      </w:r>
      <w:r w:rsidRPr="00C36F33">
        <w:rPr>
          <w:sz w:val="28"/>
          <w:szCs w:val="28"/>
        </w:rPr>
        <w:t>не</w:t>
      </w:r>
      <w:r w:rsidRPr="00C36F33">
        <w:rPr>
          <w:spacing w:val="-1"/>
          <w:sz w:val="28"/>
          <w:szCs w:val="28"/>
        </w:rPr>
        <w:t xml:space="preserve"> </w:t>
      </w:r>
      <w:r w:rsidRPr="00C36F33">
        <w:rPr>
          <w:sz w:val="28"/>
          <w:szCs w:val="28"/>
        </w:rPr>
        <w:t>может превышать</w:t>
      </w:r>
      <w:r w:rsidRPr="00C36F33">
        <w:rPr>
          <w:spacing w:val="-1"/>
          <w:sz w:val="28"/>
          <w:szCs w:val="28"/>
        </w:rPr>
        <w:t xml:space="preserve"> </w:t>
      </w:r>
      <w:r w:rsidRPr="00C36F33">
        <w:rPr>
          <w:sz w:val="28"/>
          <w:szCs w:val="28"/>
        </w:rPr>
        <w:t>10</w:t>
      </w:r>
      <w:r w:rsidRPr="00C36F33">
        <w:rPr>
          <w:spacing w:val="1"/>
          <w:sz w:val="28"/>
          <w:szCs w:val="28"/>
        </w:rPr>
        <w:t xml:space="preserve"> </w:t>
      </w:r>
      <w:r w:rsidRPr="00C36F33">
        <w:rPr>
          <w:sz w:val="28"/>
          <w:szCs w:val="28"/>
        </w:rPr>
        <w:t>рабочих</w:t>
      </w:r>
      <w:r w:rsidRPr="00C36F33">
        <w:rPr>
          <w:spacing w:val="-3"/>
          <w:sz w:val="28"/>
          <w:szCs w:val="28"/>
        </w:rPr>
        <w:t xml:space="preserve"> </w:t>
      </w:r>
      <w:r w:rsidRPr="00C36F33">
        <w:rPr>
          <w:sz w:val="28"/>
          <w:szCs w:val="28"/>
        </w:rPr>
        <w:t>дней.</w:t>
      </w:r>
    </w:p>
    <w:p w:rsidR="009273EB" w:rsidRPr="00C36F33" w:rsidRDefault="009273EB" w:rsidP="00C36F33">
      <w:pPr>
        <w:pStyle w:val="a5"/>
        <w:suppressAutoHyphens/>
        <w:ind w:left="0" w:firstLine="709"/>
        <w:contextualSpacing/>
        <w:rPr>
          <w:sz w:val="28"/>
          <w:szCs w:val="28"/>
        </w:rPr>
      </w:pPr>
    </w:p>
    <w:p w:rsidR="009273EB" w:rsidRPr="00C36F33" w:rsidRDefault="009273EB" w:rsidP="00C36F33">
      <w:pPr>
        <w:pStyle w:val="a5"/>
        <w:suppressAutoHyphens/>
        <w:ind w:left="0" w:firstLine="0"/>
        <w:contextualSpacing/>
        <w:jc w:val="center"/>
        <w:rPr>
          <w:sz w:val="28"/>
          <w:szCs w:val="28"/>
        </w:rPr>
      </w:pPr>
    </w:p>
    <w:p w:rsidR="009273EB" w:rsidRPr="00C36F33" w:rsidRDefault="009273EB" w:rsidP="00C36F33">
      <w:pPr>
        <w:suppressAutoHyphens/>
        <w:adjustRightInd w:val="0"/>
        <w:contextualSpacing/>
        <w:jc w:val="center"/>
        <w:rPr>
          <w:b/>
          <w:sz w:val="28"/>
          <w:szCs w:val="28"/>
        </w:rPr>
      </w:pPr>
      <w:r w:rsidRPr="00C36F33">
        <w:rPr>
          <w:b/>
          <w:sz w:val="28"/>
          <w:szCs w:val="28"/>
        </w:rPr>
        <w:t>Исчерпывающий перечень документов, необходимых в соответствии с законодательными или иными нормативными правовыми актами для</w:t>
      </w:r>
      <w:r w:rsidR="00433D25" w:rsidRPr="00C36F33">
        <w:rPr>
          <w:b/>
          <w:sz w:val="28"/>
          <w:szCs w:val="28"/>
        </w:rPr>
        <w:t> </w:t>
      </w:r>
      <w:r w:rsidRPr="00C36F33">
        <w:rPr>
          <w:b/>
          <w:sz w:val="28"/>
          <w:szCs w:val="28"/>
        </w:rPr>
        <w:t>предоставления муниципальной услуги</w:t>
      </w:r>
    </w:p>
    <w:p w:rsidR="003C281E" w:rsidRPr="00C36F33" w:rsidRDefault="003C281E" w:rsidP="00C36F33">
      <w:pPr>
        <w:pStyle w:val="a3"/>
        <w:suppressAutoHyphens/>
        <w:ind w:firstLine="709"/>
        <w:contextualSpacing/>
        <w:jc w:val="both"/>
      </w:pPr>
    </w:p>
    <w:p w:rsidR="003C281E" w:rsidRPr="00C36F33" w:rsidRDefault="00C350E8" w:rsidP="00C36F33">
      <w:pPr>
        <w:pStyle w:val="a5"/>
        <w:numPr>
          <w:ilvl w:val="1"/>
          <w:numId w:val="51"/>
        </w:numPr>
        <w:tabs>
          <w:tab w:val="left" w:pos="1542"/>
        </w:tabs>
        <w:suppressAutoHyphens/>
        <w:ind w:left="0" w:firstLine="709"/>
        <w:contextualSpacing/>
        <w:rPr>
          <w:sz w:val="28"/>
          <w:szCs w:val="28"/>
        </w:rPr>
      </w:pPr>
      <w:r w:rsidRPr="00C36F33">
        <w:rPr>
          <w:sz w:val="28"/>
          <w:szCs w:val="28"/>
        </w:rPr>
        <w:t>Для получения муниципальной услуги заявитель</w:t>
      </w:r>
      <w:r w:rsidRPr="00C36F33">
        <w:rPr>
          <w:spacing w:val="-67"/>
          <w:sz w:val="28"/>
          <w:szCs w:val="28"/>
        </w:rPr>
        <w:t xml:space="preserve"> </w:t>
      </w:r>
      <w:r w:rsidRPr="00C36F33">
        <w:rPr>
          <w:sz w:val="28"/>
          <w:szCs w:val="28"/>
        </w:rPr>
        <w:t>представляет</w:t>
      </w:r>
      <w:r w:rsidRPr="00C36F33">
        <w:rPr>
          <w:spacing w:val="-1"/>
          <w:sz w:val="28"/>
          <w:szCs w:val="28"/>
        </w:rPr>
        <w:t xml:space="preserve"> </w:t>
      </w:r>
      <w:r w:rsidRPr="00C36F33">
        <w:rPr>
          <w:sz w:val="28"/>
          <w:szCs w:val="28"/>
        </w:rPr>
        <w:t>следующие документы:</w:t>
      </w:r>
    </w:p>
    <w:p w:rsidR="003C281E" w:rsidRPr="00C36F33" w:rsidRDefault="00C350E8" w:rsidP="00C36F33">
      <w:pPr>
        <w:pStyle w:val="a5"/>
        <w:numPr>
          <w:ilvl w:val="0"/>
          <w:numId w:val="45"/>
        </w:numPr>
        <w:tabs>
          <w:tab w:val="left" w:pos="1146"/>
        </w:tabs>
        <w:suppressAutoHyphens/>
        <w:ind w:left="0" w:firstLine="709"/>
        <w:contextualSpacing/>
        <w:rPr>
          <w:sz w:val="28"/>
          <w:szCs w:val="28"/>
        </w:rPr>
      </w:pPr>
      <w:r w:rsidRPr="00C36F33">
        <w:rPr>
          <w:sz w:val="28"/>
          <w:szCs w:val="28"/>
        </w:rPr>
        <w:t>документ,</w:t>
      </w:r>
      <w:r w:rsidRPr="00C36F33">
        <w:rPr>
          <w:spacing w:val="-5"/>
          <w:sz w:val="28"/>
          <w:szCs w:val="28"/>
        </w:rPr>
        <w:t xml:space="preserve"> </w:t>
      </w:r>
      <w:r w:rsidRPr="00C36F33">
        <w:rPr>
          <w:sz w:val="28"/>
          <w:szCs w:val="28"/>
        </w:rPr>
        <w:t>удостоверяющий</w:t>
      </w:r>
      <w:r w:rsidRPr="00C36F33">
        <w:rPr>
          <w:spacing w:val="-4"/>
          <w:sz w:val="28"/>
          <w:szCs w:val="28"/>
        </w:rPr>
        <w:t xml:space="preserve"> </w:t>
      </w:r>
      <w:r w:rsidRPr="00C36F33">
        <w:rPr>
          <w:sz w:val="28"/>
          <w:szCs w:val="28"/>
        </w:rPr>
        <w:t>личность</w:t>
      </w:r>
      <w:r w:rsidR="00C36F33">
        <w:rPr>
          <w:sz w:val="28"/>
          <w:szCs w:val="28"/>
        </w:rPr>
        <w:t xml:space="preserve"> </w:t>
      </w:r>
      <w:r w:rsidR="009273EB" w:rsidRPr="00C36F33">
        <w:rPr>
          <w:sz w:val="28"/>
          <w:szCs w:val="28"/>
        </w:rPr>
        <w:t>предоставляется при</w:t>
      </w:r>
      <w:r w:rsidR="00433D25" w:rsidRPr="00C36F33">
        <w:rPr>
          <w:sz w:val="28"/>
          <w:szCs w:val="28"/>
        </w:rPr>
        <w:t> </w:t>
      </w:r>
      <w:r w:rsidR="009273EB" w:rsidRPr="00C36F33">
        <w:rPr>
          <w:sz w:val="28"/>
          <w:szCs w:val="28"/>
        </w:rPr>
        <w:t>обращении в МФЦ, Управление)</w:t>
      </w:r>
      <w:r w:rsidRPr="00C36F33">
        <w:rPr>
          <w:sz w:val="28"/>
          <w:szCs w:val="28"/>
        </w:rPr>
        <w:t>;</w:t>
      </w:r>
    </w:p>
    <w:p w:rsidR="003C281E" w:rsidRPr="00C36F33" w:rsidRDefault="009273EB" w:rsidP="00C36F33">
      <w:pPr>
        <w:pStyle w:val="a5"/>
        <w:numPr>
          <w:ilvl w:val="0"/>
          <w:numId w:val="45"/>
        </w:numPr>
        <w:tabs>
          <w:tab w:val="left" w:pos="1146"/>
        </w:tabs>
        <w:suppressAutoHyphens/>
        <w:ind w:left="0" w:firstLine="709"/>
        <w:contextualSpacing/>
        <w:rPr>
          <w:sz w:val="28"/>
          <w:szCs w:val="28"/>
        </w:rPr>
      </w:pPr>
      <w:r w:rsidRPr="00C36F33">
        <w:rPr>
          <w:sz w:val="28"/>
          <w:szCs w:val="28"/>
        </w:rPr>
        <w:t>З</w:t>
      </w:r>
      <w:r w:rsidR="00C350E8" w:rsidRPr="00C36F33">
        <w:rPr>
          <w:sz w:val="28"/>
          <w:szCs w:val="28"/>
        </w:rPr>
        <w:t>аявление:</w:t>
      </w:r>
    </w:p>
    <w:p w:rsidR="003C281E" w:rsidRPr="00C36F33" w:rsidRDefault="00C350E8" w:rsidP="00C36F33">
      <w:pPr>
        <w:pStyle w:val="a5"/>
        <w:numPr>
          <w:ilvl w:val="0"/>
          <w:numId w:val="44"/>
        </w:numPr>
        <w:tabs>
          <w:tab w:val="left" w:pos="1180"/>
        </w:tabs>
        <w:suppressAutoHyphens/>
        <w:ind w:left="0" w:firstLine="709"/>
        <w:contextualSpacing/>
        <w:rPr>
          <w:sz w:val="28"/>
          <w:szCs w:val="28"/>
        </w:rPr>
      </w:pPr>
      <w:r w:rsidRPr="00C36F33">
        <w:rPr>
          <w:sz w:val="28"/>
          <w:szCs w:val="28"/>
        </w:rPr>
        <w:t>в</w:t>
      </w:r>
      <w:r w:rsidRPr="00C36F33">
        <w:rPr>
          <w:spacing w:val="1"/>
          <w:sz w:val="28"/>
          <w:szCs w:val="28"/>
        </w:rPr>
        <w:t xml:space="preserve"> </w:t>
      </w:r>
      <w:r w:rsidRPr="00C36F33">
        <w:rPr>
          <w:sz w:val="28"/>
          <w:szCs w:val="28"/>
        </w:rPr>
        <w:t>форме</w:t>
      </w:r>
      <w:r w:rsidRPr="00C36F33">
        <w:rPr>
          <w:spacing w:val="1"/>
          <w:sz w:val="28"/>
          <w:szCs w:val="28"/>
        </w:rPr>
        <w:t xml:space="preserve"> </w:t>
      </w:r>
      <w:r w:rsidRPr="00C36F33">
        <w:rPr>
          <w:sz w:val="28"/>
          <w:szCs w:val="28"/>
        </w:rPr>
        <w:t>документа</w:t>
      </w:r>
      <w:r w:rsidRPr="00C36F33">
        <w:rPr>
          <w:spacing w:val="1"/>
          <w:sz w:val="28"/>
          <w:szCs w:val="28"/>
        </w:rPr>
        <w:t xml:space="preserve"> </w:t>
      </w:r>
      <w:r w:rsidRPr="00C36F33">
        <w:rPr>
          <w:sz w:val="28"/>
          <w:szCs w:val="28"/>
        </w:rPr>
        <w:t>на</w:t>
      </w:r>
      <w:r w:rsidRPr="00C36F33">
        <w:rPr>
          <w:spacing w:val="1"/>
          <w:sz w:val="28"/>
          <w:szCs w:val="28"/>
        </w:rPr>
        <w:t xml:space="preserve"> </w:t>
      </w:r>
      <w:r w:rsidRPr="00C36F33">
        <w:rPr>
          <w:sz w:val="28"/>
          <w:szCs w:val="28"/>
        </w:rPr>
        <w:t>бумажном</w:t>
      </w:r>
      <w:r w:rsidRPr="00C36F33">
        <w:rPr>
          <w:spacing w:val="1"/>
          <w:sz w:val="28"/>
          <w:szCs w:val="28"/>
        </w:rPr>
        <w:t xml:space="preserve"> </w:t>
      </w:r>
      <w:r w:rsidRPr="00C36F33">
        <w:rPr>
          <w:sz w:val="28"/>
          <w:szCs w:val="28"/>
        </w:rPr>
        <w:t>носителе</w:t>
      </w:r>
      <w:r w:rsidRPr="00C36F33">
        <w:rPr>
          <w:spacing w:val="1"/>
          <w:sz w:val="28"/>
          <w:szCs w:val="28"/>
        </w:rPr>
        <w:t xml:space="preserve"> </w:t>
      </w:r>
      <w:r w:rsidRPr="00C36F33">
        <w:rPr>
          <w:sz w:val="28"/>
          <w:szCs w:val="28"/>
        </w:rPr>
        <w:t>по</w:t>
      </w:r>
      <w:r w:rsidRPr="00C36F33">
        <w:rPr>
          <w:spacing w:val="1"/>
          <w:sz w:val="28"/>
          <w:szCs w:val="28"/>
        </w:rPr>
        <w:t xml:space="preserve"> </w:t>
      </w:r>
      <w:r w:rsidRPr="00C36F33">
        <w:rPr>
          <w:sz w:val="28"/>
          <w:szCs w:val="28"/>
        </w:rPr>
        <w:t>форме,</w:t>
      </w:r>
      <w:r w:rsidRPr="00C36F33">
        <w:rPr>
          <w:spacing w:val="1"/>
          <w:sz w:val="28"/>
          <w:szCs w:val="28"/>
        </w:rPr>
        <w:t xml:space="preserve"> </w:t>
      </w:r>
      <w:r w:rsidRPr="00C36F33">
        <w:rPr>
          <w:sz w:val="28"/>
          <w:szCs w:val="28"/>
        </w:rPr>
        <w:t>согласно</w:t>
      </w:r>
      <w:r w:rsidRPr="00C36F33">
        <w:rPr>
          <w:spacing w:val="1"/>
          <w:sz w:val="28"/>
          <w:szCs w:val="28"/>
        </w:rPr>
        <w:t xml:space="preserve"> </w:t>
      </w:r>
      <w:r w:rsidRPr="00C36F33">
        <w:rPr>
          <w:sz w:val="28"/>
          <w:szCs w:val="28"/>
        </w:rPr>
        <w:t>приложению</w:t>
      </w:r>
      <w:r w:rsidRPr="00C36F33">
        <w:rPr>
          <w:spacing w:val="-2"/>
          <w:sz w:val="28"/>
          <w:szCs w:val="28"/>
        </w:rPr>
        <w:t xml:space="preserve"> </w:t>
      </w:r>
      <w:r w:rsidRPr="00C36F33">
        <w:rPr>
          <w:sz w:val="28"/>
          <w:szCs w:val="28"/>
        </w:rPr>
        <w:t>№</w:t>
      </w:r>
      <w:r w:rsidRPr="00C36F33">
        <w:rPr>
          <w:spacing w:val="-2"/>
          <w:sz w:val="28"/>
          <w:szCs w:val="28"/>
        </w:rPr>
        <w:t xml:space="preserve"> </w:t>
      </w:r>
      <w:r w:rsidRPr="00C36F33">
        <w:rPr>
          <w:sz w:val="28"/>
          <w:szCs w:val="28"/>
        </w:rPr>
        <w:t>1 к</w:t>
      </w:r>
      <w:r w:rsidRPr="00C36F33">
        <w:rPr>
          <w:spacing w:val="-3"/>
          <w:sz w:val="28"/>
          <w:szCs w:val="28"/>
        </w:rPr>
        <w:t xml:space="preserve"> </w:t>
      </w:r>
      <w:r w:rsidRPr="00C36F33">
        <w:rPr>
          <w:sz w:val="28"/>
          <w:szCs w:val="28"/>
        </w:rPr>
        <w:t>настоящему</w:t>
      </w:r>
      <w:r w:rsidRPr="00C36F33">
        <w:rPr>
          <w:spacing w:val="-4"/>
          <w:sz w:val="28"/>
          <w:szCs w:val="28"/>
        </w:rPr>
        <w:t xml:space="preserve"> </w:t>
      </w:r>
      <w:r w:rsidRPr="00C36F33">
        <w:rPr>
          <w:sz w:val="28"/>
          <w:szCs w:val="28"/>
        </w:rPr>
        <w:t>Административному</w:t>
      </w:r>
      <w:r w:rsidRPr="00C36F33">
        <w:rPr>
          <w:spacing w:val="-5"/>
          <w:sz w:val="28"/>
          <w:szCs w:val="28"/>
        </w:rPr>
        <w:t xml:space="preserve"> </w:t>
      </w:r>
      <w:r w:rsidRPr="00C36F33">
        <w:rPr>
          <w:sz w:val="28"/>
          <w:szCs w:val="28"/>
        </w:rPr>
        <w:t>регламенту;</w:t>
      </w:r>
    </w:p>
    <w:p w:rsidR="003C281E" w:rsidRPr="00C36F33" w:rsidRDefault="00C350E8" w:rsidP="00C36F33">
      <w:pPr>
        <w:pStyle w:val="a5"/>
        <w:numPr>
          <w:ilvl w:val="0"/>
          <w:numId w:val="44"/>
        </w:numPr>
        <w:tabs>
          <w:tab w:val="left" w:pos="1365"/>
        </w:tabs>
        <w:suppressAutoHyphens/>
        <w:ind w:left="0" w:firstLine="709"/>
        <w:contextualSpacing/>
        <w:rPr>
          <w:sz w:val="28"/>
          <w:szCs w:val="28"/>
        </w:rPr>
      </w:pPr>
      <w:r w:rsidRPr="00C36F33">
        <w:rPr>
          <w:sz w:val="28"/>
          <w:szCs w:val="28"/>
        </w:rPr>
        <w:t>в</w:t>
      </w:r>
      <w:r w:rsidRPr="00C36F33">
        <w:rPr>
          <w:spacing w:val="1"/>
          <w:sz w:val="28"/>
          <w:szCs w:val="28"/>
        </w:rPr>
        <w:t xml:space="preserve"> </w:t>
      </w:r>
      <w:r w:rsidRPr="00C36F33">
        <w:rPr>
          <w:sz w:val="28"/>
          <w:szCs w:val="28"/>
        </w:rPr>
        <w:t>электронной</w:t>
      </w:r>
      <w:r w:rsidRPr="00C36F33">
        <w:rPr>
          <w:spacing w:val="1"/>
          <w:sz w:val="28"/>
          <w:szCs w:val="28"/>
        </w:rPr>
        <w:t xml:space="preserve"> </w:t>
      </w:r>
      <w:r w:rsidRPr="00C36F33">
        <w:rPr>
          <w:sz w:val="28"/>
          <w:szCs w:val="28"/>
        </w:rPr>
        <w:t>форме</w:t>
      </w:r>
      <w:r w:rsidRPr="00C36F33">
        <w:rPr>
          <w:spacing w:val="1"/>
          <w:sz w:val="28"/>
          <w:szCs w:val="28"/>
        </w:rPr>
        <w:t xml:space="preserve"> </w:t>
      </w:r>
      <w:r w:rsidRPr="00C36F33">
        <w:rPr>
          <w:sz w:val="28"/>
          <w:szCs w:val="28"/>
        </w:rPr>
        <w:t>(заполняется</w:t>
      </w:r>
      <w:r w:rsidRPr="00C36F33">
        <w:rPr>
          <w:spacing w:val="1"/>
          <w:sz w:val="28"/>
          <w:szCs w:val="28"/>
        </w:rPr>
        <w:t xml:space="preserve"> </w:t>
      </w:r>
      <w:r w:rsidRPr="00C36F33">
        <w:rPr>
          <w:sz w:val="28"/>
          <w:szCs w:val="28"/>
        </w:rPr>
        <w:t>посредством</w:t>
      </w:r>
      <w:r w:rsidRPr="00C36F33">
        <w:rPr>
          <w:spacing w:val="1"/>
          <w:sz w:val="28"/>
          <w:szCs w:val="28"/>
        </w:rPr>
        <w:t xml:space="preserve"> </w:t>
      </w:r>
      <w:r w:rsidRPr="00C36F33">
        <w:rPr>
          <w:sz w:val="28"/>
          <w:szCs w:val="28"/>
        </w:rPr>
        <w:t>внесения</w:t>
      </w:r>
      <w:r w:rsidRPr="00C36F33">
        <w:rPr>
          <w:spacing w:val="-67"/>
          <w:sz w:val="28"/>
          <w:szCs w:val="28"/>
        </w:rPr>
        <w:t xml:space="preserve"> </w:t>
      </w:r>
      <w:r w:rsidRPr="00C36F33">
        <w:rPr>
          <w:sz w:val="28"/>
          <w:szCs w:val="28"/>
        </w:rPr>
        <w:t>соответствующих сведений в</w:t>
      </w:r>
      <w:r w:rsidRPr="00C36F33">
        <w:rPr>
          <w:spacing w:val="-2"/>
          <w:sz w:val="28"/>
          <w:szCs w:val="28"/>
        </w:rPr>
        <w:t xml:space="preserve"> </w:t>
      </w:r>
      <w:r w:rsidRPr="00C36F33">
        <w:rPr>
          <w:sz w:val="28"/>
          <w:szCs w:val="28"/>
        </w:rPr>
        <w:t>интерактивную</w:t>
      </w:r>
      <w:r w:rsidRPr="00C36F33">
        <w:rPr>
          <w:spacing w:val="-1"/>
          <w:sz w:val="28"/>
          <w:szCs w:val="28"/>
        </w:rPr>
        <w:t xml:space="preserve"> </w:t>
      </w:r>
      <w:r w:rsidRPr="00C36F33">
        <w:rPr>
          <w:sz w:val="28"/>
          <w:szCs w:val="28"/>
        </w:rPr>
        <w:t>форму</w:t>
      </w:r>
      <w:r w:rsidRPr="00C36F33">
        <w:rPr>
          <w:spacing w:val="-5"/>
          <w:sz w:val="28"/>
          <w:szCs w:val="28"/>
        </w:rPr>
        <w:t xml:space="preserve"> </w:t>
      </w:r>
      <w:r w:rsidR="009273EB" w:rsidRPr="00C36F33">
        <w:rPr>
          <w:sz w:val="28"/>
          <w:szCs w:val="28"/>
        </w:rPr>
        <w:t>З</w:t>
      </w:r>
      <w:r w:rsidRPr="00C36F33">
        <w:rPr>
          <w:sz w:val="28"/>
          <w:szCs w:val="28"/>
        </w:rPr>
        <w:t>аявления</w:t>
      </w:r>
      <w:r w:rsidR="009273EB" w:rsidRPr="00C36F33">
        <w:rPr>
          <w:sz w:val="28"/>
          <w:szCs w:val="28"/>
        </w:rPr>
        <w:t xml:space="preserve"> на Едином или региональном портале</w:t>
      </w:r>
      <w:r w:rsidRPr="00C36F33">
        <w:rPr>
          <w:sz w:val="28"/>
          <w:szCs w:val="28"/>
        </w:rPr>
        <w:t>).</w:t>
      </w:r>
    </w:p>
    <w:p w:rsidR="003C281E" w:rsidRPr="00C36F33" w:rsidRDefault="00C350E8" w:rsidP="00C36F33">
      <w:pPr>
        <w:pStyle w:val="a3"/>
        <w:suppressAutoHyphens/>
        <w:ind w:firstLine="709"/>
        <w:contextualSpacing/>
        <w:jc w:val="both"/>
      </w:pPr>
      <w:r w:rsidRPr="00C36F33">
        <w:t>Заявление о предоставлении муниципальной услуги</w:t>
      </w:r>
      <w:r w:rsidRPr="00C36F33">
        <w:rPr>
          <w:spacing w:val="1"/>
        </w:rPr>
        <w:t xml:space="preserve"> </w:t>
      </w:r>
      <w:r w:rsidRPr="00C36F33">
        <w:t>может</w:t>
      </w:r>
      <w:r w:rsidRPr="00C36F33">
        <w:rPr>
          <w:spacing w:val="1"/>
        </w:rPr>
        <w:t xml:space="preserve"> </w:t>
      </w:r>
      <w:r w:rsidRPr="00C36F33">
        <w:t>быть</w:t>
      </w:r>
      <w:r w:rsidRPr="00C36F33">
        <w:rPr>
          <w:spacing w:val="1"/>
        </w:rPr>
        <w:t xml:space="preserve"> </w:t>
      </w:r>
      <w:r w:rsidRPr="00C36F33">
        <w:t>направлено</w:t>
      </w:r>
      <w:r w:rsidRPr="00C36F33">
        <w:rPr>
          <w:spacing w:val="1"/>
        </w:rPr>
        <w:t xml:space="preserve"> </w:t>
      </w:r>
      <w:r w:rsidRPr="00C36F33">
        <w:t>в</w:t>
      </w:r>
      <w:r w:rsidRPr="00C36F33">
        <w:rPr>
          <w:spacing w:val="1"/>
        </w:rPr>
        <w:t xml:space="preserve"> </w:t>
      </w:r>
      <w:r w:rsidRPr="00C36F33">
        <w:t>форме</w:t>
      </w:r>
      <w:r w:rsidRPr="00C36F33">
        <w:rPr>
          <w:spacing w:val="1"/>
        </w:rPr>
        <w:t xml:space="preserve"> </w:t>
      </w:r>
      <w:r w:rsidRPr="00C36F33">
        <w:t>электронного</w:t>
      </w:r>
      <w:r w:rsidRPr="00C36F33">
        <w:rPr>
          <w:spacing w:val="1"/>
        </w:rPr>
        <w:t xml:space="preserve"> </w:t>
      </w:r>
      <w:r w:rsidRPr="00C36F33">
        <w:t>документа,</w:t>
      </w:r>
      <w:r w:rsidRPr="00C36F33">
        <w:rPr>
          <w:spacing w:val="1"/>
        </w:rPr>
        <w:t xml:space="preserve"> </w:t>
      </w:r>
      <w:r w:rsidRPr="00C36F33">
        <w:t>подписанного</w:t>
      </w:r>
      <w:r w:rsidRPr="00C36F33">
        <w:rPr>
          <w:spacing w:val="1"/>
        </w:rPr>
        <w:t xml:space="preserve"> </w:t>
      </w:r>
      <w:r w:rsidRPr="00C36F33">
        <w:t>электронной</w:t>
      </w:r>
      <w:r w:rsidRPr="00C36F33">
        <w:rPr>
          <w:spacing w:val="29"/>
        </w:rPr>
        <w:t xml:space="preserve"> </w:t>
      </w:r>
      <w:r w:rsidRPr="00C36F33">
        <w:t>подписью</w:t>
      </w:r>
      <w:r w:rsidRPr="00C36F33">
        <w:rPr>
          <w:spacing w:val="30"/>
        </w:rPr>
        <w:t xml:space="preserve"> </w:t>
      </w:r>
      <w:r w:rsidRPr="00C36F33">
        <w:t>в</w:t>
      </w:r>
      <w:r w:rsidRPr="00C36F33">
        <w:rPr>
          <w:spacing w:val="31"/>
        </w:rPr>
        <w:t xml:space="preserve"> </w:t>
      </w:r>
      <w:r w:rsidRPr="00C36F33">
        <w:t>соответствии</w:t>
      </w:r>
      <w:r w:rsidRPr="00C36F33">
        <w:rPr>
          <w:spacing w:val="32"/>
        </w:rPr>
        <w:t xml:space="preserve"> </w:t>
      </w:r>
      <w:r w:rsidRPr="00C36F33">
        <w:t>с</w:t>
      </w:r>
      <w:r w:rsidRPr="00C36F33">
        <w:rPr>
          <w:spacing w:val="32"/>
        </w:rPr>
        <w:t xml:space="preserve"> </w:t>
      </w:r>
      <w:r w:rsidRPr="00C36F33">
        <w:t>требованиями</w:t>
      </w:r>
      <w:r w:rsidRPr="00C36F33">
        <w:rPr>
          <w:spacing w:val="30"/>
        </w:rPr>
        <w:t xml:space="preserve"> </w:t>
      </w:r>
      <w:r w:rsidRPr="00C36F33">
        <w:t>Федерального</w:t>
      </w:r>
      <w:r w:rsidRPr="00C36F33">
        <w:rPr>
          <w:spacing w:val="32"/>
        </w:rPr>
        <w:t xml:space="preserve"> </w:t>
      </w:r>
      <w:r w:rsidRPr="00C36F33">
        <w:t>закона</w:t>
      </w:r>
      <w:r w:rsidR="009273EB" w:rsidRPr="00C36F33">
        <w:t xml:space="preserve"> </w:t>
      </w:r>
      <w:r w:rsidRPr="00C36F33">
        <w:lastRenderedPageBreak/>
        <w:t>от</w:t>
      </w:r>
      <w:r w:rsidR="00433D25" w:rsidRPr="00C36F33">
        <w:rPr>
          <w:spacing w:val="-3"/>
        </w:rPr>
        <w:t> </w:t>
      </w:r>
      <w:r w:rsidRPr="00C36F33">
        <w:t>06.04.2011</w:t>
      </w:r>
      <w:r w:rsidRPr="00C36F33">
        <w:rPr>
          <w:spacing w:val="37"/>
        </w:rPr>
        <w:t xml:space="preserve"> </w:t>
      </w:r>
      <w:r w:rsidRPr="00C36F33">
        <w:t>№</w:t>
      </w:r>
      <w:r w:rsidRPr="00C36F33">
        <w:rPr>
          <w:spacing w:val="38"/>
        </w:rPr>
        <w:t xml:space="preserve"> </w:t>
      </w:r>
      <w:r w:rsidRPr="00C36F33">
        <w:t>63-ФЗ</w:t>
      </w:r>
      <w:r w:rsidRPr="00C36F33">
        <w:rPr>
          <w:spacing w:val="38"/>
        </w:rPr>
        <w:t xml:space="preserve"> </w:t>
      </w:r>
      <w:r w:rsidR="009273EB" w:rsidRPr="00C36F33">
        <w:t>"</w:t>
      </w:r>
      <w:r w:rsidRPr="00C36F33">
        <w:t>Об</w:t>
      </w:r>
      <w:r w:rsidRPr="00C36F33">
        <w:rPr>
          <w:spacing w:val="38"/>
        </w:rPr>
        <w:t xml:space="preserve"> </w:t>
      </w:r>
      <w:r w:rsidRPr="00C36F33">
        <w:t>электронной</w:t>
      </w:r>
      <w:r w:rsidRPr="00C36F33">
        <w:rPr>
          <w:spacing w:val="39"/>
        </w:rPr>
        <w:t xml:space="preserve"> </w:t>
      </w:r>
      <w:r w:rsidRPr="00C36F33">
        <w:t>подписи</w:t>
      </w:r>
      <w:r w:rsidR="009273EB" w:rsidRPr="00C36F33">
        <w:t>"</w:t>
      </w:r>
      <w:r w:rsidRPr="00C36F33">
        <w:rPr>
          <w:spacing w:val="41"/>
        </w:rPr>
        <w:t xml:space="preserve"> </w:t>
      </w:r>
      <w:r w:rsidRPr="00C36F33">
        <w:t>(далее</w:t>
      </w:r>
      <w:r w:rsidRPr="00C36F33">
        <w:rPr>
          <w:spacing w:val="35"/>
        </w:rPr>
        <w:t xml:space="preserve"> </w:t>
      </w:r>
      <w:r w:rsidRPr="00C36F33">
        <w:t>–</w:t>
      </w:r>
      <w:r w:rsidRPr="00C36F33">
        <w:rPr>
          <w:spacing w:val="39"/>
        </w:rPr>
        <w:t xml:space="preserve"> </w:t>
      </w:r>
      <w:r w:rsidRPr="00C36F33">
        <w:t>Федеральный</w:t>
      </w:r>
      <w:r w:rsidRPr="00C36F33">
        <w:rPr>
          <w:spacing w:val="38"/>
        </w:rPr>
        <w:t xml:space="preserve"> </w:t>
      </w:r>
      <w:r w:rsidRPr="00C36F33">
        <w:t>закон</w:t>
      </w:r>
      <w:r w:rsidR="009273EB" w:rsidRPr="00C36F33">
        <w:t xml:space="preserve"> </w:t>
      </w:r>
      <w:r w:rsidRPr="00C36F33">
        <w:t>№ 63-ФЗ).</w:t>
      </w:r>
    </w:p>
    <w:p w:rsidR="009273EB" w:rsidRPr="00C36F33" w:rsidRDefault="009273EB" w:rsidP="00C36F33">
      <w:pPr>
        <w:pStyle w:val="a5"/>
        <w:tabs>
          <w:tab w:val="left" w:pos="1542"/>
        </w:tabs>
        <w:suppressAutoHyphens/>
        <w:ind w:left="0" w:firstLine="709"/>
        <w:contextualSpacing/>
        <w:rPr>
          <w:sz w:val="28"/>
          <w:szCs w:val="28"/>
        </w:rPr>
      </w:pPr>
      <w:r w:rsidRPr="00C36F33">
        <w:rPr>
          <w:sz w:val="28"/>
          <w:szCs w:val="28"/>
        </w:rPr>
        <w:t>В случае направления заявления посредством Единого или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w:t>
      </w:r>
      <w:r w:rsidR="00C36F33">
        <w:rPr>
          <w:sz w:val="28"/>
          <w:szCs w:val="28"/>
        </w:rPr>
        <w:t> </w:t>
      </w:r>
      <w:r w:rsidRPr="00C36F33">
        <w:rPr>
          <w:sz w:val="28"/>
          <w:szCs w:val="28"/>
        </w:rPr>
        <w:t>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273EB" w:rsidRPr="00C36F33" w:rsidRDefault="009273EB" w:rsidP="00C36F33">
      <w:pPr>
        <w:pStyle w:val="a5"/>
        <w:tabs>
          <w:tab w:val="left" w:pos="1542"/>
        </w:tabs>
        <w:suppressAutoHyphens/>
        <w:ind w:left="0" w:firstLine="709"/>
        <w:contextualSpacing/>
        <w:rPr>
          <w:sz w:val="28"/>
          <w:szCs w:val="28"/>
        </w:rPr>
      </w:pPr>
      <w:r w:rsidRPr="00C36F33">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C281E" w:rsidRPr="00C36F33" w:rsidRDefault="00C350E8" w:rsidP="00C36F33">
      <w:pPr>
        <w:pStyle w:val="a5"/>
        <w:numPr>
          <w:ilvl w:val="2"/>
          <w:numId w:val="51"/>
        </w:numPr>
        <w:tabs>
          <w:tab w:val="left" w:pos="1542"/>
        </w:tabs>
        <w:suppressAutoHyphens/>
        <w:ind w:left="0" w:firstLine="709"/>
        <w:contextualSpacing/>
        <w:rPr>
          <w:sz w:val="28"/>
          <w:szCs w:val="28"/>
        </w:rPr>
      </w:pPr>
      <w:r w:rsidRPr="00C36F33">
        <w:rPr>
          <w:sz w:val="28"/>
          <w:szCs w:val="28"/>
        </w:rPr>
        <w:t>К</w:t>
      </w:r>
      <w:r w:rsidRPr="00C36F33">
        <w:rPr>
          <w:spacing w:val="-3"/>
          <w:sz w:val="28"/>
          <w:szCs w:val="28"/>
        </w:rPr>
        <w:t xml:space="preserve"> </w:t>
      </w:r>
      <w:r w:rsidR="009273EB" w:rsidRPr="00C36F33">
        <w:rPr>
          <w:sz w:val="28"/>
          <w:szCs w:val="28"/>
        </w:rPr>
        <w:t>З</w:t>
      </w:r>
      <w:r w:rsidRPr="00C36F33">
        <w:rPr>
          <w:sz w:val="28"/>
          <w:szCs w:val="28"/>
        </w:rPr>
        <w:t>аявлению</w:t>
      </w:r>
      <w:r w:rsidRPr="00C36F33">
        <w:rPr>
          <w:spacing w:val="-3"/>
          <w:sz w:val="28"/>
          <w:szCs w:val="28"/>
        </w:rPr>
        <w:t xml:space="preserve"> </w:t>
      </w:r>
      <w:r w:rsidRPr="00C36F33">
        <w:rPr>
          <w:sz w:val="28"/>
          <w:szCs w:val="28"/>
        </w:rPr>
        <w:t>прилагаются:</w:t>
      </w:r>
    </w:p>
    <w:p w:rsidR="003C281E" w:rsidRPr="00C36F33" w:rsidRDefault="00C350E8" w:rsidP="00C36F33">
      <w:pPr>
        <w:pStyle w:val="a5"/>
        <w:numPr>
          <w:ilvl w:val="0"/>
          <w:numId w:val="43"/>
        </w:numPr>
        <w:tabs>
          <w:tab w:val="left" w:pos="1185"/>
        </w:tabs>
        <w:suppressAutoHyphens/>
        <w:ind w:left="0" w:firstLine="709"/>
        <w:contextualSpacing/>
        <w:rPr>
          <w:sz w:val="28"/>
          <w:szCs w:val="28"/>
        </w:rPr>
      </w:pPr>
      <w:r w:rsidRPr="00C36F33">
        <w:rPr>
          <w:sz w:val="28"/>
          <w:szCs w:val="28"/>
        </w:rPr>
        <w:t>правоустанавливающие документы на объекты недвижимости, права на</w:t>
      </w:r>
      <w:r w:rsidRPr="00C36F33">
        <w:rPr>
          <w:spacing w:val="1"/>
          <w:sz w:val="28"/>
          <w:szCs w:val="28"/>
        </w:rPr>
        <w:t xml:space="preserve"> </w:t>
      </w:r>
      <w:r w:rsidRPr="00C36F33">
        <w:rPr>
          <w:sz w:val="28"/>
          <w:szCs w:val="28"/>
        </w:rPr>
        <w:t>которые</w:t>
      </w:r>
      <w:r w:rsidRPr="00C36F33">
        <w:rPr>
          <w:spacing w:val="-6"/>
          <w:sz w:val="28"/>
          <w:szCs w:val="28"/>
        </w:rPr>
        <w:t xml:space="preserve"> </w:t>
      </w:r>
      <w:r w:rsidRPr="00C36F33">
        <w:rPr>
          <w:sz w:val="28"/>
          <w:szCs w:val="28"/>
        </w:rPr>
        <w:t>не</w:t>
      </w:r>
      <w:r w:rsidRPr="00C36F33">
        <w:rPr>
          <w:spacing w:val="-3"/>
          <w:sz w:val="28"/>
          <w:szCs w:val="28"/>
        </w:rPr>
        <w:t xml:space="preserve"> </w:t>
      </w:r>
      <w:r w:rsidRPr="00C36F33">
        <w:rPr>
          <w:sz w:val="28"/>
          <w:szCs w:val="28"/>
        </w:rPr>
        <w:t>зарегистрированы</w:t>
      </w:r>
      <w:r w:rsidRPr="00C36F33">
        <w:rPr>
          <w:spacing w:val="-3"/>
          <w:sz w:val="28"/>
          <w:szCs w:val="28"/>
        </w:rPr>
        <w:t xml:space="preserve"> </w:t>
      </w:r>
      <w:r w:rsidRPr="00C36F33">
        <w:rPr>
          <w:sz w:val="28"/>
          <w:szCs w:val="28"/>
        </w:rPr>
        <w:t>в</w:t>
      </w:r>
      <w:r w:rsidRPr="00C36F33">
        <w:rPr>
          <w:spacing w:val="-4"/>
          <w:sz w:val="28"/>
          <w:szCs w:val="28"/>
        </w:rPr>
        <w:t xml:space="preserve"> </w:t>
      </w:r>
      <w:r w:rsidRPr="00C36F33">
        <w:rPr>
          <w:sz w:val="28"/>
          <w:szCs w:val="28"/>
        </w:rPr>
        <w:t>Едином</w:t>
      </w:r>
      <w:r w:rsidRPr="00C36F33">
        <w:rPr>
          <w:spacing w:val="-5"/>
          <w:sz w:val="28"/>
          <w:szCs w:val="28"/>
        </w:rPr>
        <w:t xml:space="preserve"> </w:t>
      </w:r>
      <w:r w:rsidRPr="00C36F33">
        <w:rPr>
          <w:sz w:val="28"/>
          <w:szCs w:val="28"/>
        </w:rPr>
        <w:t>государственном</w:t>
      </w:r>
      <w:r w:rsidRPr="00C36F33">
        <w:rPr>
          <w:spacing w:val="-6"/>
          <w:sz w:val="28"/>
          <w:szCs w:val="28"/>
        </w:rPr>
        <w:t xml:space="preserve"> </w:t>
      </w:r>
      <w:r w:rsidRPr="00C36F33">
        <w:rPr>
          <w:sz w:val="28"/>
          <w:szCs w:val="28"/>
        </w:rPr>
        <w:t>реестре</w:t>
      </w:r>
      <w:r w:rsidRPr="00C36F33">
        <w:rPr>
          <w:spacing w:val="-6"/>
          <w:sz w:val="28"/>
          <w:szCs w:val="28"/>
        </w:rPr>
        <w:t xml:space="preserve"> </w:t>
      </w:r>
      <w:r w:rsidRPr="00C36F33">
        <w:rPr>
          <w:sz w:val="28"/>
          <w:szCs w:val="28"/>
        </w:rPr>
        <w:t>недвижимости;</w:t>
      </w:r>
    </w:p>
    <w:p w:rsidR="003C281E" w:rsidRPr="00C36F33" w:rsidRDefault="00C350E8" w:rsidP="00C36F33">
      <w:pPr>
        <w:pStyle w:val="a5"/>
        <w:numPr>
          <w:ilvl w:val="0"/>
          <w:numId w:val="43"/>
        </w:numPr>
        <w:tabs>
          <w:tab w:val="left" w:pos="1257"/>
        </w:tabs>
        <w:suppressAutoHyphens/>
        <w:ind w:left="0" w:firstLine="709"/>
        <w:contextualSpacing/>
        <w:rPr>
          <w:sz w:val="28"/>
          <w:szCs w:val="28"/>
        </w:rPr>
      </w:pPr>
      <w:r w:rsidRPr="00C36F33">
        <w:rPr>
          <w:sz w:val="28"/>
          <w:szCs w:val="28"/>
        </w:rPr>
        <w:t>нотариально</w:t>
      </w:r>
      <w:r w:rsidRPr="00C36F33">
        <w:rPr>
          <w:spacing w:val="1"/>
          <w:sz w:val="28"/>
          <w:szCs w:val="28"/>
        </w:rPr>
        <w:t xml:space="preserve"> </w:t>
      </w:r>
      <w:r w:rsidRPr="00C36F33">
        <w:rPr>
          <w:sz w:val="28"/>
          <w:szCs w:val="28"/>
        </w:rPr>
        <w:t>заверенное</w:t>
      </w:r>
      <w:r w:rsidRPr="00C36F33">
        <w:rPr>
          <w:spacing w:val="1"/>
          <w:sz w:val="28"/>
          <w:szCs w:val="28"/>
        </w:rPr>
        <w:t xml:space="preserve"> </w:t>
      </w:r>
      <w:r w:rsidRPr="00C36F33">
        <w:rPr>
          <w:sz w:val="28"/>
          <w:szCs w:val="28"/>
        </w:rPr>
        <w:t>согласие</w:t>
      </w:r>
      <w:r w:rsidRPr="00C36F33">
        <w:rPr>
          <w:spacing w:val="1"/>
          <w:sz w:val="28"/>
          <w:szCs w:val="28"/>
        </w:rPr>
        <w:t xml:space="preserve"> </w:t>
      </w:r>
      <w:r w:rsidRPr="00C36F33">
        <w:rPr>
          <w:sz w:val="28"/>
          <w:szCs w:val="28"/>
        </w:rPr>
        <w:t>всех</w:t>
      </w:r>
      <w:r w:rsidRPr="00C36F33">
        <w:rPr>
          <w:spacing w:val="1"/>
          <w:sz w:val="28"/>
          <w:szCs w:val="28"/>
        </w:rPr>
        <w:t xml:space="preserve"> </w:t>
      </w:r>
      <w:r w:rsidRPr="00C36F33">
        <w:rPr>
          <w:sz w:val="28"/>
          <w:szCs w:val="28"/>
        </w:rPr>
        <w:t>правообладателей</w:t>
      </w:r>
      <w:r w:rsidRPr="00C36F33">
        <w:rPr>
          <w:spacing w:val="1"/>
          <w:sz w:val="28"/>
          <w:szCs w:val="28"/>
        </w:rPr>
        <w:t xml:space="preserve"> </w:t>
      </w:r>
      <w:r w:rsidRPr="00C36F33">
        <w:rPr>
          <w:sz w:val="28"/>
          <w:szCs w:val="28"/>
        </w:rPr>
        <w:t>земельного</w:t>
      </w:r>
      <w:r w:rsidRPr="00C36F33">
        <w:rPr>
          <w:spacing w:val="1"/>
          <w:sz w:val="28"/>
          <w:szCs w:val="28"/>
        </w:rPr>
        <w:t xml:space="preserve"> </w:t>
      </w:r>
      <w:r w:rsidRPr="00C36F33">
        <w:rPr>
          <w:sz w:val="28"/>
          <w:szCs w:val="28"/>
        </w:rPr>
        <w:t>участка</w:t>
      </w:r>
      <w:r w:rsidRPr="00C36F33">
        <w:rPr>
          <w:spacing w:val="1"/>
          <w:sz w:val="28"/>
          <w:szCs w:val="28"/>
        </w:rPr>
        <w:t xml:space="preserve"> </w:t>
      </w:r>
      <w:r w:rsidRPr="00C36F33">
        <w:rPr>
          <w:sz w:val="28"/>
          <w:szCs w:val="28"/>
        </w:rPr>
        <w:t>и/или</w:t>
      </w:r>
      <w:r w:rsidRPr="00C36F33">
        <w:rPr>
          <w:spacing w:val="1"/>
          <w:sz w:val="28"/>
          <w:szCs w:val="28"/>
        </w:rPr>
        <w:t xml:space="preserve"> </w:t>
      </w:r>
      <w:r w:rsidRPr="00C36F33">
        <w:rPr>
          <w:sz w:val="28"/>
          <w:szCs w:val="28"/>
        </w:rPr>
        <w:t>объекта</w:t>
      </w:r>
      <w:r w:rsidRPr="00C36F33">
        <w:rPr>
          <w:spacing w:val="1"/>
          <w:sz w:val="28"/>
          <w:szCs w:val="28"/>
        </w:rPr>
        <w:t xml:space="preserve"> </w:t>
      </w:r>
      <w:r w:rsidRPr="00C36F33">
        <w:rPr>
          <w:sz w:val="28"/>
          <w:szCs w:val="28"/>
        </w:rPr>
        <w:t>капитального</w:t>
      </w:r>
      <w:r w:rsidRPr="00C36F33">
        <w:rPr>
          <w:spacing w:val="1"/>
          <w:sz w:val="28"/>
          <w:szCs w:val="28"/>
        </w:rPr>
        <w:t xml:space="preserve"> </w:t>
      </w:r>
      <w:r w:rsidRPr="00C36F33">
        <w:rPr>
          <w:sz w:val="28"/>
          <w:szCs w:val="28"/>
        </w:rPr>
        <w:t>строительства,</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отношении</w:t>
      </w:r>
      <w:r w:rsidRPr="00C36F33">
        <w:rPr>
          <w:spacing w:val="1"/>
          <w:sz w:val="28"/>
          <w:szCs w:val="28"/>
        </w:rPr>
        <w:t xml:space="preserve"> </w:t>
      </w:r>
      <w:r w:rsidRPr="00C36F33">
        <w:rPr>
          <w:sz w:val="28"/>
          <w:szCs w:val="28"/>
        </w:rPr>
        <w:t>которых</w:t>
      </w:r>
      <w:r w:rsidRPr="00C36F33">
        <w:rPr>
          <w:spacing w:val="1"/>
          <w:sz w:val="28"/>
          <w:szCs w:val="28"/>
        </w:rPr>
        <w:t xml:space="preserve"> </w:t>
      </w:r>
      <w:r w:rsidRPr="00C36F33">
        <w:rPr>
          <w:sz w:val="28"/>
          <w:szCs w:val="28"/>
        </w:rPr>
        <w:t>запрашивается</w:t>
      </w:r>
      <w:r w:rsidRPr="00C36F33">
        <w:rPr>
          <w:spacing w:val="1"/>
          <w:sz w:val="28"/>
          <w:szCs w:val="28"/>
        </w:rPr>
        <w:t xml:space="preserve"> </w:t>
      </w:r>
      <w:r w:rsidRPr="00C36F33">
        <w:rPr>
          <w:sz w:val="28"/>
          <w:szCs w:val="28"/>
        </w:rPr>
        <w:t>разрешение</w:t>
      </w:r>
      <w:r w:rsidRPr="00C36F33">
        <w:rPr>
          <w:spacing w:val="1"/>
          <w:sz w:val="28"/>
          <w:szCs w:val="28"/>
        </w:rPr>
        <w:t xml:space="preserve"> </w:t>
      </w:r>
      <w:r w:rsidRPr="00C36F33">
        <w:rPr>
          <w:sz w:val="28"/>
          <w:szCs w:val="28"/>
        </w:rPr>
        <w:t>на</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1"/>
          <w:sz w:val="28"/>
          <w:szCs w:val="28"/>
        </w:rPr>
        <w:t xml:space="preserve"> </w:t>
      </w:r>
      <w:r w:rsidRPr="00C36F33">
        <w:rPr>
          <w:sz w:val="28"/>
          <w:szCs w:val="28"/>
        </w:rPr>
        <w:t>использования,</w:t>
      </w:r>
      <w:r w:rsidRPr="00C36F33">
        <w:rPr>
          <w:spacing w:val="1"/>
          <w:sz w:val="28"/>
          <w:szCs w:val="28"/>
        </w:rPr>
        <w:t xml:space="preserve"> </w:t>
      </w:r>
      <w:r w:rsidRPr="00C36F33">
        <w:rPr>
          <w:sz w:val="28"/>
          <w:szCs w:val="28"/>
        </w:rPr>
        <w:t>либо</w:t>
      </w:r>
      <w:r w:rsidRPr="00C36F33">
        <w:rPr>
          <w:spacing w:val="1"/>
          <w:sz w:val="28"/>
          <w:szCs w:val="28"/>
        </w:rPr>
        <w:t xml:space="preserve"> </w:t>
      </w:r>
      <w:r w:rsidRPr="00C36F33">
        <w:rPr>
          <w:sz w:val="28"/>
          <w:szCs w:val="28"/>
        </w:rPr>
        <w:t>документ,</w:t>
      </w:r>
      <w:r w:rsidRPr="00C36F33">
        <w:rPr>
          <w:spacing w:val="1"/>
          <w:sz w:val="28"/>
          <w:szCs w:val="28"/>
        </w:rPr>
        <w:t xml:space="preserve"> </w:t>
      </w:r>
      <w:r w:rsidRPr="00C36F33">
        <w:rPr>
          <w:sz w:val="28"/>
          <w:szCs w:val="28"/>
        </w:rPr>
        <w:t>удостоверяющий</w:t>
      </w:r>
      <w:r w:rsidRPr="00C36F33">
        <w:rPr>
          <w:spacing w:val="1"/>
          <w:sz w:val="28"/>
          <w:szCs w:val="28"/>
        </w:rPr>
        <w:t xml:space="preserve"> </w:t>
      </w:r>
      <w:r w:rsidRPr="00C36F33">
        <w:rPr>
          <w:sz w:val="28"/>
          <w:szCs w:val="28"/>
        </w:rPr>
        <w:t>полномочия</w:t>
      </w:r>
      <w:r w:rsidRPr="00C36F33">
        <w:rPr>
          <w:spacing w:val="1"/>
          <w:sz w:val="28"/>
          <w:szCs w:val="28"/>
        </w:rPr>
        <w:t xml:space="preserve"> </w:t>
      </w:r>
      <w:r w:rsidRPr="00C36F33">
        <w:rPr>
          <w:sz w:val="28"/>
          <w:szCs w:val="28"/>
        </w:rPr>
        <w:t>заявителя</w:t>
      </w:r>
      <w:r w:rsidRPr="00C36F33">
        <w:rPr>
          <w:spacing w:val="1"/>
          <w:sz w:val="28"/>
          <w:szCs w:val="28"/>
        </w:rPr>
        <w:t xml:space="preserve"> </w:t>
      </w:r>
      <w:r w:rsidRPr="00C36F33">
        <w:rPr>
          <w:sz w:val="28"/>
          <w:szCs w:val="28"/>
        </w:rPr>
        <w:t>как</w:t>
      </w:r>
      <w:r w:rsidRPr="00C36F33">
        <w:rPr>
          <w:spacing w:val="1"/>
          <w:sz w:val="28"/>
          <w:szCs w:val="28"/>
        </w:rPr>
        <w:t xml:space="preserve"> </w:t>
      </w:r>
      <w:r w:rsidRPr="00C36F33">
        <w:rPr>
          <w:sz w:val="28"/>
          <w:szCs w:val="28"/>
        </w:rPr>
        <w:t>представителя</w:t>
      </w:r>
      <w:r w:rsidRPr="00C36F33">
        <w:rPr>
          <w:spacing w:val="1"/>
          <w:sz w:val="28"/>
          <w:szCs w:val="28"/>
        </w:rPr>
        <w:t xml:space="preserve"> </w:t>
      </w:r>
      <w:r w:rsidRPr="00C36F33">
        <w:rPr>
          <w:sz w:val="28"/>
          <w:szCs w:val="28"/>
        </w:rPr>
        <w:t>всех</w:t>
      </w:r>
      <w:r w:rsidRPr="00C36F33">
        <w:rPr>
          <w:spacing w:val="1"/>
          <w:sz w:val="28"/>
          <w:szCs w:val="28"/>
        </w:rPr>
        <w:t xml:space="preserve"> </w:t>
      </w:r>
      <w:r w:rsidRPr="00C36F33">
        <w:rPr>
          <w:sz w:val="28"/>
          <w:szCs w:val="28"/>
        </w:rPr>
        <w:t>правообладателей земельного участка и/или объекта капитального строительства</w:t>
      </w:r>
      <w:r w:rsidRPr="00C36F33">
        <w:rPr>
          <w:spacing w:val="1"/>
          <w:sz w:val="28"/>
          <w:szCs w:val="28"/>
        </w:rPr>
        <w:t xml:space="preserve"> </w:t>
      </w:r>
      <w:r w:rsidRPr="00C36F33">
        <w:rPr>
          <w:sz w:val="28"/>
          <w:szCs w:val="28"/>
        </w:rPr>
        <w:t>при</w:t>
      </w:r>
      <w:r w:rsidRPr="00C36F33">
        <w:rPr>
          <w:spacing w:val="-1"/>
          <w:sz w:val="28"/>
          <w:szCs w:val="28"/>
        </w:rPr>
        <w:t xml:space="preserve"> </w:t>
      </w:r>
      <w:r w:rsidRPr="00C36F33">
        <w:rPr>
          <w:sz w:val="28"/>
          <w:szCs w:val="28"/>
        </w:rPr>
        <w:t xml:space="preserve">направлении </w:t>
      </w:r>
      <w:r w:rsidR="009273EB" w:rsidRPr="00C36F33">
        <w:rPr>
          <w:sz w:val="28"/>
          <w:szCs w:val="28"/>
        </w:rPr>
        <w:t>Заявления.</w:t>
      </w:r>
    </w:p>
    <w:p w:rsidR="003C281E" w:rsidRPr="00C36F33" w:rsidRDefault="00C350E8" w:rsidP="00C36F33">
      <w:pPr>
        <w:pStyle w:val="a5"/>
        <w:numPr>
          <w:ilvl w:val="2"/>
          <w:numId w:val="51"/>
        </w:numPr>
        <w:tabs>
          <w:tab w:val="left" w:pos="1674"/>
        </w:tabs>
        <w:suppressAutoHyphens/>
        <w:ind w:left="0" w:firstLine="709"/>
        <w:contextualSpacing/>
        <w:rPr>
          <w:sz w:val="28"/>
          <w:szCs w:val="28"/>
        </w:rPr>
      </w:pPr>
      <w:r w:rsidRPr="00C36F33">
        <w:rPr>
          <w:sz w:val="28"/>
          <w:szCs w:val="28"/>
        </w:rPr>
        <w:t>Заявление</w:t>
      </w:r>
      <w:r w:rsidRPr="00C36F33">
        <w:rPr>
          <w:spacing w:val="1"/>
          <w:sz w:val="28"/>
          <w:szCs w:val="28"/>
        </w:rPr>
        <w:t xml:space="preserve"> </w:t>
      </w:r>
      <w:r w:rsidRPr="00C36F33">
        <w:rPr>
          <w:sz w:val="28"/>
          <w:szCs w:val="28"/>
        </w:rPr>
        <w:t>и</w:t>
      </w:r>
      <w:r w:rsidRPr="00C36F33">
        <w:rPr>
          <w:spacing w:val="1"/>
          <w:sz w:val="28"/>
          <w:szCs w:val="28"/>
        </w:rPr>
        <w:t xml:space="preserve"> </w:t>
      </w:r>
      <w:r w:rsidRPr="00C36F33">
        <w:rPr>
          <w:sz w:val="28"/>
          <w:szCs w:val="28"/>
        </w:rPr>
        <w:t>прилагаемые</w:t>
      </w:r>
      <w:r w:rsidRPr="00C36F33">
        <w:rPr>
          <w:spacing w:val="1"/>
          <w:sz w:val="28"/>
          <w:szCs w:val="28"/>
        </w:rPr>
        <w:t xml:space="preserve"> </w:t>
      </w:r>
      <w:r w:rsidRPr="00C36F33">
        <w:rPr>
          <w:sz w:val="28"/>
          <w:szCs w:val="28"/>
        </w:rPr>
        <w:t>документы</w:t>
      </w:r>
      <w:r w:rsidRPr="00C36F33">
        <w:rPr>
          <w:spacing w:val="1"/>
          <w:sz w:val="28"/>
          <w:szCs w:val="28"/>
        </w:rPr>
        <w:t xml:space="preserve"> </w:t>
      </w:r>
      <w:r w:rsidRPr="00C36F33">
        <w:rPr>
          <w:sz w:val="28"/>
          <w:szCs w:val="28"/>
        </w:rPr>
        <w:t>могут</w:t>
      </w:r>
      <w:r w:rsidRPr="00C36F33">
        <w:rPr>
          <w:spacing w:val="1"/>
          <w:sz w:val="28"/>
          <w:szCs w:val="28"/>
        </w:rPr>
        <w:t xml:space="preserve"> </w:t>
      </w:r>
      <w:r w:rsidRPr="00C36F33">
        <w:rPr>
          <w:sz w:val="28"/>
          <w:szCs w:val="28"/>
        </w:rPr>
        <w:t>быть</w:t>
      </w:r>
      <w:r w:rsidRPr="00C36F33">
        <w:rPr>
          <w:spacing w:val="1"/>
          <w:sz w:val="28"/>
          <w:szCs w:val="28"/>
        </w:rPr>
        <w:t xml:space="preserve"> </w:t>
      </w:r>
      <w:r w:rsidRPr="00C36F33">
        <w:rPr>
          <w:sz w:val="28"/>
          <w:szCs w:val="28"/>
        </w:rPr>
        <w:t>представлены</w:t>
      </w:r>
      <w:r w:rsidRPr="00C36F33">
        <w:rPr>
          <w:spacing w:val="1"/>
          <w:sz w:val="28"/>
          <w:szCs w:val="28"/>
        </w:rPr>
        <w:t xml:space="preserve"> </w:t>
      </w:r>
      <w:r w:rsidRPr="00C36F33">
        <w:rPr>
          <w:sz w:val="28"/>
          <w:szCs w:val="28"/>
        </w:rPr>
        <w:t>(направлены)</w:t>
      </w:r>
      <w:r w:rsidRPr="00C36F33">
        <w:rPr>
          <w:spacing w:val="-1"/>
          <w:sz w:val="28"/>
          <w:szCs w:val="28"/>
        </w:rPr>
        <w:t xml:space="preserve"> </w:t>
      </w:r>
      <w:r w:rsidRPr="00C36F33">
        <w:rPr>
          <w:sz w:val="28"/>
          <w:szCs w:val="28"/>
        </w:rPr>
        <w:t>заявителем</w:t>
      </w:r>
      <w:r w:rsidRPr="00C36F33">
        <w:rPr>
          <w:spacing w:val="-2"/>
          <w:sz w:val="28"/>
          <w:szCs w:val="28"/>
        </w:rPr>
        <w:t xml:space="preserve"> </w:t>
      </w:r>
      <w:r w:rsidRPr="00C36F33">
        <w:rPr>
          <w:sz w:val="28"/>
          <w:szCs w:val="28"/>
        </w:rPr>
        <w:t>одним</w:t>
      </w:r>
      <w:r w:rsidRPr="00C36F33">
        <w:rPr>
          <w:spacing w:val="-1"/>
          <w:sz w:val="28"/>
          <w:szCs w:val="28"/>
        </w:rPr>
        <w:t xml:space="preserve"> </w:t>
      </w:r>
      <w:r w:rsidRPr="00C36F33">
        <w:rPr>
          <w:sz w:val="28"/>
          <w:szCs w:val="28"/>
        </w:rPr>
        <w:t>из</w:t>
      </w:r>
      <w:r w:rsidRPr="00C36F33">
        <w:rPr>
          <w:spacing w:val="-1"/>
          <w:sz w:val="28"/>
          <w:szCs w:val="28"/>
        </w:rPr>
        <w:t xml:space="preserve"> </w:t>
      </w:r>
      <w:r w:rsidRPr="00C36F33">
        <w:rPr>
          <w:sz w:val="28"/>
          <w:szCs w:val="28"/>
        </w:rPr>
        <w:t>следующих способов:</w:t>
      </w:r>
    </w:p>
    <w:p w:rsidR="003C281E" w:rsidRPr="00C36F33" w:rsidRDefault="00C350E8" w:rsidP="00C36F33">
      <w:pPr>
        <w:pStyle w:val="a3"/>
        <w:suppressAutoHyphens/>
        <w:ind w:firstLine="709"/>
        <w:contextualSpacing/>
        <w:jc w:val="both"/>
      </w:pPr>
      <w:r w:rsidRPr="00C36F33">
        <w:t xml:space="preserve">1) лично или посредством почтового отправления </w:t>
      </w:r>
      <w:r w:rsidR="009273EB" w:rsidRPr="00C36F33">
        <w:t>в Управление</w:t>
      </w:r>
      <w:r w:rsidRPr="00C36F33">
        <w:t>;</w:t>
      </w:r>
    </w:p>
    <w:p w:rsidR="003C281E" w:rsidRPr="00C36F33" w:rsidRDefault="009273EB" w:rsidP="00C36F33">
      <w:pPr>
        <w:pStyle w:val="a5"/>
        <w:tabs>
          <w:tab w:val="left" w:pos="1266"/>
        </w:tabs>
        <w:suppressAutoHyphens/>
        <w:ind w:left="0" w:firstLine="709"/>
        <w:contextualSpacing/>
        <w:rPr>
          <w:sz w:val="28"/>
          <w:szCs w:val="28"/>
        </w:rPr>
      </w:pPr>
      <w:r w:rsidRPr="00C36F33">
        <w:rPr>
          <w:sz w:val="28"/>
          <w:szCs w:val="28"/>
        </w:rPr>
        <w:t xml:space="preserve">2) </w:t>
      </w:r>
      <w:r w:rsidR="00C350E8" w:rsidRPr="00C36F33">
        <w:rPr>
          <w:sz w:val="28"/>
          <w:szCs w:val="28"/>
        </w:rPr>
        <w:t>через</w:t>
      </w:r>
      <w:r w:rsidR="00C350E8" w:rsidRPr="00C36F33">
        <w:rPr>
          <w:spacing w:val="-2"/>
          <w:sz w:val="28"/>
          <w:szCs w:val="28"/>
        </w:rPr>
        <w:t xml:space="preserve"> </w:t>
      </w:r>
      <w:r w:rsidR="00C350E8" w:rsidRPr="00C36F33">
        <w:rPr>
          <w:sz w:val="28"/>
          <w:szCs w:val="28"/>
        </w:rPr>
        <w:t>МФЦ;</w:t>
      </w:r>
    </w:p>
    <w:p w:rsidR="003C281E" w:rsidRPr="00C36F33" w:rsidRDefault="009273EB" w:rsidP="00C36F33">
      <w:pPr>
        <w:tabs>
          <w:tab w:val="left" w:pos="1266"/>
        </w:tabs>
        <w:suppressAutoHyphens/>
        <w:ind w:firstLine="709"/>
        <w:contextualSpacing/>
        <w:jc w:val="both"/>
        <w:rPr>
          <w:sz w:val="28"/>
          <w:szCs w:val="28"/>
        </w:rPr>
      </w:pPr>
      <w:r w:rsidRPr="00C36F33">
        <w:rPr>
          <w:sz w:val="28"/>
          <w:szCs w:val="28"/>
        </w:rPr>
        <w:t xml:space="preserve">3) </w:t>
      </w:r>
      <w:r w:rsidR="00C350E8" w:rsidRPr="00C36F33">
        <w:rPr>
          <w:sz w:val="28"/>
          <w:szCs w:val="28"/>
        </w:rPr>
        <w:t>через</w:t>
      </w:r>
      <w:r w:rsidR="00C350E8" w:rsidRPr="00C36F33">
        <w:rPr>
          <w:spacing w:val="-3"/>
          <w:sz w:val="28"/>
          <w:szCs w:val="28"/>
        </w:rPr>
        <w:t xml:space="preserve"> </w:t>
      </w:r>
      <w:r w:rsidR="00C350E8" w:rsidRPr="00C36F33">
        <w:rPr>
          <w:sz w:val="28"/>
          <w:szCs w:val="28"/>
        </w:rPr>
        <w:t>Единый</w:t>
      </w:r>
      <w:r w:rsidR="00C350E8" w:rsidRPr="00C36F33">
        <w:rPr>
          <w:spacing w:val="-4"/>
          <w:sz w:val="28"/>
          <w:szCs w:val="28"/>
        </w:rPr>
        <w:t xml:space="preserve"> </w:t>
      </w:r>
      <w:r w:rsidR="00C350E8" w:rsidRPr="00C36F33">
        <w:rPr>
          <w:sz w:val="28"/>
          <w:szCs w:val="28"/>
        </w:rPr>
        <w:t>портал</w:t>
      </w:r>
      <w:r w:rsidRPr="00C36F33">
        <w:rPr>
          <w:sz w:val="28"/>
          <w:szCs w:val="28"/>
        </w:rPr>
        <w:t xml:space="preserve"> или региональный</w:t>
      </w:r>
      <w:r w:rsidRPr="00C36F33">
        <w:rPr>
          <w:spacing w:val="-2"/>
          <w:sz w:val="28"/>
          <w:szCs w:val="28"/>
        </w:rPr>
        <w:t xml:space="preserve"> </w:t>
      </w:r>
      <w:r w:rsidRPr="00C36F33">
        <w:rPr>
          <w:sz w:val="28"/>
          <w:szCs w:val="28"/>
        </w:rPr>
        <w:t>портал</w:t>
      </w:r>
      <w:r w:rsidR="00C350E8" w:rsidRPr="00C36F33">
        <w:rPr>
          <w:sz w:val="28"/>
          <w:szCs w:val="28"/>
        </w:rPr>
        <w:t>.</w:t>
      </w:r>
    </w:p>
    <w:p w:rsidR="002E2998" w:rsidRPr="00C36F33" w:rsidRDefault="002E2998" w:rsidP="00C36F33">
      <w:pPr>
        <w:suppressAutoHyphens/>
        <w:adjustRightInd w:val="0"/>
        <w:ind w:firstLine="709"/>
        <w:contextualSpacing/>
        <w:jc w:val="both"/>
        <w:rPr>
          <w:sz w:val="28"/>
          <w:szCs w:val="28"/>
        </w:rPr>
      </w:pPr>
      <w:r w:rsidRPr="00C36F33">
        <w:rPr>
          <w:sz w:val="28"/>
          <w:szCs w:val="28"/>
        </w:rPr>
        <w:t>2.6.3. Запрещается требовать от заявителя:</w:t>
      </w:r>
    </w:p>
    <w:p w:rsidR="002E2998" w:rsidRPr="00C36F33" w:rsidRDefault="002E2998" w:rsidP="00C36F33">
      <w:pPr>
        <w:suppressAutoHyphens/>
        <w:adjustRightInd w:val="0"/>
        <w:ind w:firstLine="709"/>
        <w:contextualSpacing/>
        <w:jc w:val="both"/>
        <w:rPr>
          <w:sz w:val="28"/>
          <w:szCs w:val="28"/>
        </w:rPr>
      </w:pPr>
      <w:r w:rsidRPr="00C36F33">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2998" w:rsidRPr="00C36F33" w:rsidRDefault="002E2998" w:rsidP="00C36F33">
      <w:pPr>
        <w:suppressAutoHyphens/>
        <w:adjustRightInd w:val="0"/>
        <w:ind w:firstLine="709"/>
        <w:contextualSpacing/>
        <w:jc w:val="both"/>
        <w:rPr>
          <w:sz w:val="28"/>
          <w:szCs w:val="28"/>
        </w:rPr>
      </w:pPr>
      <w:r w:rsidRPr="00C36F33">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C36F33">
        <w:rPr>
          <w:rStyle w:val="ab"/>
        </w:rPr>
        <w:t>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№210-ФЗ;</w:t>
      </w:r>
    </w:p>
    <w:p w:rsidR="002E2998" w:rsidRPr="00C36F33" w:rsidRDefault="002E2998" w:rsidP="00C36F33">
      <w:pPr>
        <w:suppressAutoHyphens/>
        <w:adjustRightInd w:val="0"/>
        <w:ind w:firstLine="709"/>
        <w:contextualSpacing/>
        <w:jc w:val="both"/>
        <w:rPr>
          <w:sz w:val="28"/>
          <w:szCs w:val="28"/>
        </w:rPr>
      </w:pPr>
      <w:r w:rsidRPr="00C36F33">
        <w:rPr>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rsidR="002E2998" w:rsidRPr="00C36F33" w:rsidRDefault="002E2998" w:rsidP="00C36F33">
      <w:pPr>
        <w:suppressAutoHyphens/>
        <w:adjustRightInd w:val="0"/>
        <w:ind w:firstLine="709"/>
        <w:contextualSpacing/>
        <w:jc w:val="both"/>
        <w:rPr>
          <w:sz w:val="28"/>
          <w:szCs w:val="28"/>
        </w:rPr>
      </w:pPr>
      <w:r w:rsidRPr="00C36F3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2998" w:rsidRPr="00C36F33" w:rsidRDefault="002E2998" w:rsidP="00C36F33">
      <w:pPr>
        <w:suppressAutoHyphens/>
        <w:adjustRightInd w:val="0"/>
        <w:ind w:firstLine="709"/>
        <w:contextualSpacing/>
        <w:jc w:val="both"/>
        <w:rPr>
          <w:sz w:val="28"/>
          <w:szCs w:val="28"/>
        </w:rPr>
      </w:pPr>
      <w:r w:rsidRPr="00C36F33">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2E2998" w:rsidRPr="00C36F33" w:rsidRDefault="002E2998" w:rsidP="00C36F33">
      <w:pPr>
        <w:suppressAutoHyphens/>
        <w:adjustRightInd w:val="0"/>
        <w:ind w:firstLine="709"/>
        <w:contextualSpacing/>
        <w:jc w:val="both"/>
        <w:rPr>
          <w:sz w:val="28"/>
          <w:szCs w:val="28"/>
        </w:rPr>
      </w:pPr>
      <w:r w:rsidRPr="00C36F33">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2998" w:rsidRPr="00C36F33" w:rsidRDefault="002E2998" w:rsidP="00C36F33">
      <w:pPr>
        <w:suppressAutoHyphens/>
        <w:adjustRightInd w:val="0"/>
        <w:ind w:firstLine="709"/>
        <w:contextualSpacing/>
        <w:jc w:val="both"/>
        <w:rPr>
          <w:sz w:val="28"/>
          <w:szCs w:val="28"/>
        </w:rPr>
      </w:pPr>
      <w:r w:rsidRPr="00C36F3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2998" w:rsidRPr="00C36F33" w:rsidRDefault="002E2998" w:rsidP="00C36F33">
      <w:pPr>
        <w:suppressAutoHyphens/>
        <w:adjustRightInd w:val="0"/>
        <w:ind w:firstLine="709"/>
        <w:contextualSpacing/>
        <w:jc w:val="both"/>
        <w:rPr>
          <w:sz w:val="28"/>
          <w:szCs w:val="28"/>
        </w:rPr>
      </w:pPr>
      <w:r w:rsidRPr="00C36F3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руководителя МФЦ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2998" w:rsidRPr="00C36F33" w:rsidRDefault="002E2998" w:rsidP="00C36F33">
      <w:pPr>
        <w:suppressAutoHyphens/>
        <w:adjustRightInd w:val="0"/>
        <w:ind w:firstLine="709"/>
        <w:contextualSpacing/>
        <w:jc w:val="both"/>
        <w:rPr>
          <w:sz w:val="28"/>
          <w:szCs w:val="28"/>
        </w:rPr>
      </w:pPr>
      <w:r w:rsidRPr="00C36F33">
        <w:rPr>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E2998" w:rsidRDefault="002E2998" w:rsidP="00C36F33">
      <w:pPr>
        <w:pStyle w:val="a3"/>
        <w:suppressAutoHyphens/>
        <w:ind w:firstLine="709"/>
        <w:contextualSpacing/>
        <w:jc w:val="both"/>
      </w:pPr>
    </w:p>
    <w:p w:rsidR="00C36F33" w:rsidRDefault="00C36F33" w:rsidP="00C36F33">
      <w:pPr>
        <w:pStyle w:val="a3"/>
        <w:suppressAutoHyphens/>
        <w:ind w:firstLine="709"/>
        <w:contextualSpacing/>
        <w:jc w:val="both"/>
      </w:pPr>
    </w:p>
    <w:p w:rsidR="00C36F33" w:rsidRDefault="00C36F33" w:rsidP="00C36F33">
      <w:pPr>
        <w:pStyle w:val="a3"/>
        <w:suppressAutoHyphens/>
        <w:ind w:firstLine="709"/>
        <w:contextualSpacing/>
        <w:jc w:val="both"/>
      </w:pPr>
    </w:p>
    <w:p w:rsidR="00C36F33" w:rsidRPr="00C36F33" w:rsidRDefault="00C36F33" w:rsidP="00C36F33">
      <w:pPr>
        <w:pStyle w:val="a3"/>
        <w:suppressAutoHyphens/>
        <w:ind w:firstLine="709"/>
        <w:contextualSpacing/>
        <w:jc w:val="both"/>
      </w:pPr>
    </w:p>
    <w:p w:rsidR="002E2998" w:rsidRPr="00C36F33" w:rsidRDefault="002E2998" w:rsidP="00C36F33">
      <w:pPr>
        <w:suppressAutoHyphens/>
        <w:contextualSpacing/>
        <w:jc w:val="center"/>
        <w:rPr>
          <w:b/>
          <w:bCs/>
          <w:color w:val="000000" w:themeColor="text1"/>
          <w:sz w:val="28"/>
          <w:szCs w:val="28"/>
        </w:rPr>
      </w:pPr>
      <w:r w:rsidRPr="00C36F33">
        <w:rPr>
          <w:b/>
          <w:bCs/>
          <w:color w:val="000000" w:themeColor="text1"/>
          <w:sz w:val="28"/>
          <w:szCs w:val="28"/>
        </w:rPr>
        <w:lastRenderedPageBreak/>
        <w:t>Исчерпывающий перечень документов, необходимых в</w:t>
      </w:r>
      <w:r w:rsidR="00C36F33">
        <w:rPr>
          <w:b/>
          <w:bCs/>
          <w:color w:val="000000" w:themeColor="text1"/>
          <w:sz w:val="28"/>
          <w:szCs w:val="28"/>
        </w:rPr>
        <w:t> </w:t>
      </w:r>
      <w:r w:rsidRPr="00C36F33">
        <w:rPr>
          <w:b/>
          <w:bCs/>
          <w:color w:val="000000" w:themeColor="text1"/>
          <w:sz w:val="28"/>
          <w:szCs w:val="28"/>
        </w:rPr>
        <w:t>соответствии с</w:t>
      </w:r>
      <w:r w:rsidR="00433D25" w:rsidRPr="00C36F33">
        <w:rPr>
          <w:b/>
          <w:bCs/>
          <w:color w:val="000000" w:themeColor="text1"/>
          <w:sz w:val="28"/>
          <w:szCs w:val="28"/>
        </w:rPr>
        <w:t> </w:t>
      </w:r>
      <w:r w:rsidRPr="00C36F33">
        <w:rPr>
          <w:b/>
          <w:bCs/>
          <w:color w:val="000000" w:themeColor="text1"/>
          <w:sz w:val="28"/>
          <w:szCs w:val="28"/>
        </w:rPr>
        <w:t>законодательными или иными нормативными правовыми актами для</w:t>
      </w:r>
      <w:r w:rsidR="00433D25" w:rsidRPr="00C36F33">
        <w:rPr>
          <w:b/>
          <w:bCs/>
          <w:color w:val="000000" w:themeColor="text1"/>
          <w:sz w:val="28"/>
          <w:szCs w:val="28"/>
        </w:rPr>
        <w:t> </w:t>
      </w:r>
      <w:r w:rsidRPr="00C36F33">
        <w:rPr>
          <w:b/>
          <w:bCs/>
          <w:color w:val="000000" w:themeColor="text1"/>
          <w:sz w:val="28"/>
          <w:szCs w:val="28"/>
        </w:rPr>
        <w:t>предоставления муниципальной услуги, которые находятся в</w:t>
      </w:r>
      <w:r w:rsidR="00433D25" w:rsidRPr="00C36F33">
        <w:rPr>
          <w:b/>
          <w:bCs/>
          <w:color w:val="000000" w:themeColor="text1"/>
          <w:sz w:val="28"/>
          <w:szCs w:val="28"/>
        </w:rPr>
        <w:t> </w:t>
      </w:r>
      <w:r w:rsidRPr="00C36F33">
        <w:rPr>
          <w:b/>
          <w:bCs/>
          <w:color w:val="000000" w:themeColor="text1"/>
          <w:sz w:val="28"/>
          <w:szCs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E2998" w:rsidRPr="00C36F33" w:rsidRDefault="002E2998" w:rsidP="00C36F33">
      <w:pPr>
        <w:suppressAutoHyphens/>
        <w:adjustRightInd w:val="0"/>
        <w:ind w:firstLine="709"/>
        <w:contextualSpacing/>
        <w:jc w:val="both"/>
        <w:rPr>
          <w:sz w:val="28"/>
          <w:szCs w:val="28"/>
        </w:rPr>
      </w:pPr>
    </w:p>
    <w:p w:rsidR="002E2998" w:rsidRPr="00C36F33" w:rsidRDefault="002E2998" w:rsidP="00C36F33">
      <w:pPr>
        <w:suppressAutoHyphens/>
        <w:adjustRightInd w:val="0"/>
        <w:ind w:firstLine="709"/>
        <w:contextualSpacing/>
        <w:jc w:val="both"/>
        <w:rPr>
          <w:sz w:val="28"/>
          <w:szCs w:val="28"/>
        </w:rPr>
      </w:pPr>
      <w:r w:rsidRPr="00C36F33">
        <w:rPr>
          <w:sz w:val="28"/>
          <w:szCs w:val="28"/>
        </w:rPr>
        <w:t>2.7.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E2998" w:rsidRPr="00C36F33" w:rsidRDefault="002E2998" w:rsidP="00C36F33">
      <w:pPr>
        <w:pStyle w:val="a5"/>
        <w:numPr>
          <w:ilvl w:val="0"/>
          <w:numId w:val="52"/>
        </w:numPr>
        <w:tabs>
          <w:tab w:val="left" w:pos="1134"/>
        </w:tabs>
        <w:suppressAutoHyphens/>
        <w:adjustRightInd w:val="0"/>
        <w:ind w:left="0" w:firstLine="709"/>
        <w:contextualSpacing/>
        <w:rPr>
          <w:sz w:val="28"/>
          <w:szCs w:val="28"/>
        </w:rPr>
      </w:pPr>
      <w:r w:rsidRPr="00C36F33">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2E2998" w:rsidRPr="00C36F33" w:rsidRDefault="002E2998" w:rsidP="00C36F33">
      <w:pPr>
        <w:pStyle w:val="a5"/>
        <w:numPr>
          <w:ilvl w:val="0"/>
          <w:numId w:val="52"/>
        </w:numPr>
        <w:tabs>
          <w:tab w:val="left" w:pos="1134"/>
        </w:tabs>
        <w:suppressAutoHyphens/>
        <w:adjustRightInd w:val="0"/>
        <w:ind w:left="0" w:firstLine="709"/>
        <w:contextualSpacing/>
        <w:rPr>
          <w:sz w:val="28"/>
          <w:szCs w:val="28"/>
        </w:rPr>
      </w:pPr>
      <w:r w:rsidRPr="00C36F33">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2E2998" w:rsidRPr="00C36F33" w:rsidRDefault="002E2998" w:rsidP="00C36F33">
      <w:pPr>
        <w:pStyle w:val="a5"/>
        <w:numPr>
          <w:ilvl w:val="0"/>
          <w:numId w:val="52"/>
        </w:numPr>
        <w:tabs>
          <w:tab w:val="left" w:pos="1134"/>
        </w:tabs>
        <w:suppressAutoHyphens/>
        <w:adjustRightInd w:val="0"/>
        <w:ind w:left="0" w:firstLine="709"/>
        <w:contextualSpacing/>
        <w:rPr>
          <w:sz w:val="28"/>
          <w:szCs w:val="28"/>
        </w:rPr>
      </w:pPr>
      <w:r w:rsidRPr="00C36F33">
        <w:rPr>
          <w:sz w:val="28"/>
          <w:szCs w:val="28"/>
        </w:rPr>
        <w:t>в случае обращения юридического лица запрашивается выписка из</w:t>
      </w:r>
      <w:r w:rsidR="00C36F33">
        <w:rPr>
          <w:sz w:val="28"/>
          <w:szCs w:val="28"/>
        </w:rPr>
        <w:t> </w:t>
      </w:r>
      <w:r w:rsidRPr="00C36F33">
        <w:rPr>
          <w:sz w:val="28"/>
          <w:szCs w:val="28"/>
        </w:rPr>
        <w:t>Единого государственного реестра юридических лиц из Федеральной налоговой службы;</w:t>
      </w:r>
    </w:p>
    <w:p w:rsidR="002E2998" w:rsidRPr="00C36F33" w:rsidRDefault="002E2998" w:rsidP="00C36F33">
      <w:pPr>
        <w:pStyle w:val="a5"/>
        <w:numPr>
          <w:ilvl w:val="0"/>
          <w:numId w:val="52"/>
        </w:numPr>
        <w:tabs>
          <w:tab w:val="left" w:pos="1134"/>
        </w:tabs>
        <w:suppressAutoHyphens/>
        <w:adjustRightInd w:val="0"/>
        <w:ind w:left="0" w:firstLine="709"/>
        <w:contextualSpacing/>
        <w:rPr>
          <w:sz w:val="28"/>
          <w:szCs w:val="28"/>
        </w:rPr>
      </w:pPr>
      <w:r w:rsidRPr="00C36F33">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2E2998" w:rsidRPr="00C36F33" w:rsidRDefault="002E2998" w:rsidP="00C36F33">
      <w:pPr>
        <w:suppressAutoHyphens/>
        <w:adjustRightInd w:val="0"/>
        <w:ind w:firstLine="709"/>
        <w:contextualSpacing/>
        <w:jc w:val="both"/>
        <w:rPr>
          <w:sz w:val="28"/>
          <w:szCs w:val="28"/>
        </w:rPr>
      </w:pPr>
      <w:r w:rsidRPr="00C36F33">
        <w:rPr>
          <w:sz w:val="28"/>
          <w:szCs w:val="28"/>
        </w:rPr>
        <w:t>2.7.1.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2E2998" w:rsidRPr="00C36F33" w:rsidRDefault="002E2998" w:rsidP="00C36F33">
      <w:pPr>
        <w:suppressAutoHyphens/>
        <w:adjustRightInd w:val="0"/>
        <w:ind w:firstLine="709"/>
        <w:contextualSpacing/>
        <w:jc w:val="both"/>
        <w:rPr>
          <w:sz w:val="28"/>
          <w:szCs w:val="28"/>
        </w:rPr>
      </w:pPr>
      <w:r w:rsidRPr="00C36F33">
        <w:rPr>
          <w:sz w:val="28"/>
          <w:szCs w:val="28"/>
        </w:rPr>
        <w:t>2.7.2.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33D25" w:rsidRPr="00C36F33" w:rsidRDefault="00433D25" w:rsidP="00C36F33">
      <w:pPr>
        <w:suppressAutoHyphens/>
        <w:adjustRightInd w:val="0"/>
        <w:ind w:firstLine="709"/>
        <w:contextualSpacing/>
        <w:jc w:val="both"/>
        <w:rPr>
          <w:b/>
          <w:sz w:val="28"/>
          <w:szCs w:val="28"/>
        </w:rPr>
      </w:pPr>
    </w:p>
    <w:p w:rsidR="002E2998" w:rsidRPr="00C36F33" w:rsidRDefault="002E2998" w:rsidP="00C36F33">
      <w:pPr>
        <w:suppressAutoHyphens/>
        <w:adjustRightInd w:val="0"/>
        <w:contextualSpacing/>
        <w:jc w:val="center"/>
        <w:rPr>
          <w:i/>
          <w:sz w:val="28"/>
          <w:szCs w:val="28"/>
        </w:rPr>
      </w:pPr>
      <w:r w:rsidRPr="00C36F33">
        <w:rPr>
          <w:b/>
          <w:sz w:val="28"/>
          <w:szCs w:val="28"/>
        </w:rPr>
        <w:t>Исчерпывающий перечень оснований для отказа в приеме документов, необходимых для предоставления муниципальной услуги</w:t>
      </w:r>
    </w:p>
    <w:p w:rsidR="002E2998" w:rsidRPr="00C36F33" w:rsidRDefault="002E2998" w:rsidP="00C36F33">
      <w:pPr>
        <w:suppressAutoHyphens/>
        <w:adjustRightInd w:val="0"/>
        <w:ind w:firstLine="709"/>
        <w:contextualSpacing/>
        <w:jc w:val="both"/>
        <w:rPr>
          <w:i/>
          <w:sz w:val="28"/>
          <w:szCs w:val="28"/>
        </w:rPr>
      </w:pPr>
    </w:p>
    <w:p w:rsidR="002E2998" w:rsidRPr="00C36F33" w:rsidRDefault="002E2998" w:rsidP="00C36F33">
      <w:pPr>
        <w:suppressAutoHyphens/>
        <w:ind w:firstLine="709"/>
        <w:contextualSpacing/>
        <w:jc w:val="both"/>
        <w:rPr>
          <w:sz w:val="28"/>
          <w:szCs w:val="28"/>
        </w:rPr>
      </w:pPr>
      <w:r w:rsidRPr="00C36F33">
        <w:rPr>
          <w:sz w:val="28"/>
          <w:szCs w:val="28"/>
        </w:rPr>
        <w:t xml:space="preserve">2.8. Исчерпывающий перечень оснований для отказа в приеме документов, указанных в пункте 2.6. настоящего Административного </w:t>
      </w:r>
      <w:r w:rsidRPr="00C36F33">
        <w:rPr>
          <w:sz w:val="28"/>
          <w:szCs w:val="28"/>
        </w:rPr>
        <w:lastRenderedPageBreak/>
        <w:t>регламента, в том числе представленных в электронной форме.</w:t>
      </w:r>
    </w:p>
    <w:p w:rsidR="002E2998" w:rsidRPr="00C36F33" w:rsidRDefault="002E2998" w:rsidP="00C36F33">
      <w:pPr>
        <w:suppressAutoHyphens/>
        <w:ind w:firstLine="709"/>
        <w:contextualSpacing/>
        <w:jc w:val="both"/>
        <w:rPr>
          <w:sz w:val="28"/>
          <w:szCs w:val="28"/>
        </w:rPr>
      </w:pPr>
      <w:r w:rsidRPr="00C36F33">
        <w:rPr>
          <w:sz w:val="28"/>
          <w:szCs w:val="28"/>
        </w:rPr>
        <w:t>2.8.1. Основаниями для отказа в приеме документов являются:</w:t>
      </w:r>
    </w:p>
    <w:p w:rsidR="002E2998" w:rsidRPr="00C36F33" w:rsidRDefault="002E2998" w:rsidP="00C36F33">
      <w:pPr>
        <w:suppressAutoHyphens/>
        <w:ind w:firstLine="709"/>
        <w:contextualSpacing/>
        <w:jc w:val="both"/>
        <w:rPr>
          <w:sz w:val="28"/>
          <w:szCs w:val="28"/>
        </w:rPr>
      </w:pPr>
      <w:r w:rsidRPr="00C36F33">
        <w:rPr>
          <w:sz w:val="28"/>
          <w:szCs w:val="28"/>
        </w:rPr>
        <w:t>1)</w:t>
      </w:r>
      <w:r w:rsidRPr="00C36F33">
        <w:rPr>
          <w:sz w:val="28"/>
          <w:szCs w:val="28"/>
        </w:rPr>
        <w:tab/>
      </w:r>
      <w:r w:rsidRPr="00C36F33">
        <w:rPr>
          <w:sz w:val="28"/>
          <w:szCs w:val="28"/>
          <w:lang w:bidi="ru-RU"/>
        </w:rPr>
        <w:t>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C36F33">
        <w:rPr>
          <w:sz w:val="28"/>
          <w:szCs w:val="28"/>
        </w:rPr>
        <w:t>;</w:t>
      </w:r>
    </w:p>
    <w:p w:rsidR="002E2998" w:rsidRPr="00C36F33" w:rsidRDefault="002E2998" w:rsidP="00C36F33">
      <w:pPr>
        <w:suppressAutoHyphens/>
        <w:ind w:firstLine="709"/>
        <w:contextualSpacing/>
        <w:jc w:val="both"/>
        <w:rPr>
          <w:sz w:val="28"/>
          <w:szCs w:val="28"/>
        </w:rPr>
      </w:pPr>
      <w:r w:rsidRPr="00C36F33">
        <w:rPr>
          <w:sz w:val="28"/>
          <w:szCs w:val="28"/>
        </w:rPr>
        <w:t>2)</w:t>
      </w:r>
      <w:r w:rsidRPr="00C36F33">
        <w:rPr>
          <w:sz w:val="28"/>
          <w:szCs w:val="28"/>
        </w:rPr>
        <w:tab/>
        <w:t>представление неполного комплекта документов, указанных в пункте 2.6 настоящего Административного регламента, подлежащих обязательному представлению заявителем;</w:t>
      </w:r>
    </w:p>
    <w:p w:rsidR="002E2998" w:rsidRPr="00C36F33" w:rsidRDefault="002E2998" w:rsidP="00C36F33">
      <w:pPr>
        <w:suppressAutoHyphens/>
        <w:ind w:firstLine="709"/>
        <w:contextualSpacing/>
        <w:jc w:val="both"/>
        <w:rPr>
          <w:sz w:val="28"/>
          <w:szCs w:val="28"/>
        </w:rPr>
      </w:pPr>
      <w:r w:rsidRPr="00C36F33">
        <w:rPr>
          <w:sz w:val="28"/>
          <w:szCs w:val="28"/>
        </w:rPr>
        <w:t>3)</w:t>
      </w:r>
      <w:r w:rsidRPr="00C36F33">
        <w:rPr>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2E2998" w:rsidRPr="00C36F33" w:rsidRDefault="002E2998" w:rsidP="00C36F33">
      <w:pPr>
        <w:suppressAutoHyphens/>
        <w:ind w:firstLine="709"/>
        <w:contextualSpacing/>
        <w:jc w:val="both"/>
        <w:rPr>
          <w:sz w:val="28"/>
          <w:szCs w:val="28"/>
        </w:rPr>
      </w:pPr>
      <w:r w:rsidRPr="00C36F33">
        <w:rPr>
          <w:sz w:val="28"/>
          <w:szCs w:val="28"/>
        </w:rPr>
        <w:t>4)</w:t>
      </w:r>
      <w:r w:rsidRPr="00C36F33">
        <w:rPr>
          <w:sz w:val="28"/>
          <w:szCs w:val="28"/>
        </w:rPr>
        <w:tab/>
        <w:t>подача Заявления от имени заявителя не уполномоченным на то лицом;</w:t>
      </w:r>
    </w:p>
    <w:p w:rsidR="002E2998" w:rsidRPr="00C36F33" w:rsidRDefault="002E2998" w:rsidP="00C36F33">
      <w:pPr>
        <w:suppressAutoHyphens/>
        <w:ind w:firstLine="709"/>
        <w:contextualSpacing/>
        <w:jc w:val="both"/>
        <w:rPr>
          <w:sz w:val="28"/>
          <w:szCs w:val="28"/>
        </w:rPr>
      </w:pPr>
      <w:r w:rsidRPr="00C36F33">
        <w:rPr>
          <w:sz w:val="28"/>
          <w:szCs w:val="28"/>
        </w:rPr>
        <w:t>5)</w:t>
      </w:r>
      <w:r w:rsidRPr="00C36F33">
        <w:rPr>
          <w:sz w:val="28"/>
          <w:szCs w:val="28"/>
        </w:rPr>
        <w:tab/>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E2998" w:rsidRPr="00C36F33" w:rsidRDefault="002E2998" w:rsidP="00C36F33">
      <w:pPr>
        <w:suppressAutoHyphens/>
        <w:ind w:firstLine="709"/>
        <w:contextualSpacing/>
        <w:jc w:val="both"/>
        <w:rPr>
          <w:sz w:val="28"/>
          <w:szCs w:val="28"/>
        </w:rPr>
      </w:pPr>
      <w:r w:rsidRPr="00C36F33">
        <w:rPr>
          <w:sz w:val="28"/>
          <w:szCs w:val="28"/>
        </w:rPr>
        <w:t>6)</w:t>
      </w:r>
      <w:r w:rsidRPr="00C36F33">
        <w:rPr>
          <w:sz w:val="28"/>
          <w:szCs w:val="28"/>
        </w:rPr>
        <w:tab/>
        <w:t>неполное, некорректное заполнение полей в форме Заявления, в том числе в интерактивной форме заявления на Едином и региональном портале;</w:t>
      </w:r>
    </w:p>
    <w:p w:rsidR="002E2998" w:rsidRPr="00C36F33" w:rsidRDefault="002E2998" w:rsidP="00C36F33">
      <w:pPr>
        <w:suppressAutoHyphens/>
        <w:ind w:firstLine="709"/>
        <w:contextualSpacing/>
        <w:jc w:val="both"/>
        <w:rPr>
          <w:sz w:val="28"/>
          <w:szCs w:val="28"/>
        </w:rPr>
      </w:pPr>
      <w:r w:rsidRPr="00C36F33">
        <w:rPr>
          <w:sz w:val="28"/>
          <w:szCs w:val="28"/>
        </w:rPr>
        <w:t>7)</w:t>
      </w:r>
      <w:r w:rsidRPr="00C36F33">
        <w:rPr>
          <w:sz w:val="28"/>
          <w:szCs w:val="28"/>
        </w:rPr>
        <w:tab/>
        <w:t>электронные документы не соответствуют требованиям к форматам их предоставления и (или) не читаются;</w:t>
      </w:r>
    </w:p>
    <w:p w:rsidR="002E2998" w:rsidRPr="00C36F33" w:rsidRDefault="002E2998" w:rsidP="00C36F33">
      <w:pPr>
        <w:suppressAutoHyphens/>
        <w:ind w:firstLine="709"/>
        <w:contextualSpacing/>
        <w:jc w:val="both"/>
        <w:rPr>
          <w:sz w:val="28"/>
          <w:szCs w:val="28"/>
        </w:rPr>
      </w:pPr>
      <w:r w:rsidRPr="00C36F33">
        <w:rPr>
          <w:sz w:val="28"/>
          <w:szCs w:val="28"/>
        </w:rPr>
        <w:t>8)</w:t>
      </w:r>
      <w:r w:rsidRPr="00C36F33">
        <w:rPr>
          <w:sz w:val="28"/>
          <w:szCs w:val="28"/>
        </w:rPr>
        <w:tab/>
        <w:t>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rsidR="002E2998" w:rsidRPr="00C36F33" w:rsidRDefault="002E2998" w:rsidP="00C36F33">
      <w:pPr>
        <w:pStyle w:val="10"/>
        <w:numPr>
          <w:ilvl w:val="2"/>
          <w:numId w:val="53"/>
        </w:numPr>
        <w:suppressAutoHyphens/>
        <w:spacing w:line="240" w:lineRule="auto"/>
        <w:ind w:left="0" w:firstLine="709"/>
        <w:contextualSpacing/>
        <w:jc w:val="both"/>
        <w:rPr>
          <w:rStyle w:val="ab"/>
          <w:rFonts w:cs="Times New Roman"/>
          <w:lang w:val="ru-RU"/>
        </w:rPr>
      </w:pPr>
      <w:r w:rsidRPr="00C36F33">
        <w:rPr>
          <w:rStyle w:val="ab"/>
          <w:rFonts w:cs="Times New Roman"/>
          <w:lang w:val="ru-RU"/>
        </w:rPr>
        <w:t>Перечень оснований для отказа в приеме документов, необходимых для получения муниципальной услуги, является исчерпывающим.</w:t>
      </w:r>
    </w:p>
    <w:p w:rsidR="002E2998" w:rsidRPr="00C36F33" w:rsidRDefault="002E2998" w:rsidP="00C36F33">
      <w:pPr>
        <w:pStyle w:val="10"/>
        <w:numPr>
          <w:ilvl w:val="2"/>
          <w:numId w:val="53"/>
        </w:numPr>
        <w:suppressAutoHyphens/>
        <w:spacing w:line="240" w:lineRule="auto"/>
        <w:ind w:left="0" w:firstLine="709"/>
        <w:contextualSpacing/>
        <w:jc w:val="both"/>
        <w:rPr>
          <w:rFonts w:cs="Times New Roman"/>
          <w:lang w:val="ru-RU"/>
        </w:rPr>
      </w:pPr>
      <w:r w:rsidRPr="00C36F33">
        <w:rPr>
          <w:rFonts w:cs="Times New Roman"/>
          <w:lang w:val="ru-RU"/>
        </w:rPr>
        <w:t xml:space="preserve">Решение об отказе в приеме Заявления и документов, необходимых для предоставления муниципальной услуги, может быть </w:t>
      </w:r>
      <w:proofErr w:type="gramStart"/>
      <w:r w:rsidRPr="00C36F33">
        <w:rPr>
          <w:rFonts w:cs="Times New Roman"/>
          <w:lang w:val="ru-RU"/>
        </w:rPr>
        <w:t>принято</w:t>
      </w:r>
      <w:proofErr w:type="gramEnd"/>
      <w:r w:rsidRPr="00C36F33">
        <w:rPr>
          <w:rFonts w:cs="Times New Roman"/>
          <w:lang w:val="ru-RU"/>
        </w:rPr>
        <w:t xml:space="preserve"> как во время приема заявителя, так и после получения специалистом Отдела, ответственным за предоставление муниципальной услуги,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более 5 рабочих дней с момента регистрации Заявления в Управлении</w:t>
      </w:r>
      <w:r w:rsidRPr="00C36F33">
        <w:rPr>
          <w:rFonts w:cs="Times New Roman"/>
          <w:i/>
          <w:lang w:val="ru-RU"/>
        </w:rPr>
        <w:t>.</w:t>
      </w:r>
    </w:p>
    <w:p w:rsidR="002E2998" w:rsidRPr="00C36F33" w:rsidRDefault="002E2998" w:rsidP="00C36F33">
      <w:pPr>
        <w:pStyle w:val="10"/>
        <w:numPr>
          <w:ilvl w:val="2"/>
          <w:numId w:val="53"/>
        </w:numPr>
        <w:suppressAutoHyphens/>
        <w:spacing w:line="240" w:lineRule="auto"/>
        <w:ind w:left="0" w:firstLine="709"/>
        <w:contextualSpacing/>
        <w:jc w:val="both"/>
        <w:rPr>
          <w:rFonts w:cs="Times New Roman"/>
          <w:lang w:val="ru-RU"/>
        </w:rPr>
      </w:pPr>
      <w:r w:rsidRPr="00C36F33">
        <w:rPr>
          <w:rFonts w:cs="Times New Roman"/>
          <w:lang w:val="ru-RU"/>
        </w:rPr>
        <w:t>Уведомление об отказе в приеме документов, необходимых для</w:t>
      </w:r>
      <w:r w:rsidRPr="00C36F33">
        <w:rPr>
          <w:rFonts w:cs="Times New Roman"/>
        </w:rPr>
        <w:t> </w:t>
      </w:r>
      <w:r w:rsidRPr="00C36F33">
        <w:rPr>
          <w:rFonts w:cs="Times New Roman"/>
          <w:lang w:val="ru-RU"/>
        </w:rPr>
        <w:t xml:space="preserve">получения муниципальной услуги, с указанием причин отказа по форме, согласно приложению 4 к настоящему Административному регламенту, направляется заявителю в личный кабинет Единого или регионального портала и (или) в МФЦ в день принятия решения об отказе в приеме документов, необходимых для получения муниципальной услуги либо </w:t>
      </w:r>
      <w:r w:rsidRPr="00C36F33">
        <w:rPr>
          <w:rFonts w:cs="Times New Roman"/>
          <w:lang w:val="ru-RU"/>
        </w:rPr>
        <w:lastRenderedPageBreak/>
        <w:t>вручается лично.</w:t>
      </w:r>
    </w:p>
    <w:p w:rsidR="002E2998" w:rsidRPr="00C36F33" w:rsidRDefault="002E2998" w:rsidP="00C36F33">
      <w:pPr>
        <w:pStyle w:val="10"/>
        <w:numPr>
          <w:ilvl w:val="2"/>
          <w:numId w:val="53"/>
        </w:numPr>
        <w:suppressAutoHyphens/>
        <w:spacing w:line="240" w:lineRule="auto"/>
        <w:ind w:left="0" w:firstLine="709"/>
        <w:contextualSpacing/>
        <w:jc w:val="both"/>
        <w:rPr>
          <w:rFonts w:cs="Times New Roman"/>
          <w:lang w:val="ru-RU"/>
        </w:rPr>
      </w:pPr>
      <w:r w:rsidRPr="00C36F33">
        <w:rPr>
          <w:rFonts w:cs="Times New Roman"/>
          <w:lang w:val="ru-RU"/>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или</w:t>
      </w:r>
      <w:r w:rsidRPr="00C36F33">
        <w:rPr>
          <w:rFonts w:cs="Times New Roman"/>
        </w:rPr>
        <w:t> </w:t>
      </w:r>
      <w:r w:rsidRPr="00C36F33">
        <w:rPr>
          <w:rFonts w:cs="Times New Roman"/>
          <w:lang w:val="ru-RU"/>
        </w:rPr>
        <w:t>региональном портале, официальном сайте.</w:t>
      </w:r>
    </w:p>
    <w:p w:rsidR="003C281E" w:rsidRPr="00C36F33" w:rsidRDefault="003C281E" w:rsidP="00C36F33">
      <w:pPr>
        <w:pStyle w:val="a3"/>
        <w:suppressAutoHyphens/>
        <w:ind w:firstLine="709"/>
        <w:contextualSpacing/>
        <w:jc w:val="both"/>
      </w:pPr>
    </w:p>
    <w:p w:rsidR="002E2998" w:rsidRPr="00C36F33" w:rsidRDefault="002E2998" w:rsidP="00C36F33">
      <w:pPr>
        <w:pStyle w:val="a5"/>
        <w:suppressAutoHyphens/>
        <w:adjustRightInd w:val="0"/>
        <w:ind w:left="0" w:firstLine="0"/>
        <w:contextualSpacing/>
        <w:jc w:val="center"/>
        <w:rPr>
          <w:b/>
          <w:sz w:val="28"/>
          <w:szCs w:val="28"/>
        </w:rPr>
      </w:pPr>
      <w:r w:rsidRPr="00C36F33">
        <w:rPr>
          <w:b/>
          <w:sz w:val="28"/>
          <w:szCs w:val="28"/>
        </w:rPr>
        <w:t>Исчерпывающий перечень оснований для приостановления</w:t>
      </w:r>
    </w:p>
    <w:p w:rsidR="002E2998" w:rsidRDefault="002E2998" w:rsidP="00C36F33">
      <w:pPr>
        <w:pStyle w:val="a5"/>
        <w:suppressAutoHyphens/>
        <w:adjustRightInd w:val="0"/>
        <w:ind w:left="0" w:firstLine="0"/>
        <w:contextualSpacing/>
        <w:jc w:val="center"/>
        <w:rPr>
          <w:b/>
          <w:sz w:val="28"/>
          <w:szCs w:val="28"/>
        </w:rPr>
      </w:pPr>
      <w:r w:rsidRPr="00C36F33">
        <w:rPr>
          <w:b/>
          <w:sz w:val="28"/>
          <w:szCs w:val="28"/>
        </w:rPr>
        <w:t>предоставления муниципальной услуги или отказа в предоставлении</w:t>
      </w:r>
      <w:r w:rsidR="00433D25" w:rsidRPr="00C36F33">
        <w:rPr>
          <w:b/>
          <w:sz w:val="28"/>
          <w:szCs w:val="28"/>
        </w:rPr>
        <w:t xml:space="preserve"> </w:t>
      </w:r>
      <w:r w:rsidRPr="00C36F33">
        <w:rPr>
          <w:b/>
          <w:sz w:val="28"/>
          <w:szCs w:val="28"/>
        </w:rPr>
        <w:t>муниципальной услуги</w:t>
      </w:r>
    </w:p>
    <w:p w:rsidR="00C36F33" w:rsidRPr="00C36F33" w:rsidRDefault="00C36F33" w:rsidP="00C36F33">
      <w:pPr>
        <w:pStyle w:val="a5"/>
        <w:suppressAutoHyphens/>
        <w:adjustRightInd w:val="0"/>
        <w:ind w:left="0" w:firstLine="0"/>
        <w:contextualSpacing/>
        <w:jc w:val="center"/>
        <w:rPr>
          <w:b/>
          <w:sz w:val="28"/>
          <w:szCs w:val="28"/>
        </w:rPr>
      </w:pPr>
    </w:p>
    <w:p w:rsidR="002E2998" w:rsidRPr="00C36F33" w:rsidRDefault="002E2998" w:rsidP="00C36F33">
      <w:pPr>
        <w:pStyle w:val="a5"/>
        <w:numPr>
          <w:ilvl w:val="1"/>
          <w:numId w:val="53"/>
        </w:numPr>
        <w:suppressAutoHyphens/>
        <w:adjustRightInd w:val="0"/>
        <w:ind w:left="0" w:firstLine="709"/>
        <w:contextualSpacing/>
        <w:rPr>
          <w:sz w:val="28"/>
          <w:szCs w:val="28"/>
        </w:rPr>
      </w:pPr>
      <w:r w:rsidRPr="00C36F33">
        <w:rPr>
          <w:sz w:val="28"/>
          <w:szCs w:val="28"/>
        </w:rPr>
        <w:t>Основания для приостановления предоставления муниципальной услуги не предусмотрены.</w:t>
      </w:r>
    </w:p>
    <w:p w:rsidR="003C281E" w:rsidRPr="00C36F33" w:rsidRDefault="00C350E8" w:rsidP="00C36F33">
      <w:pPr>
        <w:pStyle w:val="a5"/>
        <w:numPr>
          <w:ilvl w:val="1"/>
          <w:numId w:val="53"/>
        </w:numPr>
        <w:suppressAutoHyphens/>
        <w:adjustRightInd w:val="0"/>
        <w:ind w:left="0" w:firstLine="709"/>
        <w:contextualSpacing/>
        <w:rPr>
          <w:sz w:val="28"/>
          <w:szCs w:val="28"/>
        </w:rPr>
      </w:pPr>
      <w:r w:rsidRPr="00C36F33">
        <w:rPr>
          <w:sz w:val="28"/>
          <w:szCs w:val="28"/>
        </w:rPr>
        <w:t>Основания</w:t>
      </w:r>
      <w:r w:rsidRPr="00C36F33">
        <w:rPr>
          <w:spacing w:val="1"/>
          <w:sz w:val="28"/>
          <w:szCs w:val="28"/>
        </w:rPr>
        <w:t xml:space="preserve"> </w:t>
      </w:r>
      <w:r w:rsidRPr="00C36F33">
        <w:rPr>
          <w:sz w:val="28"/>
          <w:szCs w:val="28"/>
        </w:rPr>
        <w:t>для</w:t>
      </w:r>
      <w:r w:rsidRPr="00C36F33">
        <w:rPr>
          <w:spacing w:val="1"/>
          <w:sz w:val="28"/>
          <w:szCs w:val="28"/>
        </w:rPr>
        <w:t xml:space="preserve"> </w:t>
      </w:r>
      <w:r w:rsidRPr="00C36F33">
        <w:rPr>
          <w:sz w:val="28"/>
          <w:szCs w:val="28"/>
        </w:rPr>
        <w:t>отказа</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предоставлении</w:t>
      </w:r>
      <w:r w:rsidRPr="00C36F33">
        <w:rPr>
          <w:spacing w:val="1"/>
          <w:sz w:val="28"/>
          <w:szCs w:val="28"/>
        </w:rPr>
        <w:t xml:space="preserve"> </w:t>
      </w:r>
      <w:r w:rsidRPr="00C36F33">
        <w:rPr>
          <w:sz w:val="28"/>
          <w:szCs w:val="28"/>
        </w:rPr>
        <w:t>муниципальной</w:t>
      </w:r>
      <w:r w:rsidRPr="00C36F33">
        <w:rPr>
          <w:spacing w:val="-1"/>
          <w:sz w:val="28"/>
          <w:szCs w:val="28"/>
        </w:rPr>
        <w:t xml:space="preserve"> </w:t>
      </w:r>
      <w:r w:rsidRPr="00C36F33">
        <w:rPr>
          <w:sz w:val="28"/>
          <w:szCs w:val="28"/>
        </w:rPr>
        <w:t>услуги:</w:t>
      </w:r>
    </w:p>
    <w:p w:rsidR="003C281E" w:rsidRPr="00C36F33" w:rsidRDefault="00C350E8" w:rsidP="00C36F33">
      <w:pPr>
        <w:pStyle w:val="a5"/>
        <w:numPr>
          <w:ilvl w:val="0"/>
          <w:numId w:val="38"/>
        </w:numPr>
        <w:tabs>
          <w:tab w:val="left" w:pos="1184"/>
        </w:tabs>
        <w:suppressAutoHyphens/>
        <w:ind w:left="0" w:firstLine="709"/>
        <w:contextualSpacing/>
        <w:rPr>
          <w:sz w:val="28"/>
          <w:szCs w:val="28"/>
        </w:rPr>
      </w:pPr>
      <w:r w:rsidRPr="00C36F33">
        <w:rPr>
          <w:sz w:val="28"/>
          <w:szCs w:val="28"/>
        </w:rPr>
        <w:t>запрашивается разрешение на условно разрешенный вид использования</w:t>
      </w:r>
      <w:r w:rsidRPr="00C36F33">
        <w:rPr>
          <w:spacing w:val="1"/>
          <w:sz w:val="28"/>
          <w:szCs w:val="28"/>
        </w:rPr>
        <w:t xml:space="preserve"> </w:t>
      </w:r>
      <w:r w:rsidRPr="00C36F33">
        <w:rPr>
          <w:sz w:val="28"/>
          <w:szCs w:val="28"/>
        </w:rPr>
        <w:t>для объекта капитального строительства или земельного участка, в отношении</w:t>
      </w:r>
      <w:r w:rsidRPr="00C36F33">
        <w:rPr>
          <w:spacing w:val="1"/>
          <w:sz w:val="28"/>
          <w:szCs w:val="28"/>
        </w:rPr>
        <w:t xml:space="preserve"> </w:t>
      </w:r>
      <w:r w:rsidRPr="00C36F33">
        <w:rPr>
          <w:sz w:val="28"/>
          <w:szCs w:val="28"/>
        </w:rPr>
        <w:t>которого</w:t>
      </w:r>
      <w:r w:rsidRPr="00C36F33">
        <w:rPr>
          <w:spacing w:val="1"/>
          <w:sz w:val="28"/>
          <w:szCs w:val="28"/>
        </w:rPr>
        <w:t xml:space="preserve"> </w:t>
      </w:r>
      <w:r w:rsidRPr="00C36F33">
        <w:rPr>
          <w:sz w:val="28"/>
          <w:szCs w:val="28"/>
        </w:rPr>
        <w:t>поступило</w:t>
      </w:r>
      <w:r w:rsidRPr="00C36F33">
        <w:rPr>
          <w:spacing w:val="1"/>
          <w:sz w:val="28"/>
          <w:szCs w:val="28"/>
        </w:rPr>
        <w:t xml:space="preserve"> </w:t>
      </w:r>
      <w:r w:rsidRPr="00C36F33">
        <w:rPr>
          <w:sz w:val="28"/>
          <w:szCs w:val="28"/>
        </w:rPr>
        <w:t>уведомление</w:t>
      </w:r>
      <w:r w:rsidRPr="00C36F33">
        <w:rPr>
          <w:spacing w:val="1"/>
          <w:sz w:val="28"/>
          <w:szCs w:val="28"/>
        </w:rPr>
        <w:t xml:space="preserve"> </w:t>
      </w:r>
      <w:r w:rsidRPr="00C36F33">
        <w:rPr>
          <w:sz w:val="28"/>
          <w:szCs w:val="28"/>
        </w:rPr>
        <w:t>о</w:t>
      </w:r>
      <w:r w:rsidRPr="00C36F33">
        <w:rPr>
          <w:spacing w:val="1"/>
          <w:sz w:val="28"/>
          <w:szCs w:val="28"/>
        </w:rPr>
        <w:t xml:space="preserve"> </w:t>
      </w:r>
      <w:r w:rsidRPr="00C36F33">
        <w:rPr>
          <w:sz w:val="28"/>
          <w:szCs w:val="28"/>
        </w:rPr>
        <w:t>выявлении</w:t>
      </w:r>
      <w:r w:rsidRPr="00C36F33">
        <w:rPr>
          <w:spacing w:val="1"/>
          <w:sz w:val="28"/>
          <w:szCs w:val="28"/>
        </w:rPr>
        <w:t xml:space="preserve"> </w:t>
      </w:r>
      <w:r w:rsidRPr="00C36F33">
        <w:rPr>
          <w:sz w:val="28"/>
          <w:szCs w:val="28"/>
        </w:rPr>
        <w:t>самовольной</w:t>
      </w:r>
      <w:r w:rsidRPr="00C36F33">
        <w:rPr>
          <w:spacing w:val="1"/>
          <w:sz w:val="28"/>
          <w:szCs w:val="28"/>
        </w:rPr>
        <w:t xml:space="preserve"> </w:t>
      </w:r>
      <w:r w:rsidRPr="00C36F33">
        <w:rPr>
          <w:sz w:val="28"/>
          <w:szCs w:val="28"/>
        </w:rPr>
        <w:t>постройки</w:t>
      </w:r>
      <w:r w:rsidRPr="00C36F33">
        <w:rPr>
          <w:spacing w:val="1"/>
          <w:sz w:val="28"/>
          <w:szCs w:val="28"/>
        </w:rPr>
        <w:t xml:space="preserve"> </w:t>
      </w:r>
      <w:r w:rsidRPr="00C36F33">
        <w:rPr>
          <w:sz w:val="28"/>
          <w:szCs w:val="28"/>
        </w:rPr>
        <w:t>от</w:t>
      </w:r>
      <w:r w:rsidRPr="00C36F33">
        <w:rPr>
          <w:spacing w:val="1"/>
          <w:sz w:val="28"/>
          <w:szCs w:val="28"/>
        </w:rPr>
        <w:t xml:space="preserve"> </w:t>
      </w:r>
      <w:r w:rsidRPr="00C36F33">
        <w:rPr>
          <w:sz w:val="28"/>
          <w:szCs w:val="28"/>
        </w:rPr>
        <w:t>исполнительного</w:t>
      </w:r>
      <w:r w:rsidRPr="00C36F33">
        <w:rPr>
          <w:spacing w:val="1"/>
          <w:sz w:val="28"/>
          <w:szCs w:val="28"/>
        </w:rPr>
        <w:t xml:space="preserve"> </w:t>
      </w:r>
      <w:r w:rsidRPr="00C36F33">
        <w:rPr>
          <w:sz w:val="28"/>
          <w:szCs w:val="28"/>
        </w:rPr>
        <w:t>органа</w:t>
      </w:r>
      <w:r w:rsidRPr="00C36F33">
        <w:rPr>
          <w:spacing w:val="1"/>
          <w:sz w:val="28"/>
          <w:szCs w:val="28"/>
        </w:rPr>
        <w:t xml:space="preserve"> </w:t>
      </w:r>
      <w:r w:rsidRPr="00C36F33">
        <w:rPr>
          <w:sz w:val="28"/>
          <w:szCs w:val="28"/>
        </w:rPr>
        <w:t>государственной</w:t>
      </w:r>
      <w:r w:rsidRPr="00C36F33">
        <w:rPr>
          <w:spacing w:val="1"/>
          <w:sz w:val="28"/>
          <w:szCs w:val="28"/>
        </w:rPr>
        <w:t xml:space="preserve"> </w:t>
      </w:r>
      <w:r w:rsidRPr="00C36F33">
        <w:rPr>
          <w:sz w:val="28"/>
          <w:szCs w:val="28"/>
        </w:rPr>
        <w:t>власти,</w:t>
      </w:r>
      <w:r w:rsidRPr="00C36F33">
        <w:rPr>
          <w:spacing w:val="1"/>
          <w:sz w:val="28"/>
          <w:szCs w:val="28"/>
        </w:rPr>
        <w:t xml:space="preserve"> </w:t>
      </w:r>
      <w:r w:rsidRPr="00C36F33">
        <w:rPr>
          <w:sz w:val="28"/>
          <w:szCs w:val="28"/>
        </w:rPr>
        <w:t>должностного</w:t>
      </w:r>
      <w:r w:rsidRPr="00C36F33">
        <w:rPr>
          <w:spacing w:val="1"/>
          <w:sz w:val="28"/>
          <w:szCs w:val="28"/>
        </w:rPr>
        <w:t xml:space="preserve"> </w:t>
      </w:r>
      <w:r w:rsidRPr="00C36F33">
        <w:rPr>
          <w:sz w:val="28"/>
          <w:szCs w:val="28"/>
        </w:rPr>
        <w:t>лица,</w:t>
      </w:r>
      <w:r w:rsidRPr="00C36F33">
        <w:rPr>
          <w:spacing w:val="1"/>
          <w:sz w:val="28"/>
          <w:szCs w:val="28"/>
        </w:rPr>
        <w:t xml:space="preserve"> </w:t>
      </w:r>
      <w:r w:rsidRPr="00C36F33">
        <w:rPr>
          <w:sz w:val="28"/>
          <w:szCs w:val="28"/>
        </w:rPr>
        <w:t>государственного</w:t>
      </w:r>
      <w:r w:rsidRPr="00C36F33">
        <w:rPr>
          <w:spacing w:val="-1"/>
          <w:sz w:val="28"/>
          <w:szCs w:val="28"/>
        </w:rPr>
        <w:t xml:space="preserve"> </w:t>
      </w:r>
      <w:r w:rsidRPr="00C36F33">
        <w:rPr>
          <w:sz w:val="28"/>
          <w:szCs w:val="28"/>
        </w:rPr>
        <w:t>учреждения</w:t>
      </w:r>
      <w:r w:rsidRPr="00C36F33">
        <w:rPr>
          <w:spacing w:val="-1"/>
          <w:sz w:val="28"/>
          <w:szCs w:val="28"/>
        </w:rPr>
        <w:t xml:space="preserve"> </w:t>
      </w:r>
      <w:r w:rsidRPr="00C36F33">
        <w:rPr>
          <w:sz w:val="28"/>
          <w:szCs w:val="28"/>
        </w:rPr>
        <w:t>или</w:t>
      </w:r>
      <w:r w:rsidRPr="00C36F33">
        <w:rPr>
          <w:spacing w:val="-1"/>
          <w:sz w:val="28"/>
          <w:szCs w:val="28"/>
        </w:rPr>
        <w:t xml:space="preserve"> </w:t>
      </w:r>
      <w:r w:rsidRPr="00C36F33">
        <w:rPr>
          <w:sz w:val="28"/>
          <w:szCs w:val="28"/>
        </w:rPr>
        <w:t>органа</w:t>
      </w:r>
      <w:r w:rsidRPr="00C36F33">
        <w:rPr>
          <w:spacing w:val="-1"/>
          <w:sz w:val="28"/>
          <w:szCs w:val="28"/>
        </w:rPr>
        <w:t xml:space="preserve"> </w:t>
      </w:r>
      <w:r w:rsidRPr="00C36F33">
        <w:rPr>
          <w:sz w:val="28"/>
          <w:szCs w:val="28"/>
        </w:rPr>
        <w:t>местного самоуправления;</w:t>
      </w:r>
    </w:p>
    <w:p w:rsidR="003C281E" w:rsidRPr="00C36F33" w:rsidRDefault="00C350E8" w:rsidP="00C36F33">
      <w:pPr>
        <w:pStyle w:val="a5"/>
        <w:numPr>
          <w:ilvl w:val="0"/>
          <w:numId w:val="38"/>
        </w:numPr>
        <w:tabs>
          <w:tab w:val="left" w:pos="1319"/>
        </w:tabs>
        <w:suppressAutoHyphens/>
        <w:ind w:left="0" w:firstLine="709"/>
        <w:contextualSpacing/>
        <w:rPr>
          <w:sz w:val="28"/>
          <w:szCs w:val="28"/>
        </w:rPr>
      </w:pPr>
      <w:r w:rsidRPr="00C36F33">
        <w:rPr>
          <w:sz w:val="28"/>
          <w:szCs w:val="28"/>
        </w:rPr>
        <w:t>поступление</w:t>
      </w:r>
      <w:r w:rsidRPr="00C36F33">
        <w:rPr>
          <w:spacing w:val="1"/>
          <w:sz w:val="28"/>
          <w:szCs w:val="28"/>
        </w:rPr>
        <w:t xml:space="preserve"> </w:t>
      </w:r>
      <w:r w:rsidRPr="00C36F33">
        <w:rPr>
          <w:sz w:val="28"/>
          <w:szCs w:val="28"/>
        </w:rPr>
        <w:t>от</w:t>
      </w:r>
      <w:r w:rsidRPr="00C36F33">
        <w:rPr>
          <w:spacing w:val="1"/>
          <w:sz w:val="28"/>
          <w:szCs w:val="28"/>
        </w:rPr>
        <w:t xml:space="preserve"> </w:t>
      </w:r>
      <w:r w:rsidRPr="00C36F33">
        <w:rPr>
          <w:sz w:val="28"/>
          <w:szCs w:val="28"/>
        </w:rPr>
        <w:t>исполнительных</w:t>
      </w:r>
      <w:r w:rsidRPr="00C36F33">
        <w:rPr>
          <w:spacing w:val="1"/>
          <w:sz w:val="28"/>
          <w:szCs w:val="28"/>
        </w:rPr>
        <w:t xml:space="preserve"> </w:t>
      </w:r>
      <w:r w:rsidRPr="00C36F33">
        <w:rPr>
          <w:sz w:val="28"/>
          <w:szCs w:val="28"/>
        </w:rPr>
        <w:t>органов</w:t>
      </w:r>
      <w:r w:rsidRPr="00C36F33">
        <w:rPr>
          <w:spacing w:val="1"/>
          <w:sz w:val="28"/>
          <w:szCs w:val="28"/>
        </w:rPr>
        <w:t xml:space="preserve"> </w:t>
      </w:r>
      <w:r w:rsidRPr="00C36F33">
        <w:rPr>
          <w:sz w:val="28"/>
          <w:szCs w:val="28"/>
        </w:rPr>
        <w:t>государственной</w:t>
      </w:r>
      <w:r w:rsidRPr="00C36F33">
        <w:rPr>
          <w:spacing w:val="1"/>
          <w:sz w:val="28"/>
          <w:szCs w:val="28"/>
        </w:rPr>
        <w:t xml:space="preserve"> </w:t>
      </w:r>
      <w:r w:rsidRPr="00C36F33">
        <w:rPr>
          <w:sz w:val="28"/>
          <w:szCs w:val="28"/>
        </w:rPr>
        <w:t>власти</w:t>
      </w:r>
      <w:r w:rsidRPr="00C36F33">
        <w:rPr>
          <w:spacing w:val="1"/>
          <w:sz w:val="28"/>
          <w:szCs w:val="28"/>
        </w:rPr>
        <w:t xml:space="preserve"> </w:t>
      </w:r>
      <w:r w:rsidRPr="00C36F33">
        <w:rPr>
          <w:sz w:val="28"/>
          <w:szCs w:val="28"/>
        </w:rPr>
        <w:t>Российской Федерации, органов государственной власти субъектов Российской</w:t>
      </w:r>
      <w:r w:rsidRPr="00C36F33">
        <w:rPr>
          <w:spacing w:val="1"/>
          <w:sz w:val="28"/>
          <w:szCs w:val="28"/>
        </w:rPr>
        <w:t xml:space="preserve"> </w:t>
      </w:r>
      <w:r w:rsidRPr="00C36F33">
        <w:rPr>
          <w:sz w:val="28"/>
          <w:szCs w:val="28"/>
        </w:rPr>
        <w:t>Федерации информации о расположении земельного участка в границах зон с</w:t>
      </w:r>
      <w:r w:rsidRPr="00C36F33">
        <w:rPr>
          <w:spacing w:val="1"/>
          <w:sz w:val="28"/>
          <w:szCs w:val="28"/>
        </w:rPr>
        <w:t xml:space="preserve"> </w:t>
      </w:r>
      <w:r w:rsidRPr="00C36F33">
        <w:rPr>
          <w:sz w:val="28"/>
          <w:szCs w:val="28"/>
        </w:rPr>
        <w:t>особыми условиями использования и запрашиваемый условно разрешенный вид</w:t>
      </w:r>
      <w:r w:rsidRPr="00C36F33">
        <w:rPr>
          <w:spacing w:val="1"/>
          <w:sz w:val="28"/>
          <w:szCs w:val="28"/>
        </w:rPr>
        <w:t xml:space="preserve"> </w:t>
      </w:r>
      <w:r w:rsidRPr="00C36F33">
        <w:rPr>
          <w:sz w:val="28"/>
          <w:szCs w:val="28"/>
        </w:rPr>
        <w:t>использования</w:t>
      </w:r>
      <w:r w:rsidRPr="00C36F33">
        <w:rPr>
          <w:spacing w:val="-1"/>
          <w:sz w:val="28"/>
          <w:szCs w:val="28"/>
        </w:rPr>
        <w:t xml:space="preserve"> </w:t>
      </w:r>
      <w:r w:rsidRPr="00C36F33">
        <w:rPr>
          <w:sz w:val="28"/>
          <w:szCs w:val="28"/>
        </w:rPr>
        <w:t>противоречит</w:t>
      </w:r>
      <w:r w:rsidRPr="00C36F33">
        <w:rPr>
          <w:spacing w:val="-2"/>
          <w:sz w:val="28"/>
          <w:szCs w:val="28"/>
        </w:rPr>
        <w:t xml:space="preserve"> </w:t>
      </w:r>
      <w:r w:rsidRPr="00C36F33">
        <w:rPr>
          <w:sz w:val="28"/>
          <w:szCs w:val="28"/>
        </w:rPr>
        <w:t>ограничениям</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границах</w:t>
      </w:r>
      <w:r w:rsidRPr="00C36F33">
        <w:rPr>
          <w:spacing w:val="-3"/>
          <w:sz w:val="28"/>
          <w:szCs w:val="28"/>
        </w:rPr>
        <w:t xml:space="preserve"> </w:t>
      </w:r>
      <w:r w:rsidRPr="00C36F33">
        <w:rPr>
          <w:sz w:val="28"/>
          <w:szCs w:val="28"/>
        </w:rPr>
        <w:t>данных</w:t>
      </w:r>
      <w:r w:rsidRPr="00C36F33">
        <w:rPr>
          <w:spacing w:val="6"/>
          <w:sz w:val="28"/>
          <w:szCs w:val="28"/>
        </w:rPr>
        <w:t xml:space="preserve"> </w:t>
      </w:r>
      <w:r w:rsidRPr="00C36F33">
        <w:rPr>
          <w:sz w:val="28"/>
          <w:szCs w:val="28"/>
        </w:rPr>
        <w:t>зон;</w:t>
      </w:r>
    </w:p>
    <w:p w:rsidR="003C281E" w:rsidRPr="00C36F33" w:rsidRDefault="00C350E8" w:rsidP="00C36F33">
      <w:pPr>
        <w:pStyle w:val="a5"/>
        <w:numPr>
          <w:ilvl w:val="0"/>
          <w:numId w:val="38"/>
        </w:numPr>
        <w:tabs>
          <w:tab w:val="left" w:pos="1147"/>
        </w:tabs>
        <w:suppressAutoHyphens/>
        <w:ind w:left="0" w:firstLine="709"/>
        <w:contextualSpacing/>
        <w:rPr>
          <w:sz w:val="28"/>
          <w:szCs w:val="28"/>
        </w:rPr>
      </w:pPr>
      <w:r w:rsidRPr="00C36F33">
        <w:rPr>
          <w:sz w:val="28"/>
          <w:szCs w:val="28"/>
        </w:rPr>
        <w:t>рекомендации Комиссии по подготовке проекта правил землепользования</w:t>
      </w:r>
      <w:r w:rsidRPr="00C36F33">
        <w:rPr>
          <w:spacing w:val="-67"/>
          <w:sz w:val="28"/>
          <w:szCs w:val="28"/>
        </w:rPr>
        <w:t xml:space="preserve"> </w:t>
      </w:r>
      <w:r w:rsidRPr="00C36F33">
        <w:rPr>
          <w:sz w:val="28"/>
          <w:szCs w:val="28"/>
        </w:rPr>
        <w:t>и</w:t>
      </w:r>
      <w:r w:rsidRPr="00C36F33">
        <w:rPr>
          <w:spacing w:val="1"/>
          <w:sz w:val="28"/>
          <w:szCs w:val="28"/>
        </w:rPr>
        <w:t xml:space="preserve"> </w:t>
      </w:r>
      <w:r w:rsidRPr="00C36F33">
        <w:rPr>
          <w:sz w:val="28"/>
          <w:szCs w:val="28"/>
        </w:rPr>
        <w:t>застройки</w:t>
      </w:r>
      <w:r w:rsidRPr="00C36F33">
        <w:rPr>
          <w:spacing w:val="1"/>
          <w:sz w:val="28"/>
          <w:szCs w:val="28"/>
        </w:rPr>
        <w:t xml:space="preserve"> </w:t>
      </w:r>
      <w:r w:rsidRPr="00C36F33">
        <w:rPr>
          <w:sz w:val="28"/>
          <w:szCs w:val="28"/>
        </w:rPr>
        <w:t>(далее</w:t>
      </w:r>
      <w:r w:rsidRPr="00C36F33">
        <w:rPr>
          <w:spacing w:val="1"/>
          <w:sz w:val="28"/>
          <w:szCs w:val="28"/>
        </w:rPr>
        <w:t xml:space="preserve"> </w:t>
      </w:r>
      <w:r w:rsidRPr="00C36F33">
        <w:rPr>
          <w:sz w:val="28"/>
          <w:szCs w:val="28"/>
        </w:rPr>
        <w:t>–</w:t>
      </w:r>
      <w:r w:rsidRPr="00C36F33">
        <w:rPr>
          <w:spacing w:val="1"/>
          <w:sz w:val="28"/>
          <w:szCs w:val="28"/>
        </w:rPr>
        <w:t xml:space="preserve"> </w:t>
      </w:r>
      <w:r w:rsidRPr="00C36F33">
        <w:rPr>
          <w:sz w:val="28"/>
          <w:szCs w:val="28"/>
        </w:rPr>
        <w:t>Комиссия)</w:t>
      </w:r>
      <w:r w:rsidRPr="00C36F33">
        <w:rPr>
          <w:spacing w:val="1"/>
          <w:sz w:val="28"/>
          <w:szCs w:val="28"/>
        </w:rPr>
        <w:t xml:space="preserve"> </w:t>
      </w:r>
      <w:r w:rsidRPr="00C36F33">
        <w:rPr>
          <w:sz w:val="28"/>
          <w:szCs w:val="28"/>
        </w:rPr>
        <w:t>об</w:t>
      </w:r>
      <w:r w:rsidRPr="00C36F33">
        <w:rPr>
          <w:spacing w:val="1"/>
          <w:sz w:val="28"/>
          <w:szCs w:val="28"/>
        </w:rPr>
        <w:t xml:space="preserve"> </w:t>
      </w:r>
      <w:r w:rsidRPr="00C36F33">
        <w:rPr>
          <w:sz w:val="28"/>
          <w:szCs w:val="28"/>
        </w:rPr>
        <w:t>отказе</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предоставлении</w:t>
      </w:r>
      <w:r w:rsidRPr="00C36F33">
        <w:rPr>
          <w:spacing w:val="1"/>
          <w:sz w:val="28"/>
          <w:szCs w:val="28"/>
        </w:rPr>
        <w:t xml:space="preserve"> </w:t>
      </w:r>
      <w:r w:rsidRPr="00C36F33">
        <w:rPr>
          <w:sz w:val="28"/>
          <w:szCs w:val="28"/>
        </w:rPr>
        <w:t>разрешения</w:t>
      </w:r>
      <w:r w:rsidRPr="00C36F33">
        <w:rPr>
          <w:spacing w:val="1"/>
          <w:sz w:val="28"/>
          <w:szCs w:val="28"/>
        </w:rPr>
        <w:t xml:space="preserve"> </w:t>
      </w:r>
      <w:r w:rsidRPr="00C36F33">
        <w:rPr>
          <w:sz w:val="28"/>
          <w:szCs w:val="28"/>
        </w:rPr>
        <w:t>на</w:t>
      </w:r>
      <w:r w:rsidRPr="00C36F33">
        <w:rPr>
          <w:spacing w:val="1"/>
          <w:sz w:val="28"/>
          <w:szCs w:val="28"/>
        </w:rPr>
        <w:t xml:space="preserve"> </w:t>
      </w:r>
      <w:r w:rsidRPr="00C36F33">
        <w:rPr>
          <w:sz w:val="28"/>
          <w:szCs w:val="28"/>
        </w:rPr>
        <w:t>условно разрешенный вид использования, в том числе с</w:t>
      </w:r>
      <w:r w:rsidR="00C36F33">
        <w:rPr>
          <w:sz w:val="28"/>
          <w:szCs w:val="28"/>
        </w:rPr>
        <w:t> </w:t>
      </w:r>
      <w:r w:rsidRPr="00C36F33">
        <w:rPr>
          <w:sz w:val="28"/>
          <w:szCs w:val="28"/>
        </w:rPr>
        <w:t>учетом отрицательного</w:t>
      </w:r>
      <w:r w:rsidRPr="00C36F33">
        <w:rPr>
          <w:spacing w:val="1"/>
          <w:sz w:val="28"/>
          <w:szCs w:val="28"/>
        </w:rPr>
        <w:t xml:space="preserve"> </w:t>
      </w:r>
      <w:r w:rsidRPr="00C36F33">
        <w:rPr>
          <w:sz w:val="28"/>
          <w:szCs w:val="28"/>
        </w:rPr>
        <w:t>заключения по результатам общественных обсуждений или публичных слушаний</w:t>
      </w:r>
      <w:r w:rsidRPr="00C36F33">
        <w:rPr>
          <w:spacing w:val="1"/>
          <w:sz w:val="28"/>
          <w:szCs w:val="28"/>
        </w:rPr>
        <w:t xml:space="preserve"> </w:t>
      </w:r>
      <w:r w:rsidRPr="00C36F33">
        <w:rPr>
          <w:sz w:val="28"/>
          <w:szCs w:val="28"/>
        </w:rPr>
        <w:t>по</w:t>
      </w:r>
      <w:r w:rsidRPr="00C36F33">
        <w:rPr>
          <w:spacing w:val="1"/>
          <w:sz w:val="28"/>
          <w:szCs w:val="28"/>
        </w:rPr>
        <w:t xml:space="preserve"> </w:t>
      </w:r>
      <w:r w:rsidRPr="00C36F33">
        <w:rPr>
          <w:sz w:val="28"/>
          <w:szCs w:val="28"/>
        </w:rPr>
        <w:t>вопросу</w:t>
      </w:r>
      <w:r w:rsidRPr="00C36F33">
        <w:rPr>
          <w:spacing w:val="1"/>
          <w:sz w:val="28"/>
          <w:szCs w:val="28"/>
        </w:rPr>
        <w:t xml:space="preserve"> </w:t>
      </w:r>
      <w:r w:rsidRPr="00C36F33">
        <w:rPr>
          <w:sz w:val="28"/>
          <w:szCs w:val="28"/>
        </w:rPr>
        <w:t>предоставления</w:t>
      </w:r>
      <w:r w:rsidRPr="00C36F33">
        <w:rPr>
          <w:spacing w:val="1"/>
          <w:sz w:val="28"/>
          <w:szCs w:val="28"/>
        </w:rPr>
        <w:t xml:space="preserve"> </w:t>
      </w:r>
      <w:r w:rsidRPr="00C36F33">
        <w:rPr>
          <w:sz w:val="28"/>
          <w:szCs w:val="28"/>
        </w:rPr>
        <w:t>разрешения</w:t>
      </w:r>
      <w:r w:rsidRPr="00C36F33">
        <w:rPr>
          <w:spacing w:val="1"/>
          <w:sz w:val="28"/>
          <w:szCs w:val="28"/>
        </w:rPr>
        <w:t xml:space="preserve"> </w:t>
      </w:r>
      <w:r w:rsidRPr="00C36F33">
        <w:rPr>
          <w:sz w:val="28"/>
          <w:szCs w:val="28"/>
        </w:rPr>
        <w:t>на</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1"/>
          <w:sz w:val="28"/>
          <w:szCs w:val="28"/>
        </w:rPr>
        <w:t xml:space="preserve"> </w:t>
      </w:r>
      <w:r w:rsidRPr="00C36F33">
        <w:rPr>
          <w:sz w:val="28"/>
          <w:szCs w:val="28"/>
        </w:rPr>
        <w:t>использования;</w:t>
      </w:r>
    </w:p>
    <w:p w:rsidR="003C281E" w:rsidRPr="00C36F33" w:rsidRDefault="00C350E8" w:rsidP="00C36F33">
      <w:pPr>
        <w:pStyle w:val="a5"/>
        <w:numPr>
          <w:ilvl w:val="0"/>
          <w:numId w:val="38"/>
        </w:numPr>
        <w:tabs>
          <w:tab w:val="left" w:pos="1175"/>
        </w:tabs>
        <w:suppressAutoHyphens/>
        <w:ind w:left="0" w:firstLine="709"/>
        <w:contextualSpacing/>
        <w:rPr>
          <w:sz w:val="28"/>
          <w:szCs w:val="28"/>
        </w:rPr>
      </w:pPr>
      <w:r w:rsidRPr="00C36F33">
        <w:rPr>
          <w:sz w:val="28"/>
          <w:szCs w:val="28"/>
        </w:rPr>
        <w:t>запрашиваемое разрешение на условно разрешенный вид использования</w:t>
      </w:r>
      <w:r w:rsidRPr="00C36F33">
        <w:rPr>
          <w:spacing w:val="1"/>
          <w:sz w:val="28"/>
          <w:szCs w:val="28"/>
        </w:rPr>
        <w:t xml:space="preserve"> </w:t>
      </w:r>
      <w:r w:rsidRPr="00C36F33">
        <w:rPr>
          <w:sz w:val="28"/>
          <w:szCs w:val="28"/>
        </w:rPr>
        <w:t>ведет</w:t>
      </w:r>
      <w:r w:rsidRPr="00C36F33">
        <w:rPr>
          <w:spacing w:val="1"/>
          <w:sz w:val="28"/>
          <w:szCs w:val="28"/>
        </w:rPr>
        <w:t xml:space="preserve"> </w:t>
      </w:r>
      <w:r w:rsidRPr="00C36F33">
        <w:rPr>
          <w:sz w:val="28"/>
          <w:szCs w:val="28"/>
        </w:rPr>
        <w:t>к</w:t>
      </w:r>
      <w:r w:rsidRPr="00C36F33">
        <w:rPr>
          <w:spacing w:val="1"/>
          <w:sz w:val="28"/>
          <w:szCs w:val="28"/>
        </w:rPr>
        <w:t xml:space="preserve"> </w:t>
      </w:r>
      <w:r w:rsidRPr="00C36F33">
        <w:rPr>
          <w:sz w:val="28"/>
          <w:szCs w:val="28"/>
        </w:rPr>
        <w:t>нарушению</w:t>
      </w:r>
      <w:r w:rsidRPr="00C36F33">
        <w:rPr>
          <w:spacing w:val="1"/>
          <w:sz w:val="28"/>
          <w:szCs w:val="28"/>
        </w:rPr>
        <w:t xml:space="preserve"> </w:t>
      </w:r>
      <w:r w:rsidRPr="00C36F33">
        <w:rPr>
          <w:sz w:val="28"/>
          <w:szCs w:val="28"/>
        </w:rPr>
        <w:t>требований</w:t>
      </w:r>
      <w:r w:rsidRPr="00C36F33">
        <w:rPr>
          <w:spacing w:val="1"/>
          <w:sz w:val="28"/>
          <w:szCs w:val="28"/>
        </w:rPr>
        <w:t xml:space="preserve"> </w:t>
      </w:r>
      <w:r w:rsidRPr="00C36F33">
        <w:rPr>
          <w:sz w:val="28"/>
          <w:szCs w:val="28"/>
        </w:rPr>
        <w:t>технических</w:t>
      </w:r>
      <w:r w:rsidRPr="00C36F33">
        <w:rPr>
          <w:spacing w:val="1"/>
          <w:sz w:val="28"/>
          <w:szCs w:val="28"/>
        </w:rPr>
        <w:t xml:space="preserve"> </w:t>
      </w:r>
      <w:r w:rsidRPr="00C36F33">
        <w:rPr>
          <w:sz w:val="28"/>
          <w:szCs w:val="28"/>
        </w:rPr>
        <w:t>регламентов,</w:t>
      </w:r>
      <w:r w:rsidRPr="00C36F33">
        <w:rPr>
          <w:spacing w:val="1"/>
          <w:sz w:val="28"/>
          <w:szCs w:val="28"/>
        </w:rPr>
        <w:t xml:space="preserve"> </w:t>
      </w:r>
      <w:r w:rsidRPr="00C36F33">
        <w:rPr>
          <w:sz w:val="28"/>
          <w:szCs w:val="28"/>
        </w:rPr>
        <w:t>градостроительных,</w:t>
      </w:r>
      <w:r w:rsidRPr="00C36F33">
        <w:rPr>
          <w:spacing w:val="1"/>
          <w:sz w:val="28"/>
          <w:szCs w:val="28"/>
        </w:rPr>
        <w:t xml:space="preserve"> </w:t>
      </w:r>
      <w:r w:rsidRPr="00C36F33">
        <w:rPr>
          <w:sz w:val="28"/>
          <w:szCs w:val="28"/>
        </w:rPr>
        <w:t>строительных, санитарно-эпидемиологических, противопожарных и иных норм и</w:t>
      </w:r>
      <w:r w:rsidRPr="00C36F33">
        <w:rPr>
          <w:spacing w:val="1"/>
          <w:sz w:val="28"/>
          <w:szCs w:val="28"/>
        </w:rPr>
        <w:t xml:space="preserve"> </w:t>
      </w:r>
      <w:r w:rsidRPr="00C36F33">
        <w:rPr>
          <w:sz w:val="28"/>
          <w:szCs w:val="28"/>
        </w:rPr>
        <w:t>правил,</w:t>
      </w:r>
      <w:r w:rsidRPr="00C36F33">
        <w:rPr>
          <w:spacing w:val="-2"/>
          <w:sz w:val="28"/>
          <w:szCs w:val="28"/>
        </w:rPr>
        <w:t xml:space="preserve"> </w:t>
      </w:r>
      <w:r w:rsidRPr="00C36F33">
        <w:rPr>
          <w:sz w:val="28"/>
          <w:szCs w:val="28"/>
        </w:rPr>
        <w:t>установленных законодательством</w:t>
      </w:r>
      <w:r w:rsidRPr="00C36F33">
        <w:rPr>
          <w:spacing w:val="-1"/>
          <w:sz w:val="28"/>
          <w:szCs w:val="28"/>
        </w:rPr>
        <w:t xml:space="preserve"> </w:t>
      </w:r>
      <w:r w:rsidRPr="00C36F33">
        <w:rPr>
          <w:sz w:val="28"/>
          <w:szCs w:val="28"/>
        </w:rPr>
        <w:t>Российской</w:t>
      </w:r>
      <w:r w:rsidRPr="00C36F33">
        <w:rPr>
          <w:spacing w:val="-1"/>
          <w:sz w:val="28"/>
          <w:szCs w:val="28"/>
        </w:rPr>
        <w:t xml:space="preserve"> </w:t>
      </w:r>
      <w:r w:rsidRPr="00C36F33">
        <w:rPr>
          <w:sz w:val="28"/>
          <w:szCs w:val="28"/>
        </w:rPr>
        <w:t>Федерации;</w:t>
      </w:r>
    </w:p>
    <w:p w:rsidR="003C281E" w:rsidRPr="00C36F33" w:rsidRDefault="00C350E8" w:rsidP="00C36F33">
      <w:pPr>
        <w:pStyle w:val="a5"/>
        <w:numPr>
          <w:ilvl w:val="0"/>
          <w:numId w:val="38"/>
        </w:numPr>
        <w:tabs>
          <w:tab w:val="left" w:pos="1213"/>
        </w:tabs>
        <w:suppressAutoHyphens/>
        <w:ind w:left="0" w:firstLine="709"/>
        <w:contextualSpacing/>
        <w:rPr>
          <w:sz w:val="28"/>
          <w:szCs w:val="28"/>
        </w:rPr>
      </w:pPr>
      <w:r w:rsidRPr="00C36F33">
        <w:rPr>
          <w:sz w:val="28"/>
          <w:szCs w:val="28"/>
        </w:rPr>
        <w:t>земельный участок расположен в границах зон с особыми условиями</w:t>
      </w:r>
      <w:r w:rsidRPr="00C36F33">
        <w:rPr>
          <w:spacing w:val="1"/>
          <w:sz w:val="28"/>
          <w:szCs w:val="28"/>
        </w:rPr>
        <w:t xml:space="preserve"> </w:t>
      </w:r>
      <w:r w:rsidRPr="00C36F33">
        <w:rPr>
          <w:sz w:val="28"/>
          <w:szCs w:val="28"/>
        </w:rPr>
        <w:t>использования</w:t>
      </w:r>
      <w:r w:rsidRPr="00C36F33">
        <w:rPr>
          <w:spacing w:val="1"/>
          <w:sz w:val="28"/>
          <w:szCs w:val="28"/>
        </w:rPr>
        <w:t xml:space="preserve"> </w:t>
      </w:r>
      <w:r w:rsidRPr="00C36F33">
        <w:rPr>
          <w:sz w:val="28"/>
          <w:szCs w:val="28"/>
        </w:rPr>
        <w:t>и</w:t>
      </w:r>
      <w:r w:rsidRPr="00C36F33">
        <w:rPr>
          <w:spacing w:val="1"/>
          <w:sz w:val="28"/>
          <w:szCs w:val="28"/>
        </w:rPr>
        <w:t xml:space="preserve"> </w:t>
      </w:r>
      <w:r w:rsidRPr="00C36F33">
        <w:rPr>
          <w:sz w:val="28"/>
          <w:szCs w:val="28"/>
        </w:rPr>
        <w:t>запрашиваемый</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1"/>
          <w:sz w:val="28"/>
          <w:szCs w:val="28"/>
        </w:rPr>
        <w:t xml:space="preserve"> </w:t>
      </w:r>
      <w:r w:rsidRPr="00C36F33">
        <w:rPr>
          <w:sz w:val="28"/>
          <w:szCs w:val="28"/>
        </w:rPr>
        <w:t>использования</w:t>
      </w:r>
      <w:r w:rsidRPr="00C36F33">
        <w:rPr>
          <w:spacing w:val="-67"/>
          <w:sz w:val="28"/>
          <w:szCs w:val="28"/>
        </w:rPr>
        <w:t xml:space="preserve"> </w:t>
      </w:r>
      <w:r w:rsidRPr="00C36F33">
        <w:rPr>
          <w:sz w:val="28"/>
          <w:szCs w:val="28"/>
        </w:rPr>
        <w:t>противоречит</w:t>
      </w:r>
      <w:r w:rsidRPr="00C36F33">
        <w:rPr>
          <w:spacing w:val="-2"/>
          <w:sz w:val="28"/>
          <w:szCs w:val="28"/>
        </w:rPr>
        <w:t xml:space="preserve"> </w:t>
      </w:r>
      <w:r w:rsidRPr="00C36F33">
        <w:rPr>
          <w:sz w:val="28"/>
          <w:szCs w:val="28"/>
        </w:rPr>
        <w:t>ограничениям в</w:t>
      </w:r>
      <w:r w:rsidRPr="00C36F33">
        <w:rPr>
          <w:spacing w:val="-2"/>
          <w:sz w:val="28"/>
          <w:szCs w:val="28"/>
        </w:rPr>
        <w:t xml:space="preserve"> </w:t>
      </w:r>
      <w:r w:rsidRPr="00C36F33">
        <w:rPr>
          <w:sz w:val="28"/>
          <w:szCs w:val="28"/>
        </w:rPr>
        <w:t>границах</w:t>
      </w:r>
      <w:r w:rsidRPr="00C36F33">
        <w:rPr>
          <w:spacing w:val="-3"/>
          <w:sz w:val="28"/>
          <w:szCs w:val="28"/>
        </w:rPr>
        <w:t xml:space="preserve"> </w:t>
      </w:r>
      <w:r w:rsidRPr="00C36F33">
        <w:rPr>
          <w:sz w:val="28"/>
          <w:szCs w:val="28"/>
        </w:rPr>
        <w:t>данных</w:t>
      </w:r>
      <w:r w:rsidRPr="00C36F33">
        <w:rPr>
          <w:spacing w:val="1"/>
          <w:sz w:val="28"/>
          <w:szCs w:val="28"/>
        </w:rPr>
        <w:t xml:space="preserve"> </w:t>
      </w:r>
      <w:r w:rsidRPr="00C36F33">
        <w:rPr>
          <w:sz w:val="28"/>
          <w:szCs w:val="28"/>
        </w:rPr>
        <w:t>зон;</w:t>
      </w:r>
    </w:p>
    <w:p w:rsidR="003C281E" w:rsidRPr="00C36F33" w:rsidRDefault="00C350E8" w:rsidP="00C36F33">
      <w:pPr>
        <w:pStyle w:val="a5"/>
        <w:numPr>
          <w:ilvl w:val="0"/>
          <w:numId w:val="38"/>
        </w:numPr>
        <w:tabs>
          <w:tab w:val="left" w:pos="1170"/>
        </w:tabs>
        <w:suppressAutoHyphens/>
        <w:ind w:left="0" w:firstLine="709"/>
        <w:contextualSpacing/>
        <w:rPr>
          <w:sz w:val="28"/>
          <w:szCs w:val="28"/>
        </w:rPr>
      </w:pPr>
      <w:r w:rsidRPr="00C36F33">
        <w:rPr>
          <w:sz w:val="28"/>
          <w:szCs w:val="28"/>
        </w:rPr>
        <w:t>наличие противоречий или несоответствий в документах и</w:t>
      </w:r>
      <w:r w:rsidR="00433D25" w:rsidRPr="00C36F33">
        <w:rPr>
          <w:sz w:val="28"/>
          <w:szCs w:val="28"/>
        </w:rPr>
        <w:t> </w:t>
      </w:r>
      <w:r w:rsidRPr="00C36F33">
        <w:rPr>
          <w:sz w:val="28"/>
          <w:szCs w:val="28"/>
        </w:rPr>
        <w:t>информации,</w:t>
      </w:r>
      <w:r w:rsidRPr="00C36F33">
        <w:rPr>
          <w:spacing w:val="1"/>
          <w:sz w:val="28"/>
          <w:szCs w:val="28"/>
        </w:rPr>
        <w:t xml:space="preserve"> </w:t>
      </w:r>
      <w:r w:rsidRPr="00C36F33">
        <w:rPr>
          <w:sz w:val="28"/>
          <w:szCs w:val="28"/>
        </w:rPr>
        <w:t>необходимых</w:t>
      </w:r>
      <w:r w:rsidRPr="00C36F33">
        <w:rPr>
          <w:spacing w:val="1"/>
          <w:sz w:val="28"/>
          <w:szCs w:val="28"/>
        </w:rPr>
        <w:t xml:space="preserve"> </w:t>
      </w:r>
      <w:r w:rsidRPr="00C36F33">
        <w:rPr>
          <w:sz w:val="28"/>
          <w:szCs w:val="28"/>
        </w:rPr>
        <w:t>для</w:t>
      </w:r>
      <w:r w:rsidRPr="00C36F33">
        <w:rPr>
          <w:spacing w:val="1"/>
          <w:sz w:val="28"/>
          <w:szCs w:val="28"/>
        </w:rPr>
        <w:t xml:space="preserve"> </w:t>
      </w:r>
      <w:r w:rsidRPr="00C36F33">
        <w:rPr>
          <w:sz w:val="28"/>
          <w:szCs w:val="28"/>
        </w:rPr>
        <w:t>предоставления</w:t>
      </w:r>
      <w:r w:rsidRPr="00C36F33">
        <w:rPr>
          <w:spacing w:val="1"/>
          <w:sz w:val="28"/>
          <w:szCs w:val="28"/>
        </w:rPr>
        <w:t xml:space="preserve"> </w:t>
      </w:r>
      <w:r w:rsidRPr="00C36F33">
        <w:rPr>
          <w:sz w:val="28"/>
          <w:szCs w:val="28"/>
        </w:rPr>
        <w:t>услуги,</w:t>
      </w:r>
      <w:r w:rsidRPr="00C36F33">
        <w:rPr>
          <w:spacing w:val="1"/>
          <w:sz w:val="28"/>
          <w:szCs w:val="28"/>
        </w:rPr>
        <w:t xml:space="preserve"> </w:t>
      </w:r>
      <w:r w:rsidRPr="00C36F33">
        <w:rPr>
          <w:sz w:val="28"/>
          <w:szCs w:val="28"/>
        </w:rPr>
        <w:t>представленных</w:t>
      </w:r>
      <w:r w:rsidRPr="00C36F33">
        <w:rPr>
          <w:spacing w:val="1"/>
          <w:sz w:val="28"/>
          <w:szCs w:val="28"/>
        </w:rPr>
        <w:t xml:space="preserve"> </w:t>
      </w:r>
      <w:r w:rsidRPr="00C36F33">
        <w:rPr>
          <w:sz w:val="28"/>
          <w:szCs w:val="28"/>
        </w:rPr>
        <w:t>заявителем</w:t>
      </w:r>
      <w:r w:rsidRPr="00C36F33">
        <w:rPr>
          <w:spacing w:val="1"/>
          <w:sz w:val="28"/>
          <w:szCs w:val="28"/>
        </w:rPr>
        <w:t xml:space="preserve"> </w:t>
      </w:r>
      <w:r w:rsidRPr="00C36F33">
        <w:rPr>
          <w:sz w:val="28"/>
          <w:szCs w:val="28"/>
        </w:rPr>
        <w:t>и</w:t>
      </w:r>
      <w:r w:rsidRPr="00C36F33">
        <w:rPr>
          <w:spacing w:val="1"/>
          <w:sz w:val="28"/>
          <w:szCs w:val="28"/>
        </w:rPr>
        <w:t xml:space="preserve"> </w:t>
      </w:r>
      <w:r w:rsidRPr="00C36F33">
        <w:rPr>
          <w:sz w:val="28"/>
          <w:szCs w:val="28"/>
        </w:rPr>
        <w:t>(или)</w:t>
      </w:r>
      <w:r w:rsidRPr="00C36F33">
        <w:rPr>
          <w:spacing w:val="-67"/>
          <w:sz w:val="28"/>
          <w:szCs w:val="28"/>
        </w:rPr>
        <w:t xml:space="preserve"> </w:t>
      </w:r>
      <w:r w:rsidRPr="00C36F33">
        <w:rPr>
          <w:sz w:val="28"/>
          <w:szCs w:val="28"/>
        </w:rPr>
        <w:t>полученных</w:t>
      </w:r>
      <w:r w:rsidRPr="00C36F33">
        <w:rPr>
          <w:spacing w:val="-1"/>
          <w:sz w:val="28"/>
          <w:szCs w:val="28"/>
        </w:rPr>
        <w:t xml:space="preserve"> </w:t>
      </w:r>
      <w:r w:rsidRPr="00C36F33">
        <w:rPr>
          <w:sz w:val="28"/>
          <w:szCs w:val="28"/>
        </w:rPr>
        <w:t>в</w:t>
      </w:r>
      <w:r w:rsidRPr="00C36F33">
        <w:rPr>
          <w:spacing w:val="-2"/>
          <w:sz w:val="28"/>
          <w:szCs w:val="28"/>
        </w:rPr>
        <w:t xml:space="preserve"> </w:t>
      </w:r>
      <w:r w:rsidRPr="00C36F33">
        <w:rPr>
          <w:sz w:val="28"/>
          <w:szCs w:val="28"/>
        </w:rPr>
        <w:t>порядке</w:t>
      </w:r>
      <w:r w:rsidRPr="00C36F33">
        <w:rPr>
          <w:spacing w:val="-1"/>
          <w:sz w:val="28"/>
          <w:szCs w:val="28"/>
        </w:rPr>
        <w:t xml:space="preserve"> </w:t>
      </w:r>
      <w:r w:rsidRPr="00C36F33">
        <w:rPr>
          <w:sz w:val="28"/>
          <w:szCs w:val="28"/>
        </w:rPr>
        <w:t>межведомственного</w:t>
      </w:r>
      <w:r w:rsidRPr="00C36F33">
        <w:rPr>
          <w:spacing w:val="-1"/>
          <w:sz w:val="28"/>
          <w:szCs w:val="28"/>
        </w:rPr>
        <w:t xml:space="preserve"> </w:t>
      </w:r>
      <w:r w:rsidRPr="00C36F33">
        <w:rPr>
          <w:sz w:val="28"/>
          <w:szCs w:val="28"/>
        </w:rPr>
        <w:t>электронного взаимодействия;</w:t>
      </w:r>
    </w:p>
    <w:p w:rsidR="003C281E" w:rsidRPr="00C36F33" w:rsidRDefault="00C350E8" w:rsidP="00C36F33">
      <w:pPr>
        <w:pStyle w:val="a5"/>
        <w:numPr>
          <w:ilvl w:val="0"/>
          <w:numId w:val="38"/>
        </w:numPr>
        <w:tabs>
          <w:tab w:val="left" w:pos="1187"/>
        </w:tabs>
        <w:suppressAutoHyphens/>
        <w:ind w:left="0" w:firstLine="709"/>
        <w:contextualSpacing/>
        <w:rPr>
          <w:sz w:val="28"/>
          <w:szCs w:val="28"/>
        </w:rPr>
      </w:pPr>
      <w:r w:rsidRPr="00C36F33">
        <w:rPr>
          <w:sz w:val="28"/>
          <w:szCs w:val="28"/>
        </w:rPr>
        <w:lastRenderedPageBreak/>
        <w:t>земельный участок или объект капитального строительства расположен</w:t>
      </w:r>
      <w:r w:rsidRPr="00C36F33">
        <w:rPr>
          <w:spacing w:val="1"/>
          <w:sz w:val="28"/>
          <w:szCs w:val="28"/>
        </w:rPr>
        <w:t xml:space="preserve"> </w:t>
      </w:r>
      <w:r w:rsidRPr="00C36F33">
        <w:rPr>
          <w:sz w:val="28"/>
          <w:szCs w:val="28"/>
        </w:rPr>
        <w:t>на</w:t>
      </w:r>
      <w:r w:rsidRPr="00C36F33">
        <w:rPr>
          <w:spacing w:val="1"/>
          <w:sz w:val="28"/>
          <w:szCs w:val="28"/>
        </w:rPr>
        <w:t xml:space="preserve"> </w:t>
      </w:r>
      <w:r w:rsidRPr="00C36F33">
        <w:rPr>
          <w:sz w:val="28"/>
          <w:szCs w:val="28"/>
        </w:rPr>
        <w:t>территории</w:t>
      </w:r>
      <w:r w:rsidRPr="00C36F33">
        <w:rPr>
          <w:spacing w:val="1"/>
          <w:sz w:val="28"/>
          <w:szCs w:val="28"/>
        </w:rPr>
        <w:t xml:space="preserve"> </w:t>
      </w:r>
      <w:r w:rsidRPr="00C36F33">
        <w:rPr>
          <w:sz w:val="28"/>
          <w:szCs w:val="28"/>
        </w:rPr>
        <w:t>(части</w:t>
      </w:r>
      <w:r w:rsidRPr="00C36F33">
        <w:rPr>
          <w:spacing w:val="1"/>
          <w:sz w:val="28"/>
          <w:szCs w:val="28"/>
        </w:rPr>
        <w:t xml:space="preserve"> </w:t>
      </w:r>
      <w:r w:rsidRPr="00C36F33">
        <w:rPr>
          <w:sz w:val="28"/>
          <w:szCs w:val="28"/>
        </w:rPr>
        <w:t>территории)</w:t>
      </w:r>
      <w:r w:rsidRPr="00C36F33">
        <w:rPr>
          <w:spacing w:val="1"/>
          <w:sz w:val="28"/>
          <w:szCs w:val="28"/>
        </w:rPr>
        <w:t xml:space="preserve"> </w:t>
      </w:r>
      <w:r w:rsidRPr="00C36F33">
        <w:rPr>
          <w:sz w:val="28"/>
          <w:szCs w:val="28"/>
        </w:rPr>
        <w:t>муниципального</w:t>
      </w:r>
      <w:r w:rsidRPr="00C36F33">
        <w:rPr>
          <w:spacing w:val="1"/>
          <w:sz w:val="28"/>
          <w:szCs w:val="28"/>
        </w:rPr>
        <w:t xml:space="preserve"> </w:t>
      </w:r>
      <w:r w:rsidRPr="00C36F33">
        <w:rPr>
          <w:sz w:val="28"/>
          <w:szCs w:val="28"/>
        </w:rPr>
        <w:t>образования,</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отношении</w:t>
      </w:r>
      <w:r w:rsidRPr="00C36F33">
        <w:rPr>
          <w:spacing w:val="-67"/>
          <w:sz w:val="28"/>
          <w:szCs w:val="28"/>
        </w:rPr>
        <w:t xml:space="preserve"> </w:t>
      </w:r>
      <w:r w:rsidRPr="00C36F33">
        <w:rPr>
          <w:sz w:val="28"/>
          <w:szCs w:val="28"/>
        </w:rPr>
        <w:t>которой</w:t>
      </w:r>
      <w:r w:rsidRPr="00C36F33">
        <w:rPr>
          <w:spacing w:val="-1"/>
          <w:sz w:val="28"/>
          <w:szCs w:val="28"/>
        </w:rPr>
        <w:t xml:space="preserve"> </w:t>
      </w:r>
      <w:r w:rsidRPr="00C36F33">
        <w:rPr>
          <w:sz w:val="28"/>
          <w:szCs w:val="28"/>
        </w:rPr>
        <w:t>правила</w:t>
      </w:r>
      <w:r w:rsidRPr="00C36F33">
        <w:rPr>
          <w:spacing w:val="-1"/>
          <w:sz w:val="28"/>
          <w:szCs w:val="28"/>
        </w:rPr>
        <w:t xml:space="preserve"> </w:t>
      </w:r>
      <w:r w:rsidRPr="00C36F33">
        <w:rPr>
          <w:sz w:val="28"/>
          <w:szCs w:val="28"/>
        </w:rPr>
        <w:t>землепользования и</w:t>
      </w:r>
      <w:r w:rsidRPr="00C36F33">
        <w:rPr>
          <w:spacing w:val="-1"/>
          <w:sz w:val="28"/>
          <w:szCs w:val="28"/>
        </w:rPr>
        <w:t xml:space="preserve"> </w:t>
      </w:r>
      <w:r w:rsidRPr="00C36F33">
        <w:rPr>
          <w:sz w:val="28"/>
          <w:szCs w:val="28"/>
        </w:rPr>
        <w:t>застройки</w:t>
      </w:r>
      <w:r w:rsidRPr="00C36F33">
        <w:rPr>
          <w:spacing w:val="-2"/>
          <w:sz w:val="28"/>
          <w:szCs w:val="28"/>
        </w:rPr>
        <w:t xml:space="preserve"> </w:t>
      </w:r>
      <w:r w:rsidRPr="00C36F33">
        <w:rPr>
          <w:sz w:val="28"/>
          <w:szCs w:val="28"/>
        </w:rPr>
        <w:t>не утверждены;</w:t>
      </w:r>
    </w:p>
    <w:p w:rsidR="003C281E" w:rsidRPr="00C36F33" w:rsidRDefault="00C350E8" w:rsidP="00C36F33">
      <w:pPr>
        <w:pStyle w:val="a5"/>
        <w:numPr>
          <w:ilvl w:val="0"/>
          <w:numId w:val="38"/>
        </w:numPr>
        <w:tabs>
          <w:tab w:val="left" w:pos="1278"/>
        </w:tabs>
        <w:suppressAutoHyphens/>
        <w:ind w:left="0" w:firstLine="709"/>
        <w:contextualSpacing/>
        <w:rPr>
          <w:sz w:val="28"/>
          <w:szCs w:val="28"/>
        </w:rPr>
      </w:pPr>
      <w:r w:rsidRPr="00C36F33">
        <w:rPr>
          <w:sz w:val="28"/>
          <w:szCs w:val="28"/>
        </w:rPr>
        <w:t>земельный</w:t>
      </w:r>
      <w:r w:rsidRPr="00C36F33">
        <w:rPr>
          <w:spacing w:val="1"/>
          <w:sz w:val="28"/>
          <w:szCs w:val="28"/>
        </w:rPr>
        <w:t xml:space="preserve"> </w:t>
      </w:r>
      <w:r w:rsidRPr="00C36F33">
        <w:rPr>
          <w:sz w:val="28"/>
          <w:szCs w:val="28"/>
        </w:rPr>
        <w:t>участок,</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отношении</w:t>
      </w:r>
      <w:r w:rsidRPr="00C36F33">
        <w:rPr>
          <w:spacing w:val="1"/>
          <w:sz w:val="28"/>
          <w:szCs w:val="28"/>
        </w:rPr>
        <w:t xml:space="preserve"> </w:t>
      </w:r>
      <w:r w:rsidRPr="00C36F33">
        <w:rPr>
          <w:sz w:val="28"/>
          <w:szCs w:val="28"/>
        </w:rPr>
        <w:t>которого</w:t>
      </w:r>
      <w:r w:rsidRPr="00C36F33">
        <w:rPr>
          <w:spacing w:val="1"/>
          <w:sz w:val="28"/>
          <w:szCs w:val="28"/>
        </w:rPr>
        <w:t xml:space="preserve"> </w:t>
      </w:r>
      <w:r w:rsidRPr="00C36F33">
        <w:rPr>
          <w:sz w:val="28"/>
          <w:szCs w:val="28"/>
        </w:rPr>
        <w:t>запрашивается</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 вид использования имеет пересечение с границами земель лесного</w:t>
      </w:r>
      <w:r w:rsidRPr="00C36F33">
        <w:rPr>
          <w:spacing w:val="1"/>
          <w:sz w:val="28"/>
          <w:szCs w:val="28"/>
        </w:rPr>
        <w:t xml:space="preserve"> </w:t>
      </w:r>
      <w:r w:rsidRPr="00C36F33">
        <w:rPr>
          <w:sz w:val="28"/>
          <w:szCs w:val="28"/>
        </w:rPr>
        <w:t>фонда;</w:t>
      </w:r>
    </w:p>
    <w:p w:rsidR="003C281E" w:rsidRPr="00C36F33" w:rsidRDefault="00C350E8" w:rsidP="00C36F33">
      <w:pPr>
        <w:pStyle w:val="a5"/>
        <w:numPr>
          <w:ilvl w:val="0"/>
          <w:numId w:val="38"/>
        </w:numPr>
        <w:tabs>
          <w:tab w:val="left" w:pos="1413"/>
        </w:tabs>
        <w:suppressAutoHyphens/>
        <w:ind w:left="0" w:firstLine="709"/>
        <w:contextualSpacing/>
        <w:rPr>
          <w:sz w:val="28"/>
          <w:szCs w:val="28"/>
        </w:rPr>
      </w:pPr>
      <w:r w:rsidRPr="00C36F33">
        <w:rPr>
          <w:sz w:val="28"/>
          <w:szCs w:val="28"/>
        </w:rPr>
        <w:t>запрашиваемый</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1"/>
          <w:sz w:val="28"/>
          <w:szCs w:val="28"/>
        </w:rPr>
        <w:t xml:space="preserve"> </w:t>
      </w:r>
      <w:r w:rsidRPr="00C36F33">
        <w:rPr>
          <w:sz w:val="28"/>
          <w:szCs w:val="28"/>
        </w:rPr>
        <w:t>использования</w:t>
      </w:r>
      <w:r w:rsidRPr="00C36F33">
        <w:rPr>
          <w:spacing w:val="1"/>
          <w:sz w:val="28"/>
          <w:szCs w:val="28"/>
        </w:rPr>
        <w:t xml:space="preserve"> </w:t>
      </w:r>
      <w:r w:rsidRPr="00C36F33">
        <w:rPr>
          <w:sz w:val="28"/>
          <w:szCs w:val="28"/>
        </w:rPr>
        <w:t>не</w:t>
      </w:r>
      <w:r w:rsidR="00433D25" w:rsidRPr="00C36F33">
        <w:rPr>
          <w:spacing w:val="1"/>
          <w:sz w:val="28"/>
          <w:szCs w:val="28"/>
        </w:rPr>
        <w:t> </w:t>
      </w:r>
      <w:r w:rsidRPr="00C36F33">
        <w:rPr>
          <w:sz w:val="28"/>
          <w:szCs w:val="28"/>
        </w:rPr>
        <w:t>соответствует</w:t>
      </w:r>
      <w:r w:rsidRPr="00C36F33">
        <w:rPr>
          <w:spacing w:val="1"/>
          <w:sz w:val="28"/>
          <w:szCs w:val="28"/>
        </w:rPr>
        <w:t xml:space="preserve"> </w:t>
      </w:r>
      <w:r w:rsidRPr="00C36F33">
        <w:rPr>
          <w:sz w:val="28"/>
          <w:szCs w:val="28"/>
        </w:rPr>
        <w:t>целевому</w:t>
      </w:r>
      <w:r w:rsidRPr="00C36F33">
        <w:rPr>
          <w:spacing w:val="1"/>
          <w:sz w:val="28"/>
          <w:szCs w:val="28"/>
        </w:rPr>
        <w:t xml:space="preserve"> </w:t>
      </w:r>
      <w:r w:rsidRPr="00C36F33">
        <w:rPr>
          <w:sz w:val="28"/>
          <w:szCs w:val="28"/>
        </w:rPr>
        <w:t>назначению,</w:t>
      </w:r>
      <w:r w:rsidRPr="00C36F33">
        <w:rPr>
          <w:spacing w:val="1"/>
          <w:sz w:val="28"/>
          <w:szCs w:val="28"/>
        </w:rPr>
        <w:t xml:space="preserve"> </w:t>
      </w:r>
      <w:r w:rsidRPr="00C36F33">
        <w:rPr>
          <w:sz w:val="28"/>
          <w:szCs w:val="28"/>
        </w:rPr>
        <w:t>установленному</w:t>
      </w:r>
      <w:r w:rsidRPr="00C36F33">
        <w:rPr>
          <w:spacing w:val="1"/>
          <w:sz w:val="28"/>
          <w:szCs w:val="28"/>
        </w:rPr>
        <w:t xml:space="preserve"> </w:t>
      </w:r>
      <w:r w:rsidRPr="00C36F33">
        <w:rPr>
          <w:sz w:val="28"/>
          <w:szCs w:val="28"/>
        </w:rPr>
        <w:t>для</w:t>
      </w:r>
      <w:r w:rsidRPr="00C36F33">
        <w:rPr>
          <w:spacing w:val="1"/>
          <w:sz w:val="28"/>
          <w:szCs w:val="28"/>
        </w:rPr>
        <w:t xml:space="preserve"> </w:t>
      </w:r>
      <w:r w:rsidRPr="00C36F33">
        <w:rPr>
          <w:sz w:val="28"/>
          <w:szCs w:val="28"/>
        </w:rPr>
        <w:t>данной</w:t>
      </w:r>
      <w:r w:rsidRPr="00C36F33">
        <w:rPr>
          <w:spacing w:val="1"/>
          <w:sz w:val="28"/>
          <w:szCs w:val="28"/>
        </w:rPr>
        <w:t xml:space="preserve"> </w:t>
      </w:r>
      <w:r w:rsidRPr="00C36F33">
        <w:rPr>
          <w:sz w:val="28"/>
          <w:szCs w:val="28"/>
        </w:rPr>
        <w:t>категории</w:t>
      </w:r>
      <w:r w:rsidRPr="00C36F33">
        <w:rPr>
          <w:spacing w:val="1"/>
          <w:sz w:val="28"/>
          <w:szCs w:val="28"/>
        </w:rPr>
        <w:t xml:space="preserve"> </w:t>
      </w:r>
      <w:r w:rsidRPr="00C36F33">
        <w:rPr>
          <w:sz w:val="28"/>
          <w:szCs w:val="28"/>
        </w:rPr>
        <w:t>земель;</w:t>
      </w:r>
    </w:p>
    <w:p w:rsidR="003C281E" w:rsidRPr="00C36F33" w:rsidRDefault="00C350E8" w:rsidP="00C36F33">
      <w:pPr>
        <w:pStyle w:val="a5"/>
        <w:numPr>
          <w:ilvl w:val="0"/>
          <w:numId w:val="38"/>
        </w:numPr>
        <w:tabs>
          <w:tab w:val="left" w:pos="1444"/>
        </w:tabs>
        <w:suppressAutoHyphens/>
        <w:ind w:left="0" w:firstLine="709"/>
        <w:contextualSpacing/>
        <w:rPr>
          <w:sz w:val="28"/>
          <w:szCs w:val="28"/>
        </w:rPr>
      </w:pPr>
      <w:r w:rsidRPr="00C36F33">
        <w:rPr>
          <w:sz w:val="28"/>
          <w:szCs w:val="28"/>
        </w:rPr>
        <w:t>запрашивается</w:t>
      </w:r>
      <w:r w:rsidRPr="00C36F33">
        <w:rPr>
          <w:spacing w:val="1"/>
          <w:sz w:val="28"/>
          <w:szCs w:val="28"/>
        </w:rPr>
        <w:t xml:space="preserve"> </w:t>
      </w:r>
      <w:r w:rsidRPr="00C36F33">
        <w:rPr>
          <w:sz w:val="28"/>
          <w:szCs w:val="28"/>
        </w:rPr>
        <w:t>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1"/>
          <w:sz w:val="28"/>
          <w:szCs w:val="28"/>
        </w:rPr>
        <w:t xml:space="preserve"> </w:t>
      </w:r>
      <w:r w:rsidRPr="00C36F33">
        <w:rPr>
          <w:sz w:val="28"/>
          <w:szCs w:val="28"/>
        </w:rPr>
        <w:t>использования</w:t>
      </w:r>
      <w:r w:rsidRPr="00C36F33">
        <w:rPr>
          <w:spacing w:val="1"/>
          <w:sz w:val="28"/>
          <w:szCs w:val="28"/>
        </w:rPr>
        <w:t xml:space="preserve"> </w:t>
      </w:r>
      <w:r w:rsidRPr="00C36F33">
        <w:rPr>
          <w:sz w:val="28"/>
          <w:szCs w:val="28"/>
        </w:rPr>
        <w:t>объекта</w:t>
      </w:r>
      <w:r w:rsidRPr="00C36F33">
        <w:rPr>
          <w:spacing w:val="1"/>
          <w:sz w:val="28"/>
          <w:szCs w:val="28"/>
        </w:rPr>
        <w:t xml:space="preserve"> </w:t>
      </w:r>
      <w:r w:rsidRPr="00C36F33">
        <w:rPr>
          <w:sz w:val="28"/>
          <w:szCs w:val="28"/>
        </w:rPr>
        <w:t>капитального строительства, не соответствующий установленному разрешенному</w:t>
      </w:r>
      <w:r w:rsidRPr="00C36F33">
        <w:rPr>
          <w:spacing w:val="1"/>
          <w:sz w:val="28"/>
          <w:szCs w:val="28"/>
        </w:rPr>
        <w:t xml:space="preserve"> </w:t>
      </w:r>
      <w:r w:rsidRPr="00C36F33">
        <w:rPr>
          <w:sz w:val="28"/>
          <w:szCs w:val="28"/>
        </w:rPr>
        <w:t>использованию</w:t>
      </w:r>
      <w:r w:rsidRPr="00C36F33">
        <w:rPr>
          <w:spacing w:val="-2"/>
          <w:sz w:val="28"/>
          <w:szCs w:val="28"/>
        </w:rPr>
        <w:t xml:space="preserve"> </w:t>
      </w:r>
      <w:r w:rsidRPr="00C36F33">
        <w:rPr>
          <w:sz w:val="28"/>
          <w:szCs w:val="28"/>
        </w:rPr>
        <w:t>земельного</w:t>
      </w:r>
      <w:r w:rsidRPr="00C36F33">
        <w:rPr>
          <w:spacing w:val="1"/>
          <w:sz w:val="28"/>
          <w:szCs w:val="28"/>
        </w:rPr>
        <w:t xml:space="preserve"> </w:t>
      </w:r>
      <w:r w:rsidRPr="00C36F33">
        <w:rPr>
          <w:sz w:val="28"/>
          <w:szCs w:val="28"/>
        </w:rPr>
        <w:t>участка;</w:t>
      </w:r>
    </w:p>
    <w:p w:rsidR="003C281E" w:rsidRPr="00C36F33" w:rsidRDefault="00C350E8" w:rsidP="00C36F33">
      <w:pPr>
        <w:pStyle w:val="a5"/>
        <w:numPr>
          <w:ilvl w:val="0"/>
          <w:numId w:val="38"/>
        </w:numPr>
        <w:tabs>
          <w:tab w:val="left" w:pos="1369"/>
        </w:tabs>
        <w:suppressAutoHyphens/>
        <w:ind w:left="0" w:firstLine="709"/>
        <w:contextualSpacing/>
        <w:rPr>
          <w:sz w:val="28"/>
          <w:szCs w:val="28"/>
        </w:rPr>
      </w:pPr>
      <w:r w:rsidRPr="00C36F33">
        <w:rPr>
          <w:sz w:val="28"/>
          <w:szCs w:val="28"/>
        </w:rPr>
        <w:t>земельный</w:t>
      </w:r>
      <w:r w:rsidRPr="00C36F33">
        <w:rPr>
          <w:spacing w:val="1"/>
          <w:sz w:val="28"/>
          <w:szCs w:val="28"/>
        </w:rPr>
        <w:t xml:space="preserve"> </w:t>
      </w:r>
      <w:r w:rsidRPr="00C36F33">
        <w:rPr>
          <w:sz w:val="28"/>
          <w:szCs w:val="28"/>
        </w:rPr>
        <w:t>участок</w:t>
      </w:r>
      <w:r w:rsidRPr="00C36F33">
        <w:rPr>
          <w:spacing w:val="1"/>
          <w:sz w:val="28"/>
          <w:szCs w:val="28"/>
        </w:rPr>
        <w:t xml:space="preserve"> </w:t>
      </w:r>
      <w:r w:rsidRPr="00C36F33">
        <w:rPr>
          <w:sz w:val="28"/>
          <w:szCs w:val="28"/>
        </w:rPr>
        <w:t>расположен</w:t>
      </w:r>
      <w:r w:rsidRPr="00C36F33">
        <w:rPr>
          <w:spacing w:val="1"/>
          <w:sz w:val="28"/>
          <w:szCs w:val="28"/>
        </w:rPr>
        <w:t xml:space="preserve"> </w:t>
      </w:r>
      <w:r w:rsidRPr="00C36F33">
        <w:rPr>
          <w:sz w:val="28"/>
          <w:szCs w:val="28"/>
        </w:rPr>
        <w:t>в</w:t>
      </w:r>
      <w:r w:rsidRPr="00C36F33">
        <w:rPr>
          <w:spacing w:val="1"/>
          <w:sz w:val="28"/>
          <w:szCs w:val="28"/>
        </w:rPr>
        <w:t xml:space="preserve"> </w:t>
      </w:r>
      <w:r w:rsidRPr="00C36F33">
        <w:rPr>
          <w:sz w:val="28"/>
          <w:szCs w:val="28"/>
        </w:rPr>
        <w:t>границах</w:t>
      </w:r>
      <w:r w:rsidRPr="00C36F33">
        <w:rPr>
          <w:spacing w:val="1"/>
          <w:sz w:val="28"/>
          <w:szCs w:val="28"/>
        </w:rPr>
        <w:t xml:space="preserve"> </w:t>
      </w:r>
      <w:r w:rsidRPr="00C36F33">
        <w:rPr>
          <w:sz w:val="28"/>
          <w:szCs w:val="28"/>
        </w:rPr>
        <w:t>территории,</w:t>
      </w:r>
      <w:r w:rsidRPr="00C36F33">
        <w:rPr>
          <w:spacing w:val="1"/>
          <w:sz w:val="28"/>
          <w:szCs w:val="28"/>
        </w:rPr>
        <w:t xml:space="preserve"> </w:t>
      </w:r>
      <w:r w:rsidRPr="00C36F33">
        <w:rPr>
          <w:sz w:val="28"/>
          <w:szCs w:val="28"/>
        </w:rPr>
        <w:t>на</w:t>
      </w:r>
      <w:r w:rsidR="00433D25" w:rsidRPr="00C36F33">
        <w:rPr>
          <w:spacing w:val="1"/>
          <w:sz w:val="28"/>
          <w:szCs w:val="28"/>
        </w:rPr>
        <w:t> </w:t>
      </w:r>
      <w:r w:rsidRPr="00C36F33">
        <w:rPr>
          <w:sz w:val="28"/>
          <w:szCs w:val="28"/>
        </w:rPr>
        <w:t>которую</w:t>
      </w:r>
      <w:r w:rsidRPr="00C36F33">
        <w:rPr>
          <w:spacing w:val="1"/>
          <w:sz w:val="28"/>
          <w:szCs w:val="28"/>
        </w:rPr>
        <w:t xml:space="preserve"> </w:t>
      </w:r>
      <w:r w:rsidRPr="00C36F33">
        <w:rPr>
          <w:sz w:val="28"/>
          <w:szCs w:val="28"/>
        </w:rPr>
        <w:t>действие</w:t>
      </w:r>
      <w:r w:rsidRPr="00C36F33">
        <w:rPr>
          <w:spacing w:val="1"/>
          <w:sz w:val="28"/>
          <w:szCs w:val="28"/>
        </w:rPr>
        <w:t xml:space="preserve"> </w:t>
      </w:r>
      <w:r w:rsidRPr="00C36F33">
        <w:rPr>
          <w:sz w:val="28"/>
          <w:szCs w:val="28"/>
        </w:rPr>
        <w:t>градостроительных</w:t>
      </w:r>
      <w:r w:rsidRPr="00C36F33">
        <w:rPr>
          <w:spacing w:val="1"/>
          <w:sz w:val="28"/>
          <w:szCs w:val="28"/>
        </w:rPr>
        <w:t xml:space="preserve"> </w:t>
      </w:r>
      <w:r w:rsidRPr="00C36F33">
        <w:rPr>
          <w:sz w:val="28"/>
          <w:szCs w:val="28"/>
        </w:rPr>
        <w:t>регламентов</w:t>
      </w:r>
      <w:r w:rsidRPr="00C36F33">
        <w:rPr>
          <w:spacing w:val="1"/>
          <w:sz w:val="28"/>
          <w:szCs w:val="28"/>
        </w:rPr>
        <w:t xml:space="preserve"> </w:t>
      </w:r>
      <w:r w:rsidRPr="00C36F33">
        <w:rPr>
          <w:sz w:val="28"/>
          <w:szCs w:val="28"/>
        </w:rPr>
        <w:t>не</w:t>
      </w:r>
      <w:r w:rsidRPr="00C36F33">
        <w:rPr>
          <w:spacing w:val="1"/>
          <w:sz w:val="28"/>
          <w:szCs w:val="28"/>
        </w:rPr>
        <w:t xml:space="preserve"> </w:t>
      </w:r>
      <w:r w:rsidRPr="00C36F33">
        <w:rPr>
          <w:sz w:val="28"/>
          <w:szCs w:val="28"/>
        </w:rPr>
        <w:t>распространяется</w:t>
      </w:r>
      <w:r w:rsidRPr="00C36F33">
        <w:rPr>
          <w:spacing w:val="1"/>
          <w:sz w:val="28"/>
          <w:szCs w:val="28"/>
        </w:rPr>
        <w:t xml:space="preserve"> </w:t>
      </w:r>
      <w:r w:rsidRPr="00C36F33">
        <w:rPr>
          <w:sz w:val="28"/>
          <w:szCs w:val="28"/>
        </w:rPr>
        <w:t>либо</w:t>
      </w:r>
      <w:r w:rsidRPr="00C36F33">
        <w:rPr>
          <w:spacing w:val="1"/>
          <w:sz w:val="28"/>
          <w:szCs w:val="28"/>
        </w:rPr>
        <w:t xml:space="preserve"> </w:t>
      </w:r>
      <w:r w:rsidRPr="00C36F33">
        <w:rPr>
          <w:sz w:val="28"/>
          <w:szCs w:val="28"/>
        </w:rPr>
        <w:t>градостроительные</w:t>
      </w:r>
      <w:r w:rsidRPr="00C36F33">
        <w:rPr>
          <w:spacing w:val="-1"/>
          <w:sz w:val="28"/>
          <w:szCs w:val="28"/>
        </w:rPr>
        <w:t xml:space="preserve"> </w:t>
      </w:r>
      <w:r w:rsidRPr="00C36F33">
        <w:rPr>
          <w:sz w:val="28"/>
          <w:szCs w:val="28"/>
        </w:rPr>
        <w:t>регламенты не устанавливаются;</w:t>
      </w:r>
    </w:p>
    <w:p w:rsidR="003C281E" w:rsidRPr="00C36F33" w:rsidRDefault="00C350E8" w:rsidP="00C36F33">
      <w:pPr>
        <w:pStyle w:val="a5"/>
        <w:numPr>
          <w:ilvl w:val="0"/>
          <w:numId w:val="38"/>
        </w:numPr>
        <w:tabs>
          <w:tab w:val="left" w:pos="1391"/>
        </w:tabs>
        <w:suppressAutoHyphens/>
        <w:ind w:left="0" w:firstLine="709"/>
        <w:contextualSpacing/>
        <w:rPr>
          <w:sz w:val="28"/>
          <w:szCs w:val="28"/>
        </w:rPr>
      </w:pPr>
      <w:r w:rsidRPr="00C36F33">
        <w:rPr>
          <w:sz w:val="28"/>
          <w:szCs w:val="28"/>
        </w:rPr>
        <w:t>размер</w:t>
      </w:r>
      <w:r w:rsidRPr="00C36F33">
        <w:rPr>
          <w:spacing w:val="1"/>
          <w:sz w:val="28"/>
          <w:szCs w:val="28"/>
        </w:rPr>
        <w:t xml:space="preserve"> </w:t>
      </w:r>
      <w:r w:rsidRPr="00C36F33">
        <w:rPr>
          <w:sz w:val="28"/>
          <w:szCs w:val="28"/>
        </w:rPr>
        <w:t>земельного</w:t>
      </w:r>
      <w:r w:rsidRPr="00C36F33">
        <w:rPr>
          <w:spacing w:val="1"/>
          <w:sz w:val="28"/>
          <w:szCs w:val="28"/>
        </w:rPr>
        <w:t xml:space="preserve"> </w:t>
      </w:r>
      <w:r w:rsidRPr="00C36F33">
        <w:rPr>
          <w:sz w:val="28"/>
          <w:szCs w:val="28"/>
        </w:rPr>
        <w:t>участка</w:t>
      </w:r>
      <w:r w:rsidRPr="00C36F33">
        <w:rPr>
          <w:spacing w:val="1"/>
          <w:sz w:val="28"/>
          <w:szCs w:val="28"/>
        </w:rPr>
        <w:t xml:space="preserve"> </w:t>
      </w:r>
      <w:r w:rsidRPr="00C36F33">
        <w:rPr>
          <w:sz w:val="28"/>
          <w:szCs w:val="28"/>
        </w:rPr>
        <w:t>не</w:t>
      </w:r>
      <w:r w:rsidRPr="00C36F33">
        <w:rPr>
          <w:spacing w:val="1"/>
          <w:sz w:val="28"/>
          <w:szCs w:val="28"/>
        </w:rPr>
        <w:t xml:space="preserve"> </w:t>
      </w:r>
      <w:r w:rsidRPr="00C36F33">
        <w:rPr>
          <w:sz w:val="28"/>
          <w:szCs w:val="28"/>
        </w:rPr>
        <w:t>соответствует</w:t>
      </w:r>
      <w:r w:rsidRPr="00C36F33">
        <w:rPr>
          <w:spacing w:val="1"/>
          <w:sz w:val="28"/>
          <w:szCs w:val="28"/>
        </w:rPr>
        <w:t xml:space="preserve"> </w:t>
      </w:r>
      <w:r w:rsidRPr="00C36F33">
        <w:rPr>
          <w:sz w:val="28"/>
          <w:szCs w:val="28"/>
        </w:rPr>
        <w:t>предельным</w:t>
      </w:r>
      <w:r w:rsidRPr="00C36F33">
        <w:rPr>
          <w:spacing w:val="1"/>
          <w:sz w:val="28"/>
          <w:szCs w:val="28"/>
        </w:rPr>
        <w:t xml:space="preserve"> </w:t>
      </w:r>
      <w:r w:rsidRPr="00C36F33">
        <w:rPr>
          <w:sz w:val="28"/>
          <w:szCs w:val="28"/>
        </w:rPr>
        <w:t>размерам</w:t>
      </w:r>
      <w:r w:rsidRPr="00C36F33">
        <w:rPr>
          <w:spacing w:val="1"/>
          <w:sz w:val="28"/>
          <w:szCs w:val="28"/>
        </w:rPr>
        <w:t xml:space="preserve"> </w:t>
      </w:r>
      <w:r w:rsidRPr="00C36F33">
        <w:rPr>
          <w:sz w:val="28"/>
          <w:szCs w:val="28"/>
        </w:rPr>
        <w:t>земельных</w:t>
      </w:r>
      <w:r w:rsidRPr="00C36F33">
        <w:rPr>
          <w:spacing w:val="1"/>
          <w:sz w:val="28"/>
          <w:szCs w:val="28"/>
        </w:rPr>
        <w:t xml:space="preserve"> </w:t>
      </w:r>
      <w:r w:rsidRPr="00C36F33">
        <w:rPr>
          <w:sz w:val="28"/>
          <w:szCs w:val="28"/>
        </w:rPr>
        <w:t>участков,</w:t>
      </w:r>
      <w:r w:rsidRPr="00C36F33">
        <w:rPr>
          <w:spacing w:val="1"/>
          <w:sz w:val="28"/>
          <w:szCs w:val="28"/>
        </w:rPr>
        <w:t xml:space="preserve"> </w:t>
      </w:r>
      <w:r w:rsidRPr="00C36F33">
        <w:rPr>
          <w:sz w:val="28"/>
          <w:szCs w:val="28"/>
        </w:rPr>
        <w:t>установленным</w:t>
      </w:r>
      <w:r w:rsidRPr="00C36F33">
        <w:rPr>
          <w:spacing w:val="1"/>
          <w:sz w:val="28"/>
          <w:szCs w:val="28"/>
        </w:rPr>
        <w:t xml:space="preserve"> </w:t>
      </w:r>
      <w:r w:rsidRPr="00C36F33">
        <w:rPr>
          <w:sz w:val="28"/>
          <w:szCs w:val="28"/>
        </w:rPr>
        <w:t>градостроительным</w:t>
      </w:r>
      <w:r w:rsidRPr="00C36F33">
        <w:rPr>
          <w:spacing w:val="1"/>
          <w:sz w:val="28"/>
          <w:szCs w:val="28"/>
        </w:rPr>
        <w:t xml:space="preserve"> </w:t>
      </w:r>
      <w:r w:rsidRPr="00C36F33">
        <w:rPr>
          <w:sz w:val="28"/>
          <w:szCs w:val="28"/>
        </w:rPr>
        <w:t>регламентом</w:t>
      </w:r>
      <w:r w:rsidRPr="00C36F33">
        <w:rPr>
          <w:spacing w:val="1"/>
          <w:sz w:val="28"/>
          <w:szCs w:val="28"/>
        </w:rPr>
        <w:t xml:space="preserve"> </w:t>
      </w:r>
      <w:r w:rsidRPr="00C36F33">
        <w:rPr>
          <w:sz w:val="28"/>
          <w:szCs w:val="28"/>
        </w:rPr>
        <w:t>для</w:t>
      </w:r>
      <w:r w:rsidRPr="00C36F33">
        <w:rPr>
          <w:spacing w:val="1"/>
          <w:sz w:val="28"/>
          <w:szCs w:val="28"/>
        </w:rPr>
        <w:t xml:space="preserve"> </w:t>
      </w:r>
      <w:r w:rsidRPr="00C36F33">
        <w:rPr>
          <w:sz w:val="28"/>
          <w:szCs w:val="28"/>
        </w:rPr>
        <w:t>запрашиваемого условно</w:t>
      </w:r>
      <w:r w:rsidRPr="00C36F33">
        <w:rPr>
          <w:spacing w:val="1"/>
          <w:sz w:val="28"/>
          <w:szCs w:val="28"/>
        </w:rPr>
        <w:t xml:space="preserve"> </w:t>
      </w:r>
      <w:r w:rsidRPr="00C36F33">
        <w:rPr>
          <w:sz w:val="28"/>
          <w:szCs w:val="28"/>
        </w:rPr>
        <w:t>разрешенный</w:t>
      </w:r>
      <w:r w:rsidRPr="00C36F33">
        <w:rPr>
          <w:spacing w:val="-1"/>
          <w:sz w:val="28"/>
          <w:szCs w:val="28"/>
        </w:rPr>
        <w:t xml:space="preserve"> </w:t>
      </w:r>
      <w:r w:rsidRPr="00C36F33">
        <w:rPr>
          <w:sz w:val="28"/>
          <w:szCs w:val="28"/>
        </w:rPr>
        <w:t>вид</w:t>
      </w:r>
      <w:r w:rsidRPr="00C36F33">
        <w:rPr>
          <w:spacing w:val="-2"/>
          <w:sz w:val="28"/>
          <w:szCs w:val="28"/>
        </w:rPr>
        <w:t xml:space="preserve"> </w:t>
      </w:r>
      <w:r w:rsidRPr="00C36F33">
        <w:rPr>
          <w:sz w:val="28"/>
          <w:szCs w:val="28"/>
        </w:rPr>
        <w:t>использования;</w:t>
      </w:r>
    </w:p>
    <w:p w:rsidR="003C281E" w:rsidRPr="00C36F33" w:rsidRDefault="003C281E" w:rsidP="00C36F33">
      <w:pPr>
        <w:pStyle w:val="a3"/>
        <w:suppressAutoHyphens/>
        <w:ind w:firstLine="709"/>
        <w:contextualSpacing/>
        <w:jc w:val="both"/>
      </w:pPr>
    </w:p>
    <w:p w:rsidR="00A1532A" w:rsidRPr="00C36F33" w:rsidRDefault="00A1532A" w:rsidP="00C36F33">
      <w:pPr>
        <w:suppressAutoHyphens/>
        <w:adjustRightInd w:val="0"/>
        <w:contextualSpacing/>
        <w:jc w:val="center"/>
        <w:rPr>
          <w:b/>
          <w:sz w:val="28"/>
          <w:szCs w:val="28"/>
        </w:rPr>
      </w:pPr>
      <w:r w:rsidRPr="00C36F33">
        <w:rPr>
          <w:b/>
          <w:sz w:val="28"/>
          <w:szCs w:val="28"/>
        </w:rPr>
        <w:t>Размер платы, взимаемой с заявителя при предоставлении муниципальной услуги, и способы ее взимания</w:t>
      </w:r>
    </w:p>
    <w:p w:rsidR="00A1532A" w:rsidRPr="00C36F33" w:rsidRDefault="00A1532A" w:rsidP="00C36F33">
      <w:pPr>
        <w:suppressAutoHyphens/>
        <w:adjustRightInd w:val="0"/>
        <w:ind w:firstLine="709"/>
        <w:contextualSpacing/>
        <w:jc w:val="both"/>
        <w:rPr>
          <w:i/>
          <w:sz w:val="28"/>
          <w:szCs w:val="28"/>
        </w:rPr>
      </w:pPr>
    </w:p>
    <w:p w:rsidR="00A1532A" w:rsidRPr="00C36F33" w:rsidRDefault="00A1532A" w:rsidP="00C36F33">
      <w:pPr>
        <w:tabs>
          <w:tab w:val="num" w:pos="370"/>
        </w:tabs>
        <w:suppressAutoHyphens/>
        <w:ind w:firstLine="709"/>
        <w:contextualSpacing/>
        <w:jc w:val="both"/>
        <w:rPr>
          <w:sz w:val="28"/>
          <w:szCs w:val="28"/>
        </w:rPr>
      </w:pPr>
      <w:r w:rsidRPr="00C36F33">
        <w:rPr>
          <w:sz w:val="28"/>
          <w:szCs w:val="28"/>
        </w:rPr>
        <w:t>2.11. Предоставление муниципальной услуги осуществляется без взимания платы.</w:t>
      </w:r>
    </w:p>
    <w:p w:rsidR="00A1532A" w:rsidRPr="00C36F33" w:rsidRDefault="00A1532A" w:rsidP="00C36F33">
      <w:pPr>
        <w:tabs>
          <w:tab w:val="num" w:pos="370"/>
        </w:tabs>
        <w:suppressAutoHyphens/>
        <w:ind w:firstLine="709"/>
        <w:contextualSpacing/>
        <w:jc w:val="both"/>
        <w:rPr>
          <w:sz w:val="28"/>
          <w:szCs w:val="28"/>
        </w:rPr>
      </w:pPr>
    </w:p>
    <w:p w:rsidR="00A1532A" w:rsidRPr="00C36F33" w:rsidRDefault="00A1532A" w:rsidP="00C36F33">
      <w:pPr>
        <w:suppressAutoHyphens/>
        <w:adjustRightInd w:val="0"/>
        <w:contextualSpacing/>
        <w:jc w:val="center"/>
        <w:rPr>
          <w:b/>
          <w:sz w:val="28"/>
          <w:szCs w:val="28"/>
        </w:rPr>
      </w:pPr>
      <w:r w:rsidRPr="00C36F33">
        <w:rPr>
          <w:b/>
          <w:sz w:val="28"/>
          <w:szCs w:val="28"/>
        </w:rPr>
        <w:t>Перечень услуг, которые являются необходимыми и</w:t>
      </w:r>
      <w:r w:rsidR="00C36F33">
        <w:rPr>
          <w:b/>
          <w:sz w:val="28"/>
          <w:szCs w:val="28"/>
        </w:rPr>
        <w:t> </w:t>
      </w:r>
      <w:r w:rsidRPr="00C36F33">
        <w:rPr>
          <w:b/>
          <w:sz w:val="28"/>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1532A" w:rsidRPr="00C36F33" w:rsidRDefault="00A1532A" w:rsidP="00C36F33">
      <w:pPr>
        <w:suppressAutoHyphens/>
        <w:adjustRightInd w:val="0"/>
        <w:ind w:firstLine="709"/>
        <w:contextualSpacing/>
        <w:jc w:val="both"/>
        <w:rPr>
          <w:sz w:val="28"/>
          <w:szCs w:val="28"/>
        </w:rPr>
      </w:pPr>
    </w:p>
    <w:p w:rsidR="00A1532A" w:rsidRPr="00C36F33" w:rsidRDefault="00A1532A" w:rsidP="00C36F33">
      <w:pPr>
        <w:pStyle w:val="10"/>
        <w:numPr>
          <w:ilvl w:val="1"/>
          <w:numId w:val="54"/>
        </w:numPr>
        <w:suppressAutoHyphens/>
        <w:spacing w:line="240" w:lineRule="auto"/>
        <w:ind w:left="0" w:firstLine="709"/>
        <w:contextualSpacing/>
        <w:jc w:val="both"/>
        <w:rPr>
          <w:rStyle w:val="ab"/>
          <w:rFonts w:cs="Times New Roman"/>
          <w:lang w:val="ru-RU"/>
        </w:rPr>
      </w:pPr>
      <w:r w:rsidRPr="00C36F33">
        <w:rPr>
          <w:rStyle w:val="ab"/>
          <w:rFonts w:cs="Times New Roman"/>
          <w:lang w:val="ru-RU"/>
        </w:rPr>
        <w:t>Предоставление необходимых и обязательных услуг не</w:t>
      </w:r>
      <w:r w:rsidRPr="00C36F33">
        <w:rPr>
          <w:rStyle w:val="ab"/>
          <w:rFonts w:cs="Times New Roman"/>
        </w:rPr>
        <w:t> </w:t>
      </w:r>
      <w:r w:rsidRPr="00C36F33">
        <w:rPr>
          <w:rStyle w:val="ab"/>
          <w:rFonts w:cs="Times New Roman"/>
          <w:lang w:val="ru-RU"/>
        </w:rPr>
        <w:t>требуется.</w:t>
      </w:r>
    </w:p>
    <w:p w:rsidR="00A1532A" w:rsidRPr="00C36F33" w:rsidRDefault="00A1532A" w:rsidP="00C36F33">
      <w:pPr>
        <w:pStyle w:val="10"/>
        <w:suppressAutoHyphens/>
        <w:spacing w:line="240" w:lineRule="auto"/>
        <w:ind w:firstLine="709"/>
        <w:contextualSpacing/>
        <w:jc w:val="both"/>
        <w:rPr>
          <w:rStyle w:val="ab"/>
          <w:rFonts w:cs="Times New Roman"/>
          <w:lang w:val="ru-RU"/>
        </w:rPr>
      </w:pPr>
    </w:p>
    <w:p w:rsidR="00A1532A" w:rsidRPr="00C36F33" w:rsidRDefault="00A1532A" w:rsidP="00C36F33">
      <w:pPr>
        <w:suppressAutoHyphens/>
        <w:adjustRightInd w:val="0"/>
        <w:contextualSpacing/>
        <w:jc w:val="center"/>
        <w:rPr>
          <w:b/>
          <w:sz w:val="28"/>
          <w:szCs w:val="28"/>
        </w:rPr>
      </w:pPr>
      <w:r w:rsidRPr="00C36F33">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w:t>
      </w:r>
      <w:r w:rsidR="00C36F33">
        <w:rPr>
          <w:b/>
          <w:sz w:val="28"/>
          <w:szCs w:val="28"/>
        </w:rPr>
        <w:t> </w:t>
      </w:r>
      <w:r w:rsidRPr="00C36F33">
        <w:rPr>
          <w:b/>
          <w:sz w:val="28"/>
          <w:szCs w:val="28"/>
        </w:rPr>
        <w:t>методике расчета размера такой платы</w:t>
      </w:r>
    </w:p>
    <w:p w:rsidR="00A1532A" w:rsidRPr="00C36F33" w:rsidRDefault="00A1532A" w:rsidP="00C36F33">
      <w:pPr>
        <w:pStyle w:val="10"/>
        <w:suppressAutoHyphens/>
        <w:spacing w:line="240" w:lineRule="auto"/>
        <w:ind w:firstLine="709"/>
        <w:contextualSpacing/>
        <w:jc w:val="both"/>
        <w:rPr>
          <w:rStyle w:val="ab"/>
          <w:rFonts w:cs="Times New Roman"/>
          <w:lang w:val="ru-RU"/>
        </w:rPr>
      </w:pPr>
    </w:p>
    <w:p w:rsidR="00A1532A" w:rsidRPr="00C36F33" w:rsidRDefault="00A1532A" w:rsidP="00C36F33">
      <w:pPr>
        <w:suppressAutoHyphens/>
        <w:ind w:firstLine="709"/>
        <w:contextualSpacing/>
        <w:jc w:val="both"/>
        <w:rPr>
          <w:sz w:val="28"/>
          <w:szCs w:val="28"/>
        </w:rPr>
      </w:pPr>
      <w:r w:rsidRPr="00C36F33">
        <w:rPr>
          <w:sz w:val="28"/>
          <w:szCs w:val="28"/>
        </w:rPr>
        <w:t>2.13. Услуги, необходимые и обязательные для предоставления муниципальной услуги, отсутствуют.</w:t>
      </w:r>
    </w:p>
    <w:p w:rsidR="00A1532A" w:rsidRPr="00C36F33" w:rsidRDefault="00A1532A" w:rsidP="00C36F33">
      <w:pPr>
        <w:tabs>
          <w:tab w:val="num" w:pos="370"/>
        </w:tabs>
        <w:suppressAutoHyphens/>
        <w:ind w:firstLine="709"/>
        <w:contextualSpacing/>
        <w:jc w:val="both"/>
        <w:rPr>
          <w:sz w:val="28"/>
          <w:szCs w:val="28"/>
        </w:rPr>
      </w:pPr>
    </w:p>
    <w:p w:rsidR="00C36F33" w:rsidRDefault="00C36F33" w:rsidP="00C36F33">
      <w:pPr>
        <w:suppressAutoHyphens/>
        <w:contextualSpacing/>
        <w:jc w:val="center"/>
        <w:rPr>
          <w:b/>
          <w:sz w:val="28"/>
          <w:szCs w:val="28"/>
        </w:rPr>
      </w:pPr>
    </w:p>
    <w:p w:rsidR="00C36F33" w:rsidRDefault="00C36F33" w:rsidP="00C36F33">
      <w:pPr>
        <w:suppressAutoHyphens/>
        <w:contextualSpacing/>
        <w:jc w:val="center"/>
        <w:rPr>
          <w:b/>
          <w:sz w:val="28"/>
          <w:szCs w:val="28"/>
        </w:rPr>
      </w:pPr>
    </w:p>
    <w:p w:rsidR="00C36F33" w:rsidRDefault="00C36F33" w:rsidP="00C36F33">
      <w:pPr>
        <w:suppressAutoHyphens/>
        <w:contextualSpacing/>
        <w:jc w:val="center"/>
        <w:rPr>
          <w:b/>
          <w:sz w:val="28"/>
          <w:szCs w:val="28"/>
        </w:rPr>
      </w:pPr>
    </w:p>
    <w:p w:rsidR="00C36F33" w:rsidRDefault="00C36F33" w:rsidP="00C36F33">
      <w:pPr>
        <w:suppressAutoHyphens/>
        <w:contextualSpacing/>
        <w:jc w:val="center"/>
        <w:rPr>
          <w:b/>
          <w:sz w:val="28"/>
          <w:szCs w:val="28"/>
        </w:rPr>
      </w:pPr>
    </w:p>
    <w:p w:rsidR="00A1532A" w:rsidRPr="00C36F33" w:rsidRDefault="00A1532A" w:rsidP="00C36F33">
      <w:pPr>
        <w:suppressAutoHyphens/>
        <w:contextualSpacing/>
        <w:jc w:val="center"/>
        <w:rPr>
          <w:b/>
          <w:sz w:val="28"/>
          <w:szCs w:val="28"/>
        </w:rPr>
      </w:pPr>
      <w:r w:rsidRPr="00C36F33">
        <w:rPr>
          <w:b/>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1532A" w:rsidRPr="00C36F33" w:rsidRDefault="00A1532A" w:rsidP="00C36F33">
      <w:pPr>
        <w:tabs>
          <w:tab w:val="left" w:pos="0"/>
        </w:tabs>
        <w:suppressAutoHyphens/>
        <w:adjustRightInd w:val="0"/>
        <w:ind w:firstLine="709"/>
        <w:contextualSpacing/>
        <w:jc w:val="both"/>
        <w:rPr>
          <w:sz w:val="28"/>
          <w:szCs w:val="28"/>
        </w:rPr>
      </w:pPr>
    </w:p>
    <w:p w:rsidR="00A1532A" w:rsidRPr="00C36F33" w:rsidRDefault="00A1532A" w:rsidP="00C36F33">
      <w:pPr>
        <w:tabs>
          <w:tab w:val="left" w:pos="0"/>
        </w:tabs>
        <w:suppressAutoHyphens/>
        <w:adjustRightInd w:val="0"/>
        <w:ind w:firstLine="709"/>
        <w:contextualSpacing/>
        <w:jc w:val="both"/>
        <w:rPr>
          <w:sz w:val="28"/>
          <w:szCs w:val="28"/>
        </w:rPr>
      </w:pPr>
      <w:r w:rsidRPr="00C36F33">
        <w:rPr>
          <w:sz w:val="28"/>
          <w:szCs w:val="28"/>
        </w:rPr>
        <w:t>2.14. 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w:t>
      </w:r>
    </w:p>
    <w:p w:rsidR="00A1532A" w:rsidRPr="00C36F33" w:rsidRDefault="00A1532A" w:rsidP="00C36F33">
      <w:pPr>
        <w:suppressAutoHyphens/>
        <w:ind w:firstLine="709"/>
        <w:contextualSpacing/>
        <w:jc w:val="both"/>
        <w:rPr>
          <w:b/>
          <w:sz w:val="28"/>
          <w:szCs w:val="28"/>
        </w:rPr>
      </w:pPr>
    </w:p>
    <w:p w:rsidR="00A1532A" w:rsidRPr="00C36F33" w:rsidRDefault="00A1532A" w:rsidP="00C36F33">
      <w:pPr>
        <w:suppressAutoHyphens/>
        <w:contextualSpacing/>
        <w:jc w:val="center"/>
        <w:rPr>
          <w:b/>
          <w:sz w:val="28"/>
          <w:szCs w:val="28"/>
        </w:rPr>
      </w:pPr>
      <w:r w:rsidRPr="00C36F33">
        <w:rPr>
          <w:b/>
          <w:sz w:val="28"/>
          <w:szCs w:val="28"/>
        </w:rPr>
        <w:t>Срок и порядок регистрации запроса заявителя о предоставлении муниципальной услуги</w:t>
      </w:r>
    </w:p>
    <w:p w:rsidR="00A1532A" w:rsidRPr="00C36F33" w:rsidRDefault="00A1532A" w:rsidP="00C36F33">
      <w:pPr>
        <w:suppressAutoHyphens/>
        <w:ind w:firstLine="709"/>
        <w:contextualSpacing/>
        <w:jc w:val="both"/>
        <w:rPr>
          <w:sz w:val="28"/>
          <w:szCs w:val="28"/>
        </w:rPr>
      </w:pPr>
    </w:p>
    <w:p w:rsidR="00A8353E" w:rsidRPr="00C36F33" w:rsidRDefault="00A8353E" w:rsidP="00C36F33">
      <w:pPr>
        <w:tabs>
          <w:tab w:val="num" w:pos="0"/>
        </w:tabs>
        <w:suppressAutoHyphens/>
        <w:ind w:firstLine="709"/>
        <w:contextualSpacing/>
        <w:jc w:val="both"/>
        <w:rPr>
          <w:sz w:val="28"/>
          <w:szCs w:val="28"/>
        </w:rPr>
      </w:pPr>
      <w:r w:rsidRPr="00C36F33">
        <w:rPr>
          <w:sz w:val="28"/>
          <w:szCs w:val="28"/>
        </w:rPr>
        <w:t>2.15. При личном обращении заявителя в Управление с Заявлением, регистрация указанного Заявления осуществляется в день обращения заявителя.</w:t>
      </w:r>
    </w:p>
    <w:p w:rsidR="00A8353E" w:rsidRPr="00C36F33" w:rsidRDefault="00A8353E" w:rsidP="00C36F33">
      <w:pPr>
        <w:pStyle w:val="10"/>
        <w:tabs>
          <w:tab w:val="left" w:pos="1530"/>
        </w:tabs>
        <w:suppressAutoHyphens/>
        <w:spacing w:line="240" w:lineRule="auto"/>
        <w:ind w:firstLine="709"/>
        <w:contextualSpacing/>
        <w:jc w:val="both"/>
        <w:rPr>
          <w:rFonts w:cs="Times New Roman"/>
          <w:lang w:val="ru-RU"/>
        </w:rPr>
      </w:pPr>
      <w:r w:rsidRPr="00C36F33">
        <w:rPr>
          <w:rFonts w:cs="Times New Roman"/>
          <w:lang w:val="ru-RU"/>
        </w:rPr>
        <w:t>2.15.1. При направлении Заявления посредством Единого портала или</w:t>
      </w:r>
      <w:r w:rsidRPr="00C36F33">
        <w:rPr>
          <w:rFonts w:cs="Times New Roman"/>
        </w:rPr>
        <w:t> </w:t>
      </w:r>
      <w:r w:rsidRPr="00C36F33">
        <w:rPr>
          <w:rFonts w:cs="Times New Roman"/>
          <w:lang w:val="ru-RU"/>
        </w:rPr>
        <w:t>Регионального портала заявитель в день подачи заявления получает в</w:t>
      </w:r>
      <w:r w:rsidRPr="00C36F33">
        <w:rPr>
          <w:rFonts w:cs="Times New Roman"/>
        </w:rPr>
        <w:t> </w:t>
      </w:r>
      <w:r w:rsidRPr="00C36F33">
        <w:rPr>
          <w:rFonts w:cs="Times New Roman"/>
          <w:lang w:val="ru-RU"/>
        </w:rPr>
        <w:t>личном кабинете Единого портала или Регионального портала и</w:t>
      </w:r>
      <w:r w:rsidRPr="00C36F33">
        <w:rPr>
          <w:rFonts w:cs="Times New Roman"/>
        </w:rPr>
        <w:t> </w:t>
      </w:r>
      <w:r w:rsidRPr="00C36F33">
        <w:rPr>
          <w:rFonts w:cs="Times New Roman"/>
          <w:lang w:val="ru-RU"/>
        </w:rPr>
        <w:t>по</w:t>
      </w:r>
      <w:r w:rsidRPr="00C36F33">
        <w:rPr>
          <w:rFonts w:cs="Times New Roman"/>
        </w:rPr>
        <w:t> </w:t>
      </w:r>
      <w:r w:rsidRPr="00C36F33">
        <w:rPr>
          <w:rFonts w:cs="Times New Roman"/>
          <w:lang w:val="ru-RU"/>
        </w:rPr>
        <w:t>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8353E" w:rsidRPr="00C36F33" w:rsidRDefault="00A8353E" w:rsidP="00C36F33">
      <w:pPr>
        <w:pStyle w:val="10"/>
        <w:tabs>
          <w:tab w:val="left" w:pos="1530"/>
        </w:tabs>
        <w:suppressAutoHyphens/>
        <w:spacing w:line="240" w:lineRule="auto"/>
        <w:ind w:firstLine="709"/>
        <w:contextualSpacing/>
        <w:jc w:val="both"/>
        <w:rPr>
          <w:rStyle w:val="ab"/>
          <w:rFonts w:cs="Times New Roman"/>
          <w:lang w:val="ru-RU"/>
        </w:rPr>
      </w:pPr>
      <w:r w:rsidRPr="00C36F33">
        <w:rPr>
          <w:rStyle w:val="ab"/>
          <w:rFonts w:cs="Times New Roman"/>
          <w:lang w:val="ru-RU"/>
        </w:rPr>
        <w:t>В случае представления Заявления посредством Единого или</w:t>
      </w:r>
      <w:r w:rsidRPr="00C36F33">
        <w:rPr>
          <w:rStyle w:val="ab"/>
          <w:rFonts w:cs="Times New Roman"/>
        </w:rPr>
        <w:t> </w:t>
      </w:r>
      <w:r w:rsidRPr="00C36F33">
        <w:rPr>
          <w:rStyle w:val="ab"/>
          <w:rFonts w:cs="Times New Roman"/>
          <w:lang w:val="ru-RU"/>
        </w:rPr>
        <w:t>регионального портала вне рабочего времени Управления либо в</w:t>
      </w:r>
      <w:r w:rsidRPr="00C36F33">
        <w:rPr>
          <w:rStyle w:val="ab"/>
          <w:rFonts w:cs="Times New Roman"/>
        </w:rPr>
        <w:t> </w:t>
      </w:r>
      <w:r w:rsidRPr="00C36F33">
        <w:rPr>
          <w:rStyle w:val="ab"/>
          <w:rFonts w:cs="Times New Roman"/>
          <w:lang w:val="ru-RU"/>
        </w:rPr>
        <w:t>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A8353E" w:rsidRPr="00C36F33" w:rsidRDefault="00A8353E" w:rsidP="00C36F33">
      <w:pPr>
        <w:tabs>
          <w:tab w:val="num" w:pos="0"/>
        </w:tabs>
        <w:suppressAutoHyphens/>
        <w:ind w:firstLine="709"/>
        <w:contextualSpacing/>
        <w:jc w:val="both"/>
        <w:rPr>
          <w:sz w:val="28"/>
          <w:szCs w:val="28"/>
        </w:rPr>
      </w:pPr>
      <w:r w:rsidRPr="00C36F33">
        <w:rPr>
          <w:sz w:val="28"/>
          <w:szCs w:val="28"/>
        </w:rPr>
        <w:t>2.15.2.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 подтверждающим, что заявление отправлено и датой подачи электронного заявления.</w:t>
      </w:r>
    </w:p>
    <w:p w:rsidR="00A8353E" w:rsidRPr="00C36F33" w:rsidRDefault="00A8353E" w:rsidP="00C36F33">
      <w:pPr>
        <w:pStyle w:val="a5"/>
        <w:tabs>
          <w:tab w:val="left" w:pos="1457"/>
        </w:tabs>
        <w:suppressAutoHyphens/>
        <w:ind w:left="0" w:firstLine="709"/>
        <w:contextualSpacing/>
        <w:rPr>
          <w:sz w:val="28"/>
          <w:szCs w:val="28"/>
        </w:rPr>
      </w:pPr>
    </w:p>
    <w:p w:rsidR="00A8353E" w:rsidRPr="00C36F33" w:rsidRDefault="00A8353E" w:rsidP="00C36F33">
      <w:pPr>
        <w:suppressAutoHyphens/>
        <w:adjustRightInd w:val="0"/>
        <w:contextualSpacing/>
        <w:jc w:val="center"/>
        <w:rPr>
          <w:rFonts w:eastAsia="Calibri"/>
          <w:b/>
          <w:bCs/>
          <w:color w:val="000000"/>
          <w:sz w:val="28"/>
          <w:szCs w:val="28"/>
        </w:rPr>
      </w:pPr>
      <w:r w:rsidRPr="00C36F33">
        <w:rPr>
          <w:rFonts w:eastAsia="Calibri"/>
          <w:b/>
          <w:bCs/>
          <w:color w:val="000000"/>
          <w:sz w:val="28"/>
          <w:szCs w:val="28"/>
        </w:rPr>
        <w:t>Порядок исправления допущенных опечаток и ошибок</w:t>
      </w:r>
      <w:r w:rsidRPr="00C36F33">
        <w:rPr>
          <w:rFonts w:eastAsia="Calibri"/>
          <w:b/>
          <w:bCs/>
          <w:color w:val="000000"/>
          <w:sz w:val="28"/>
          <w:szCs w:val="28"/>
        </w:rPr>
        <w:br/>
        <w:t>в выданных в результате предоставления муниципальной услуги документах</w:t>
      </w:r>
    </w:p>
    <w:p w:rsidR="00A8353E" w:rsidRPr="00C36F33" w:rsidRDefault="00A8353E" w:rsidP="00C36F33">
      <w:pPr>
        <w:tabs>
          <w:tab w:val="num" w:pos="0"/>
        </w:tabs>
        <w:suppressAutoHyphens/>
        <w:ind w:firstLine="709"/>
        <w:contextualSpacing/>
        <w:jc w:val="both"/>
        <w:rPr>
          <w:sz w:val="28"/>
          <w:szCs w:val="28"/>
        </w:rPr>
      </w:pPr>
    </w:p>
    <w:p w:rsidR="00A8353E" w:rsidRPr="00C36F33" w:rsidRDefault="00A8353E" w:rsidP="00C36F33">
      <w:pPr>
        <w:suppressAutoHyphens/>
        <w:ind w:firstLine="709"/>
        <w:contextualSpacing/>
        <w:jc w:val="both"/>
        <w:rPr>
          <w:sz w:val="28"/>
          <w:szCs w:val="28"/>
        </w:rPr>
      </w:pPr>
      <w:r w:rsidRPr="00C36F33">
        <w:rPr>
          <w:sz w:val="28"/>
          <w:szCs w:val="28"/>
        </w:rPr>
        <w:t>2.16. В случае обнаружения Отделом опечаток и ошибок в выданных в результате предоставления муниципальной услуги документов, Управление вносит изменение в вышеуказанный документ.</w:t>
      </w:r>
    </w:p>
    <w:p w:rsidR="00A8353E" w:rsidRPr="00C36F33" w:rsidRDefault="00A8353E" w:rsidP="00C36F33">
      <w:pPr>
        <w:suppressAutoHyphens/>
        <w:ind w:firstLine="709"/>
        <w:contextualSpacing/>
        <w:jc w:val="both"/>
        <w:rPr>
          <w:sz w:val="28"/>
          <w:szCs w:val="28"/>
        </w:rPr>
      </w:pPr>
      <w:r w:rsidRPr="00C36F33">
        <w:rPr>
          <w:sz w:val="28"/>
          <w:szCs w:val="28"/>
        </w:rPr>
        <w:t xml:space="preserve">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Управление письменное заявление в произвольной форме с указанием информации о вносимых изменениях, с обоснованием необходимости внесения таких изменений (далее – заявление об исправлении допущенных опечаток и ошибок). К письменному заявлению об исправлении допущенных опечаток и ошибок прилагаются документы, </w:t>
      </w:r>
      <w:r w:rsidRPr="00C36F33">
        <w:rPr>
          <w:sz w:val="28"/>
          <w:szCs w:val="28"/>
        </w:rPr>
        <w:lastRenderedPageBreak/>
        <w:t>обосновывающие необходимость вносимых изменений.</w:t>
      </w:r>
    </w:p>
    <w:p w:rsidR="00A8353E" w:rsidRPr="00C36F33" w:rsidRDefault="00A8353E" w:rsidP="00C36F33">
      <w:pPr>
        <w:suppressAutoHyphens/>
        <w:ind w:firstLine="709"/>
        <w:contextualSpacing/>
        <w:jc w:val="both"/>
        <w:rPr>
          <w:sz w:val="28"/>
          <w:szCs w:val="28"/>
        </w:rPr>
      </w:pPr>
      <w:r w:rsidRPr="00C36F33">
        <w:rPr>
          <w:sz w:val="28"/>
          <w:szCs w:val="28"/>
        </w:rPr>
        <w:t>Заявление об исправлении допущенных опечаток и ошибок подается способом, установленным пунктом 2.6.2 настоящего административного регламента подлежит регистрации в день его поступления в Управление.</w:t>
      </w:r>
    </w:p>
    <w:p w:rsidR="00A8353E" w:rsidRPr="00C36F33" w:rsidRDefault="00A8353E" w:rsidP="00C36F33">
      <w:pPr>
        <w:suppressAutoHyphens/>
        <w:ind w:firstLine="709"/>
        <w:contextualSpacing/>
        <w:jc w:val="both"/>
        <w:rPr>
          <w:sz w:val="28"/>
          <w:szCs w:val="28"/>
        </w:rPr>
      </w:pPr>
      <w:r w:rsidRPr="00C36F33">
        <w:rPr>
          <w:sz w:val="28"/>
          <w:szCs w:val="28"/>
        </w:rPr>
        <w:t>В случае подтверждения наличия допущенных опечаток и ошибок в выданных в результате предоставления муниципальной услуги документах, Управления вносит изменение в вышеуказанный документ направляет его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A8353E" w:rsidRPr="00C36F33" w:rsidRDefault="00A8353E" w:rsidP="00C36F33">
      <w:pPr>
        <w:suppressAutoHyphens/>
        <w:adjustRightInd w:val="0"/>
        <w:ind w:firstLine="709"/>
        <w:contextualSpacing/>
        <w:jc w:val="both"/>
        <w:rPr>
          <w:rStyle w:val="ab"/>
          <w:rFonts w:eastAsia="Courier New"/>
        </w:rPr>
      </w:pPr>
      <w:r w:rsidRPr="00C36F33">
        <w:rPr>
          <w:rStyle w:val="ab"/>
          <w:rFonts w:eastAsia="Courier New"/>
        </w:rPr>
        <w:t>2.17.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w:t>
      </w:r>
    </w:p>
    <w:p w:rsidR="00A8353E" w:rsidRPr="00C36F33" w:rsidRDefault="00A8353E" w:rsidP="00C36F33">
      <w:pPr>
        <w:suppressAutoHyphens/>
        <w:adjustRightInd w:val="0"/>
        <w:ind w:firstLine="709"/>
        <w:contextualSpacing/>
        <w:jc w:val="both"/>
        <w:rPr>
          <w:rStyle w:val="ab"/>
          <w:rFonts w:eastAsia="Courier New"/>
        </w:rPr>
      </w:pPr>
      <w:r w:rsidRPr="00C36F33">
        <w:rPr>
          <w:rStyle w:val="ab"/>
          <w:rFonts w:eastAsia="Courier New"/>
        </w:rPr>
        <w:t>а) несоответствие заявителя кругу лиц, указанных в пунктах 1.2, 1.3 настоящего административного регламента;</w:t>
      </w:r>
    </w:p>
    <w:p w:rsidR="00A8353E" w:rsidRPr="00C36F33" w:rsidRDefault="00A8353E" w:rsidP="00C36F33">
      <w:pPr>
        <w:suppressAutoHyphens/>
        <w:adjustRightInd w:val="0"/>
        <w:ind w:firstLine="709"/>
        <w:contextualSpacing/>
        <w:jc w:val="both"/>
        <w:rPr>
          <w:rStyle w:val="ab"/>
          <w:rFonts w:eastAsia="Courier New"/>
        </w:rPr>
      </w:pPr>
      <w:r w:rsidRPr="00C36F33">
        <w:rPr>
          <w:rStyle w:val="ab"/>
          <w:rFonts w:eastAsia="Courier New"/>
        </w:rPr>
        <w:t>б) отсутствие факта допущения опечаток и ошибок в выданных в результате предоставления муниципальной услуги документах.</w:t>
      </w:r>
    </w:p>
    <w:p w:rsidR="00A8353E" w:rsidRPr="00C36F33" w:rsidRDefault="00A8353E" w:rsidP="00C36F33">
      <w:pPr>
        <w:pStyle w:val="a5"/>
        <w:tabs>
          <w:tab w:val="left" w:pos="1457"/>
        </w:tabs>
        <w:suppressAutoHyphens/>
        <w:ind w:left="0" w:firstLine="709"/>
        <w:contextualSpacing/>
        <w:rPr>
          <w:sz w:val="28"/>
          <w:szCs w:val="28"/>
        </w:rPr>
      </w:pPr>
    </w:p>
    <w:p w:rsidR="00C36F33" w:rsidRDefault="00A8353E" w:rsidP="00C36F33">
      <w:pPr>
        <w:suppressAutoHyphens/>
        <w:contextualSpacing/>
        <w:jc w:val="center"/>
        <w:rPr>
          <w:b/>
          <w:sz w:val="28"/>
          <w:szCs w:val="28"/>
        </w:rPr>
      </w:pPr>
      <w:r w:rsidRPr="00C36F33">
        <w:rPr>
          <w:b/>
          <w:sz w:val="28"/>
          <w:szCs w:val="28"/>
        </w:rPr>
        <w:t>Требования к помеще</w:t>
      </w:r>
      <w:r w:rsidR="00C36F33">
        <w:rPr>
          <w:b/>
          <w:sz w:val="28"/>
          <w:szCs w:val="28"/>
        </w:rPr>
        <w:t>ниям, в которых предоставляется</w:t>
      </w:r>
    </w:p>
    <w:p w:rsidR="00A8353E" w:rsidRPr="00C36F33" w:rsidRDefault="00A8353E" w:rsidP="00C36F33">
      <w:pPr>
        <w:suppressAutoHyphens/>
        <w:contextualSpacing/>
        <w:jc w:val="center"/>
        <w:rPr>
          <w:b/>
          <w:sz w:val="28"/>
          <w:szCs w:val="28"/>
        </w:rPr>
      </w:pPr>
      <w:r w:rsidRPr="00C36F33">
        <w:rPr>
          <w:b/>
          <w:sz w:val="28"/>
          <w:szCs w:val="28"/>
        </w:rPr>
        <w:t>муниципальная услуга</w:t>
      </w:r>
    </w:p>
    <w:p w:rsidR="00A8353E" w:rsidRPr="00C36F33" w:rsidRDefault="00A8353E" w:rsidP="00C36F33">
      <w:pPr>
        <w:suppressAutoHyphens/>
        <w:ind w:firstLine="709"/>
        <w:contextualSpacing/>
        <w:jc w:val="both"/>
        <w:rPr>
          <w:sz w:val="28"/>
          <w:szCs w:val="28"/>
        </w:rPr>
      </w:pP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2.18.2.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xml:space="preserve">2.18.3.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w:t>
      </w:r>
      <w:r w:rsidRPr="00C36F33">
        <w:rPr>
          <w:rFonts w:ascii="Times New Roman" w:hAnsi="Times New Roman" w:cs="Times New Roman"/>
          <w:sz w:val="28"/>
          <w:szCs w:val="28"/>
        </w:rPr>
        <w:lastRenderedPageBreak/>
        <w:t>о социальной защите инвалидов.</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2.18.4. Центральный вход в здание Управления должен быть оборудован информационной табличкой (вывеской), содержащей информацию:</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наименование;</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местонахождение и юридический адрес;</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режим работы;</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график приема;</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номера телефонов для справок.</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2.18.5. Помещения, в которых предоставляется муниципальной услуга, должны соответствовать санитарно-эпидемиологическим правилам и нормативам.</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2.18.6. Помещения, в которых предоставляется муниципальной услуга, оснащаются: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противопожарной системой и средствами пожаротушения;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системой оповещения о возникновении чрезвычайной ситуации;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средствами оказания первой медицинской помощи;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туалетными комнатами для посетителей.</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2.18.9. Места для заполнения Заявления оборудуются стульями, столами (стойками), бланками Заявлений, письменными принадлежностями.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2.18.10. Места приема заявителей оборудуются информационными табличками (вывесками) с указанием:</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номера кабинета и наименования отдела;</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графика приема заявителей.</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2.18.12.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2.18.13. При предоставлении муниципальной услуги инвалидам обеспечиваются: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xml:space="preserve">- возможность самостоятельного передвижения по территории, </w:t>
      </w:r>
      <w:r w:rsidRPr="00C36F33">
        <w:rPr>
          <w:rFonts w:ascii="Times New Roman" w:hAnsi="Times New Roman" w:cs="Times New Roman"/>
          <w:sz w:val="28"/>
          <w:szCs w:val="28"/>
        </w:rPr>
        <w:lastRenderedPageBreak/>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xml:space="preserve">- допуск </w:t>
      </w:r>
      <w:proofErr w:type="spellStart"/>
      <w:r w:rsidRPr="00C36F33">
        <w:rPr>
          <w:rFonts w:ascii="Times New Roman" w:hAnsi="Times New Roman" w:cs="Times New Roman"/>
          <w:sz w:val="28"/>
          <w:szCs w:val="28"/>
        </w:rPr>
        <w:t>сурдопереводчика</w:t>
      </w:r>
      <w:proofErr w:type="spellEnd"/>
      <w:r w:rsidRPr="00C36F33">
        <w:rPr>
          <w:rFonts w:ascii="Times New Roman" w:hAnsi="Times New Roman" w:cs="Times New Roman"/>
          <w:sz w:val="28"/>
          <w:szCs w:val="28"/>
        </w:rPr>
        <w:t xml:space="preserve"> и </w:t>
      </w:r>
      <w:proofErr w:type="spellStart"/>
      <w:r w:rsidRPr="00C36F33">
        <w:rPr>
          <w:rFonts w:ascii="Times New Roman" w:hAnsi="Times New Roman" w:cs="Times New Roman"/>
          <w:sz w:val="28"/>
          <w:szCs w:val="28"/>
        </w:rPr>
        <w:t>тифлосурдопереводчика</w:t>
      </w:r>
      <w:proofErr w:type="spellEnd"/>
      <w:r w:rsidRPr="00C36F33">
        <w:rPr>
          <w:rFonts w:ascii="Times New Roman" w:hAnsi="Times New Roman" w:cs="Times New Roman"/>
          <w:sz w:val="28"/>
          <w:szCs w:val="28"/>
        </w:rPr>
        <w:t>;</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оказание инвалидам помощи в преодолении барьеров, мешающих получению ими муниципальной услуги наравне с другими лицами.</w:t>
      </w:r>
    </w:p>
    <w:p w:rsidR="00A8353E" w:rsidRPr="00C36F33" w:rsidRDefault="00A8353E" w:rsidP="00C36F33">
      <w:pPr>
        <w:pStyle w:val="ConsPlusNormal"/>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2.18.14.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настоящем пункте, применяются к объектам и средствам, введенным в эксплуатацию или прошедшим модернизацию, реконструкцию после 01.07.2016.</w:t>
      </w:r>
    </w:p>
    <w:p w:rsidR="00A8353E" w:rsidRPr="00C36F33" w:rsidRDefault="00A8353E" w:rsidP="00C36F33">
      <w:pPr>
        <w:pStyle w:val="a3"/>
        <w:suppressAutoHyphens/>
        <w:ind w:firstLine="709"/>
        <w:contextualSpacing/>
        <w:jc w:val="both"/>
      </w:pPr>
    </w:p>
    <w:p w:rsidR="00A8353E" w:rsidRPr="00C36F33" w:rsidRDefault="00A8353E" w:rsidP="00C36F33">
      <w:pPr>
        <w:suppressAutoHyphens/>
        <w:contextualSpacing/>
        <w:jc w:val="center"/>
        <w:rPr>
          <w:b/>
          <w:sz w:val="28"/>
          <w:szCs w:val="28"/>
        </w:rPr>
      </w:pPr>
      <w:r w:rsidRPr="00C36F33">
        <w:rPr>
          <w:b/>
          <w:sz w:val="28"/>
          <w:szCs w:val="28"/>
        </w:rPr>
        <w:t>Показатели доступности и качества муниципальной услуги</w:t>
      </w:r>
    </w:p>
    <w:p w:rsidR="00A8353E" w:rsidRPr="00C36F33" w:rsidRDefault="00A8353E" w:rsidP="00C36F33">
      <w:pPr>
        <w:suppressAutoHyphens/>
        <w:adjustRightInd w:val="0"/>
        <w:ind w:firstLine="709"/>
        <w:contextualSpacing/>
        <w:jc w:val="both"/>
        <w:rPr>
          <w:sz w:val="28"/>
          <w:szCs w:val="28"/>
        </w:rPr>
      </w:pPr>
    </w:p>
    <w:p w:rsidR="00A8353E" w:rsidRPr="00C36F33" w:rsidRDefault="00A8353E" w:rsidP="00C36F33">
      <w:pPr>
        <w:suppressAutoHyphens/>
        <w:adjustRightInd w:val="0"/>
        <w:ind w:firstLine="709"/>
        <w:contextualSpacing/>
        <w:jc w:val="both"/>
        <w:rPr>
          <w:sz w:val="28"/>
          <w:szCs w:val="28"/>
        </w:rPr>
      </w:pPr>
      <w:r w:rsidRPr="00C36F33">
        <w:rPr>
          <w:sz w:val="28"/>
          <w:szCs w:val="28"/>
        </w:rPr>
        <w:t>2.19. Показателями доступности предоставления муниципальной услуги являются:</w:t>
      </w:r>
    </w:p>
    <w:p w:rsidR="00A8353E" w:rsidRPr="00C36F33" w:rsidRDefault="00A8353E" w:rsidP="00C36F33">
      <w:pPr>
        <w:suppressAutoHyphens/>
        <w:adjustRightInd w:val="0"/>
        <w:ind w:firstLine="709"/>
        <w:contextualSpacing/>
        <w:jc w:val="both"/>
        <w:rPr>
          <w:sz w:val="28"/>
          <w:szCs w:val="28"/>
        </w:rPr>
      </w:pPr>
      <w:r w:rsidRPr="00C36F33">
        <w:rPr>
          <w:sz w:val="28"/>
          <w:szCs w:val="28"/>
        </w:rPr>
        <w:t>- расположенность помещения, в котором ведется прием, выдача документов, в зоне доступности общественного транспорта;</w:t>
      </w:r>
    </w:p>
    <w:p w:rsidR="00A8353E" w:rsidRPr="00C36F33" w:rsidRDefault="00A8353E" w:rsidP="00C36F33">
      <w:pPr>
        <w:suppressAutoHyphens/>
        <w:adjustRightInd w:val="0"/>
        <w:ind w:firstLine="709"/>
        <w:contextualSpacing/>
        <w:jc w:val="both"/>
        <w:rPr>
          <w:sz w:val="28"/>
          <w:szCs w:val="28"/>
        </w:rPr>
      </w:pPr>
      <w:r w:rsidRPr="00C36F33">
        <w:rPr>
          <w:sz w:val="28"/>
          <w:szCs w:val="28"/>
        </w:rPr>
        <w:t>- наличие необходимого количества специалистов, а также помещений, в которых осуществляется прием документов от заявителей;</w:t>
      </w:r>
    </w:p>
    <w:p w:rsidR="00A8353E" w:rsidRPr="00C36F33" w:rsidRDefault="00A8353E" w:rsidP="00C36F33">
      <w:pPr>
        <w:suppressAutoHyphens/>
        <w:adjustRightInd w:val="0"/>
        <w:ind w:firstLine="709"/>
        <w:contextualSpacing/>
        <w:jc w:val="both"/>
        <w:rPr>
          <w:sz w:val="28"/>
          <w:szCs w:val="28"/>
        </w:rPr>
      </w:pPr>
      <w:r w:rsidRPr="00C36F33">
        <w:rPr>
          <w:sz w:val="28"/>
          <w:szCs w:val="28"/>
        </w:rPr>
        <w:t>- наличие исчерпывающей информации о способах, порядке и сроках предоставления муниципальной услуги на информационных стендах, официальном сайте, на Едином портале, региональном портале;</w:t>
      </w:r>
    </w:p>
    <w:p w:rsidR="00A8353E" w:rsidRPr="00C36F33" w:rsidRDefault="00A8353E" w:rsidP="00C36F33">
      <w:pPr>
        <w:suppressAutoHyphens/>
        <w:adjustRightInd w:val="0"/>
        <w:ind w:firstLine="709"/>
        <w:contextualSpacing/>
        <w:jc w:val="both"/>
        <w:rPr>
          <w:sz w:val="28"/>
          <w:szCs w:val="28"/>
        </w:rPr>
      </w:pPr>
      <w:r w:rsidRPr="00C36F33">
        <w:rPr>
          <w:sz w:val="28"/>
          <w:szCs w:val="28"/>
        </w:rPr>
        <w:t>- оказание помощи инвалидам в преодолении барьеров, мешающих получению ими муниципальной услуги наравне с другими лицами.</w:t>
      </w:r>
    </w:p>
    <w:p w:rsidR="00A8353E" w:rsidRPr="00C36F33" w:rsidRDefault="00A8353E" w:rsidP="00C36F33">
      <w:pPr>
        <w:suppressAutoHyphens/>
        <w:adjustRightInd w:val="0"/>
        <w:ind w:firstLine="709"/>
        <w:contextualSpacing/>
        <w:jc w:val="both"/>
        <w:rPr>
          <w:sz w:val="28"/>
          <w:szCs w:val="28"/>
        </w:rPr>
      </w:pPr>
      <w:r w:rsidRPr="00C36F33">
        <w:rPr>
          <w:sz w:val="28"/>
          <w:szCs w:val="28"/>
        </w:rPr>
        <w:t>2.20. Показателями качества предоставления муниципальной услуги являются:</w:t>
      </w:r>
    </w:p>
    <w:p w:rsidR="00A8353E" w:rsidRPr="00C36F33" w:rsidRDefault="00A8353E" w:rsidP="00C36F33">
      <w:pPr>
        <w:pStyle w:val="a5"/>
        <w:numPr>
          <w:ilvl w:val="0"/>
          <w:numId w:val="55"/>
        </w:numPr>
        <w:suppressAutoHyphens/>
        <w:adjustRightInd w:val="0"/>
        <w:ind w:left="0" w:firstLine="709"/>
        <w:contextualSpacing/>
        <w:rPr>
          <w:sz w:val="28"/>
          <w:szCs w:val="28"/>
        </w:rPr>
      </w:pPr>
      <w:r w:rsidRPr="00C36F33">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8353E" w:rsidRPr="00C36F33" w:rsidRDefault="00A8353E" w:rsidP="00C36F33">
      <w:pPr>
        <w:pStyle w:val="a5"/>
        <w:numPr>
          <w:ilvl w:val="0"/>
          <w:numId w:val="55"/>
        </w:numPr>
        <w:suppressAutoHyphens/>
        <w:adjustRightInd w:val="0"/>
        <w:ind w:left="0" w:firstLine="709"/>
        <w:contextualSpacing/>
        <w:rPr>
          <w:sz w:val="28"/>
          <w:szCs w:val="28"/>
        </w:rPr>
      </w:pPr>
      <w:r w:rsidRPr="00C36F33">
        <w:rPr>
          <w:rFonts w:eastAsia="Calibri"/>
          <w:color w:val="000000" w:themeColor="text1"/>
          <w:sz w:val="28"/>
          <w:szCs w:val="28"/>
        </w:rPr>
        <w:t xml:space="preserve">минимально возможное количество взаимодействий гражданина </w:t>
      </w:r>
      <w:r w:rsidRPr="00C36F33">
        <w:rPr>
          <w:rFonts w:eastAsia="Calibri"/>
          <w:color w:val="000000" w:themeColor="text1"/>
          <w:sz w:val="28"/>
          <w:szCs w:val="28"/>
        </w:rPr>
        <w:lastRenderedPageBreak/>
        <w:t xml:space="preserve">с должностными лицами, участвующими в предоставлении </w:t>
      </w:r>
      <w:r w:rsidRPr="00C36F33">
        <w:rPr>
          <w:color w:val="000000" w:themeColor="text1"/>
          <w:sz w:val="28"/>
          <w:szCs w:val="28"/>
        </w:rPr>
        <w:t>муниципальной</w:t>
      </w:r>
      <w:r w:rsidRPr="00C36F33">
        <w:rPr>
          <w:rFonts w:eastAsia="Calibri"/>
          <w:color w:val="000000" w:themeColor="text1"/>
          <w:sz w:val="28"/>
          <w:szCs w:val="28"/>
        </w:rPr>
        <w:t xml:space="preserve"> </w:t>
      </w:r>
      <w:r w:rsidRPr="00C36F33">
        <w:rPr>
          <w:color w:val="000000" w:themeColor="text1"/>
          <w:sz w:val="28"/>
          <w:szCs w:val="28"/>
        </w:rPr>
        <w:t>услуги</w:t>
      </w:r>
      <w:r w:rsidRPr="00C36F33">
        <w:rPr>
          <w:sz w:val="28"/>
          <w:szCs w:val="28"/>
        </w:rPr>
        <w:t>;</w:t>
      </w:r>
    </w:p>
    <w:p w:rsidR="00A8353E" w:rsidRPr="00C36F33" w:rsidRDefault="00A8353E" w:rsidP="00C36F33">
      <w:pPr>
        <w:pStyle w:val="a5"/>
        <w:numPr>
          <w:ilvl w:val="0"/>
          <w:numId w:val="55"/>
        </w:numPr>
        <w:suppressAutoHyphens/>
        <w:adjustRightInd w:val="0"/>
        <w:ind w:left="0" w:firstLine="709"/>
        <w:contextualSpacing/>
        <w:rPr>
          <w:sz w:val="28"/>
          <w:szCs w:val="28"/>
        </w:rPr>
      </w:pPr>
      <w:r w:rsidRPr="00C36F33">
        <w:rPr>
          <w:sz w:val="28"/>
          <w:szCs w:val="28"/>
        </w:rPr>
        <w:t xml:space="preserve">отсутствие обоснованных жалоб </w:t>
      </w:r>
      <w:r w:rsidRPr="00C36F33">
        <w:rPr>
          <w:rFonts w:eastAsia="Calibri"/>
          <w:color w:val="000000" w:themeColor="text1"/>
          <w:sz w:val="28"/>
          <w:szCs w:val="28"/>
        </w:rPr>
        <w:t>на действия (бездействие) сотрудников и их некорректное (невнимательное) отношение к заявителям</w:t>
      </w:r>
      <w:r w:rsidRPr="00C36F33">
        <w:rPr>
          <w:sz w:val="28"/>
          <w:szCs w:val="28"/>
        </w:rPr>
        <w:t>;</w:t>
      </w:r>
    </w:p>
    <w:p w:rsidR="00A8353E" w:rsidRPr="00C36F33" w:rsidRDefault="00A8353E" w:rsidP="00C36F33">
      <w:pPr>
        <w:pStyle w:val="a5"/>
        <w:numPr>
          <w:ilvl w:val="0"/>
          <w:numId w:val="55"/>
        </w:numPr>
        <w:suppressAutoHyphens/>
        <w:adjustRightInd w:val="0"/>
        <w:ind w:left="0" w:firstLine="709"/>
        <w:contextualSpacing/>
        <w:rPr>
          <w:sz w:val="28"/>
          <w:szCs w:val="28"/>
        </w:rPr>
      </w:pPr>
      <w:r w:rsidRPr="00C36F33">
        <w:rPr>
          <w:rFonts w:eastAsia="Calibri"/>
          <w:color w:val="000000" w:themeColor="text1"/>
          <w:sz w:val="28"/>
          <w:szCs w:val="28"/>
        </w:rPr>
        <w:t xml:space="preserve">отсутствие нарушений установленных сроков в процессе предоставления </w:t>
      </w:r>
      <w:r w:rsidRPr="00C36F33">
        <w:rPr>
          <w:color w:val="000000" w:themeColor="text1"/>
          <w:sz w:val="28"/>
          <w:szCs w:val="28"/>
        </w:rPr>
        <w:t xml:space="preserve">муниципальной </w:t>
      </w:r>
      <w:r w:rsidRPr="00C36F33">
        <w:rPr>
          <w:rFonts w:eastAsia="Calibri"/>
          <w:color w:val="000000" w:themeColor="text1"/>
          <w:sz w:val="28"/>
          <w:szCs w:val="28"/>
        </w:rPr>
        <w:t>услуги;</w:t>
      </w:r>
    </w:p>
    <w:p w:rsidR="00A8353E" w:rsidRPr="00C36F33" w:rsidRDefault="00A8353E" w:rsidP="00C36F33">
      <w:pPr>
        <w:pStyle w:val="a5"/>
        <w:numPr>
          <w:ilvl w:val="0"/>
          <w:numId w:val="55"/>
        </w:numPr>
        <w:suppressAutoHyphens/>
        <w:adjustRightInd w:val="0"/>
        <w:ind w:left="0" w:firstLine="709"/>
        <w:contextualSpacing/>
        <w:rPr>
          <w:rFonts w:eastAsia="Calibri"/>
          <w:color w:val="000000" w:themeColor="text1"/>
          <w:sz w:val="28"/>
          <w:szCs w:val="28"/>
        </w:rPr>
      </w:pPr>
      <w:r w:rsidRPr="00C36F33">
        <w:rPr>
          <w:rFonts w:eastAsia="Calibri"/>
          <w:color w:val="000000" w:themeColor="text1"/>
          <w:sz w:val="28"/>
          <w:szCs w:val="28"/>
        </w:rPr>
        <w:t xml:space="preserve">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C281E" w:rsidRPr="00C36F33" w:rsidRDefault="003C281E" w:rsidP="00C36F33">
      <w:pPr>
        <w:pStyle w:val="a3"/>
        <w:suppressAutoHyphens/>
        <w:ind w:firstLine="709"/>
        <w:contextualSpacing/>
        <w:jc w:val="both"/>
      </w:pPr>
    </w:p>
    <w:p w:rsidR="00A8353E" w:rsidRPr="00C36F33" w:rsidRDefault="00A8353E" w:rsidP="00C36F33">
      <w:pPr>
        <w:suppressAutoHyphens/>
        <w:contextualSpacing/>
        <w:jc w:val="center"/>
        <w:rPr>
          <w:b/>
          <w:sz w:val="28"/>
          <w:szCs w:val="28"/>
        </w:rPr>
      </w:pPr>
      <w:r w:rsidRPr="00C36F33">
        <w:rPr>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w:t>
      </w:r>
      <w:r w:rsidR="00C36F33">
        <w:rPr>
          <w:b/>
          <w:sz w:val="28"/>
          <w:szCs w:val="28"/>
        </w:rPr>
        <w:t> </w:t>
      </w:r>
      <w:r w:rsidRPr="00C36F33">
        <w:rPr>
          <w:b/>
          <w:sz w:val="28"/>
          <w:szCs w:val="28"/>
        </w:rPr>
        <w:t>электронной форме</w:t>
      </w:r>
    </w:p>
    <w:p w:rsidR="00A8353E" w:rsidRPr="00C36F33" w:rsidRDefault="00A8353E" w:rsidP="00C36F33">
      <w:pPr>
        <w:suppressAutoHyphens/>
        <w:ind w:firstLine="709"/>
        <w:contextualSpacing/>
        <w:jc w:val="both"/>
        <w:rPr>
          <w:b/>
          <w:sz w:val="28"/>
          <w:szCs w:val="28"/>
          <w:highlight w:val="red"/>
        </w:rPr>
      </w:pPr>
    </w:p>
    <w:p w:rsidR="00A8353E" w:rsidRPr="00C36F33" w:rsidRDefault="00A8353E" w:rsidP="00C36F33">
      <w:pPr>
        <w:suppressAutoHyphens/>
        <w:ind w:firstLine="709"/>
        <w:contextualSpacing/>
        <w:jc w:val="both"/>
        <w:rPr>
          <w:rStyle w:val="ab"/>
          <w:rFonts w:eastAsia="Courier New"/>
          <w:b/>
        </w:rPr>
      </w:pPr>
      <w:r w:rsidRPr="00C36F33">
        <w:rPr>
          <w:rStyle w:val="ab"/>
          <w:rFonts w:eastAsia="Calibri"/>
        </w:rPr>
        <w:t xml:space="preserve">2.21. Документы, прилагаемые заявителем </w:t>
      </w:r>
      <w:proofErr w:type="gramStart"/>
      <w:r w:rsidRPr="00C36F33">
        <w:rPr>
          <w:rStyle w:val="ab"/>
          <w:rFonts w:eastAsia="Calibri"/>
        </w:rPr>
        <w:t>к Заявлению</w:t>
      </w:r>
      <w:proofErr w:type="gramEnd"/>
      <w:r w:rsidRPr="00C36F33">
        <w:rPr>
          <w:rStyle w:val="ab"/>
          <w:rFonts w:eastAsia="Calibri"/>
        </w:rPr>
        <w:t xml:space="preserve"> направляются в следующих форматах:</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а) </w:t>
      </w:r>
      <w:proofErr w:type="spellStart"/>
      <w:r w:rsidRPr="00C36F33">
        <w:rPr>
          <w:rFonts w:eastAsia="Calibri"/>
          <w:bCs/>
          <w:color w:val="000000" w:themeColor="text1"/>
          <w:sz w:val="28"/>
          <w:szCs w:val="28"/>
        </w:rPr>
        <w:t>xml</w:t>
      </w:r>
      <w:proofErr w:type="spellEnd"/>
      <w:r w:rsidRPr="00C36F33">
        <w:rPr>
          <w:rFonts w:eastAsia="Calibri"/>
          <w:bCs/>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36F33">
        <w:rPr>
          <w:rFonts w:eastAsia="Calibri"/>
          <w:bCs/>
          <w:color w:val="000000" w:themeColor="text1"/>
          <w:sz w:val="28"/>
          <w:szCs w:val="28"/>
        </w:rPr>
        <w:t>xml</w:t>
      </w:r>
      <w:proofErr w:type="spellEnd"/>
      <w:r w:rsidRPr="00C36F33">
        <w:rPr>
          <w:rFonts w:eastAsia="Calibri"/>
          <w:bCs/>
          <w:color w:val="000000" w:themeColor="text1"/>
          <w:sz w:val="28"/>
          <w:szCs w:val="28"/>
        </w:rPr>
        <w:t>;</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б) </w:t>
      </w:r>
      <w:proofErr w:type="spellStart"/>
      <w:r w:rsidRPr="00C36F33">
        <w:rPr>
          <w:rFonts w:eastAsia="Calibri"/>
          <w:bCs/>
          <w:color w:val="000000" w:themeColor="text1"/>
          <w:sz w:val="28"/>
          <w:szCs w:val="28"/>
        </w:rPr>
        <w:t>doc</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docx</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odt</w:t>
      </w:r>
      <w:proofErr w:type="spellEnd"/>
      <w:r w:rsidRPr="00C36F33">
        <w:rPr>
          <w:rFonts w:eastAsia="Calibri"/>
          <w:bCs/>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в) </w:t>
      </w:r>
      <w:proofErr w:type="spellStart"/>
      <w:r w:rsidRPr="00C36F33">
        <w:rPr>
          <w:rFonts w:eastAsia="Calibri"/>
          <w:bCs/>
          <w:color w:val="000000" w:themeColor="text1"/>
          <w:sz w:val="28"/>
          <w:szCs w:val="28"/>
        </w:rPr>
        <w:t>xls</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xlsx</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ods</w:t>
      </w:r>
      <w:proofErr w:type="spellEnd"/>
      <w:r w:rsidRPr="00C36F33">
        <w:rPr>
          <w:rFonts w:eastAsia="Calibri"/>
          <w:bCs/>
          <w:color w:val="000000" w:themeColor="text1"/>
          <w:sz w:val="28"/>
          <w:szCs w:val="28"/>
        </w:rPr>
        <w:t xml:space="preserve"> - для документов, содержащих расчеты;</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г) </w:t>
      </w:r>
      <w:proofErr w:type="spellStart"/>
      <w:r w:rsidRPr="00C36F33">
        <w:rPr>
          <w:rFonts w:eastAsia="Calibri"/>
          <w:bCs/>
          <w:color w:val="000000" w:themeColor="text1"/>
          <w:sz w:val="28"/>
          <w:szCs w:val="28"/>
        </w:rPr>
        <w:t>pdf</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jpg</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rPr>
        <w:t>jpeg</w:t>
      </w:r>
      <w:proofErr w:type="spellEnd"/>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lang w:val="en-US"/>
        </w:rPr>
        <w:t>png</w:t>
      </w:r>
      <w:proofErr w:type="spellEnd"/>
      <w:r w:rsidRPr="00C36F33">
        <w:rPr>
          <w:rFonts w:eastAsia="Calibri"/>
          <w:bCs/>
          <w:color w:val="000000" w:themeColor="text1"/>
          <w:sz w:val="28"/>
          <w:szCs w:val="28"/>
        </w:rPr>
        <w:t xml:space="preserve">, </w:t>
      </w:r>
      <w:r w:rsidRPr="00C36F33">
        <w:rPr>
          <w:rFonts w:eastAsia="Calibri"/>
          <w:bCs/>
          <w:color w:val="000000" w:themeColor="text1"/>
          <w:sz w:val="28"/>
          <w:szCs w:val="28"/>
          <w:lang w:val="en-US"/>
        </w:rPr>
        <w:t>bmp</w:t>
      </w:r>
      <w:r w:rsidRPr="00C36F33">
        <w:rPr>
          <w:rFonts w:eastAsia="Calibri"/>
          <w:bCs/>
          <w:color w:val="000000" w:themeColor="text1"/>
          <w:sz w:val="28"/>
          <w:szCs w:val="28"/>
        </w:rPr>
        <w:t xml:space="preserve">, </w:t>
      </w:r>
      <w:r w:rsidRPr="00C36F33">
        <w:rPr>
          <w:rFonts w:eastAsia="Calibri"/>
          <w:bCs/>
          <w:color w:val="000000" w:themeColor="text1"/>
          <w:sz w:val="28"/>
          <w:szCs w:val="28"/>
          <w:lang w:val="en-US"/>
        </w:rPr>
        <w:t>tiff</w:t>
      </w:r>
      <w:r w:rsidRPr="00C36F33">
        <w:rPr>
          <w:rFonts w:eastAsia="Calibri"/>
          <w:bCs/>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д) </w:t>
      </w:r>
      <w:r w:rsidRPr="00C36F33">
        <w:rPr>
          <w:rFonts w:eastAsia="Calibri"/>
          <w:bCs/>
          <w:color w:val="000000" w:themeColor="text1"/>
          <w:sz w:val="28"/>
          <w:szCs w:val="28"/>
          <w:lang w:val="en-US"/>
        </w:rPr>
        <w:t>zip</w:t>
      </w:r>
      <w:r w:rsidRPr="00C36F33">
        <w:rPr>
          <w:rFonts w:eastAsia="Calibri"/>
          <w:bCs/>
          <w:color w:val="000000" w:themeColor="text1"/>
          <w:sz w:val="28"/>
          <w:szCs w:val="28"/>
        </w:rPr>
        <w:t xml:space="preserve">, </w:t>
      </w:r>
      <w:proofErr w:type="spellStart"/>
      <w:r w:rsidRPr="00C36F33">
        <w:rPr>
          <w:rFonts w:eastAsia="Calibri"/>
          <w:bCs/>
          <w:color w:val="000000" w:themeColor="text1"/>
          <w:sz w:val="28"/>
          <w:szCs w:val="28"/>
          <w:lang w:val="en-US"/>
        </w:rPr>
        <w:t>rar</w:t>
      </w:r>
      <w:proofErr w:type="spellEnd"/>
      <w:r w:rsidRPr="00C36F33">
        <w:rPr>
          <w:rFonts w:eastAsia="Calibri"/>
          <w:bCs/>
          <w:color w:val="000000" w:themeColor="text1"/>
          <w:sz w:val="28"/>
          <w:szCs w:val="28"/>
        </w:rPr>
        <w:t xml:space="preserve"> – для сжатых документов в один файл;</w:t>
      </w:r>
    </w:p>
    <w:p w:rsidR="00A8353E" w:rsidRPr="00C36F33" w:rsidRDefault="00A8353E" w:rsidP="00C36F33">
      <w:pPr>
        <w:suppressAutoHyphens/>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е) </w:t>
      </w:r>
      <w:r w:rsidRPr="00C36F33">
        <w:rPr>
          <w:rFonts w:eastAsia="Calibri"/>
          <w:bCs/>
          <w:color w:val="000000" w:themeColor="text1"/>
          <w:sz w:val="28"/>
          <w:szCs w:val="28"/>
          <w:lang w:val="en-US"/>
        </w:rPr>
        <w:t>sig</w:t>
      </w:r>
      <w:r w:rsidRPr="00C36F33">
        <w:rPr>
          <w:rFonts w:eastAsia="Calibri"/>
          <w:bCs/>
          <w:color w:val="000000" w:themeColor="text1"/>
          <w:sz w:val="28"/>
          <w:szCs w:val="28"/>
        </w:rPr>
        <w:t xml:space="preserve"> – для открепленной усиленной квалифицированной электронной подписи.</w:t>
      </w:r>
    </w:p>
    <w:p w:rsidR="00A8353E" w:rsidRPr="00C36F33" w:rsidRDefault="00A8353E" w:rsidP="00C36F33">
      <w:pPr>
        <w:suppressAutoHyphens/>
        <w:ind w:firstLine="709"/>
        <w:contextualSpacing/>
        <w:jc w:val="both"/>
        <w:rPr>
          <w:rStyle w:val="ab"/>
          <w:rFonts w:eastAsia="Calibri"/>
          <w:bCs/>
          <w:color w:val="000000" w:themeColor="text1"/>
        </w:rPr>
      </w:pPr>
      <w:r w:rsidRPr="00C36F33">
        <w:rPr>
          <w:rFonts w:eastAsia="Calibri"/>
          <w:bCs/>
          <w:color w:val="000000" w:themeColor="text1"/>
          <w:sz w:val="28"/>
          <w:szCs w:val="28"/>
        </w:rPr>
        <w:t xml:space="preserve">2.22. </w:t>
      </w:r>
      <w:r w:rsidRPr="00C36F33">
        <w:rPr>
          <w:rStyle w:val="ab"/>
          <w:rFonts w:eastAsia="Calibri"/>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36F33">
        <w:rPr>
          <w:rStyle w:val="ab"/>
          <w:rFonts w:eastAsia="Calibri"/>
        </w:rPr>
        <w:t>dpi</w:t>
      </w:r>
      <w:proofErr w:type="spellEnd"/>
      <w:r w:rsidRPr="00C36F33">
        <w:rPr>
          <w:rStyle w:val="ab"/>
          <w:rFonts w:eastAsia="Calibri"/>
        </w:rPr>
        <w:t>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"черно-белый" (при отсутствии в документе графических изображений и (или) цветного текста);</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xml:space="preserve">- "оттенки серого" (при наличии в документе графических </w:t>
      </w:r>
      <w:r w:rsidRPr="00C36F33">
        <w:rPr>
          <w:rFonts w:eastAsia="Calibri"/>
          <w:bCs/>
          <w:color w:val="000000" w:themeColor="text1"/>
          <w:sz w:val="28"/>
          <w:szCs w:val="28"/>
        </w:rPr>
        <w:lastRenderedPageBreak/>
        <w:t>изображений, отличных от цветного графического изображения);</w:t>
      </w:r>
    </w:p>
    <w:p w:rsidR="00A8353E" w:rsidRPr="00C36F33" w:rsidRDefault="00A8353E" w:rsidP="00C36F33">
      <w:pPr>
        <w:suppressAutoHyphens/>
        <w:adjustRightInd w:val="0"/>
        <w:ind w:firstLine="709"/>
        <w:contextualSpacing/>
        <w:jc w:val="both"/>
        <w:rPr>
          <w:rFonts w:eastAsia="Calibri"/>
          <w:bCs/>
          <w:color w:val="000000" w:themeColor="text1"/>
          <w:sz w:val="28"/>
          <w:szCs w:val="28"/>
        </w:rPr>
      </w:pPr>
      <w:r w:rsidRPr="00C36F33">
        <w:rPr>
          <w:rFonts w:eastAsia="Calibri"/>
          <w:bCs/>
          <w:color w:val="000000" w:themeColor="text1"/>
          <w:sz w:val="28"/>
          <w:szCs w:val="28"/>
        </w:rPr>
        <w:t>- "цветной" или "режим полной цветопередачи" (при наличии в документе цветных графических изображений либо цветного текста).</w:t>
      </w:r>
    </w:p>
    <w:p w:rsidR="00A8353E" w:rsidRPr="00C36F33" w:rsidRDefault="00A8353E" w:rsidP="00C36F33">
      <w:pPr>
        <w:suppressAutoHyphens/>
        <w:ind w:firstLine="709"/>
        <w:contextualSpacing/>
        <w:jc w:val="both"/>
        <w:rPr>
          <w:rFonts w:eastAsia="Calibri"/>
          <w:bCs/>
          <w:color w:val="000000" w:themeColor="text1"/>
          <w:sz w:val="28"/>
          <w:szCs w:val="28"/>
        </w:rPr>
      </w:pPr>
      <w:r w:rsidRPr="00C36F33">
        <w:rPr>
          <w:rFonts w:eastAsia="Calibri"/>
          <w:bCs/>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8353E" w:rsidRPr="00C36F33" w:rsidRDefault="00A8353E" w:rsidP="00C36F33">
      <w:pPr>
        <w:suppressAutoHyphens/>
        <w:ind w:firstLine="709"/>
        <w:contextualSpacing/>
        <w:jc w:val="both"/>
        <w:rPr>
          <w:rStyle w:val="ab"/>
          <w:rFonts w:eastAsia="Calibri"/>
          <w:bCs/>
          <w:color w:val="000000" w:themeColor="text1"/>
        </w:rPr>
      </w:pPr>
      <w:r w:rsidRPr="00C36F33">
        <w:rPr>
          <w:rFonts w:eastAsia="Calibri"/>
          <w:bCs/>
          <w:color w:val="000000" w:themeColor="text1"/>
          <w:sz w:val="28"/>
          <w:szCs w:val="28"/>
        </w:rPr>
        <w:t xml:space="preserve">2.23. </w:t>
      </w:r>
      <w:r w:rsidRPr="00C36F33">
        <w:rPr>
          <w:rStyle w:val="ab"/>
          <w:rFonts w:eastAsia="Calibri"/>
        </w:rPr>
        <w:t>Документы, прилагаемые заявителем к Заявлению, представляемые в электронной форме, должны обеспечивать:</w:t>
      </w:r>
    </w:p>
    <w:p w:rsidR="00A8353E" w:rsidRPr="00C36F33" w:rsidRDefault="00A8353E" w:rsidP="00C36F33">
      <w:pPr>
        <w:suppressAutoHyphens/>
        <w:ind w:firstLine="709"/>
        <w:contextualSpacing/>
        <w:jc w:val="both"/>
        <w:rPr>
          <w:rFonts w:eastAsia="Calibri"/>
          <w:bCs/>
          <w:color w:val="000000" w:themeColor="text1"/>
          <w:sz w:val="28"/>
          <w:szCs w:val="28"/>
        </w:rPr>
      </w:pPr>
      <w:r w:rsidRPr="00C36F33">
        <w:rPr>
          <w:rFonts w:eastAsia="Calibri"/>
          <w:bCs/>
          <w:color w:val="000000" w:themeColor="text1"/>
          <w:sz w:val="28"/>
          <w:szCs w:val="28"/>
        </w:rPr>
        <w:t>- возможность идентифицировать документ и количество листов в документе;</w:t>
      </w:r>
    </w:p>
    <w:p w:rsidR="00A8353E" w:rsidRPr="00C36F33" w:rsidRDefault="00A8353E" w:rsidP="00C36F33">
      <w:pPr>
        <w:suppressAutoHyphens/>
        <w:ind w:firstLine="709"/>
        <w:contextualSpacing/>
        <w:jc w:val="both"/>
        <w:rPr>
          <w:rFonts w:eastAsia="Calibri"/>
          <w:bCs/>
          <w:color w:val="000000" w:themeColor="text1"/>
          <w:sz w:val="28"/>
          <w:szCs w:val="28"/>
        </w:rPr>
      </w:pPr>
      <w:r w:rsidRPr="00C36F33">
        <w:rPr>
          <w:rFonts w:eastAsia="Calibri"/>
          <w:bCs/>
          <w:color w:val="000000" w:themeColor="text1"/>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8353E" w:rsidRPr="00C36F33" w:rsidRDefault="00A8353E" w:rsidP="00C36F33">
      <w:pPr>
        <w:suppressAutoHyphens/>
        <w:ind w:firstLine="709"/>
        <w:contextualSpacing/>
        <w:jc w:val="both"/>
        <w:rPr>
          <w:rFonts w:eastAsia="Calibri"/>
          <w:bCs/>
          <w:color w:val="000000" w:themeColor="text1"/>
          <w:sz w:val="28"/>
          <w:szCs w:val="28"/>
        </w:rPr>
      </w:pPr>
      <w:r w:rsidRPr="00C36F33">
        <w:rPr>
          <w:rFonts w:eastAsia="Calibri"/>
          <w:bCs/>
          <w:color w:val="000000" w:themeColor="text1"/>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8353E" w:rsidRPr="00C36F33" w:rsidRDefault="00A8353E" w:rsidP="00C36F33">
      <w:pPr>
        <w:suppressAutoHyphens/>
        <w:ind w:firstLine="709"/>
        <w:contextualSpacing/>
        <w:jc w:val="both"/>
        <w:rPr>
          <w:rStyle w:val="ab"/>
          <w:rFonts w:eastAsia="Calibri"/>
          <w:bCs/>
          <w:color w:val="000000" w:themeColor="text1"/>
        </w:rPr>
      </w:pPr>
      <w:r w:rsidRPr="00C36F33">
        <w:rPr>
          <w:rFonts w:eastAsia="Calibri"/>
          <w:bCs/>
          <w:color w:val="000000" w:themeColor="text1"/>
          <w:sz w:val="28"/>
          <w:szCs w:val="28"/>
        </w:rPr>
        <w:t xml:space="preserve">2.24. </w:t>
      </w:r>
      <w:r w:rsidRPr="00C36F33">
        <w:rPr>
          <w:rStyle w:val="ab"/>
          <w:rFonts w:eastAsia="Calibri"/>
        </w:rPr>
        <w:t xml:space="preserve">Документы, подлежащие представлению в форматах </w:t>
      </w:r>
      <w:proofErr w:type="spellStart"/>
      <w:r w:rsidRPr="00C36F33">
        <w:rPr>
          <w:rStyle w:val="ab"/>
          <w:rFonts w:eastAsia="Calibri"/>
        </w:rPr>
        <w:t>xls</w:t>
      </w:r>
      <w:proofErr w:type="spellEnd"/>
      <w:r w:rsidRPr="00C36F33">
        <w:rPr>
          <w:rStyle w:val="ab"/>
          <w:rFonts w:eastAsia="Calibri"/>
        </w:rPr>
        <w:t xml:space="preserve">, </w:t>
      </w:r>
      <w:proofErr w:type="spellStart"/>
      <w:r w:rsidRPr="00C36F33">
        <w:rPr>
          <w:rStyle w:val="ab"/>
          <w:rFonts w:eastAsia="Calibri"/>
        </w:rPr>
        <w:t>xlsx</w:t>
      </w:r>
      <w:proofErr w:type="spellEnd"/>
      <w:r w:rsidRPr="00C36F33">
        <w:rPr>
          <w:rStyle w:val="ab"/>
          <w:rFonts w:eastAsia="Calibri"/>
        </w:rPr>
        <w:t xml:space="preserve"> или </w:t>
      </w:r>
      <w:proofErr w:type="spellStart"/>
      <w:r w:rsidRPr="00C36F33">
        <w:rPr>
          <w:rStyle w:val="ab"/>
          <w:rFonts w:eastAsia="Calibri"/>
        </w:rPr>
        <w:t>ods</w:t>
      </w:r>
      <w:proofErr w:type="spellEnd"/>
      <w:r w:rsidRPr="00C36F33">
        <w:rPr>
          <w:rStyle w:val="ab"/>
          <w:rFonts w:eastAsia="Calibri"/>
        </w:rPr>
        <w:t>, формируются в виде отдельного документа, представляемого в электронной форме.</w:t>
      </w:r>
    </w:p>
    <w:p w:rsidR="00A8353E" w:rsidRPr="00C36F33" w:rsidRDefault="00A8353E" w:rsidP="00C36F33">
      <w:pPr>
        <w:pStyle w:val="a3"/>
        <w:suppressAutoHyphens/>
        <w:ind w:firstLine="709"/>
        <w:contextualSpacing/>
        <w:jc w:val="both"/>
      </w:pPr>
    </w:p>
    <w:p w:rsidR="00A8353E" w:rsidRPr="00C36F33" w:rsidRDefault="00A8353E" w:rsidP="00C51AC6">
      <w:pPr>
        <w:suppressAutoHyphens/>
        <w:adjustRightInd w:val="0"/>
        <w:contextualSpacing/>
        <w:jc w:val="center"/>
        <w:rPr>
          <w:sz w:val="28"/>
          <w:szCs w:val="28"/>
        </w:rPr>
      </w:pPr>
      <w:r w:rsidRPr="00C36F33">
        <w:rPr>
          <w:b/>
          <w:bCs/>
          <w:sz w:val="28"/>
          <w:szCs w:val="28"/>
        </w:rPr>
        <w:t xml:space="preserve">Раздел </w:t>
      </w:r>
      <w:r w:rsidRPr="00C36F33">
        <w:rPr>
          <w:b/>
          <w:bCs/>
          <w:sz w:val="28"/>
          <w:szCs w:val="28"/>
          <w:lang w:val="en-US"/>
        </w:rPr>
        <w:t>III</w:t>
      </w:r>
      <w:r w:rsidRPr="00C36F33">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353E" w:rsidRPr="00C36F33" w:rsidRDefault="00A8353E" w:rsidP="00C36F33">
      <w:pPr>
        <w:suppressAutoHyphens/>
        <w:adjustRightInd w:val="0"/>
        <w:ind w:firstLine="709"/>
        <w:contextualSpacing/>
        <w:jc w:val="both"/>
        <w:rPr>
          <w:sz w:val="28"/>
          <w:szCs w:val="28"/>
        </w:rPr>
      </w:pPr>
    </w:p>
    <w:p w:rsidR="00A8353E" w:rsidRPr="00C36F33" w:rsidRDefault="00A8353E" w:rsidP="00C51AC6">
      <w:pPr>
        <w:suppressAutoHyphens/>
        <w:adjustRightInd w:val="0"/>
        <w:contextualSpacing/>
        <w:jc w:val="center"/>
        <w:rPr>
          <w:b/>
          <w:sz w:val="28"/>
          <w:szCs w:val="28"/>
        </w:rPr>
      </w:pPr>
      <w:r w:rsidRPr="00C36F33">
        <w:rPr>
          <w:b/>
          <w:sz w:val="28"/>
          <w:szCs w:val="28"/>
        </w:rPr>
        <w:t>Исчерпывающий перечень административных процедур</w:t>
      </w:r>
    </w:p>
    <w:p w:rsidR="00A8353E" w:rsidRPr="00C36F33" w:rsidRDefault="00A8353E" w:rsidP="00C36F33">
      <w:pPr>
        <w:suppressAutoHyphens/>
        <w:adjustRightInd w:val="0"/>
        <w:ind w:firstLine="709"/>
        <w:contextualSpacing/>
        <w:jc w:val="both"/>
        <w:rPr>
          <w:sz w:val="28"/>
          <w:szCs w:val="28"/>
        </w:rPr>
      </w:pPr>
    </w:p>
    <w:p w:rsidR="00A8353E" w:rsidRPr="00C36F33" w:rsidRDefault="00A8353E" w:rsidP="00C36F33">
      <w:pPr>
        <w:suppressAutoHyphens/>
        <w:adjustRightInd w:val="0"/>
        <w:ind w:firstLine="709"/>
        <w:contextualSpacing/>
        <w:jc w:val="both"/>
        <w:rPr>
          <w:sz w:val="28"/>
          <w:szCs w:val="28"/>
        </w:rPr>
      </w:pPr>
      <w:r w:rsidRPr="00C36F33">
        <w:rPr>
          <w:sz w:val="28"/>
          <w:szCs w:val="28"/>
        </w:rPr>
        <w:t>3.1. Предоставление муниципальной услуги включает в себя следующие процедуры:</w:t>
      </w:r>
    </w:p>
    <w:p w:rsidR="00A8353E" w:rsidRPr="00C36F33" w:rsidRDefault="00A8353E" w:rsidP="00C36F33">
      <w:pPr>
        <w:suppressAutoHyphens/>
        <w:adjustRightInd w:val="0"/>
        <w:ind w:firstLine="709"/>
        <w:contextualSpacing/>
        <w:jc w:val="both"/>
        <w:rPr>
          <w:sz w:val="28"/>
          <w:szCs w:val="28"/>
        </w:rPr>
      </w:pPr>
      <w:r w:rsidRPr="00C36F33">
        <w:rPr>
          <w:sz w:val="28"/>
          <w:szCs w:val="28"/>
        </w:rPr>
        <w:t>1) проверка документов и регистрация Заявления;</w:t>
      </w:r>
    </w:p>
    <w:p w:rsidR="00A8353E" w:rsidRPr="00C36F33" w:rsidRDefault="00A8353E" w:rsidP="00C36F33">
      <w:pPr>
        <w:suppressAutoHyphens/>
        <w:adjustRightInd w:val="0"/>
        <w:ind w:firstLine="709"/>
        <w:contextualSpacing/>
        <w:jc w:val="both"/>
        <w:rPr>
          <w:sz w:val="28"/>
          <w:szCs w:val="28"/>
        </w:rPr>
      </w:pPr>
      <w:r w:rsidRPr="00C36F33">
        <w:rPr>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8353E" w:rsidRPr="00C36F33" w:rsidRDefault="00A8353E" w:rsidP="00C36F33">
      <w:pPr>
        <w:suppressAutoHyphens/>
        <w:adjustRightInd w:val="0"/>
        <w:ind w:firstLine="709"/>
        <w:contextualSpacing/>
        <w:jc w:val="both"/>
        <w:rPr>
          <w:sz w:val="28"/>
          <w:szCs w:val="28"/>
        </w:rPr>
      </w:pPr>
      <w:r w:rsidRPr="00C36F33">
        <w:rPr>
          <w:sz w:val="28"/>
          <w:szCs w:val="28"/>
        </w:rPr>
        <w:t>3) рассмотрение документов и сведений;</w:t>
      </w:r>
    </w:p>
    <w:p w:rsidR="00A8353E" w:rsidRPr="00C36F33" w:rsidRDefault="00A8353E" w:rsidP="00C36F33">
      <w:pPr>
        <w:suppressAutoHyphens/>
        <w:adjustRightInd w:val="0"/>
        <w:ind w:firstLine="709"/>
        <w:contextualSpacing/>
        <w:jc w:val="both"/>
        <w:rPr>
          <w:sz w:val="28"/>
          <w:szCs w:val="28"/>
        </w:rPr>
      </w:pPr>
      <w:r w:rsidRPr="00C36F33">
        <w:rPr>
          <w:sz w:val="28"/>
          <w:szCs w:val="28"/>
        </w:rPr>
        <w:t>4) организация и проведение публичных слушаний или общественных обсуждений;</w:t>
      </w:r>
    </w:p>
    <w:p w:rsidR="00A8353E" w:rsidRPr="00C36F33" w:rsidRDefault="00A8353E" w:rsidP="00C36F33">
      <w:pPr>
        <w:suppressAutoHyphens/>
        <w:adjustRightInd w:val="0"/>
        <w:ind w:firstLine="709"/>
        <w:contextualSpacing/>
        <w:jc w:val="both"/>
        <w:rPr>
          <w:sz w:val="28"/>
          <w:szCs w:val="28"/>
        </w:rPr>
      </w:pPr>
      <w:r w:rsidRPr="00C36F33">
        <w:rPr>
          <w:sz w:val="28"/>
          <w:szCs w:val="28"/>
        </w:rPr>
        <w:t>5) подготовка рекомендаций Комиссией о предоставлении разрешения на условно разрешенный вид использования земельного участка или объекта капитального строительства;</w:t>
      </w:r>
    </w:p>
    <w:p w:rsidR="00A8353E" w:rsidRPr="00C36F33" w:rsidRDefault="00A8353E" w:rsidP="00C36F33">
      <w:pPr>
        <w:suppressAutoHyphens/>
        <w:adjustRightInd w:val="0"/>
        <w:ind w:firstLine="709"/>
        <w:contextualSpacing/>
        <w:jc w:val="both"/>
        <w:rPr>
          <w:sz w:val="28"/>
          <w:szCs w:val="28"/>
        </w:rPr>
      </w:pPr>
      <w:r w:rsidRPr="00C36F33">
        <w:rPr>
          <w:sz w:val="28"/>
          <w:szCs w:val="28"/>
        </w:rPr>
        <w:t>6) принятие решения о предоставлении муниципальной услуги;</w:t>
      </w:r>
    </w:p>
    <w:p w:rsidR="00A8353E" w:rsidRPr="00C36F33" w:rsidRDefault="00A8353E" w:rsidP="00C36F33">
      <w:pPr>
        <w:suppressAutoHyphens/>
        <w:adjustRightInd w:val="0"/>
        <w:ind w:firstLine="709"/>
        <w:contextualSpacing/>
        <w:jc w:val="both"/>
        <w:rPr>
          <w:sz w:val="28"/>
          <w:szCs w:val="28"/>
        </w:rPr>
      </w:pPr>
      <w:r w:rsidRPr="00C36F33">
        <w:rPr>
          <w:sz w:val="28"/>
          <w:szCs w:val="28"/>
        </w:rPr>
        <w:t>7) выдача (направление) заявителю результата муниципальной услуги.</w:t>
      </w:r>
    </w:p>
    <w:p w:rsidR="00A8353E" w:rsidRPr="00C36F33" w:rsidRDefault="00A8353E"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Описание административных процедур представлено в приложении №5 к настоящему Административному регламенту.</w:t>
      </w:r>
    </w:p>
    <w:p w:rsidR="003C281E" w:rsidRPr="00C36F33" w:rsidRDefault="003C281E" w:rsidP="00C36F33">
      <w:pPr>
        <w:pStyle w:val="a3"/>
        <w:suppressAutoHyphens/>
        <w:ind w:firstLine="709"/>
        <w:contextualSpacing/>
        <w:jc w:val="both"/>
      </w:pPr>
    </w:p>
    <w:p w:rsidR="002B60C9" w:rsidRPr="00C36F33" w:rsidRDefault="002B60C9" w:rsidP="00C51AC6">
      <w:pPr>
        <w:pStyle w:val="HTML"/>
        <w:widowControl w:val="0"/>
        <w:suppressAutoHyphens/>
        <w:contextualSpacing/>
        <w:jc w:val="center"/>
        <w:rPr>
          <w:rFonts w:ascii="Times New Roman" w:eastAsia="Times New Roman" w:hAnsi="Times New Roman" w:cs="Times New Roman"/>
          <w:b/>
          <w:sz w:val="28"/>
          <w:szCs w:val="28"/>
          <w:lang w:eastAsia="ru-RU"/>
        </w:rPr>
      </w:pPr>
      <w:r w:rsidRPr="00C36F33">
        <w:rPr>
          <w:rFonts w:ascii="Times New Roman" w:eastAsia="Times New Roman" w:hAnsi="Times New Roman" w:cs="Times New Roman"/>
          <w:b/>
          <w:sz w:val="28"/>
          <w:szCs w:val="28"/>
          <w:lang w:eastAsia="ru-RU"/>
        </w:rPr>
        <w:lastRenderedPageBreak/>
        <w:t>Перечень административных процедур (действий) при</w:t>
      </w:r>
      <w:r w:rsidR="00C51AC6">
        <w:rPr>
          <w:rFonts w:ascii="Times New Roman" w:eastAsia="Times New Roman" w:hAnsi="Times New Roman" w:cs="Times New Roman"/>
          <w:b/>
          <w:sz w:val="28"/>
          <w:szCs w:val="28"/>
          <w:lang w:val="en-US" w:eastAsia="ru-RU"/>
        </w:rPr>
        <w:t> </w:t>
      </w:r>
      <w:r w:rsidRPr="00C36F33">
        <w:rPr>
          <w:rFonts w:ascii="Times New Roman" w:eastAsia="Times New Roman" w:hAnsi="Times New Roman" w:cs="Times New Roman"/>
          <w:b/>
          <w:sz w:val="28"/>
          <w:szCs w:val="28"/>
          <w:lang w:eastAsia="ru-RU"/>
        </w:rPr>
        <w:t>предоставлении муниципальной услуги в электронной форме</w:t>
      </w:r>
    </w:p>
    <w:p w:rsidR="002B60C9" w:rsidRPr="00C36F33" w:rsidRDefault="002B60C9" w:rsidP="00C36F33">
      <w:pPr>
        <w:suppressAutoHyphens/>
        <w:adjustRightInd w:val="0"/>
        <w:ind w:firstLine="709"/>
        <w:contextualSpacing/>
        <w:jc w:val="both"/>
        <w:rPr>
          <w:sz w:val="28"/>
          <w:szCs w:val="28"/>
        </w:rPr>
      </w:pPr>
    </w:p>
    <w:p w:rsidR="002B60C9" w:rsidRPr="00C36F33" w:rsidRDefault="002B60C9" w:rsidP="00C36F33">
      <w:pPr>
        <w:pStyle w:val="10"/>
        <w:numPr>
          <w:ilvl w:val="1"/>
          <w:numId w:val="56"/>
        </w:numPr>
        <w:suppressAutoHyphens/>
        <w:spacing w:line="240" w:lineRule="auto"/>
        <w:ind w:left="0" w:firstLine="709"/>
        <w:contextualSpacing/>
        <w:jc w:val="both"/>
        <w:rPr>
          <w:rStyle w:val="ab"/>
          <w:rFonts w:cs="Times New Roman"/>
          <w:lang w:val="ru-RU"/>
        </w:rPr>
      </w:pPr>
      <w:r w:rsidRPr="00C36F33">
        <w:rPr>
          <w:rStyle w:val="ab"/>
          <w:rFonts w:cs="Times New Roman"/>
          <w:lang w:val="ru-RU"/>
        </w:rPr>
        <w:t>При предоставлении муниципальной услуги в электронной форме заявителю обеспечиваются:</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получение информации о порядке и сроках предоставления муниципальной услуги;</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формирование заявления о предоставлении муниципальной услуги;</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прием и регистрация заявления и документов, необходимых для</w:t>
      </w:r>
      <w:r w:rsidRPr="00C36F33">
        <w:rPr>
          <w:rFonts w:cs="Times New Roman"/>
        </w:rPr>
        <w:t> </w:t>
      </w:r>
      <w:r w:rsidRPr="00C36F33">
        <w:rPr>
          <w:rFonts w:cs="Times New Roman"/>
          <w:lang w:val="ru-RU"/>
        </w:rPr>
        <w:t>предоставления муниципальной услуги;</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получение сведений о ходе рассмотрения заявления о предоставлении муниципальной услуги;</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получение результата предоставления муниципальной услуги в форме электронного документа;</w:t>
      </w:r>
    </w:p>
    <w:p w:rsidR="002B60C9" w:rsidRPr="00C36F33" w:rsidRDefault="002B60C9" w:rsidP="00C36F33">
      <w:pPr>
        <w:pStyle w:val="10"/>
        <w:suppressAutoHyphens/>
        <w:spacing w:line="240" w:lineRule="auto"/>
        <w:ind w:firstLine="709"/>
        <w:contextualSpacing/>
        <w:jc w:val="both"/>
        <w:rPr>
          <w:rFonts w:cs="Times New Roman"/>
          <w:lang w:val="ru-RU"/>
        </w:rPr>
      </w:pPr>
      <w:r w:rsidRPr="00C36F33">
        <w:rPr>
          <w:rFonts w:cs="Times New Roman"/>
          <w:lang w:val="ru-RU"/>
        </w:rPr>
        <w:t>- осуществление оценки качества предоставления муниципальной услуги;</w:t>
      </w:r>
    </w:p>
    <w:p w:rsidR="002B60C9" w:rsidRPr="00C36F33" w:rsidRDefault="002B60C9" w:rsidP="00C36F33">
      <w:pPr>
        <w:suppressAutoHyphens/>
        <w:adjustRightInd w:val="0"/>
        <w:ind w:firstLine="709"/>
        <w:contextualSpacing/>
        <w:jc w:val="both"/>
        <w:rPr>
          <w:sz w:val="28"/>
          <w:szCs w:val="28"/>
        </w:rPr>
      </w:pPr>
      <w:r w:rsidRPr="00C36F33">
        <w:rPr>
          <w:rFonts w:eastAsia="Calibri"/>
          <w:sz w:val="28"/>
          <w:szCs w:val="28"/>
        </w:rPr>
        <w:t xml:space="preserve">- </w:t>
      </w:r>
      <w:r w:rsidRPr="00C36F33">
        <w:rPr>
          <w:sz w:val="28"/>
          <w:szCs w:val="28"/>
        </w:rPr>
        <w:t>досудебное (внесудебное) обжалование решений и действий (бездействия) Управления либо действия (бездействие) должностных лиц Управления, ответственных за предоставление муниципальной услуги;</w:t>
      </w:r>
    </w:p>
    <w:p w:rsidR="002B60C9" w:rsidRPr="00C36F33" w:rsidRDefault="002B60C9" w:rsidP="00C36F33">
      <w:pPr>
        <w:suppressAutoHyphens/>
        <w:adjustRightInd w:val="0"/>
        <w:ind w:firstLine="709"/>
        <w:contextualSpacing/>
        <w:jc w:val="both"/>
        <w:rPr>
          <w:sz w:val="28"/>
          <w:szCs w:val="28"/>
        </w:rPr>
      </w:pPr>
      <w:r w:rsidRPr="00C36F33">
        <w:rPr>
          <w:sz w:val="28"/>
          <w:szCs w:val="28"/>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B60C9" w:rsidRPr="00C36F33" w:rsidRDefault="002B60C9" w:rsidP="00C36F33">
      <w:pPr>
        <w:suppressAutoHyphens/>
        <w:adjustRightInd w:val="0"/>
        <w:ind w:firstLine="709"/>
        <w:contextualSpacing/>
        <w:jc w:val="both"/>
        <w:rPr>
          <w:sz w:val="28"/>
          <w:szCs w:val="28"/>
        </w:rPr>
      </w:pPr>
      <w:r w:rsidRPr="00C36F33">
        <w:rPr>
          <w:sz w:val="28"/>
          <w:szCs w:val="28"/>
        </w:rPr>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B60C9" w:rsidRPr="00C36F33" w:rsidRDefault="002B60C9" w:rsidP="00C36F33">
      <w:pPr>
        <w:suppressAutoHyphens/>
        <w:adjustRightInd w:val="0"/>
        <w:ind w:firstLine="709"/>
        <w:contextualSpacing/>
        <w:jc w:val="both"/>
        <w:rPr>
          <w:sz w:val="28"/>
          <w:szCs w:val="28"/>
        </w:rPr>
      </w:pPr>
      <w:r w:rsidRPr="00C36F33">
        <w:rPr>
          <w:sz w:val="28"/>
          <w:szCs w:val="28"/>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2B60C9" w:rsidRPr="00C36F33" w:rsidRDefault="002B60C9" w:rsidP="00C36F33">
      <w:pPr>
        <w:suppressAutoHyphens/>
        <w:adjustRightInd w:val="0"/>
        <w:ind w:firstLine="709"/>
        <w:contextualSpacing/>
        <w:jc w:val="both"/>
        <w:rPr>
          <w:sz w:val="28"/>
          <w:szCs w:val="28"/>
        </w:rPr>
      </w:pPr>
      <w:r w:rsidRPr="00C36F33">
        <w:rPr>
          <w:sz w:val="28"/>
          <w:szCs w:val="28"/>
        </w:rPr>
        <w:t>Предоставление услуг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2B60C9" w:rsidRPr="00C36F33" w:rsidRDefault="002B60C9" w:rsidP="00C36F33">
      <w:pPr>
        <w:pStyle w:val="a3"/>
        <w:suppressAutoHyphens/>
        <w:ind w:firstLine="709"/>
        <w:contextualSpacing/>
        <w:jc w:val="both"/>
      </w:pPr>
    </w:p>
    <w:p w:rsidR="002F4C99" w:rsidRPr="00C36F33" w:rsidRDefault="002F4C99" w:rsidP="00C51AC6">
      <w:pPr>
        <w:pStyle w:val="HTML"/>
        <w:widowControl w:val="0"/>
        <w:suppressAutoHyphens/>
        <w:contextualSpacing/>
        <w:jc w:val="center"/>
        <w:rPr>
          <w:rFonts w:ascii="Times New Roman" w:eastAsia="Times New Roman" w:hAnsi="Times New Roman" w:cs="Times New Roman"/>
          <w:b/>
          <w:sz w:val="28"/>
          <w:szCs w:val="28"/>
          <w:lang w:eastAsia="ru-RU"/>
        </w:rPr>
      </w:pPr>
      <w:r w:rsidRPr="00C36F33">
        <w:rPr>
          <w:rFonts w:ascii="Times New Roman" w:eastAsia="Times New Roman" w:hAnsi="Times New Roman" w:cs="Times New Roman"/>
          <w:b/>
          <w:sz w:val="28"/>
          <w:szCs w:val="28"/>
          <w:lang w:eastAsia="ru-RU"/>
        </w:rPr>
        <w:t>Порядок осуществления административных процедур (действий) в электронной форме</w:t>
      </w:r>
    </w:p>
    <w:p w:rsidR="002F4C99" w:rsidRPr="00C36F33" w:rsidRDefault="002F4C99" w:rsidP="00C36F33">
      <w:pPr>
        <w:suppressAutoHyphens/>
        <w:adjustRightInd w:val="0"/>
        <w:ind w:firstLine="709"/>
        <w:contextualSpacing/>
        <w:jc w:val="both"/>
        <w:rPr>
          <w:sz w:val="28"/>
          <w:szCs w:val="28"/>
        </w:rPr>
      </w:pP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3.3. Формирование заявления.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При формировании Заявления заявителю обеспечивается: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б) возможность печати на бумажном носителе копии электронной формы Заявления;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в) сохранение ранее введенных в электронную форму Заявления значений в любой момент по желанию пользователя, в том числе при</w:t>
      </w:r>
      <w:r w:rsidRPr="00C36F33">
        <w:rPr>
          <w:rStyle w:val="ab"/>
          <w:rFonts w:cs="Times New Roman"/>
        </w:rPr>
        <w:t> </w:t>
      </w:r>
      <w:r w:rsidRPr="00C36F33">
        <w:rPr>
          <w:rStyle w:val="ab"/>
          <w:rFonts w:cs="Times New Roman"/>
          <w:lang w:val="ru-RU"/>
        </w:rPr>
        <w:t>возникновении ошибок ввода и возврате для повторного ввода значений в электронную форму Заявления;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г) заполнение полей электронной формы Заявления до начала ввода сведений заявителем с использованием сведений, размещенных в ЕСИА, и</w:t>
      </w:r>
      <w:r w:rsidRPr="00C36F33">
        <w:rPr>
          <w:rStyle w:val="ab"/>
          <w:rFonts w:cs="Times New Roman"/>
        </w:rPr>
        <w:t> </w:t>
      </w:r>
      <w:r w:rsidRPr="00C36F33">
        <w:rPr>
          <w:rStyle w:val="ab"/>
          <w:rFonts w:cs="Times New Roman"/>
          <w:lang w:val="ru-RU"/>
        </w:rPr>
        <w:t>сведений, опубликованных на Едином портале, региональном портале, в</w:t>
      </w:r>
      <w:r w:rsidRPr="00C36F33">
        <w:rPr>
          <w:rStyle w:val="ab"/>
          <w:rFonts w:cs="Times New Roman"/>
        </w:rPr>
        <w:t> </w:t>
      </w:r>
      <w:r w:rsidRPr="00C36F33">
        <w:rPr>
          <w:rStyle w:val="ab"/>
          <w:rFonts w:cs="Times New Roman"/>
          <w:lang w:val="ru-RU"/>
        </w:rPr>
        <w:t>части, касающейся сведений, отсутствующих в ЕСИА;</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д) возможность вернуться на любой из этапов заполнения электронной формы Заявления без потери ранее введенной информации;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е) возможность доступа заявителя на Едином портале, региональном портале, к ранее поданным им Заявлениям в течение не менее одного года, а</w:t>
      </w:r>
      <w:r w:rsidRPr="00C36F33">
        <w:rPr>
          <w:rStyle w:val="ab"/>
          <w:rFonts w:cs="Times New Roman"/>
        </w:rPr>
        <w:t> </w:t>
      </w:r>
      <w:r w:rsidRPr="00C36F33">
        <w:rPr>
          <w:rStyle w:val="ab"/>
          <w:rFonts w:cs="Times New Roman"/>
          <w:lang w:val="ru-RU"/>
        </w:rPr>
        <w:t>также к частично сформированным уведомлениям – в течение не менее 3 месяцев.</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Сформированное и подписанное Заявление и иные документы, необходимые для предоставления муниципальной услуги, направляются в</w:t>
      </w:r>
      <w:r w:rsidRPr="00C36F33">
        <w:rPr>
          <w:rStyle w:val="ab"/>
          <w:rFonts w:cs="Times New Roman"/>
        </w:rPr>
        <w:t> </w:t>
      </w:r>
      <w:r w:rsidRPr="00C36F33">
        <w:rPr>
          <w:rStyle w:val="ab"/>
          <w:rFonts w:cs="Times New Roman"/>
          <w:lang w:val="ru-RU"/>
        </w:rPr>
        <w:t>Управление посредством Единого портала, регионального портала.</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3.4. Управление обеспечивает в срок не позднее 1 рабочего дня с</w:t>
      </w:r>
      <w:r w:rsidRPr="00C36F33">
        <w:rPr>
          <w:rStyle w:val="ab"/>
          <w:rFonts w:cs="Times New Roman"/>
        </w:rPr>
        <w:t> </w:t>
      </w:r>
      <w:r w:rsidRPr="00C36F33">
        <w:rPr>
          <w:rStyle w:val="ab"/>
          <w:rFonts w:cs="Times New Roman"/>
          <w:lang w:val="ru-RU"/>
        </w:rPr>
        <w:t>момента подачи Заявления на Единый портал, региональный портал, а</w:t>
      </w:r>
      <w:r w:rsidRPr="00C36F33">
        <w:rPr>
          <w:rStyle w:val="ab"/>
          <w:rFonts w:cs="Times New Roman"/>
        </w:rPr>
        <w:t> </w:t>
      </w:r>
      <w:r w:rsidRPr="00C36F33">
        <w:rPr>
          <w:rStyle w:val="ab"/>
          <w:rFonts w:cs="Times New Roman"/>
          <w:lang w:val="ru-RU"/>
        </w:rPr>
        <w:t>в</w:t>
      </w:r>
      <w:r w:rsidRPr="00C36F33">
        <w:rPr>
          <w:rStyle w:val="ab"/>
          <w:rFonts w:cs="Times New Roman"/>
        </w:rPr>
        <w:t> </w:t>
      </w:r>
      <w:r w:rsidRPr="00C36F33">
        <w:rPr>
          <w:rStyle w:val="ab"/>
          <w:rFonts w:cs="Times New Roman"/>
          <w:lang w:val="ru-RU"/>
        </w:rPr>
        <w:t>случае его поступления в выходной, нерабочий праздничный день, – в</w:t>
      </w:r>
      <w:r w:rsidRPr="00C36F33">
        <w:rPr>
          <w:rStyle w:val="ab"/>
          <w:rFonts w:cs="Times New Roman"/>
        </w:rPr>
        <w:t> </w:t>
      </w:r>
      <w:r w:rsidRPr="00C36F33">
        <w:rPr>
          <w:rStyle w:val="ab"/>
          <w:rFonts w:cs="Times New Roman"/>
          <w:lang w:val="ru-RU"/>
        </w:rPr>
        <w:t>следующий за ним первый рабочий день:</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а) прием документов, необходимых для предоставления муниципальной услуги, и направление заявителю электронного сообщения о</w:t>
      </w:r>
      <w:r w:rsidRPr="00C36F33">
        <w:rPr>
          <w:rStyle w:val="ab"/>
          <w:rFonts w:cs="Times New Roman"/>
        </w:rPr>
        <w:t> </w:t>
      </w:r>
      <w:r w:rsidRPr="00C36F33">
        <w:rPr>
          <w:rStyle w:val="ab"/>
          <w:rFonts w:cs="Times New Roman"/>
          <w:lang w:val="ru-RU"/>
        </w:rPr>
        <w:t>поступлении Заявления;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б) регистрацию Заявления и направление заявителю уведомления о</w:t>
      </w:r>
      <w:r w:rsidRPr="00C36F33">
        <w:rPr>
          <w:rStyle w:val="ab"/>
          <w:rFonts w:cs="Times New Roman"/>
        </w:rPr>
        <w:t> </w:t>
      </w:r>
      <w:r w:rsidRPr="00C36F33">
        <w:rPr>
          <w:rStyle w:val="ab"/>
          <w:rFonts w:cs="Times New Roman"/>
          <w:lang w:val="ru-RU"/>
        </w:rPr>
        <w:t xml:space="preserve">регистрации Заявления либо об отказе в приеме документов, необходимых для предоставления муниципальной услуги. </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3.5.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Управлением для предоставления муниципальной услуги (далее – ГИС).</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Ответственное должностное лицо:</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lastRenderedPageBreak/>
        <w:t>проверяет наличие электронных Заявлений, поступивших из Единого портала, регионального портала, с периодичностью не реже 2 раз в день;</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рассматривает поступившие Заявления и приложенные образы документов (документы);</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производит действия в соответствии с пунктом 3.4 настоящего административного регламента.</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 xml:space="preserve">3.6. Заявителю в качестве результата предоставления муниципальной услуги обеспечивается возможность: </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получения электронного документа, подписанного усиленной квалифицированной электронной подписью уполномоченного должностного лица Управления, направленного заявителю в личный кабинет на Едином портале, региональном портале;</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получения информации из государственных (муниципальных) информационных систем, кроме случаев, когда в соответствии с</w:t>
      </w:r>
      <w:r w:rsidRPr="00C36F33">
        <w:rPr>
          <w:rStyle w:val="ab"/>
          <w:rFonts w:cs="Times New Roman"/>
        </w:rPr>
        <w:t> </w:t>
      </w:r>
      <w:r w:rsidRPr="00C36F33">
        <w:rPr>
          <w:rStyle w:val="ab"/>
          <w:rFonts w:cs="Times New Roman"/>
          <w:lang w:val="ru-RU"/>
        </w:rPr>
        <w:t>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w:t>
      </w:r>
      <w:r w:rsidRPr="00C36F33">
        <w:rPr>
          <w:rStyle w:val="ab"/>
          <w:rFonts w:cs="Times New Roman"/>
        </w:rPr>
        <w:t> </w:t>
      </w:r>
      <w:r w:rsidRPr="00C36F33">
        <w:rPr>
          <w:rStyle w:val="ab"/>
          <w:rFonts w:cs="Times New Roman"/>
          <w:lang w:val="ru-RU"/>
        </w:rPr>
        <w:t>случаях, предусмотренных нормативными правовыми актами, регулирующими порядок предоставления муниципальной услуги.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3.7. Получение информации о ходе рассмотрения Заявления и</w:t>
      </w:r>
      <w:r w:rsidRPr="00C36F33">
        <w:rPr>
          <w:rStyle w:val="ab"/>
          <w:rFonts w:cs="Times New Roman"/>
        </w:rPr>
        <w:t> </w:t>
      </w:r>
      <w:r w:rsidRPr="00C36F33">
        <w:rPr>
          <w:rStyle w:val="ab"/>
          <w:rFonts w:cs="Times New Roman"/>
          <w:lang w:val="ru-RU"/>
        </w:rPr>
        <w:t>о</w:t>
      </w:r>
      <w:r w:rsidRPr="00C36F33">
        <w:rPr>
          <w:rStyle w:val="ab"/>
          <w:rFonts w:cs="Times New Roman"/>
        </w:rPr>
        <w:t> </w:t>
      </w:r>
      <w:r w:rsidRPr="00C36F33">
        <w:rPr>
          <w:rStyle w:val="ab"/>
          <w:rFonts w:cs="Times New Roman"/>
          <w:lang w:val="ru-RU"/>
        </w:rPr>
        <w:t>результате предоставления муниципальной услуги производится в</w:t>
      </w:r>
      <w:r w:rsidRPr="00C36F33">
        <w:rPr>
          <w:rStyle w:val="ab"/>
          <w:rFonts w:cs="Times New Roman"/>
        </w:rPr>
        <w:t> </w:t>
      </w:r>
      <w:r w:rsidRPr="00C36F33">
        <w:rPr>
          <w:rStyle w:val="ab"/>
          <w:rFonts w:cs="Times New Roman"/>
          <w:lang w:val="ru-RU"/>
        </w:rPr>
        <w:t>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а также информацию о дальнейших действиях в</w:t>
      </w:r>
      <w:r w:rsidRPr="00C36F33">
        <w:rPr>
          <w:rStyle w:val="ab"/>
          <w:rFonts w:cs="Times New Roman"/>
        </w:rPr>
        <w:t> </w:t>
      </w:r>
      <w:r w:rsidRPr="00C36F33">
        <w:rPr>
          <w:rStyle w:val="ab"/>
          <w:rFonts w:cs="Times New Roman"/>
          <w:lang w:val="ru-RU"/>
        </w:rPr>
        <w:t>личном кабинете по собственной инициативе, в любое время.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При предоставлении муниципальной услуги в электронной форме заявителю направляется:</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w:t>
      </w:r>
      <w:r w:rsidRPr="00C36F33">
        <w:rPr>
          <w:rStyle w:val="ab"/>
          <w:rFonts w:cs="Times New Roman"/>
        </w:rPr>
        <w:t> </w:t>
      </w:r>
      <w:r w:rsidRPr="00C36F33">
        <w:rPr>
          <w:rStyle w:val="ab"/>
          <w:rFonts w:cs="Times New Roman"/>
          <w:lang w:val="ru-RU"/>
        </w:rPr>
        <w:t>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б) уведомление о результатах рассмотрения документов, необходимых для предоставления муниципальной услуги, содержащее сведения о</w:t>
      </w:r>
      <w:r w:rsidRPr="00C36F33">
        <w:rPr>
          <w:rStyle w:val="ab"/>
          <w:rFonts w:cs="Times New Roman"/>
        </w:rPr>
        <w:t> </w:t>
      </w:r>
      <w:r w:rsidRPr="00C36F33">
        <w:rPr>
          <w:rStyle w:val="ab"/>
          <w:rFonts w:cs="Times New Roman"/>
          <w:lang w:val="ru-RU"/>
        </w:rPr>
        <w:t>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3.8. Оценка качества предоставления муниципальной услуги.</w:t>
      </w: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Pr="00C36F33">
        <w:rPr>
          <w:rStyle w:val="ab"/>
          <w:rFonts w:cs="Times New Roman"/>
        </w:rPr>
        <w:t> </w:t>
      </w:r>
      <w:r w:rsidRPr="00C36F33">
        <w:rPr>
          <w:rStyle w:val="ab"/>
          <w:rFonts w:cs="Times New Roman"/>
          <w:lang w:val="ru-RU"/>
        </w:rPr>
        <w:t>также применения результатов указанной оценки как основания для</w:t>
      </w:r>
      <w:r w:rsidRPr="00C36F33">
        <w:rPr>
          <w:rStyle w:val="ab"/>
          <w:rFonts w:cs="Times New Roman"/>
        </w:rPr>
        <w:t> </w:t>
      </w:r>
      <w:r w:rsidRPr="00C36F33">
        <w:rPr>
          <w:rStyle w:val="ab"/>
          <w:rFonts w:cs="Times New Roman"/>
          <w:lang w:val="ru-RU"/>
        </w:rPr>
        <w:t>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Pr="00C36F33">
        <w:rPr>
          <w:rStyle w:val="ab"/>
          <w:rFonts w:cs="Times New Roman"/>
        </w:rPr>
        <w:t> </w:t>
      </w:r>
      <w:r w:rsidRPr="00C36F33">
        <w:rPr>
          <w:rStyle w:val="ab"/>
          <w:rFonts w:cs="Times New Roman"/>
          <w:lang w:val="ru-RU"/>
        </w:rPr>
        <w:t>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Pr="00C36F33">
        <w:rPr>
          <w:rStyle w:val="ab"/>
          <w:rFonts w:cs="Times New Roman"/>
        </w:rPr>
        <w:t> </w:t>
      </w:r>
      <w:r w:rsidRPr="00C36F33">
        <w:rPr>
          <w:rStyle w:val="ab"/>
          <w:rFonts w:cs="Times New Roman"/>
          <w:lang w:val="ru-RU"/>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F4C99" w:rsidRPr="00C36F33" w:rsidRDefault="002F4C99" w:rsidP="00C36F33">
      <w:pPr>
        <w:pStyle w:val="10"/>
        <w:suppressAutoHyphens/>
        <w:spacing w:line="240" w:lineRule="auto"/>
        <w:ind w:firstLine="709"/>
        <w:contextualSpacing/>
        <w:jc w:val="both"/>
        <w:rPr>
          <w:rStyle w:val="ab"/>
          <w:rFonts w:cs="Times New Roman"/>
          <w:highlight w:val="magenta"/>
          <w:lang w:val="ru-RU"/>
        </w:rPr>
      </w:pPr>
      <w:r w:rsidRPr="00C36F33">
        <w:rPr>
          <w:rStyle w:val="ab"/>
          <w:rFonts w:cs="Times New Roman"/>
          <w:lang w:val="ru-RU"/>
        </w:rPr>
        <w:t>3.9. Заявителю обеспечивается возможность направления жалобы на</w:t>
      </w:r>
      <w:r w:rsidRPr="00C36F33">
        <w:rPr>
          <w:rStyle w:val="ab"/>
          <w:rFonts w:cs="Times New Roman"/>
        </w:rPr>
        <w:t> </w:t>
      </w:r>
      <w:r w:rsidRPr="00C36F33">
        <w:rPr>
          <w:rStyle w:val="ab"/>
          <w:rFonts w:cs="Times New Roman"/>
          <w:lang w:val="ru-RU"/>
        </w:rPr>
        <w:t>решение, действие или бездействие Управления, должностного лица 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r w:rsidRPr="00C36F33">
        <w:rPr>
          <w:rStyle w:val="ab"/>
          <w:rFonts w:cs="Times New Roman"/>
        </w:rPr>
        <w:t> </w:t>
      </w:r>
      <w:r w:rsidRPr="00C36F33">
        <w:rPr>
          <w:rStyle w:val="ab"/>
          <w:rFonts w:cs="Times New Roman"/>
          <w:lang w:val="ru-RU"/>
        </w:rPr>
        <w:t>муниципальных услуг".</w:t>
      </w:r>
    </w:p>
    <w:p w:rsidR="002F4C99" w:rsidRPr="00C36F33" w:rsidRDefault="002F4C99" w:rsidP="00C36F33">
      <w:pPr>
        <w:suppressAutoHyphens/>
        <w:adjustRightInd w:val="0"/>
        <w:ind w:firstLine="709"/>
        <w:contextualSpacing/>
        <w:jc w:val="both"/>
        <w:rPr>
          <w:sz w:val="28"/>
          <w:szCs w:val="28"/>
        </w:rPr>
      </w:pPr>
    </w:p>
    <w:p w:rsidR="002F4C99" w:rsidRPr="00C36F33" w:rsidRDefault="002F4C99" w:rsidP="00C51AC6">
      <w:pPr>
        <w:pStyle w:val="HTML"/>
        <w:widowControl w:val="0"/>
        <w:suppressAutoHyphens/>
        <w:contextualSpacing/>
        <w:jc w:val="center"/>
        <w:rPr>
          <w:rFonts w:ascii="Times New Roman" w:eastAsia="Times New Roman" w:hAnsi="Times New Roman" w:cs="Times New Roman"/>
          <w:b/>
          <w:sz w:val="28"/>
          <w:szCs w:val="28"/>
          <w:lang w:eastAsia="ru-RU"/>
        </w:rPr>
      </w:pPr>
      <w:r w:rsidRPr="00C36F33">
        <w:rPr>
          <w:rFonts w:ascii="Times New Roman" w:eastAsia="Times New Roman" w:hAnsi="Times New Roman" w:cs="Times New Roman"/>
          <w:b/>
          <w:sz w:val="28"/>
          <w:szCs w:val="28"/>
          <w:lang w:eastAsia="ru-RU"/>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F4C99" w:rsidRPr="00C36F33" w:rsidRDefault="002F4C99" w:rsidP="00C36F33">
      <w:pPr>
        <w:pStyle w:val="ConsPlusNormal"/>
        <w:suppressAutoHyphens/>
        <w:ind w:firstLine="709"/>
        <w:contextualSpacing/>
        <w:jc w:val="both"/>
        <w:rPr>
          <w:rFonts w:ascii="Times New Roman" w:hAnsi="Times New Roman" w:cs="Times New Roman"/>
          <w:i/>
          <w:sz w:val="28"/>
          <w:szCs w:val="28"/>
        </w:rPr>
      </w:pPr>
    </w:p>
    <w:p w:rsidR="002F4C99" w:rsidRPr="00C36F33" w:rsidRDefault="002F4C99" w:rsidP="00C36F33">
      <w:pPr>
        <w:pStyle w:val="10"/>
        <w:suppressAutoHyphens/>
        <w:spacing w:line="240" w:lineRule="auto"/>
        <w:ind w:firstLine="709"/>
        <w:contextualSpacing/>
        <w:jc w:val="both"/>
        <w:rPr>
          <w:rStyle w:val="ab"/>
          <w:rFonts w:cs="Times New Roman"/>
          <w:lang w:val="ru-RU"/>
        </w:rPr>
      </w:pPr>
      <w:r w:rsidRPr="00C36F33">
        <w:rPr>
          <w:rStyle w:val="ab"/>
          <w:rFonts w:cs="Times New Roman"/>
          <w:lang w:val="ru-RU"/>
        </w:rPr>
        <w:t>3.10.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w:t>
      </w:r>
      <w:r w:rsidR="00C51AC6">
        <w:rPr>
          <w:rStyle w:val="ab"/>
          <w:rFonts w:cs="Times New Roman"/>
        </w:rPr>
        <w:t> </w:t>
      </w:r>
      <w:r w:rsidRPr="00C36F33">
        <w:rPr>
          <w:rStyle w:val="ab"/>
          <w:rFonts w:cs="Times New Roman"/>
          <w:lang w:val="ru-RU"/>
        </w:rPr>
        <w:t>предусмотрены.</w:t>
      </w:r>
    </w:p>
    <w:p w:rsidR="002B60C9" w:rsidRPr="00C36F33" w:rsidRDefault="002B60C9" w:rsidP="00C36F33">
      <w:pPr>
        <w:pStyle w:val="a3"/>
        <w:suppressAutoHyphens/>
        <w:ind w:firstLine="709"/>
        <w:contextualSpacing/>
        <w:jc w:val="both"/>
      </w:pPr>
    </w:p>
    <w:p w:rsidR="002F4C99" w:rsidRPr="00C36F33" w:rsidRDefault="002F4C99" w:rsidP="00C51AC6">
      <w:pPr>
        <w:pStyle w:val="ConsPlusNonformat"/>
        <w:widowControl w:val="0"/>
        <w:suppressAutoHyphens/>
        <w:ind w:hanging="142"/>
        <w:contextualSpacing/>
        <w:jc w:val="center"/>
        <w:rPr>
          <w:rFonts w:ascii="Times New Roman" w:hAnsi="Times New Roman" w:cs="Times New Roman"/>
          <w:b/>
          <w:sz w:val="28"/>
          <w:szCs w:val="28"/>
        </w:rPr>
      </w:pPr>
      <w:r w:rsidRPr="00C36F33">
        <w:rPr>
          <w:rFonts w:ascii="Times New Roman" w:hAnsi="Times New Roman" w:cs="Times New Roman"/>
          <w:b/>
          <w:sz w:val="28"/>
          <w:szCs w:val="28"/>
        </w:rPr>
        <w:lastRenderedPageBreak/>
        <w:t xml:space="preserve">Раздел </w:t>
      </w:r>
      <w:r w:rsidRPr="00C36F33">
        <w:rPr>
          <w:rFonts w:ascii="Times New Roman" w:hAnsi="Times New Roman" w:cs="Times New Roman"/>
          <w:b/>
          <w:sz w:val="28"/>
          <w:szCs w:val="28"/>
          <w:lang w:val="en-US"/>
        </w:rPr>
        <w:t>IV</w:t>
      </w:r>
      <w:r w:rsidRPr="00C36F33">
        <w:rPr>
          <w:rFonts w:ascii="Times New Roman" w:hAnsi="Times New Roman" w:cs="Times New Roman"/>
          <w:b/>
          <w:sz w:val="28"/>
          <w:szCs w:val="28"/>
        </w:rPr>
        <w:t>. Формы контроля за исполнением административного регламента</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p>
    <w:p w:rsidR="002F4C99" w:rsidRPr="00C36F33" w:rsidRDefault="002F4C99" w:rsidP="00C36F33">
      <w:pPr>
        <w:suppressAutoHyphens/>
        <w:ind w:firstLine="709"/>
        <w:contextualSpacing/>
        <w:jc w:val="both"/>
        <w:rPr>
          <w:sz w:val="28"/>
          <w:szCs w:val="28"/>
        </w:rPr>
      </w:pPr>
      <w:r w:rsidRPr="00C36F33">
        <w:rPr>
          <w:sz w:val="28"/>
          <w:szCs w:val="28"/>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 постоянной основе начальник Управления, уполномоченный на осуществление контроля за предоставлением муниципальной услуги. </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Управления.</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Текущий контроль осуществляется путем:</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проведения проверок решений о предоставлении (об отказе в предоставлении) муниципальной услуги;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выявления и устранения нарушений прав граждан;</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F4C99" w:rsidRPr="00C36F33" w:rsidRDefault="002F4C99" w:rsidP="00C36F33">
      <w:pPr>
        <w:suppressAutoHyphens/>
        <w:adjustRightInd w:val="0"/>
        <w:ind w:firstLine="709"/>
        <w:contextualSpacing/>
        <w:jc w:val="both"/>
        <w:rPr>
          <w:sz w:val="28"/>
          <w:szCs w:val="28"/>
        </w:rPr>
      </w:pPr>
      <w:r w:rsidRPr="00C36F33">
        <w:rPr>
          <w:sz w:val="28"/>
          <w:szCs w:val="28"/>
        </w:rPr>
        <w:t>4.2. Контроль за исполнением настоящего Административного регламента сотрудниками МФЦ осуществляется руководителем МФЦ.</w:t>
      </w:r>
    </w:p>
    <w:p w:rsidR="002F4C99" w:rsidRPr="00C36F33" w:rsidRDefault="002F4C99" w:rsidP="00C36F33">
      <w:pPr>
        <w:pStyle w:val="a3"/>
        <w:suppressAutoHyphens/>
        <w:ind w:firstLine="709"/>
        <w:contextualSpacing/>
        <w:jc w:val="both"/>
      </w:pPr>
    </w:p>
    <w:p w:rsidR="002F4C99" w:rsidRPr="00C36F33" w:rsidRDefault="002F4C99" w:rsidP="00C51AC6">
      <w:pPr>
        <w:pStyle w:val="ConsPlusNonformat"/>
        <w:widowControl w:val="0"/>
        <w:suppressAutoHyphens/>
        <w:contextualSpacing/>
        <w:jc w:val="center"/>
        <w:rPr>
          <w:rFonts w:ascii="Times New Roman" w:hAnsi="Times New Roman" w:cs="Times New Roman"/>
          <w:b/>
          <w:sz w:val="28"/>
          <w:szCs w:val="28"/>
        </w:rPr>
      </w:pPr>
      <w:r w:rsidRPr="00C36F33">
        <w:rPr>
          <w:rFonts w:ascii="Times New Roman" w:hAnsi="Times New Roman" w:cs="Times New Roman"/>
          <w:b/>
          <w:sz w:val="28"/>
          <w:szCs w:val="28"/>
        </w:rPr>
        <w:t>Порядок и периодичность осуществления плановых и</w:t>
      </w:r>
      <w:r w:rsidR="00C51AC6" w:rsidRPr="00C51AC6">
        <w:rPr>
          <w:rFonts w:ascii="Times New Roman" w:hAnsi="Times New Roman" w:cs="Times New Roman"/>
          <w:b/>
          <w:sz w:val="28"/>
          <w:szCs w:val="28"/>
        </w:rPr>
        <w:t xml:space="preserve"> </w:t>
      </w:r>
      <w:r w:rsidRPr="00C36F33">
        <w:rPr>
          <w:rFonts w:ascii="Times New Roman" w:hAnsi="Times New Roman" w:cs="Times New Roman"/>
          <w:b/>
          <w:sz w:val="28"/>
          <w:szCs w:val="28"/>
        </w:rPr>
        <w:t>внеплановых проверок полноты и качества предоставления муниципальной услуги, в том числе порядок и формы контроля за</w:t>
      </w:r>
      <w:r w:rsidR="00C51AC6">
        <w:rPr>
          <w:rFonts w:ascii="Times New Roman" w:hAnsi="Times New Roman" w:cs="Times New Roman"/>
          <w:b/>
          <w:sz w:val="28"/>
          <w:szCs w:val="28"/>
          <w:lang w:val="en-US"/>
        </w:rPr>
        <w:t> </w:t>
      </w:r>
      <w:r w:rsidRPr="00C36F33">
        <w:rPr>
          <w:rFonts w:ascii="Times New Roman" w:hAnsi="Times New Roman" w:cs="Times New Roman"/>
          <w:b/>
          <w:sz w:val="28"/>
          <w:szCs w:val="28"/>
        </w:rPr>
        <w:t>полнотой и качеством предоставления муниципальной услуги</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p>
    <w:p w:rsidR="002F4C99" w:rsidRPr="00C36F33" w:rsidRDefault="002F4C99" w:rsidP="00C36F33">
      <w:pPr>
        <w:suppressAutoHyphens/>
        <w:adjustRightInd w:val="0"/>
        <w:ind w:firstLine="709"/>
        <w:contextualSpacing/>
        <w:jc w:val="both"/>
        <w:rPr>
          <w:rFonts w:eastAsia="Calibri"/>
          <w:sz w:val="28"/>
          <w:szCs w:val="28"/>
        </w:rPr>
      </w:pPr>
      <w:r w:rsidRPr="00C36F33">
        <w:rPr>
          <w:rFonts w:eastAsia="Calibri"/>
          <w:sz w:val="28"/>
          <w:szCs w:val="28"/>
        </w:rPr>
        <w:t xml:space="preserve">4.3. Контроль полноты и качества предоставления </w:t>
      </w:r>
      <w:r w:rsidRPr="00C36F33">
        <w:rPr>
          <w:sz w:val="28"/>
          <w:szCs w:val="28"/>
        </w:rPr>
        <w:t>муниципальной</w:t>
      </w:r>
      <w:r w:rsidRPr="00C36F33">
        <w:rPr>
          <w:rFonts w:eastAsia="Calibri"/>
          <w:sz w:val="28"/>
          <w:szCs w:val="28"/>
        </w:rPr>
        <w:t xml:space="preserve"> услуги осуществляется путем проведения плановых и внеплановых проверок соблюдения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специалистов Управления.</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4.3.1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 Периодичность проведения плановых проверок - не реже 1 раза в год.</w:t>
      </w:r>
    </w:p>
    <w:p w:rsidR="002F4C99" w:rsidRPr="00C36F33" w:rsidRDefault="002F4C99" w:rsidP="00C36F33">
      <w:pPr>
        <w:pStyle w:val="10"/>
        <w:tabs>
          <w:tab w:val="left" w:leader="underscore" w:pos="2755"/>
        </w:tabs>
        <w:suppressAutoHyphens/>
        <w:spacing w:line="240" w:lineRule="auto"/>
        <w:ind w:firstLine="709"/>
        <w:contextualSpacing/>
        <w:jc w:val="both"/>
        <w:rPr>
          <w:rStyle w:val="ab"/>
          <w:rFonts w:cs="Times New Roman"/>
          <w:lang w:val="ru-RU"/>
        </w:rPr>
      </w:pPr>
      <w:r w:rsidRPr="00C36F33">
        <w:rPr>
          <w:rStyle w:val="ab"/>
          <w:rFonts w:cs="Times New Roman"/>
          <w:lang w:val="ru-RU"/>
        </w:rPr>
        <w:t xml:space="preserve">Плановые проверки проводятся в соответствии с годовыми планами работы Управления, </w:t>
      </w:r>
      <w:r w:rsidRPr="00C36F33">
        <w:rPr>
          <w:rFonts w:cs="Times New Roman"/>
          <w:color w:val="000000" w:themeColor="text1"/>
          <w:lang w:val="ru-RU"/>
        </w:rPr>
        <w:t>утверждаемых начальником Управления.</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При плановой проверке полноты и качества предоставления муниципальной услуги контролю подлежат:</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соблюдение сроков предоставления муниципальной услуги;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соблюдение положений настоящего Административного регламента;</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lastRenderedPageBreak/>
        <w:t>- правильность и обоснованность принятого решения об отказе в предоставлении муниципальной услуги.</w:t>
      </w:r>
    </w:p>
    <w:p w:rsidR="002F4C99" w:rsidRPr="00C36F33" w:rsidRDefault="002F4C99" w:rsidP="00C36F33">
      <w:pPr>
        <w:pStyle w:val="10"/>
        <w:tabs>
          <w:tab w:val="left" w:leader="underscore" w:pos="2755"/>
        </w:tabs>
        <w:suppressAutoHyphens/>
        <w:spacing w:line="240" w:lineRule="auto"/>
        <w:ind w:firstLine="709"/>
        <w:contextualSpacing/>
        <w:jc w:val="both"/>
        <w:rPr>
          <w:rFonts w:cs="Times New Roman"/>
          <w:color w:val="000000" w:themeColor="text1"/>
          <w:lang w:val="ru-RU"/>
        </w:rPr>
      </w:pPr>
      <w:r w:rsidRPr="00C36F33">
        <w:rPr>
          <w:rFonts w:cs="Times New Roman"/>
          <w:lang w:val="ru-RU"/>
        </w:rPr>
        <w:t xml:space="preserve">4.3.2 </w:t>
      </w:r>
      <w:r w:rsidRPr="00C36F33">
        <w:rPr>
          <w:rFonts w:cs="Times New Roman"/>
          <w:color w:val="000000" w:themeColor="text1"/>
          <w:lang w:val="ru-RU"/>
        </w:rPr>
        <w:t>Внеплановые проверки полноты и качества предоставления муниципальной услуги организуются и проводятся начальником Управления либо лицом, его замещающим, на основании: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жалоб заявителей на решения или действия (бездействие), осуществляемые и принимаемые специалистами Управления при предоставлении муниципальной услуги;</w:t>
      </w:r>
    </w:p>
    <w:p w:rsidR="002F4C99" w:rsidRPr="00C36F33" w:rsidRDefault="002F4C99" w:rsidP="00C36F33">
      <w:pPr>
        <w:suppressAutoHyphens/>
        <w:adjustRightInd w:val="0"/>
        <w:ind w:firstLine="709"/>
        <w:contextualSpacing/>
        <w:jc w:val="both"/>
        <w:rPr>
          <w:i/>
          <w:iCs/>
          <w:color w:val="000000" w:themeColor="text1"/>
          <w:sz w:val="28"/>
          <w:szCs w:val="28"/>
        </w:rPr>
      </w:pPr>
      <w:r w:rsidRPr="00C36F33">
        <w:rPr>
          <w:color w:val="000000" w:themeColor="text1"/>
          <w:sz w:val="28"/>
          <w:szCs w:val="28"/>
        </w:rPr>
        <w:t>-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r w:rsidRPr="00C36F33">
        <w:rPr>
          <w:iCs/>
          <w:color w:val="000000" w:themeColor="text1"/>
          <w:sz w:val="28"/>
          <w:szCs w:val="28"/>
        </w:rPr>
        <w:t>;</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4.4 Рассмотрение жалобы заявителя осуществляется в порядке, предусмотренном разделом V настоящего Административного регламента.</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Директор департамента строительства администрации города (далее – директор Департамента) проводит внеплановую проверку в случае поступления жалобы на действия (бездействие) и решения, осуществляемые и принимаемые начальником Управления при предоставлении муниципальной услуги.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2F4C99" w:rsidRPr="00C36F33" w:rsidRDefault="002F4C99"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p>
    <w:p w:rsidR="002F4C99" w:rsidRPr="00C36F33" w:rsidRDefault="002F4C99" w:rsidP="00C51AC6">
      <w:pPr>
        <w:pStyle w:val="ConsPlusNonformat"/>
        <w:widowControl w:val="0"/>
        <w:suppressAutoHyphens/>
        <w:contextualSpacing/>
        <w:jc w:val="center"/>
        <w:rPr>
          <w:rFonts w:ascii="Times New Roman" w:hAnsi="Times New Roman" w:cs="Times New Roman"/>
          <w:b/>
          <w:sz w:val="28"/>
          <w:szCs w:val="28"/>
        </w:rPr>
      </w:pPr>
      <w:r w:rsidRPr="00C36F33">
        <w:rPr>
          <w:rFonts w:ascii="Times New Roman" w:hAnsi="Times New Roman" w:cs="Times New Roman"/>
          <w:b/>
          <w:sz w:val="28"/>
          <w:szCs w:val="28"/>
        </w:rPr>
        <w:t>Ответственность должностных лиц органа, предоставляющего муниципальную услугу, за решения и действия (бездействие),</w:t>
      </w:r>
    </w:p>
    <w:p w:rsidR="002F4C99" w:rsidRPr="00C36F33" w:rsidRDefault="002F4C99" w:rsidP="00C51AC6">
      <w:pPr>
        <w:pStyle w:val="ConsPlusNonformat"/>
        <w:widowControl w:val="0"/>
        <w:suppressAutoHyphens/>
        <w:contextualSpacing/>
        <w:jc w:val="center"/>
        <w:rPr>
          <w:rFonts w:ascii="Times New Roman" w:hAnsi="Times New Roman" w:cs="Times New Roman"/>
          <w:b/>
          <w:sz w:val="28"/>
          <w:szCs w:val="28"/>
        </w:rPr>
      </w:pPr>
      <w:r w:rsidRPr="00C36F33">
        <w:rPr>
          <w:rFonts w:ascii="Times New Roman" w:hAnsi="Times New Roman" w:cs="Times New Roman"/>
          <w:b/>
          <w:sz w:val="28"/>
          <w:szCs w:val="28"/>
        </w:rPr>
        <w:t>принимаемые (осуществляемые) ими в ходе предоставления</w:t>
      </w:r>
    </w:p>
    <w:p w:rsidR="002F4C99" w:rsidRPr="00C36F33" w:rsidRDefault="002F4C99" w:rsidP="00C51AC6">
      <w:pPr>
        <w:pStyle w:val="ConsPlusNonformat"/>
        <w:widowControl w:val="0"/>
        <w:suppressAutoHyphens/>
        <w:contextualSpacing/>
        <w:jc w:val="center"/>
        <w:rPr>
          <w:rFonts w:ascii="Times New Roman" w:hAnsi="Times New Roman" w:cs="Times New Roman"/>
          <w:b/>
          <w:sz w:val="28"/>
          <w:szCs w:val="28"/>
        </w:rPr>
      </w:pPr>
      <w:r w:rsidRPr="00C36F33">
        <w:rPr>
          <w:rFonts w:ascii="Times New Roman" w:hAnsi="Times New Roman" w:cs="Times New Roman"/>
          <w:b/>
          <w:sz w:val="28"/>
          <w:szCs w:val="28"/>
        </w:rPr>
        <w:t>муниципальной услуги</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xml:space="preserve">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2F4C99" w:rsidRPr="00C36F33" w:rsidRDefault="002F4C99" w:rsidP="00C36F33">
      <w:pPr>
        <w:pStyle w:val="ConsPlusNonformat"/>
        <w:widowControl w:val="0"/>
        <w:suppressAutoHyphens/>
        <w:ind w:firstLine="709"/>
        <w:contextualSpacing/>
        <w:jc w:val="both"/>
        <w:rPr>
          <w:rFonts w:ascii="Times New Roman" w:hAnsi="Times New Roman" w:cs="Times New Roman"/>
          <w:sz w:val="28"/>
          <w:szCs w:val="28"/>
        </w:rPr>
      </w:pPr>
    </w:p>
    <w:p w:rsidR="00C51AC6" w:rsidRDefault="00C51AC6" w:rsidP="00C51AC6">
      <w:pPr>
        <w:pStyle w:val="ConsPlusNonformat"/>
        <w:widowControl w:val="0"/>
        <w:suppressAutoHyphens/>
        <w:contextualSpacing/>
        <w:jc w:val="center"/>
        <w:rPr>
          <w:rFonts w:ascii="Times New Roman" w:hAnsi="Times New Roman" w:cs="Times New Roman"/>
          <w:b/>
          <w:sz w:val="28"/>
          <w:szCs w:val="28"/>
        </w:rPr>
      </w:pPr>
    </w:p>
    <w:p w:rsidR="00C51AC6" w:rsidRDefault="00C51AC6" w:rsidP="00C51AC6">
      <w:pPr>
        <w:pStyle w:val="ConsPlusNonformat"/>
        <w:widowControl w:val="0"/>
        <w:suppressAutoHyphens/>
        <w:contextualSpacing/>
        <w:jc w:val="center"/>
        <w:rPr>
          <w:rFonts w:ascii="Times New Roman" w:hAnsi="Times New Roman" w:cs="Times New Roman"/>
          <w:b/>
          <w:sz w:val="28"/>
          <w:szCs w:val="28"/>
        </w:rPr>
      </w:pPr>
    </w:p>
    <w:p w:rsidR="001A2965" w:rsidRPr="00C36F33" w:rsidRDefault="001A2965" w:rsidP="00C51AC6">
      <w:pPr>
        <w:pStyle w:val="ConsPlusNonformat"/>
        <w:widowControl w:val="0"/>
        <w:suppressAutoHyphens/>
        <w:contextualSpacing/>
        <w:jc w:val="center"/>
        <w:rPr>
          <w:rFonts w:ascii="Times New Roman" w:hAnsi="Times New Roman" w:cs="Times New Roman"/>
          <w:b/>
          <w:sz w:val="28"/>
          <w:szCs w:val="28"/>
        </w:rPr>
      </w:pPr>
      <w:r w:rsidRPr="00C36F33">
        <w:rPr>
          <w:rFonts w:ascii="Times New Roman" w:hAnsi="Times New Roman" w:cs="Times New Roman"/>
          <w:b/>
          <w:sz w:val="28"/>
          <w:szCs w:val="28"/>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Граждане, их объединения и организации также имеют право:</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4.7. 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rsidR="001A2965" w:rsidRPr="00C36F33" w:rsidRDefault="001A2965" w:rsidP="00C36F33">
      <w:pPr>
        <w:pStyle w:val="ConsPlusNonformat"/>
        <w:widowControl w:val="0"/>
        <w:suppressAutoHyphens/>
        <w:ind w:firstLine="709"/>
        <w:contextualSpacing/>
        <w:jc w:val="both"/>
        <w:rPr>
          <w:rFonts w:ascii="Times New Roman" w:hAnsi="Times New Roman" w:cs="Times New Roman"/>
          <w:sz w:val="28"/>
          <w:szCs w:val="28"/>
        </w:rPr>
      </w:pPr>
      <w:r w:rsidRPr="00C36F3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4C99" w:rsidRPr="00C36F33" w:rsidRDefault="002F4C99" w:rsidP="00C36F33">
      <w:pPr>
        <w:pStyle w:val="a3"/>
        <w:suppressAutoHyphens/>
        <w:ind w:firstLine="709"/>
        <w:contextualSpacing/>
        <w:jc w:val="both"/>
      </w:pPr>
    </w:p>
    <w:p w:rsidR="001A2965" w:rsidRPr="00C36F33" w:rsidRDefault="001A2965" w:rsidP="00C36F33">
      <w:pPr>
        <w:suppressAutoHyphens/>
        <w:adjustRightInd w:val="0"/>
        <w:ind w:firstLine="709"/>
        <w:contextualSpacing/>
        <w:jc w:val="both"/>
        <w:rPr>
          <w:b/>
          <w:sz w:val="28"/>
          <w:szCs w:val="28"/>
        </w:rPr>
      </w:pPr>
    </w:p>
    <w:p w:rsidR="001A2965" w:rsidRPr="00C36F33" w:rsidRDefault="001A2965" w:rsidP="00C51AC6">
      <w:pPr>
        <w:suppressAutoHyphens/>
        <w:adjustRightInd w:val="0"/>
        <w:contextualSpacing/>
        <w:jc w:val="center"/>
        <w:rPr>
          <w:b/>
          <w:sz w:val="28"/>
          <w:szCs w:val="28"/>
        </w:rPr>
      </w:pPr>
      <w:r w:rsidRPr="00C36F33">
        <w:rPr>
          <w:b/>
          <w:sz w:val="28"/>
          <w:szCs w:val="28"/>
        </w:rPr>
        <w:t xml:space="preserve">Раздел </w:t>
      </w:r>
      <w:r w:rsidRPr="00C36F33">
        <w:rPr>
          <w:b/>
          <w:sz w:val="28"/>
          <w:szCs w:val="28"/>
          <w:lang w:val="en-US"/>
        </w:rPr>
        <w:t>V</w:t>
      </w:r>
      <w:r w:rsidRPr="00C36F33">
        <w:rPr>
          <w:b/>
          <w:sz w:val="28"/>
          <w:szCs w:val="28"/>
        </w:rPr>
        <w:t>. 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A2965" w:rsidRPr="00C36F33" w:rsidRDefault="001A2965" w:rsidP="00C36F33">
      <w:pPr>
        <w:suppressAutoHyphens/>
        <w:adjustRightInd w:val="0"/>
        <w:ind w:firstLine="709"/>
        <w:contextualSpacing/>
        <w:jc w:val="both"/>
        <w:rPr>
          <w:sz w:val="28"/>
          <w:szCs w:val="28"/>
        </w:rPr>
      </w:pPr>
    </w:p>
    <w:p w:rsidR="001A2965" w:rsidRPr="00C36F33" w:rsidRDefault="001A2965" w:rsidP="00C36F33">
      <w:pPr>
        <w:suppressAutoHyphens/>
        <w:adjustRightInd w:val="0"/>
        <w:ind w:firstLine="709"/>
        <w:contextualSpacing/>
        <w:jc w:val="both"/>
        <w:rPr>
          <w:color w:val="000000" w:themeColor="text1"/>
          <w:sz w:val="28"/>
          <w:szCs w:val="28"/>
        </w:rPr>
      </w:pPr>
      <w:r w:rsidRPr="00C36F33">
        <w:rPr>
          <w:sz w:val="28"/>
          <w:szCs w:val="28"/>
        </w:rPr>
        <w:t>5.1. </w:t>
      </w:r>
      <w:r w:rsidRPr="00C36F33">
        <w:rPr>
          <w:color w:val="000000" w:themeColor="text1"/>
          <w:sz w:val="28"/>
          <w:szCs w:val="28"/>
        </w:rPr>
        <w:t>Заявитель имеет право на досудебное (внесудебное) обжалование действий (бездействия) и решений</w:t>
      </w:r>
      <w:r w:rsidRPr="00C36F33">
        <w:rPr>
          <w:sz w:val="28"/>
          <w:szCs w:val="28"/>
        </w:rPr>
        <w:t xml:space="preserve"> </w:t>
      </w:r>
      <w:r w:rsidRPr="00C36F33">
        <w:rPr>
          <w:color w:val="000000" w:themeColor="text1"/>
          <w:sz w:val="28"/>
          <w:szCs w:val="28"/>
        </w:rPr>
        <w:t>принятых и осуществляемых в ходе предоставления муниципальной услуги Управлением, должностными лицами Управления, муниципальными служащими, МФЦ, а также работниками МФЦ, при предоставлении муниципальной услуги</w:t>
      </w:r>
      <w:r w:rsidRPr="00C36F33">
        <w:rPr>
          <w:bCs/>
          <w:color w:val="000000" w:themeColor="text1"/>
          <w:sz w:val="28"/>
          <w:szCs w:val="28"/>
        </w:rPr>
        <w:t xml:space="preserve"> </w:t>
      </w:r>
      <w:r w:rsidRPr="00C36F33">
        <w:rPr>
          <w:color w:val="000000" w:themeColor="text1"/>
          <w:sz w:val="28"/>
          <w:szCs w:val="28"/>
        </w:rPr>
        <w:t>в досудебном (внесудебном) порядке (далее – жалоба).</w:t>
      </w:r>
    </w:p>
    <w:p w:rsidR="001A2965" w:rsidRPr="00C36F33" w:rsidRDefault="001A2965" w:rsidP="00C36F33">
      <w:pPr>
        <w:suppressAutoHyphens/>
        <w:adjustRightInd w:val="0"/>
        <w:ind w:firstLine="709"/>
        <w:contextualSpacing/>
        <w:jc w:val="both"/>
        <w:rPr>
          <w:color w:val="000000" w:themeColor="text1"/>
          <w:sz w:val="28"/>
          <w:szCs w:val="28"/>
        </w:rPr>
      </w:pPr>
    </w:p>
    <w:p w:rsidR="001A2965" w:rsidRPr="00C36F33" w:rsidRDefault="001A2965" w:rsidP="00C51AC6">
      <w:pPr>
        <w:suppressAutoHyphens/>
        <w:adjustRightInd w:val="0"/>
        <w:contextualSpacing/>
        <w:jc w:val="center"/>
        <w:rPr>
          <w:b/>
          <w:sz w:val="28"/>
          <w:szCs w:val="28"/>
        </w:rPr>
      </w:pPr>
      <w:r w:rsidRPr="00C36F33">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2965" w:rsidRPr="00C36F33" w:rsidRDefault="001A2965" w:rsidP="00C36F33">
      <w:pPr>
        <w:suppressAutoHyphens/>
        <w:adjustRightInd w:val="0"/>
        <w:ind w:firstLine="709"/>
        <w:contextualSpacing/>
        <w:jc w:val="both"/>
        <w:rPr>
          <w:color w:val="000000" w:themeColor="text1"/>
          <w:sz w:val="28"/>
          <w:szCs w:val="28"/>
        </w:rPr>
      </w:pPr>
    </w:p>
    <w:p w:rsidR="001A2965" w:rsidRPr="00C36F33" w:rsidRDefault="001A2965" w:rsidP="00C36F33">
      <w:pPr>
        <w:suppressAutoHyphens/>
        <w:adjustRightInd w:val="0"/>
        <w:ind w:firstLine="709"/>
        <w:contextualSpacing/>
        <w:jc w:val="both"/>
        <w:rPr>
          <w:sz w:val="28"/>
          <w:szCs w:val="28"/>
        </w:rPr>
      </w:pPr>
      <w:r w:rsidRPr="00C36F33">
        <w:rPr>
          <w:sz w:val="28"/>
          <w:szCs w:val="28"/>
        </w:rPr>
        <w:t>5.2. Жалоба подается в письменной форме на бумажном носителе, в электронной форме в Управление, МФЦ.</w:t>
      </w:r>
    </w:p>
    <w:p w:rsidR="001A2965" w:rsidRPr="00C36F33" w:rsidRDefault="001A2965" w:rsidP="00C36F33">
      <w:pPr>
        <w:suppressAutoHyphens/>
        <w:adjustRightInd w:val="0"/>
        <w:ind w:firstLine="709"/>
        <w:contextualSpacing/>
        <w:jc w:val="both"/>
        <w:rPr>
          <w:sz w:val="28"/>
          <w:szCs w:val="28"/>
        </w:rPr>
      </w:pPr>
      <w:r w:rsidRPr="00C36F33">
        <w:rPr>
          <w:sz w:val="28"/>
          <w:szCs w:val="28"/>
        </w:rPr>
        <w:t xml:space="preserve">Жалобы на решения и действия (бездействие) Управления, </w:t>
      </w:r>
      <w:r w:rsidRPr="00C36F33">
        <w:rPr>
          <w:sz w:val="28"/>
          <w:szCs w:val="28"/>
        </w:rPr>
        <w:lastRenderedPageBreak/>
        <w:t>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rsidR="001A2965" w:rsidRPr="00C36F33" w:rsidRDefault="001A2965" w:rsidP="00C36F33">
      <w:pPr>
        <w:suppressAutoHyphens/>
        <w:adjustRightInd w:val="0"/>
        <w:ind w:firstLine="709"/>
        <w:contextualSpacing/>
        <w:jc w:val="both"/>
        <w:rPr>
          <w:sz w:val="28"/>
          <w:szCs w:val="28"/>
        </w:rPr>
      </w:pPr>
      <w:r w:rsidRPr="00C36F33">
        <w:rPr>
          <w:sz w:val="28"/>
          <w:szCs w:val="28"/>
        </w:rPr>
        <w:t>Жалобы на решения и действия (бездействие) начальника Управления подаются директору Департамента либо главе города через департамент общественных коммуникаций и молодежной политики администрации города.</w:t>
      </w:r>
    </w:p>
    <w:p w:rsidR="001A2965" w:rsidRPr="00C36F33" w:rsidRDefault="001A2965" w:rsidP="00C36F33">
      <w:pPr>
        <w:suppressAutoHyphens/>
        <w:adjustRightInd w:val="0"/>
        <w:ind w:firstLine="709"/>
        <w:contextualSpacing/>
        <w:jc w:val="both"/>
        <w:rPr>
          <w:sz w:val="28"/>
          <w:szCs w:val="28"/>
        </w:rPr>
      </w:pPr>
      <w:r w:rsidRPr="00C36F33">
        <w:rPr>
          <w:sz w:val="28"/>
          <w:szCs w:val="28"/>
        </w:rPr>
        <w:t>Жалобы на решения и действия (бездействие) работника МФЦ подаются руководителю МФЦ.</w:t>
      </w:r>
    </w:p>
    <w:p w:rsidR="001A2965" w:rsidRPr="00C36F33" w:rsidRDefault="001A2965" w:rsidP="00C36F33">
      <w:pPr>
        <w:suppressAutoHyphens/>
        <w:adjustRightInd w:val="0"/>
        <w:ind w:firstLine="709"/>
        <w:contextualSpacing/>
        <w:jc w:val="both"/>
        <w:rPr>
          <w:sz w:val="28"/>
          <w:szCs w:val="28"/>
        </w:rPr>
      </w:pPr>
      <w:r w:rsidRPr="00C36F33">
        <w:rPr>
          <w:sz w:val="28"/>
          <w:szCs w:val="28"/>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w:t>
      </w:r>
    </w:p>
    <w:p w:rsidR="001A2965" w:rsidRPr="00C36F33" w:rsidRDefault="001A2965" w:rsidP="00C36F33">
      <w:pPr>
        <w:suppressAutoHyphens/>
        <w:adjustRightInd w:val="0"/>
        <w:ind w:firstLine="709"/>
        <w:contextualSpacing/>
        <w:jc w:val="both"/>
        <w:rPr>
          <w:sz w:val="28"/>
          <w:szCs w:val="28"/>
        </w:rPr>
      </w:pPr>
      <w:r w:rsidRPr="00C36F33">
        <w:rPr>
          <w:sz w:val="28"/>
          <w:szCs w:val="28"/>
        </w:rPr>
        <w:t>В Управлении, МФЦ, у учредителя МФЦ определяются уполномоченные на рассмотрение жалоб должностные лица.</w:t>
      </w:r>
    </w:p>
    <w:p w:rsidR="001A2965" w:rsidRPr="00C36F33" w:rsidRDefault="001A2965" w:rsidP="00C36F33">
      <w:pPr>
        <w:suppressAutoHyphens/>
        <w:adjustRightInd w:val="0"/>
        <w:ind w:firstLine="709"/>
        <w:contextualSpacing/>
        <w:jc w:val="both"/>
        <w:rPr>
          <w:sz w:val="28"/>
          <w:szCs w:val="28"/>
        </w:rPr>
      </w:pPr>
    </w:p>
    <w:p w:rsidR="001A2965" w:rsidRPr="00C36F33" w:rsidRDefault="001A2965" w:rsidP="00C51AC6">
      <w:pPr>
        <w:suppressAutoHyphens/>
        <w:adjustRightInd w:val="0"/>
        <w:contextualSpacing/>
        <w:jc w:val="center"/>
        <w:rPr>
          <w:b/>
          <w:bCs/>
          <w:color w:val="000000" w:themeColor="text1"/>
          <w:sz w:val="28"/>
          <w:szCs w:val="28"/>
        </w:rPr>
      </w:pPr>
      <w:r w:rsidRPr="00C36F33">
        <w:rPr>
          <w:b/>
          <w:bCs/>
          <w:color w:val="000000" w:themeColor="text1"/>
          <w:sz w:val="28"/>
          <w:szCs w:val="28"/>
        </w:rPr>
        <w:t>Способы информирования заявителей о порядке подачи и</w:t>
      </w:r>
      <w:r w:rsidR="00C51AC6">
        <w:rPr>
          <w:b/>
          <w:bCs/>
          <w:color w:val="000000" w:themeColor="text1"/>
          <w:sz w:val="28"/>
          <w:szCs w:val="28"/>
          <w:lang w:val="en-US"/>
        </w:rPr>
        <w:t> </w:t>
      </w:r>
      <w:r w:rsidRPr="00C36F33">
        <w:rPr>
          <w:b/>
          <w:bCs/>
          <w:color w:val="000000" w:themeColor="text1"/>
          <w:sz w:val="28"/>
          <w:szCs w:val="28"/>
        </w:rPr>
        <w:t>рассмотрения жалобы, в том числе с использованием Единого портала государственных и муниципальных услуг (функций)</w:t>
      </w:r>
    </w:p>
    <w:p w:rsidR="001A2965" w:rsidRPr="00C36F33" w:rsidRDefault="001A2965" w:rsidP="00C36F33">
      <w:pPr>
        <w:suppressAutoHyphens/>
        <w:adjustRightInd w:val="0"/>
        <w:ind w:firstLine="709"/>
        <w:contextualSpacing/>
        <w:jc w:val="both"/>
        <w:rPr>
          <w:bCs/>
          <w:color w:val="000000" w:themeColor="text1"/>
          <w:sz w:val="28"/>
          <w:szCs w:val="28"/>
        </w:rPr>
      </w:pPr>
    </w:p>
    <w:p w:rsidR="001A2965" w:rsidRPr="00C36F33" w:rsidRDefault="001A2965"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и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1A2965" w:rsidRPr="00C36F33" w:rsidRDefault="001A2965" w:rsidP="00C36F33">
      <w:pPr>
        <w:suppressAutoHyphens/>
        <w:adjustRightInd w:val="0"/>
        <w:ind w:firstLine="709"/>
        <w:contextualSpacing/>
        <w:jc w:val="both"/>
        <w:rPr>
          <w:color w:val="000000" w:themeColor="text1"/>
          <w:sz w:val="28"/>
          <w:szCs w:val="28"/>
        </w:rPr>
      </w:pPr>
    </w:p>
    <w:p w:rsidR="001A2965" w:rsidRPr="00C36F33" w:rsidRDefault="001A2965" w:rsidP="00C51AC6">
      <w:pPr>
        <w:suppressAutoHyphens/>
        <w:adjustRightInd w:val="0"/>
        <w:contextualSpacing/>
        <w:jc w:val="center"/>
        <w:rPr>
          <w:b/>
          <w:bCs/>
          <w:color w:val="000000" w:themeColor="text1"/>
          <w:sz w:val="28"/>
          <w:szCs w:val="28"/>
        </w:rPr>
      </w:pPr>
      <w:r w:rsidRPr="00C36F33">
        <w:rPr>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A2965" w:rsidRPr="00C36F33" w:rsidRDefault="001A2965" w:rsidP="00C36F33">
      <w:pPr>
        <w:suppressAutoHyphens/>
        <w:adjustRightInd w:val="0"/>
        <w:ind w:firstLine="709"/>
        <w:contextualSpacing/>
        <w:jc w:val="both"/>
        <w:rPr>
          <w:b/>
          <w:bCs/>
          <w:color w:val="000000" w:themeColor="text1"/>
          <w:sz w:val="28"/>
          <w:szCs w:val="28"/>
        </w:rPr>
      </w:pPr>
    </w:p>
    <w:p w:rsidR="001A2965" w:rsidRPr="00C36F33" w:rsidRDefault="001A2965"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5.4. Порядок досудебного (внесудебного) обжалования решений и действий (бездействия) Управления, его должностных лиц, муниципальных служащих, МФЦ, а также работников МФЦ, при предоставлении муниципальной услуги</w:t>
      </w:r>
      <w:r w:rsidRPr="00C36F33">
        <w:rPr>
          <w:bCs/>
          <w:color w:val="000000" w:themeColor="text1"/>
          <w:sz w:val="28"/>
          <w:szCs w:val="28"/>
        </w:rPr>
        <w:t xml:space="preserve"> </w:t>
      </w:r>
      <w:r w:rsidRPr="00C36F33">
        <w:rPr>
          <w:color w:val="000000" w:themeColor="text1"/>
          <w:sz w:val="28"/>
          <w:szCs w:val="28"/>
        </w:rPr>
        <w:t>регулируется:</w:t>
      </w:r>
    </w:p>
    <w:p w:rsidR="001A2965" w:rsidRPr="00C36F33" w:rsidRDefault="001A2965"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xml:space="preserve">- Федеральным </w:t>
      </w:r>
      <w:hyperlink r:id="rId9" w:history="1">
        <w:r w:rsidRPr="00C36F33">
          <w:rPr>
            <w:color w:val="000000" w:themeColor="text1"/>
            <w:sz w:val="28"/>
            <w:szCs w:val="28"/>
          </w:rPr>
          <w:t>законом</w:t>
        </w:r>
      </w:hyperlink>
      <w:r w:rsidR="00124678">
        <w:rPr>
          <w:color w:val="000000" w:themeColor="text1"/>
          <w:sz w:val="28"/>
          <w:szCs w:val="28"/>
        </w:rPr>
        <w:t xml:space="preserve"> №</w:t>
      </w:r>
      <w:r w:rsidRPr="00C36F33">
        <w:rPr>
          <w:color w:val="000000" w:themeColor="text1"/>
          <w:sz w:val="28"/>
          <w:szCs w:val="28"/>
        </w:rPr>
        <w:t>210-ФЗ;</w:t>
      </w:r>
    </w:p>
    <w:p w:rsidR="001A2965" w:rsidRPr="00C36F33" w:rsidRDefault="001A2965"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1A2965" w:rsidRPr="00C36F33" w:rsidRDefault="001A2965" w:rsidP="00C36F33">
      <w:pPr>
        <w:suppressAutoHyphens/>
        <w:ind w:firstLine="709"/>
        <w:contextualSpacing/>
        <w:jc w:val="both"/>
        <w:rPr>
          <w:color w:val="000000" w:themeColor="text1"/>
          <w:sz w:val="28"/>
          <w:szCs w:val="28"/>
        </w:rPr>
      </w:pPr>
      <w:r w:rsidRPr="00C36F33">
        <w:rPr>
          <w:color w:val="000000" w:themeColor="text1"/>
          <w:sz w:val="28"/>
          <w:szCs w:val="28"/>
        </w:rPr>
        <w:t xml:space="preserve">- </w:t>
      </w:r>
      <w:hyperlink r:id="rId10" w:history="1">
        <w:r w:rsidRPr="00C36F33">
          <w:rPr>
            <w:color w:val="000000" w:themeColor="text1"/>
            <w:sz w:val="28"/>
            <w:szCs w:val="28"/>
          </w:rPr>
          <w:t>Постановлением</w:t>
        </w:r>
      </w:hyperlink>
      <w:r w:rsidRPr="00C36F33">
        <w:rPr>
          <w:color w:val="000000" w:themeColor="text1"/>
          <w:sz w:val="28"/>
          <w:szCs w:val="28"/>
        </w:rPr>
        <w:t xml:space="preserve"> Правительства Российской Федерации от 20.11.2012 </w:t>
      </w:r>
      <w:r w:rsidRPr="00C36F33">
        <w:rPr>
          <w:color w:val="000000" w:themeColor="text1"/>
          <w:sz w:val="28"/>
          <w:szCs w:val="28"/>
        </w:rPr>
        <w:lastRenderedPageBreak/>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281E" w:rsidRPr="00C36F33" w:rsidRDefault="003C281E" w:rsidP="00124678">
      <w:pPr>
        <w:pStyle w:val="a3"/>
        <w:suppressAutoHyphens/>
        <w:contextualSpacing/>
        <w:jc w:val="center"/>
      </w:pPr>
    </w:p>
    <w:p w:rsidR="00EC71A8" w:rsidRPr="00C36F33" w:rsidRDefault="00EC71A8" w:rsidP="00124678">
      <w:pPr>
        <w:tabs>
          <w:tab w:val="left" w:pos="567"/>
        </w:tabs>
        <w:suppressAutoHyphens/>
        <w:contextualSpacing/>
        <w:jc w:val="center"/>
        <w:rPr>
          <w:b/>
          <w:color w:val="000000" w:themeColor="text1"/>
          <w:sz w:val="28"/>
          <w:szCs w:val="28"/>
        </w:rPr>
      </w:pPr>
      <w:r w:rsidRPr="00C36F33">
        <w:rPr>
          <w:b/>
          <w:color w:val="000000" w:themeColor="text1"/>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C71A8" w:rsidRPr="00C36F33" w:rsidRDefault="00EC71A8" w:rsidP="00124678">
      <w:pPr>
        <w:tabs>
          <w:tab w:val="left" w:pos="567"/>
        </w:tabs>
        <w:suppressAutoHyphens/>
        <w:contextualSpacing/>
        <w:jc w:val="center"/>
        <w:rPr>
          <w:b/>
          <w:color w:val="000000" w:themeColor="text1"/>
          <w:sz w:val="28"/>
          <w:szCs w:val="28"/>
        </w:rPr>
      </w:pPr>
    </w:p>
    <w:p w:rsidR="00EC71A8" w:rsidRPr="00C36F33" w:rsidRDefault="00EC71A8" w:rsidP="00124678">
      <w:pPr>
        <w:suppressAutoHyphens/>
        <w:adjustRightInd w:val="0"/>
        <w:contextualSpacing/>
        <w:jc w:val="center"/>
        <w:rPr>
          <w:b/>
          <w:color w:val="000000" w:themeColor="text1"/>
          <w:sz w:val="28"/>
          <w:szCs w:val="28"/>
        </w:rPr>
      </w:pPr>
      <w:r w:rsidRPr="00C36F33">
        <w:rPr>
          <w:b/>
          <w:color w:val="000000" w:themeColor="text1"/>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C71A8" w:rsidRPr="00C36F33" w:rsidRDefault="00EC71A8" w:rsidP="00C36F33">
      <w:pPr>
        <w:tabs>
          <w:tab w:val="left" w:pos="567"/>
        </w:tabs>
        <w:suppressAutoHyphens/>
        <w:ind w:firstLine="709"/>
        <w:contextualSpacing/>
        <w:jc w:val="both"/>
        <w:rPr>
          <w:b/>
          <w:color w:val="000000" w:themeColor="text1"/>
          <w:sz w:val="28"/>
          <w:szCs w:val="28"/>
        </w:rPr>
      </w:pP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6.1 МФЦ осуществляет:</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прием Заявления и документов, необходимых для предоставления муниципальной услуги;</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выдачу заявителю результата предоставления муниципальной услуги;</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иные процедуры и действия, предусмотренные Федеральным законом №210-ФЗ.</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xml:space="preserve">В соответствии с частью 1.1 статьи 16 Федерального закона №210-ФЗ для реализации своих функций МФЦ вправе привлекать иные организации. </w:t>
      </w:r>
    </w:p>
    <w:p w:rsidR="00EC71A8" w:rsidRPr="00C36F33" w:rsidRDefault="00EC71A8" w:rsidP="00C36F33">
      <w:pPr>
        <w:suppressAutoHyphens/>
        <w:adjustRightInd w:val="0"/>
        <w:ind w:firstLine="709"/>
        <w:contextualSpacing/>
        <w:jc w:val="both"/>
        <w:rPr>
          <w:color w:val="000000" w:themeColor="text1"/>
          <w:sz w:val="28"/>
          <w:szCs w:val="28"/>
        </w:rPr>
      </w:pPr>
    </w:p>
    <w:p w:rsidR="00EC71A8" w:rsidRPr="00C36F33" w:rsidRDefault="00EC71A8" w:rsidP="00124678">
      <w:pPr>
        <w:suppressAutoHyphens/>
        <w:contextualSpacing/>
        <w:jc w:val="center"/>
        <w:rPr>
          <w:b/>
          <w:color w:val="000000" w:themeColor="text1"/>
          <w:sz w:val="28"/>
          <w:szCs w:val="28"/>
        </w:rPr>
      </w:pPr>
      <w:r w:rsidRPr="00C36F33">
        <w:rPr>
          <w:b/>
          <w:color w:val="000000" w:themeColor="text1"/>
          <w:sz w:val="28"/>
          <w:szCs w:val="28"/>
        </w:rPr>
        <w:t>Информирование заявителей</w:t>
      </w:r>
    </w:p>
    <w:p w:rsidR="00EC71A8" w:rsidRPr="00C36F33" w:rsidRDefault="00EC71A8" w:rsidP="00C36F33">
      <w:pPr>
        <w:suppressAutoHyphens/>
        <w:adjustRightInd w:val="0"/>
        <w:ind w:firstLine="709"/>
        <w:contextualSpacing/>
        <w:jc w:val="both"/>
        <w:rPr>
          <w:color w:val="000000" w:themeColor="text1"/>
          <w:sz w:val="28"/>
          <w:szCs w:val="28"/>
        </w:rPr>
      </w:pP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xml:space="preserve">6.2. Информирование заявителя МФЦ осуществляется следующими способами: </w:t>
      </w:r>
    </w:p>
    <w:p w:rsidR="00EC71A8" w:rsidRPr="00C36F33" w:rsidRDefault="00EC71A8" w:rsidP="00C36F33">
      <w:pPr>
        <w:suppressAutoHyphens/>
        <w:ind w:firstLine="709"/>
        <w:contextualSpacing/>
        <w:jc w:val="both"/>
        <w:rPr>
          <w:color w:val="000000" w:themeColor="text1"/>
          <w:sz w:val="28"/>
          <w:szCs w:val="28"/>
        </w:rPr>
      </w:pPr>
      <w:r w:rsidRPr="00C36F33">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C71A8" w:rsidRPr="00C36F33" w:rsidRDefault="00EC71A8" w:rsidP="00C36F33">
      <w:pPr>
        <w:suppressAutoHyphens/>
        <w:ind w:firstLine="709"/>
        <w:contextualSpacing/>
        <w:jc w:val="both"/>
        <w:rPr>
          <w:color w:val="000000" w:themeColor="text1"/>
          <w:sz w:val="28"/>
          <w:szCs w:val="28"/>
        </w:rPr>
      </w:pPr>
      <w:r w:rsidRPr="00C36F33">
        <w:rPr>
          <w:color w:val="000000" w:themeColor="text1"/>
          <w:sz w:val="28"/>
          <w:szCs w:val="28"/>
        </w:rPr>
        <w:t>б) при обращении заявителя в МФЦ лично, по телефону, посредством почтовых отправлений, либо по электронной почте.</w:t>
      </w:r>
    </w:p>
    <w:p w:rsidR="00EC71A8" w:rsidRPr="00C36F33" w:rsidRDefault="00EC71A8" w:rsidP="00C36F33">
      <w:pPr>
        <w:suppressAutoHyphens/>
        <w:ind w:firstLine="709"/>
        <w:contextualSpacing/>
        <w:jc w:val="both"/>
        <w:rPr>
          <w:color w:val="000000" w:themeColor="text1"/>
          <w:sz w:val="28"/>
          <w:szCs w:val="28"/>
        </w:rPr>
      </w:pPr>
      <w:r w:rsidRPr="00C36F33">
        <w:rPr>
          <w:color w:val="000000" w:themeColor="text1"/>
          <w:sz w:val="28"/>
          <w:szCs w:val="28"/>
        </w:rPr>
        <w:t>При личном обращении работник МФЦ</w:t>
      </w:r>
      <w:r w:rsidRPr="00C36F33" w:rsidDel="006864D0">
        <w:rPr>
          <w:color w:val="000000" w:themeColor="text1"/>
          <w:sz w:val="28"/>
          <w:szCs w:val="28"/>
        </w:rPr>
        <w:t xml:space="preserve"> </w:t>
      </w:r>
      <w:r w:rsidRPr="00C36F33">
        <w:rPr>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C71A8" w:rsidRPr="00C36F33" w:rsidRDefault="00EC71A8" w:rsidP="00C36F33">
      <w:pPr>
        <w:suppressAutoHyphens/>
        <w:ind w:firstLine="709"/>
        <w:contextualSpacing/>
        <w:jc w:val="both"/>
        <w:rPr>
          <w:color w:val="000000" w:themeColor="text1"/>
          <w:sz w:val="28"/>
          <w:szCs w:val="28"/>
        </w:rPr>
      </w:pPr>
      <w:r w:rsidRPr="00C36F33">
        <w:rPr>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w:t>
      </w:r>
      <w:r w:rsidRPr="00C36F33" w:rsidDel="006864D0">
        <w:rPr>
          <w:color w:val="000000" w:themeColor="text1"/>
          <w:sz w:val="28"/>
          <w:szCs w:val="28"/>
        </w:rPr>
        <w:t xml:space="preserve"> </w:t>
      </w:r>
      <w:r w:rsidRPr="00C36F33">
        <w:rPr>
          <w:color w:val="000000" w:themeColor="text1"/>
          <w:sz w:val="28"/>
          <w:szCs w:val="28"/>
        </w:rPr>
        <w:lastRenderedPageBreak/>
        <w:t>осуществляет не более 10 минут.</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изложить обращение в письменной форме (ответ направляется заявителю в соответствии со способом, указанным в обращении);</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назначить другое время для консультаций.</w:t>
      </w:r>
    </w:p>
    <w:p w:rsidR="00EC71A8" w:rsidRPr="00C36F33" w:rsidRDefault="00EC71A8" w:rsidP="00C36F33">
      <w:pPr>
        <w:suppressAutoHyphens/>
        <w:ind w:firstLine="709"/>
        <w:contextualSpacing/>
        <w:jc w:val="both"/>
        <w:rPr>
          <w:color w:val="000000" w:themeColor="text1"/>
          <w:sz w:val="28"/>
          <w:szCs w:val="28"/>
        </w:rPr>
      </w:pPr>
      <w:r w:rsidRPr="00C36F33">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w:t>
      </w:r>
      <w:r w:rsidRPr="00C36F33" w:rsidDel="006864D0">
        <w:rPr>
          <w:color w:val="000000" w:themeColor="text1"/>
          <w:sz w:val="28"/>
          <w:szCs w:val="28"/>
        </w:rPr>
        <w:t xml:space="preserve"> </w:t>
      </w:r>
      <w:r w:rsidRPr="00C36F33">
        <w:rPr>
          <w:color w:val="000000" w:themeColor="text1"/>
          <w:sz w:val="28"/>
          <w:szCs w:val="28"/>
        </w:rPr>
        <w:t>в форме электронного документа, и в письменной форме по почтовому адресу, указанному в обращении, поступившем в МФЦ</w:t>
      </w:r>
      <w:r w:rsidRPr="00C36F33" w:rsidDel="006864D0">
        <w:rPr>
          <w:color w:val="000000" w:themeColor="text1"/>
          <w:sz w:val="28"/>
          <w:szCs w:val="28"/>
        </w:rPr>
        <w:t xml:space="preserve"> </w:t>
      </w:r>
      <w:r w:rsidRPr="00C36F33">
        <w:rPr>
          <w:color w:val="000000" w:themeColor="text1"/>
          <w:sz w:val="28"/>
          <w:szCs w:val="28"/>
        </w:rPr>
        <w:t>в письменной форме.</w:t>
      </w:r>
    </w:p>
    <w:p w:rsidR="00EC71A8" w:rsidRPr="00C36F33" w:rsidRDefault="00EC71A8" w:rsidP="00C36F33">
      <w:pPr>
        <w:suppressAutoHyphens/>
        <w:adjustRightInd w:val="0"/>
        <w:ind w:firstLine="709"/>
        <w:contextualSpacing/>
        <w:jc w:val="both"/>
        <w:rPr>
          <w:b/>
          <w:color w:val="000000" w:themeColor="text1"/>
          <w:sz w:val="28"/>
          <w:szCs w:val="28"/>
        </w:rPr>
      </w:pPr>
    </w:p>
    <w:p w:rsidR="00EC71A8" w:rsidRPr="00C36F33" w:rsidRDefault="00EC71A8" w:rsidP="00124678">
      <w:pPr>
        <w:suppressAutoHyphens/>
        <w:adjustRightInd w:val="0"/>
        <w:contextualSpacing/>
        <w:jc w:val="center"/>
        <w:rPr>
          <w:b/>
          <w:color w:val="000000" w:themeColor="text1"/>
          <w:sz w:val="28"/>
          <w:szCs w:val="28"/>
        </w:rPr>
      </w:pPr>
      <w:r w:rsidRPr="00C36F33">
        <w:rPr>
          <w:b/>
          <w:color w:val="000000" w:themeColor="text1"/>
          <w:sz w:val="28"/>
          <w:szCs w:val="28"/>
        </w:rPr>
        <w:t>Выдача заявителю результата предоставления муниципальной услуги</w:t>
      </w:r>
    </w:p>
    <w:p w:rsidR="00EC71A8" w:rsidRPr="00C36F33" w:rsidRDefault="00EC71A8" w:rsidP="00C36F33">
      <w:pPr>
        <w:suppressAutoHyphens/>
        <w:ind w:firstLine="709"/>
        <w:contextualSpacing/>
        <w:jc w:val="both"/>
        <w:rPr>
          <w:color w:val="000000" w:themeColor="text1"/>
          <w:sz w:val="28"/>
          <w:szCs w:val="28"/>
        </w:rPr>
      </w:pP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 xml:space="preserve">6.3. При наличии в </w:t>
      </w:r>
      <w:r w:rsidRPr="00C36F33">
        <w:rPr>
          <w:rFonts w:eastAsia="Calibri"/>
          <w:bCs/>
          <w:color w:val="000000" w:themeColor="text1"/>
          <w:sz w:val="28"/>
          <w:szCs w:val="28"/>
        </w:rPr>
        <w:t xml:space="preserve">Заявлении </w:t>
      </w:r>
      <w:r w:rsidRPr="00C36F33">
        <w:rPr>
          <w:color w:val="000000" w:themeColor="text1"/>
          <w:sz w:val="28"/>
          <w:szCs w:val="28"/>
        </w:rPr>
        <w:t>указания о выдаче результатов предоставления муниципальной услуги через МФЦ, специалист Отдела, ответственный за предоставление муниципальной услуги, передает документы в МФЦ</w:t>
      </w:r>
      <w:r w:rsidRPr="00C36F33" w:rsidDel="006864D0">
        <w:rPr>
          <w:color w:val="000000" w:themeColor="text1"/>
          <w:sz w:val="28"/>
          <w:szCs w:val="28"/>
        </w:rPr>
        <w:t xml:space="preserve"> </w:t>
      </w:r>
      <w:r w:rsidRPr="00C36F33">
        <w:rPr>
          <w:color w:val="000000" w:themeColor="text1"/>
          <w:sz w:val="28"/>
          <w:szCs w:val="28"/>
        </w:rPr>
        <w:t>для последующей выдачи заявителю (представителю) способом, согласно соглашению о взаимодействии.</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Порядок и сроки передачи Управлением таких документов в МФЦ</w:t>
      </w:r>
      <w:r w:rsidRPr="00C36F33" w:rsidDel="006864D0">
        <w:rPr>
          <w:color w:val="000000" w:themeColor="text1"/>
          <w:sz w:val="28"/>
          <w:szCs w:val="28"/>
        </w:rPr>
        <w:t xml:space="preserve"> </w:t>
      </w:r>
      <w:r w:rsidRPr="00C36F33">
        <w:rPr>
          <w:color w:val="000000" w:themeColor="text1"/>
          <w:sz w:val="28"/>
          <w:szCs w:val="28"/>
        </w:rPr>
        <w:t>определяются соглашением о взаимодействии, заключенным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C71A8" w:rsidRPr="00C36F33" w:rsidRDefault="00EC71A8" w:rsidP="00C36F33">
      <w:pPr>
        <w:suppressAutoHyphens/>
        <w:adjustRightInd w:val="0"/>
        <w:ind w:firstLine="709"/>
        <w:contextualSpacing/>
        <w:jc w:val="both"/>
        <w:rPr>
          <w:color w:val="000000" w:themeColor="text1"/>
          <w:sz w:val="28"/>
          <w:szCs w:val="28"/>
        </w:rPr>
      </w:pPr>
      <w:r w:rsidRPr="00C36F33">
        <w:rPr>
          <w:color w:val="000000" w:themeColor="text1"/>
          <w:sz w:val="28"/>
          <w:szCs w:val="28"/>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Работник МФЦ осуществляет следующие действия:</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r w:rsidRPr="00C36F33">
        <w:rPr>
          <w:sz w:val="28"/>
          <w:szCs w:val="28"/>
        </w:rPr>
        <w:t xml:space="preserve">, </w:t>
      </w:r>
      <w:r w:rsidRPr="00C36F33">
        <w:rPr>
          <w:color w:val="000000" w:themeColor="text1"/>
          <w:sz w:val="28"/>
          <w:szCs w:val="28"/>
        </w:rPr>
        <w:t xml:space="preserve">либо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w:t>
      </w:r>
      <w:r w:rsidRPr="00C36F33">
        <w:rPr>
          <w:color w:val="000000" w:themeColor="text1"/>
          <w:sz w:val="28"/>
          <w:szCs w:val="28"/>
        </w:rPr>
        <w:lastRenderedPageBreak/>
        <w:t>из информационных систем, не относящихся к ведению МФЦ.</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проверяет полномочия представителя заявителя (в случае обращения представителя заявителя);</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определяет статус исполнения З</w:t>
      </w:r>
      <w:r w:rsidRPr="00C36F33">
        <w:rPr>
          <w:bCs/>
          <w:color w:val="000000" w:themeColor="text1"/>
          <w:sz w:val="28"/>
          <w:szCs w:val="28"/>
        </w:rPr>
        <w:t xml:space="preserve">аявления </w:t>
      </w:r>
      <w:r w:rsidRPr="00C36F33">
        <w:rPr>
          <w:color w:val="000000" w:themeColor="text1"/>
          <w:sz w:val="28"/>
          <w:szCs w:val="28"/>
        </w:rPr>
        <w:t>в ГИС;</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выдает документы заявителю, при необходимости запрашивает у заявителя подписи за каждый выданный документ;</w:t>
      </w:r>
    </w:p>
    <w:p w:rsidR="00EC71A8" w:rsidRPr="00C36F33" w:rsidRDefault="00EC71A8" w:rsidP="00C36F33">
      <w:pPr>
        <w:tabs>
          <w:tab w:val="left" w:pos="7920"/>
        </w:tabs>
        <w:suppressAutoHyphens/>
        <w:ind w:firstLine="709"/>
        <w:contextualSpacing/>
        <w:jc w:val="both"/>
        <w:rPr>
          <w:color w:val="000000" w:themeColor="text1"/>
          <w:sz w:val="28"/>
          <w:szCs w:val="28"/>
        </w:rPr>
      </w:pPr>
      <w:r w:rsidRPr="00C36F33">
        <w:rPr>
          <w:color w:val="000000" w:themeColor="text1"/>
          <w:sz w:val="28"/>
          <w:szCs w:val="28"/>
        </w:rPr>
        <w:t>- запрашивает согласие заявителя на участие в смс-опросе для оценки качества предоставленной муниципальной услуги МФЦ.</w:t>
      </w:r>
    </w:p>
    <w:p w:rsidR="00EC71A8" w:rsidRDefault="00EC71A8">
      <w:pPr>
        <w:rPr>
          <w:sz w:val="27"/>
          <w:szCs w:val="28"/>
        </w:rPr>
      </w:pPr>
      <w:r>
        <w:rPr>
          <w:sz w:val="27"/>
        </w:rPr>
        <w:br w:type="page"/>
      </w:r>
    </w:p>
    <w:p w:rsidR="00EE2D81" w:rsidRPr="004575A9" w:rsidRDefault="00EE2D81" w:rsidP="00C62253">
      <w:pPr>
        <w:pStyle w:val="20"/>
        <w:shd w:val="clear" w:color="auto" w:fill="auto"/>
        <w:tabs>
          <w:tab w:val="left" w:leader="underscore" w:pos="9955"/>
        </w:tabs>
        <w:spacing w:before="0" w:line="240" w:lineRule="auto"/>
        <w:ind w:left="4536"/>
        <w:jc w:val="right"/>
        <w:rPr>
          <w:lang w:val="ru-RU"/>
        </w:rPr>
      </w:pPr>
      <w:r w:rsidRPr="004575A9">
        <w:rPr>
          <w:color w:val="000000"/>
          <w:lang w:val="ru-RU" w:bidi="ru-RU"/>
        </w:rPr>
        <w:lastRenderedPageBreak/>
        <w:t>Приложение № 1</w:t>
      </w:r>
    </w:p>
    <w:p w:rsidR="00EE2D81" w:rsidRPr="004575A9" w:rsidRDefault="00EE2D81" w:rsidP="00C62253">
      <w:pPr>
        <w:pStyle w:val="20"/>
        <w:shd w:val="clear" w:color="auto" w:fill="auto"/>
        <w:spacing w:before="0" w:line="240" w:lineRule="auto"/>
        <w:ind w:left="4536"/>
        <w:rPr>
          <w:lang w:val="ru-RU"/>
        </w:rPr>
      </w:pPr>
      <w:r w:rsidRPr="00EE2D81">
        <w:rPr>
          <w:color w:val="000000"/>
          <w:lang w:val="ru-RU" w:bidi="ru-RU"/>
        </w:rPr>
        <w:t xml:space="preserve">к Административному регламенту предоставления муниципальной услуги </w:t>
      </w:r>
      <w:r w:rsidR="004575A9" w:rsidRPr="004575A9">
        <w:rPr>
          <w:bCs/>
          <w:color w:val="000000"/>
          <w:lang w:val="ru-RU"/>
        </w:rPr>
        <w:t>"Предоставление разрешения на</w:t>
      </w:r>
      <w:r w:rsidR="004575A9">
        <w:rPr>
          <w:bCs/>
          <w:color w:val="000000"/>
          <w:lang w:val="ru-RU"/>
        </w:rPr>
        <w:t> </w:t>
      </w:r>
      <w:r w:rsidR="004575A9" w:rsidRPr="004575A9">
        <w:rPr>
          <w:bCs/>
          <w:color w:val="000000"/>
          <w:lang w:val="ru-RU"/>
        </w:rPr>
        <w:t>условно разрешенный вид использования земельного участка или объекта капитального строительства"</w:t>
      </w:r>
    </w:p>
    <w:p w:rsidR="003C281E" w:rsidRDefault="003C281E">
      <w:pPr>
        <w:pStyle w:val="a3"/>
        <w:rPr>
          <w:sz w:val="20"/>
        </w:rPr>
      </w:pPr>
    </w:p>
    <w:p w:rsidR="003C281E" w:rsidRDefault="003C281E">
      <w:pPr>
        <w:pStyle w:val="a3"/>
        <w:rPr>
          <w:sz w:val="20"/>
        </w:rPr>
      </w:pPr>
    </w:p>
    <w:p w:rsidR="00EE2D81" w:rsidRPr="00941384" w:rsidRDefault="00EE2D81" w:rsidP="00C62253">
      <w:pPr>
        <w:ind w:left="3969"/>
        <w:jc w:val="both"/>
        <w:rPr>
          <w:sz w:val="28"/>
          <w:szCs w:val="28"/>
          <w:u w:val="single"/>
        </w:rPr>
      </w:pPr>
      <w:r w:rsidRPr="00941384">
        <w:rPr>
          <w:sz w:val="28"/>
          <w:szCs w:val="28"/>
          <w:u w:val="single"/>
        </w:rPr>
        <w:t xml:space="preserve">В </w:t>
      </w:r>
      <w:r>
        <w:rPr>
          <w:sz w:val="28"/>
          <w:szCs w:val="28"/>
          <w:u w:val="single"/>
        </w:rPr>
        <w:t>у</w:t>
      </w:r>
      <w:r w:rsidRPr="00941384">
        <w:rPr>
          <w:sz w:val="28"/>
          <w:szCs w:val="28"/>
          <w:u w:val="single"/>
        </w:rPr>
        <w:t>правление архитектуры и</w:t>
      </w:r>
      <w:r>
        <w:rPr>
          <w:sz w:val="28"/>
          <w:szCs w:val="28"/>
          <w:u w:val="single"/>
        </w:rPr>
        <w:t> </w:t>
      </w:r>
      <w:r w:rsidRPr="00941384">
        <w:rPr>
          <w:sz w:val="28"/>
          <w:szCs w:val="28"/>
          <w:u w:val="single"/>
        </w:rPr>
        <w:t>градостроительства департамента строительства администрации города Нижневартовска</w:t>
      </w:r>
    </w:p>
    <w:p w:rsidR="00EE2D81" w:rsidRPr="00565907" w:rsidRDefault="00EE2D81" w:rsidP="00C62253">
      <w:pPr>
        <w:shd w:val="clear" w:color="auto" w:fill="FFFFFF"/>
        <w:tabs>
          <w:tab w:val="left" w:leader="underscore" w:pos="10334"/>
        </w:tabs>
        <w:ind w:left="3969"/>
        <w:jc w:val="both"/>
        <w:rPr>
          <w:sz w:val="28"/>
          <w:szCs w:val="28"/>
        </w:rPr>
      </w:pPr>
      <w:r w:rsidRPr="00565907">
        <w:rPr>
          <w:spacing w:val="-7"/>
          <w:sz w:val="28"/>
          <w:szCs w:val="28"/>
        </w:rPr>
        <w:t>от</w:t>
      </w:r>
      <w:r w:rsidRPr="00565907">
        <w:rPr>
          <w:sz w:val="28"/>
          <w:szCs w:val="28"/>
        </w:rPr>
        <w:t>________</w:t>
      </w:r>
      <w:r>
        <w:rPr>
          <w:sz w:val="28"/>
          <w:szCs w:val="28"/>
        </w:rPr>
        <w:t>___________________________</w:t>
      </w:r>
    </w:p>
    <w:p w:rsidR="00EE2D81" w:rsidRPr="00941384" w:rsidRDefault="00EE2D81" w:rsidP="00C62253">
      <w:pPr>
        <w:shd w:val="clear" w:color="auto" w:fill="FFFFFF"/>
        <w:ind w:left="3969"/>
        <w:jc w:val="both"/>
        <w:rPr>
          <w:i/>
          <w:spacing w:val="-3"/>
          <w:sz w:val="20"/>
          <w:szCs w:val="28"/>
        </w:rPr>
      </w:pPr>
      <w:r w:rsidRPr="00941384">
        <w:rPr>
          <w:i/>
          <w:spacing w:val="-3"/>
          <w:sz w:val="20"/>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2D81" w:rsidRPr="00941384" w:rsidRDefault="00EE2D81" w:rsidP="00C62253">
      <w:pPr>
        <w:shd w:val="clear" w:color="auto" w:fill="FFFFFF"/>
        <w:ind w:left="3969"/>
        <w:jc w:val="both"/>
        <w:rPr>
          <w:i/>
          <w:spacing w:val="-3"/>
          <w:sz w:val="20"/>
          <w:szCs w:val="28"/>
        </w:rPr>
      </w:pPr>
      <w:r w:rsidRPr="00941384">
        <w:rPr>
          <w:i/>
          <w:spacing w:val="-3"/>
          <w:sz w:val="20"/>
          <w:szCs w:val="28"/>
        </w:rPr>
        <w:t>для заявителя физического лица - фамилия, имя, отчество</w:t>
      </w:r>
      <w:r>
        <w:rPr>
          <w:i/>
          <w:spacing w:val="-3"/>
          <w:sz w:val="20"/>
          <w:szCs w:val="28"/>
        </w:rPr>
        <w:t xml:space="preserve"> (последнее – при наличии)</w:t>
      </w:r>
      <w:r w:rsidRPr="00941384">
        <w:rPr>
          <w:i/>
          <w:spacing w:val="-3"/>
          <w:sz w:val="20"/>
          <w:szCs w:val="28"/>
        </w:rPr>
        <w:t>, паспортные данные, регистрация по месту жительства, адрес фактического проживания телефон</w:t>
      </w:r>
      <w:r w:rsidRPr="00941384">
        <w:rPr>
          <w:i/>
          <w:spacing w:val="-7"/>
          <w:sz w:val="20"/>
          <w:szCs w:val="28"/>
        </w:rPr>
        <w:t>)</w:t>
      </w:r>
    </w:p>
    <w:p w:rsidR="003C281E" w:rsidRPr="00EE2D81" w:rsidRDefault="003C281E">
      <w:pPr>
        <w:pStyle w:val="a3"/>
        <w:spacing w:before="1"/>
      </w:pPr>
    </w:p>
    <w:p w:rsidR="003C281E" w:rsidRDefault="00C350E8">
      <w:pPr>
        <w:pStyle w:val="1"/>
        <w:spacing w:before="188" w:line="322" w:lineRule="exact"/>
        <w:ind w:left="195" w:right="230"/>
      </w:pPr>
      <w:r>
        <w:t>Заявление</w:t>
      </w:r>
    </w:p>
    <w:p w:rsidR="003C281E" w:rsidRDefault="00C350E8">
      <w:pPr>
        <w:ind w:left="281" w:right="319"/>
        <w:jc w:val="center"/>
        <w:rPr>
          <w:b/>
          <w:sz w:val="28"/>
        </w:rPr>
      </w:pPr>
      <w:r>
        <w:rPr>
          <w:b/>
          <w:sz w:val="28"/>
        </w:rPr>
        <w:t>о предоставлении разрешения на условно разрешенный вид использования</w:t>
      </w:r>
      <w:r>
        <w:rPr>
          <w:b/>
          <w:spacing w:val="-67"/>
          <w:sz w:val="28"/>
        </w:rPr>
        <w:t xml:space="preserve"> </w:t>
      </w:r>
      <w:r>
        <w:rPr>
          <w:b/>
          <w:sz w:val="28"/>
        </w:rPr>
        <w:t>земельного</w:t>
      </w:r>
      <w:r>
        <w:rPr>
          <w:b/>
          <w:spacing w:val="-4"/>
          <w:sz w:val="28"/>
        </w:rPr>
        <w:t xml:space="preserve"> </w:t>
      </w:r>
      <w:r>
        <w:rPr>
          <w:b/>
          <w:sz w:val="28"/>
        </w:rPr>
        <w:t>участка или</w:t>
      </w:r>
      <w:r>
        <w:rPr>
          <w:b/>
          <w:spacing w:val="-2"/>
          <w:sz w:val="28"/>
        </w:rPr>
        <w:t xml:space="preserve"> </w:t>
      </w:r>
      <w:r>
        <w:rPr>
          <w:b/>
          <w:sz w:val="28"/>
        </w:rPr>
        <w:t>объекта</w:t>
      </w:r>
      <w:r>
        <w:rPr>
          <w:b/>
          <w:spacing w:val="3"/>
          <w:sz w:val="28"/>
        </w:rPr>
        <w:t xml:space="preserve"> </w:t>
      </w:r>
      <w:r>
        <w:rPr>
          <w:b/>
          <w:sz w:val="28"/>
        </w:rPr>
        <w:t>капитального строительства</w:t>
      </w:r>
    </w:p>
    <w:p w:rsidR="003C281E" w:rsidRDefault="00EE2D81" w:rsidP="00EE2D81">
      <w:pPr>
        <w:pStyle w:val="a3"/>
        <w:suppressAutoHyphens/>
        <w:ind w:firstLine="709"/>
      </w:pPr>
      <w:r>
        <w:t xml:space="preserve">Прошу </w:t>
      </w:r>
      <w:r w:rsidR="00C350E8">
        <w:t>предоставить</w:t>
      </w:r>
      <w:r>
        <w:t xml:space="preserve"> </w:t>
      </w:r>
      <w:r w:rsidR="00C350E8">
        <w:t>разрешение</w:t>
      </w:r>
      <w:r>
        <w:t xml:space="preserve"> </w:t>
      </w:r>
      <w:r w:rsidR="00C350E8">
        <w:t>на</w:t>
      </w:r>
      <w:r>
        <w:t xml:space="preserve"> </w:t>
      </w:r>
      <w:r w:rsidR="00C350E8">
        <w:t>условно</w:t>
      </w:r>
      <w:r>
        <w:t xml:space="preserve"> </w:t>
      </w:r>
      <w:r w:rsidR="00C350E8">
        <w:t>разрешенный</w:t>
      </w:r>
      <w:r w:rsidR="00C350E8">
        <w:tab/>
      </w:r>
      <w:r w:rsidR="00C350E8">
        <w:rPr>
          <w:spacing w:val="-1"/>
        </w:rPr>
        <w:t>вид</w:t>
      </w:r>
      <w:r w:rsidR="00C350E8">
        <w:rPr>
          <w:spacing w:val="-67"/>
        </w:rPr>
        <w:t xml:space="preserve"> </w:t>
      </w:r>
      <w:r w:rsidR="00C350E8">
        <w:t>использования</w:t>
      </w:r>
      <w:r w:rsidR="00C350E8">
        <w:rPr>
          <w:spacing w:val="-2"/>
        </w:rPr>
        <w:t xml:space="preserve"> </w:t>
      </w:r>
      <w:r w:rsidR="00C350E8">
        <w:t>земельного участка</w:t>
      </w:r>
      <w:r w:rsidR="00C350E8">
        <w:rPr>
          <w:spacing w:val="-1"/>
        </w:rPr>
        <w:t xml:space="preserve"> </w:t>
      </w:r>
      <w:r w:rsidR="00C350E8">
        <w:t>или</w:t>
      </w:r>
      <w:r w:rsidR="00C350E8">
        <w:rPr>
          <w:spacing w:val="-4"/>
        </w:rPr>
        <w:t xml:space="preserve"> </w:t>
      </w:r>
      <w:r w:rsidR="00C350E8">
        <w:t>объекта</w:t>
      </w:r>
      <w:r w:rsidR="00C350E8">
        <w:rPr>
          <w:spacing w:val="-1"/>
        </w:rPr>
        <w:t xml:space="preserve"> </w:t>
      </w:r>
      <w:r w:rsidR="00C350E8">
        <w:t>капитального строительства:</w:t>
      </w:r>
    </w:p>
    <w:p w:rsidR="00EE2D81" w:rsidRPr="00565907" w:rsidRDefault="00EE2D81" w:rsidP="00EE2D81">
      <w:pPr>
        <w:ind w:firstLine="709"/>
        <w:jc w:val="both"/>
        <w:rPr>
          <w:sz w:val="28"/>
          <w:szCs w:val="28"/>
        </w:rPr>
      </w:pPr>
    </w:p>
    <w:p w:rsidR="00EE2D81" w:rsidRPr="00565907" w:rsidRDefault="00EE2D81" w:rsidP="00EE2D81">
      <w:pPr>
        <w:pBdr>
          <w:top w:val="single" w:sz="4" w:space="1" w:color="auto"/>
          <w:bottom w:val="single" w:sz="4" w:space="1" w:color="auto"/>
        </w:pBdr>
        <w:jc w:val="both"/>
        <w:rPr>
          <w:sz w:val="28"/>
          <w:szCs w:val="28"/>
        </w:rPr>
      </w:pPr>
    </w:p>
    <w:p w:rsidR="003C281E" w:rsidRPr="00EE2D81" w:rsidRDefault="00EE2D81" w:rsidP="00EE2D81">
      <w:pPr>
        <w:suppressAutoHyphens/>
        <w:rPr>
          <w:i/>
          <w:sz w:val="20"/>
          <w:szCs w:val="20"/>
        </w:rPr>
      </w:pPr>
      <w:r w:rsidRPr="00EE2D81">
        <w:rPr>
          <w:i/>
          <w:sz w:val="20"/>
          <w:szCs w:val="20"/>
        </w:rPr>
        <w:t>Сведения о земельном участке: адрес, кадастровый номер, площадь, вид разреш</w:t>
      </w:r>
      <w:r>
        <w:rPr>
          <w:i/>
          <w:sz w:val="20"/>
          <w:szCs w:val="20"/>
        </w:rPr>
        <w:t xml:space="preserve">енного использования. </w:t>
      </w:r>
      <w:r w:rsidR="00C350E8" w:rsidRPr="00EE2D81">
        <w:rPr>
          <w:i/>
          <w:sz w:val="20"/>
          <w:szCs w:val="20"/>
        </w:rPr>
        <w:t>Сведения</w:t>
      </w:r>
      <w:r w:rsidR="00C350E8" w:rsidRPr="00EE2D81">
        <w:rPr>
          <w:i/>
          <w:spacing w:val="-1"/>
          <w:sz w:val="20"/>
          <w:szCs w:val="20"/>
        </w:rPr>
        <w:t xml:space="preserve"> </w:t>
      </w:r>
      <w:r w:rsidR="00C350E8" w:rsidRPr="00EE2D81">
        <w:rPr>
          <w:i/>
          <w:sz w:val="20"/>
          <w:szCs w:val="20"/>
        </w:rPr>
        <w:t>об</w:t>
      </w:r>
      <w:r>
        <w:rPr>
          <w:i/>
          <w:sz w:val="20"/>
          <w:szCs w:val="20"/>
        </w:rPr>
        <w:t xml:space="preserve"> </w:t>
      </w:r>
      <w:r w:rsidR="00C350E8" w:rsidRPr="00EE2D81">
        <w:rPr>
          <w:i/>
          <w:sz w:val="20"/>
          <w:szCs w:val="20"/>
        </w:rPr>
        <w:t>объекте</w:t>
      </w:r>
      <w:r w:rsidR="00C350E8" w:rsidRPr="00EE2D81">
        <w:rPr>
          <w:i/>
          <w:spacing w:val="-5"/>
          <w:sz w:val="20"/>
          <w:szCs w:val="20"/>
        </w:rPr>
        <w:t xml:space="preserve"> </w:t>
      </w:r>
      <w:r w:rsidR="00C350E8" w:rsidRPr="00EE2D81">
        <w:rPr>
          <w:i/>
          <w:sz w:val="20"/>
          <w:szCs w:val="20"/>
        </w:rPr>
        <w:t>капитального</w:t>
      </w:r>
      <w:r w:rsidR="00C350E8" w:rsidRPr="00EE2D81">
        <w:rPr>
          <w:i/>
          <w:spacing w:val="-3"/>
          <w:sz w:val="20"/>
          <w:szCs w:val="20"/>
        </w:rPr>
        <w:t xml:space="preserve"> </w:t>
      </w:r>
      <w:r w:rsidR="00C350E8" w:rsidRPr="00EE2D81">
        <w:rPr>
          <w:i/>
          <w:sz w:val="20"/>
          <w:szCs w:val="20"/>
        </w:rPr>
        <w:t>строительства:</w:t>
      </w:r>
      <w:r w:rsidR="00C350E8" w:rsidRPr="00EE2D81">
        <w:rPr>
          <w:i/>
          <w:spacing w:val="-5"/>
          <w:sz w:val="20"/>
          <w:szCs w:val="20"/>
        </w:rPr>
        <w:t xml:space="preserve"> </w:t>
      </w:r>
      <w:r w:rsidR="00C350E8" w:rsidRPr="00EE2D81">
        <w:rPr>
          <w:i/>
          <w:sz w:val="20"/>
          <w:szCs w:val="20"/>
        </w:rPr>
        <w:t>кадастровый</w:t>
      </w:r>
      <w:r w:rsidR="00C350E8" w:rsidRPr="00EE2D81">
        <w:rPr>
          <w:i/>
          <w:spacing w:val="-4"/>
          <w:sz w:val="20"/>
          <w:szCs w:val="20"/>
        </w:rPr>
        <w:t xml:space="preserve"> </w:t>
      </w:r>
      <w:r w:rsidR="00C350E8" w:rsidRPr="00EE2D81">
        <w:rPr>
          <w:i/>
          <w:sz w:val="20"/>
          <w:szCs w:val="20"/>
        </w:rPr>
        <w:t>номер,</w:t>
      </w:r>
      <w:r w:rsidR="00C350E8" w:rsidRPr="00EE2D81">
        <w:rPr>
          <w:i/>
          <w:spacing w:val="-5"/>
          <w:sz w:val="20"/>
          <w:szCs w:val="20"/>
        </w:rPr>
        <w:t xml:space="preserve"> </w:t>
      </w:r>
      <w:r w:rsidR="00C350E8" w:rsidRPr="00EE2D81">
        <w:rPr>
          <w:i/>
          <w:sz w:val="20"/>
          <w:szCs w:val="20"/>
        </w:rPr>
        <w:t>площадь,</w:t>
      </w:r>
      <w:r w:rsidR="00C350E8" w:rsidRPr="00EE2D81">
        <w:rPr>
          <w:i/>
          <w:spacing w:val="-5"/>
          <w:sz w:val="20"/>
          <w:szCs w:val="20"/>
        </w:rPr>
        <w:t xml:space="preserve"> </w:t>
      </w:r>
      <w:r w:rsidR="00C350E8" w:rsidRPr="00EE2D81">
        <w:rPr>
          <w:i/>
          <w:sz w:val="20"/>
          <w:szCs w:val="20"/>
        </w:rPr>
        <w:t>этажность,</w:t>
      </w:r>
      <w:r w:rsidR="00C350E8" w:rsidRPr="00EE2D81">
        <w:rPr>
          <w:i/>
          <w:spacing w:val="-6"/>
          <w:sz w:val="20"/>
          <w:szCs w:val="20"/>
        </w:rPr>
        <w:t xml:space="preserve"> </w:t>
      </w:r>
      <w:r w:rsidR="00C350E8" w:rsidRPr="00EE2D81">
        <w:rPr>
          <w:i/>
          <w:sz w:val="20"/>
          <w:szCs w:val="20"/>
        </w:rPr>
        <w:t>назначение.</w:t>
      </w:r>
    </w:p>
    <w:p w:rsidR="003C281E" w:rsidRDefault="00C350E8" w:rsidP="00EE2D81">
      <w:pPr>
        <w:pStyle w:val="a3"/>
        <w:ind w:right="170" w:firstLine="709"/>
        <w:jc w:val="both"/>
      </w:pPr>
      <w:r>
        <w:t>Наименование испрашиваемого вида использования земельного участка или</w:t>
      </w:r>
      <w:r>
        <w:rPr>
          <w:spacing w:val="1"/>
        </w:rPr>
        <w:t xml:space="preserve"> </w:t>
      </w:r>
      <w:r>
        <w:t>объекта</w:t>
      </w:r>
      <w:r>
        <w:rPr>
          <w:spacing w:val="1"/>
        </w:rPr>
        <w:t xml:space="preserve"> </w:t>
      </w:r>
      <w:r>
        <w:t>капитального</w:t>
      </w:r>
      <w:r>
        <w:rPr>
          <w:spacing w:val="1"/>
        </w:rPr>
        <w:t xml:space="preserve"> </w:t>
      </w:r>
      <w:r>
        <w:t>строительства</w:t>
      </w:r>
      <w:r>
        <w:rPr>
          <w:spacing w:val="1"/>
        </w:rPr>
        <w:t xml:space="preserve"> </w:t>
      </w:r>
      <w:r>
        <w:t>с</w:t>
      </w:r>
      <w:r>
        <w:rPr>
          <w:spacing w:val="1"/>
        </w:rPr>
        <w:t xml:space="preserve"> </w:t>
      </w:r>
      <w:r>
        <w:t>указанием</w:t>
      </w:r>
      <w:r>
        <w:rPr>
          <w:spacing w:val="1"/>
        </w:rPr>
        <w:t xml:space="preserve"> </w:t>
      </w:r>
      <w:r>
        <w:t>его</w:t>
      </w:r>
      <w:r>
        <w:rPr>
          <w:spacing w:val="1"/>
        </w:rPr>
        <w:t xml:space="preserve"> </w:t>
      </w:r>
      <w:r>
        <w:t>кода</w:t>
      </w:r>
      <w:r>
        <w:rPr>
          <w:spacing w:val="1"/>
        </w:rPr>
        <w:t xml:space="preserve"> </w:t>
      </w:r>
      <w:r>
        <w:t>в</w:t>
      </w:r>
      <w:r w:rsidR="00EE2D81">
        <w:rPr>
          <w:spacing w:val="1"/>
        </w:rPr>
        <w:t> </w:t>
      </w:r>
      <w:r>
        <w:t>соответствии</w:t>
      </w:r>
      <w:r>
        <w:rPr>
          <w:spacing w:val="1"/>
        </w:rPr>
        <w:t xml:space="preserve"> </w:t>
      </w:r>
      <w:r>
        <w:t>с</w:t>
      </w:r>
      <w:r w:rsidR="00EE2D81">
        <w:rPr>
          <w:spacing w:val="1"/>
        </w:rPr>
        <w:t> </w:t>
      </w:r>
      <w:r w:rsidR="00EE2D81">
        <w:t>Классификатором видов разрешенного использования земельных участков (приказ Росреестра от 10.11.2020 №П/0412)</w:t>
      </w:r>
      <w:r>
        <w:t>:</w:t>
      </w:r>
    </w:p>
    <w:p w:rsidR="00EE2D81" w:rsidRPr="00565907" w:rsidRDefault="00EE2D81" w:rsidP="00EE2D81">
      <w:pPr>
        <w:ind w:firstLine="709"/>
        <w:jc w:val="both"/>
        <w:rPr>
          <w:sz w:val="28"/>
          <w:szCs w:val="28"/>
        </w:rPr>
      </w:pPr>
    </w:p>
    <w:p w:rsidR="00EE2D81" w:rsidRPr="00565907" w:rsidRDefault="00EE2D81" w:rsidP="00EE2D81">
      <w:pPr>
        <w:pBdr>
          <w:top w:val="single" w:sz="4" w:space="1" w:color="auto"/>
          <w:bottom w:val="single" w:sz="4" w:space="1" w:color="auto"/>
        </w:pBdr>
        <w:ind w:firstLine="709"/>
        <w:jc w:val="both"/>
        <w:rPr>
          <w:sz w:val="28"/>
          <w:szCs w:val="28"/>
        </w:rPr>
      </w:pPr>
    </w:p>
    <w:p w:rsidR="00EE2D81" w:rsidRPr="00565907" w:rsidRDefault="00EE2D81" w:rsidP="00EE2D81">
      <w:pPr>
        <w:ind w:firstLine="709"/>
        <w:rPr>
          <w:sz w:val="28"/>
          <w:szCs w:val="28"/>
        </w:rPr>
      </w:pPr>
      <w:r w:rsidRPr="00565907">
        <w:rPr>
          <w:sz w:val="28"/>
          <w:szCs w:val="28"/>
        </w:rPr>
        <w:t>К заявлению прилагаются следующие документы:</w:t>
      </w:r>
    </w:p>
    <w:p w:rsidR="00EE2D81" w:rsidRPr="00941384" w:rsidRDefault="00EE2D81" w:rsidP="00EE2D81">
      <w:pPr>
        <w:adjustRightInd w:val="0"/>
        <w:ind w:firstLine="709"/>
        <w:jc w:val="both"/>
        <w:rPr>
          <w:i/>
          <w:sz w:val="20"/>
          <w:szCs w:val="20"/>
        </w:rPr>
      </w:pPr>
      <w:r w:rsidRPr="00941384">
        <w:rPr>
          <w:i/>
          <w:sz w:val="20"/>
          <w:szCs w:val="20"/>
        </w:rPr>
        <w:t>(указывается перечень прилагаемых документов)</w:t>
      </w:r>
    </w:p>
    <w:p w:rsidR="00EE2D81" w:rsidRPr="00565907" w:rsidRDefault="00EE2D81" w:rsidP="00EE2D81">
      <w:pPr>
        <w:adjustRightInd w:val="0"/>
        <w:ind w:firstLine="709"/>
        <w:jc w:val="both"/>
        <w:rPr>
          <w:color w:val="000000"/>
          <w:sz w:val="28"/>
          <w:szCs w:val="28"/>
        </w:rPr>
      </w:pPr>
      <w:r w:rsidRPr="00565907">
        <w:rPr>
          <w:color w:val="000000"/>
          <w:sz w:val="28"/>
          <w:szCs w:val="28"/>
        </w:rPr>
        <w:t>Результат предоставления муниципальной услуги, прошу предоставить:</w:t>
      </w:r>
    </w:p>
    <w:p w:rsidR="00EE2D81" w:rsidRPr="00941384" w:rsidRDefault="00EE2D81" w:rsidP="00EE2D81">
      <w:pPr>
        <w:adjustRightInd w:val="0"/>
        <w:ind w:firstLine="709"/>
        <w:jc w:val="both"/>
        <w:rPr>
          <w:i/>
          <w:color w:val="000000"/>
          <w:sz w:val="20"/>
          <w:szCs w:val="20"/>
        </w:rPr>
      </w:pPr>
      <w:r w:rsidRPr="00941384">
        <w:rPr>
          <w:i/>
          <w:color w:val="000000"/>
          <w:sz w:val="20"/>
          <w:szCs w:val="20"/>
        </w:rPr>
        <w:t>(указать способ получения результата предоставления муниципальной услуги).</w:t>
      </w:r>
    </w:p>
    <w:tbl>
      <w:tblPr>
        <w:tblW w:w="9356" w:type="dxa"/>
        <w:tblInd w:w="28" w:type="dxa"/>
        <w:tblLayout w:type="fixed"/>
        <w:tblCellMar>
          <w:left w:w="28" w:type="dxa"/>
          <w:right w:w="28" w:type="dxa"/>
        </w:tblCellMar>
        <w:tblLook w:val="0000" w:firstRow="0" w:lastRow="0" w:firstColumn="0" w:lastColumn="0" w:noHBand="0" w:noVBand="0"/>
      </w:tblPr>
      <w:tblGrid>
        <w:gridCol w:w="1790"/>
        <w:gridCol w:w="483"/>
        <w:gridCol w:w="1555"/>
        <w:gridCol w:w="686"/>
        <w:gridCol w:w="606"/>
        <w:gridCol w:w="878"/>
        <w:gridCol w:w="2756"/>
        <w:gridCol w:w="602"/>
      </w:tblGrid>
      <w:tr w:rsidR="00EE2D81" w:rsidRPr="00B74B66" w:rsidTr="00E5098A">
        <w:trPr>
          <w:trHeight w:val="823"/>
        </w:trPr>
        <w:tc>
          <w:tcPr>
            <w:tcW w:w="1790" w:type="dxa"/>
            <w:tcBorders>
              <w:top w:val="nil"/>
              <w:left w:val="nil"/>
              <w:bottom w:val="single" w:sz="4" w:space="0" w:color="auto"/>
              <w:right w:val="nil"/>
            </w:tcBorders>
            <w:vAlign w:val="bottom"/>
          </w:tcPr>
          <w:p w:rsidR="00EE2D81" w:rsidRPr="00B74B66" w:rsidRDefault="00EE2D81" w:rsidP="00C8763B">
            <w:pPr>
              <w:jc w:val="center"/>
              <w:rPr>
                <w:szCs w:val="28"/>
              </w:rPr>
            </w:pPr>
          </w:p>
        </w:tc>
        <w:tc>
          <w:tcPr>
            <w:tcW w:w="483" w:type="dxa"/>
            <w:tcBorders>
              <w:top w:val="nil"/>
              <w:left w:val="nil"/>
              <w:bottom w:val="nil"/>
              <w:right w:val="nil"/>
            </w:tcBorders>
            <w:vAlign w:val="bottom"/>
          </w:tcPr>
          <w:p w:rsidR="00EE2D81" w:rsidRPr="00B74B66" w:rsidRDefault="00EE2D81" w:rsidP="00C8763B">
            <w:pPr>
              <w:jc w:val="center"/>
              <w:rPr>
                <w:szCs w:val="28"/>
              </w:rPr>
            </w:pPr>
          </w:p>
        </w:tc>
        <w:tc>
          <w:tcPr>
            <w:tcW w:w="1555" w:type="dxa"/>
            <w:tcBorders>
              <w:top w:val="nil"/>
              <w:left w:val="nil"/>
              <w:bottom w:val="single" w:sz="4" w:space="0" w:color="auto"/>
              <w:right w:val="nil"/>
            </w:tcBorders>
            <w:vAlign w:val="bottom"/>
          </w:tcPr>
          <w:p w:rsidR="00EE2D81" w:rsidRPr="00B74B66" w:rsidRDefault="00EE2D81" w:rsidP="00C8763B">
            <w:pPr>
              <w:jc w:val="center"/>
              <w:rPr>
                <w:szCs w:val="28"/>
              </w:rPr>
            </w:pPr>
          </w:p>
        </w:tc>
        <w:tc>
          <w:tcPr>
            <w:tcW w:w="686" w:type="dxa"/>
            <w:tcBorders>
              <w:top w:val="nil"/>
              <w:left w:val="nil"/>
              <w:bottom w:val="nil"/>
              <w:right w:val="nil"/>
            </w:tcBorders>
            <w:vAlign w:val="bottom"/>
          </w:tcPr>
          <w:p w:rsidR="00EE2D81" w:rsidRPr="00B74B66" w:rsidRDefault="00EE2D81" w:rsidP="00C8763B">
            <w:pPr>
              <w:jc w:val="center"/>
              <w:rPr>
                <w:szCs w:val="28"/>
              </w:rPr>
            </w:pPr>
          </w:p>
        </w:tc>
        <w:tc>
          <w:tcPr>
            <w:tcW w:w="606" w:type="dxa"/>
            <w:tcBorders>
              <w:top w:val="nil"/>
              <w:left w:val="nil"/>
              <w:bottom w:val="single" w:sz="4" w:space="0" w:color="auto"/>
              <w:right w:val="nil"/>
            </w:tcBorders>
          </w:tcPr>
          <w:p w:rsidR="00EE2D81" w:rsidRPr="00B74B66" w:rsidRDefault="00EE2D81" w:rsidP="00C8763B">
            <w:pPr>
              <w:jc w:val="center"/>
              <w:rPr>
                <w:szCs w:val="28"/>
              </w:rPr>
            </w:pPr>
          </w:p>
        </w:tc>
        <w:tc>
          <w:tcPr>
            <w:tcW w:w="878" w:type="dxa"/>
            <w:tcBorders>
              <w:top w:val="nil"/>
              <w:left w:val="nil"/>
              <w:bottom w:val="single" w:sz="4" w:space="0" w:color="auto"/>
              <w:right w:val="nil"/>
            </w:tcBorders>
          </w:tcPr>
          <w:p w:rsidR="00EE2D81" w:rsidRPr="00B74B66" w:rsidRDefault="00EE2D81" w:rsidP="00B74B66">
            <w:pPr>
              <w:rPr>
                <w:szCs w:val="28"/>
              </w:rPr>
            </w:pPr>
          </w:p>
        </w:tc>
        <w:tc>
          <w:tcPr>
            <w:tcW w:w="2756" w:type="dxa"/>
            <w:tcBorders>
              <w:top w:val="nil"/>
              <w:left w:val="nil"/>
              <w:bottom w:val="single" w:sz="4" w:space="0" w:color="auto"/>
              <w:right w:val="nil"/>
            </w:tcBorders>
            <w:vAlign w:val="bottom"/>
          </w:tcPr>
          <w:p w:rsidR="00EE2D81" w:rsidRPr="00B74B66" w:rsidRDefault="00EE2D81" w:rsidP="00C8763B">
            <w:pPr>
              <w:jc w:val="center"/>
              <w:rPr>
                <w:szCs w:val="28"/>
              </w:rPr>
            </w:pPr>
          </w:p>
        </w:tc>
        <w:tc>
          <w:tcPr>
            <w:tcW w:w="602" w:type="dxa"/>
            <w:tcBorders>
              <w:top w:val="nil"/>
              <w:left w:val="nil"/>
              <w:bottom w:val="single" w:sz="4" w:space="0" w:color="auto"/>
              <w:right w:val="nil"/>
            </w:tcBorders>
          </w:tcPr>
          <w:p w:rsidR="00EE2D81" w:rsidRPr="00B74B66" w:rsidRDefault="00EE2D81" w:rsidP="00C8763B">
            <w:pPr>
              <w:jc w:val="center"/>
              <w:rPr>
                <w:szCs w:val="28"/>
              </w:rPr>
            </w:pPr>
          </w:p>
        </w:tc>
      </w:tr>
      <w:tr w:rsidR="00EE2D81" w:rsidRPr="00565907" w:rsidTr="00E5098A">
        <w:trPr>
          <w:trHeight w:val="298"/>
        </w:trPr>
        <w:tc>
          <w:tcPr>
            <w:tcW w:w="1790" w:type="dxa"/>
            <w:tcBorders>
              <w:top w:val="nil"/>
              <w:left w:val="nil"/>
              <w:bottom w:val="nil"/>
              <w:right w:val="nil"/>
            </w:tcBorders>
          </w:tcPr>
          <w:p w:rsidR="00EE2D81" w:rsidRPr="00565907" w:rsidRDefault="00EE2D81" w:rsidP="00C8763B">
            <w:pPr>
              <w:jc w:val="center"/>
              <w:rPr>
                <w:sz w:val="24"/>
                <w:szCs w:val="28"/>
              </w:rPr>
            </w:pPr>
            <w:r w:rsidRPr="00565907">
              <w:rPr>
                <w:sz w:val="24"/>
                <w:szCs w:val="28"/>
              </w:rPr>
              <w:t>(дата)</w:t>
            </w:r>
          </w:p>
        </w:tc>
        <w:tc>
          <w:tcPr>
            <w:tcW w:w="483" w:type="dxa"/>
            <w:tcBorders>
              <w:top w:val="nil"/>
              <w:left w:val="nil"/>
              <w:bottom w:val="nil"/>
              <w:right w:val="nil"/>
            </w:tcBorders>
          </w:tcPr>
          <w:p w:rsidR="00EE2D81" w:rsidRPr="00565907" w:rsidRDefault="00EE2D81" w:rsidP="00C8763B">
            <w:pPr>
              <w:jc w:val="center"/>
              <w:rPr>
                <w:sz w:val="24"/>
                <w:szCs w:val="28"/>
              </w:rPr>
            </w:pPr>
          </w:p>
        </w:tc>
        <w:tc>
          <w:tcPr>
            <w:tcW w:w="1555" w:type="dxa"/>
            <w:tcBorders>
              <w:top w:val="nil"/>
              <w:left w:val="nil"/>
              <w:bottom w:val="nil"/>
              <w:right w:val="nil"/>
            </w:tcBorders>
          </w:tcPr>
          <w:p w:rsidR="00EE2D81" w:rsidRPr="00565907" w:rsidRDefault="00EE2D81" w:rsidP="00C8763B">
            <w:pPr>
              <w:jc w:val="center"/>
              <w:rPr>
                <w:sz w:val="24"/>
                <w:szCs w:val="28"/>
              </w:rPr>
            </w:pPr>
            <w:r w:rsidRPr="00565907">
              <w:rPr>
                <w:sz w:val="24"/>
                <w:szCs w:val="28"/>
              </w:rPr>
              <w:t>(подпись)</w:t>
            </w:r>
          </w:p>
        </w:tc>
        <w:tc>
          <w:tcPr>
            <w:tcW w:w="686" w:type="dxa"/>
            <w:tcBorders>
              <w:top w:val="nil"/>
              <w:left w:val="nil"/>
              <w:bottom w:val="nil"/>
              <w:right w:val="nil"/>
            </w:tcBorders>
          </w:tcPr>
          <w:p w:rsidR="00EE2D81" w:rsidRPr="00565907" w:rsidRDefault="00EE2D81" w:rsidP="00C8763B">
            <w:pPr>
              <w:jc w:val="center"/>
              <w:rPr>
                <w:sz w:val="24"/>
                <w:szCs w:val="28"/>
              </w:rPr>
            </w:pPr>
          </w:p>
        </w:tc>
        <w:tc>
          <w:tcPr>
            <w:tcW w:w="606" w:type="dxa"/>
            <w:tcBorders>
              <w:top w:val="nil"/>
              <w:left w:val="nil"/>
              <w:bottom w:val="nil"/>
              <w:right w:val="nil"/>
            </w:tcBorders>
          </w:tcPr>
          <w:p w:rsidR="00EE2D81" w:rsidRPr="00565907" w:rsidRDefault="00EE2D81" w:rsidP="00C8763B">
            <w:pPr>
              <w:tabs>
                <w:tab w:val="left" w:pos="1800"/>
              </w:tabs>
              <w:ind w:right="453"/>
              <w:jc w:val="center"/>
              <w:rPr>
                <w:sz w:val="24"/>
                <w:szCs w:val="28"/>
              </w:rPr>
            </w:pPr>
          </w:p>
        </w:tc>
        <w:tc>
          <w:tcPr>
            <w:tcW w:w="878" w:type="dxa"/>
            <w:tcBorders>
              <w:top w:val="nil"/>
              <w:left w:val="nil"/>
              <w:bottom w:val="nil"/>
              <w:right w:val="nil"/>
            </w:tcBorders>
          </w:tcPr>
          <w:p w:rsidR="00EE2D81" w:rsidRPr="00565907" w:rsidRDefault="00EE2D81" w:rsidP="00C8763B">
            <w:pPr>
              <w:tabs>
                <w:tab w:val="left" w:pos="1800"/>
              </w:tabs>
              <w:ind w:right="453"/>
              <w:jc w:val="center"/>
              <w:rPr>
                <w:sz w:val="24"/>
                <w:szCs w:val="28"/>
              </w:rPr>
            </w:pPr>
          </w:p>
        </w:tc>
        <w:tc>
          <w:tcPr>
            <w:tcW w:w="2756" w:type="dxa"/>
            <w:tcBorders>
              <w:top w:val="nil"/>
              <w:left w:val="nil"/>
              <w:bottom w:val="nil"/>
              <w:right w:val="nil"/>
            </w:tcBorders>
          </w:tcPr>
          <w:p w:rsidR="00EE2D81" w:rsidRPr="00565907" w:rsidRDefault="00EE2D81" w:rsidP="00C8763B">
            <w:pPr>
              <w:jc w:val="center"/>
              <w:rPr>
                <w:sz w:val="24"/>
                <w:szCs w:val="28"/>
              </w:rPr>
            </w:pPr>
            <w:r w:rsidRPr="00565907">
              <w:rPr>
                <w:sz w:val="24"/>
                <w:szCs w:val="28"/>
              </w:rPr>
              <w:t>(ФИО)</w:t>
            </w:r>
          </w:p>
        </w:tc>
        <w:tc>
          <w:tcPr>
            <w:tcW w:w="602" w:type="dxa"/>
            <w:tcBorders>
              <w:top w:val="nil"/>
              <w:left w:val="nil"/>
              <w:bottom w:val="nil"/>
              <w:right w:val="nil"/>
            </w:tcBorders>
          </w:tcPr>
          <w:p w:rsidR="00EE2D81" w:rsidRPr="00565907" w:rsidRDefault="00EE2D81" w:rsidP="00C8763B">
            <w:pPr>
              <w:rPr>
                <w:sz w:val="24"/>
                <w:szCs w:val="28"/>
              </w:rPr>
            </w:pPr>
          </w:p>
        </w:tc>
      </w:tr>
    </w:tbl>
    <w:p w:rsidR="00EE2D81" w:rsidRPr="00565907" w:rsidRDefault="00EE2D81" w:rsidP="00B74B66">
      <w:pPr>
        <w:adjustRightInd w:val="0"/>
        <w:jc w:val="both"/>
        <w:rPr>
          <w:sz w:val="20"/>
          <w:szCs w:val="20"/>
        </w:rPr>
      </w:pPr>
    </w:p>
    <w:p w:rsidR="003C281E" w:rsidRDefault="00EE2D81" w:rsidP="00EE2D81">
      <w:r w:rsidRPr="00565907">
        <w:rPr>
          <w:color w:val="000000"/>
          <w:spacing w:val="-6"/>
          <w:sz w:val="28"/>
          <w:szCs w:val="28"/>
        </w:rPr>
        <w:br w:type="page"/>
      </w:r>
    </w:p>
    <w:p w:rsidR="00C8763B" w:rsidRPr="00941384" w:rsidRDefault="00C8763B" w:rsidP="002B6B6E">
      <w:pPr>
        <w:suppressAutoHyphens/>
        <w:ind w:left="5387"/>
        <w:jc w:val="right"/>
        <w:rPr>
          <w:color w:val="000000"/>
          <w:spacing w:val="-6"/>
          <w:sz w:val="28"/>
          <w:szCs w:val="28"/>
        </w:rPr>
      </w:pPr>
      <w:r w:rsidRPr="00941384">
        <w:rPr>
          <w:color w:val="000000"/>
          <w:spacing w:val="-6"/>
          <w:sz w:val="28"/>
          <w:szCs w:val="28"/>
        </w:rPr>
        <w:lastRenderedPageBreak/>
        <w:t xml:space="preserve">Приложение № </w:t>
      </w:r>
      <w:r>
        <w:rPr>
          <w:color w:val="000000"/>
          <w:spacing w:val="-6"/>
          <w:sz w:val="28"/>
          <w:szCs w:val="28"/>
        </w:rPr>
        <w:t>2</w:t>
      </w:r>
    </w:p>
    <w:p w:rsidR="00C8763B" w:rsidRDefault="00C8763B" w:rsidP="002B6B6E">
      <w:pPr>
        <w:suppressAutoHyphens/>
        <w:ind w:left="5387"/>
        <w:jc w:val="both"/>
        <w:rPr>
          <w:color w:val="000000"/>
          <w:spacing w:val="-6"/>
          <w:sz w:val="28"/>
          <w:szCs w:val="28"/>
        </w:rPr>
      </w:pPr>
      <w:r w:rsidRPr="00941384">
        <w:rPr>
          <w:color w:val="000000"/>
          <w:spacing w:val="-6"/>
          <w:sz w:val="28"/>
          <w:szCs w:val="28"/>
        </w:rPr>
        <w:t>к Административному регламенту предоставлени</w:t>
      </w:r>
      <w:r>
        <w:rPr>
          <w:color w:val="000000"/>
          <w:spacing w:val="-6"/>
          <w:sz w:val="28"/>
          <w:szCs w:val="28"/>
        </w:rPr>
        <w:t>я</w:t>
      </w:r>
      <w:r w:rsidRPr="00941384">
        <w:rPr>
          <w:color w:val="000000"/>
          <w:spacing w:val="-6"/>
          <w:sz w:val="28"/>
          <w:szCs w:val="28"/>
        </w:rPr>
        <w:t xml:space="preserve"> муниципальной услуги </w:t>
      </w:r>
      <w:r w:rsidR="004575A9" w:rsidRPr="005244AD">
        <w:rPr>
          <w:bCs/>
          <w:color w:val="000000"/>
          <w:sz w:val="28"/>
          <w:szCs w:val="28"/>
        </w:rPr>
        <w:t>"</w:t>
      </w:r>
      <w:r w:rsidR="004575A9" w:rsidRPr="004575A9">
        <w:rPr>
          <w:bCs/>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575A9" w:rsidRPr="005244AD">
        <w:rPr>
          <w:bCs/>
          <w:color w:val="000000"/>
          <w:sz w:val="28"/>
          <w:szCs w:val="28"/>
        </w:rPr>
        <w:t>"</w:t>
      </w:r>
    </w:p>
    <w:p w:rsidR="003C281E" w:rsidRDefault="003C281E">
      <w:pPr>
        <w:pStyle w:val="a3"/>
        <w:rPr>
          <w:sz w:val="20"/>
        </w:rPr>
      </w:pPr>
    </w:p>
    <w:p w:rsidR="003C281E" w:rsidRDefault="003C281E">
      <w:pPr>
        <w:pStyle w:val="a3"/>
        <w:spacing w:before="11"/>
        <w:rPr>
          <w:sz w:val="23"/>
        </w:rPr>
      </w:pPr>
    </w:p>
    <w:p w:rsidR="003C281E" w:rsidRDefault="00C350E8">
      <w:pPr>
        <w:spacing w:before="90"/>
        <w:ind w:left="132" w:right="6669" w:firstLine="60"/>
        <w:rPr>
          <w:sz w:val="24"/>
        </w:rPr>
      </w:pPr>
      <w:r>
        <w:rPr>
          <w:sz w:val="24"/>
        </w:rPr>
        <w:t>(Бланк органа,</w:t>
      </w:r>
      <w:r>
        <w:rPr>
          <w:spacing w:val="1"/>
          <w:sz w:val="24"/>
        </w:rPr>
        <w:t xml:space="preserve"> </w:t>
      </w:r>
      <w:r>
        <w:rPr>
          <w:sz w:val="24"/>
        </w:rPr>
        <w:t>осуществляющего</w:t>
      </w:r>
      <w:r>
        <w:rPr>
          <w:spacing w:val="1"/>
          <w:sz w:val="24"/>
        </w:rPr>
        <w:t xml:space="preserve"> </w:t>
      </w:r>
      <w:r>
        <w:rPr>
          <w:sz w:val="24"/>
        </w:rPr>
        <w:t>предоставление муниципальной услуги</w:t>
      </w:r>
    </w:p>
    <w:p w:rsidR="003C281E" w:rsidRPr="00F53E3D" w:rsidRDefault="003C281E">
      <w:pPr>
        <w:pStyle w:val="a3"/>
      </w:pPr>
    </w:p>
    <w:p w:rsidR="003C281E" w:rsidRPr="00F53E3D" w:rsidRDefault="003C281E" w:rsidP="00C8763B">
      <w:pPr>
        <w:pStyle w:val="a3"/>
        <w:suppressAutoHyphens/>
        <w:ind w:firstLine="709"/>
        <w:jc w:val="both"/>
      </w:pPr>
    </w:p>
    <w:p w:rsidR="003C281E" w:rsidRDefault="00C350E8" w:rsidP="002B6B6E">
      <w:pPr>
        <w:pStyle w:val="1"/>
        <w:suppressAutoHyphens/>
        <w:ind w:left="0" w:right="5673"/>
        <w:jc w:val="both"/>
      </w:pPr>
      <w:r>
        <w:rPr>
          <w:spacing w:val="-4"/>
        </w:rPr>
        <w:t>О</w:t>
      </w:r>
      <w:r>
        <w:rPr>
          <w:spacing w:val="-14"/>
        </w:rPr>
        <w:t xml:space="preserve"> </w:t>
      </w:r>
      <w:r>
        <w:rPr>
          <w:spacing w:val="-4"/>
        </w:rPr>
        <w:t>предоставлении</w:t>
      </w:r>
      <w:r>
        <w:rPr>
          <w:spacing w:val="-12"/>
        </w:rPr>
        <w:t xml:space="preserve"> </w:t>
      </w:r>
      <w:r>
        <w:rPr>
          <w:spacing w:val="-4"/>
        </w:rPr>
        <w:t>разрешения</w:t>
      </w:r>
      <w:r>
        <w:rPr>
          <w:spacing w:val="-11"/>
        </w:rPr>
        <w:t xml:space="preserve"> </w:t>
      </w:r>
      <w:r>
        <w:rPr>
          <w:spacing w:val="-3"/>
        </w:rPr>
        <w:t>на</w:t>
      </w:r>
      <w:r w:rsidR="00C8763B">
        <w:rPr>
          <w:spacing w:val="-12"/>
        </w:rPr>
        <w:t> </w:t>
      </w:r>
      <w:r>
        <w:rPr>
          <w:spacing w:val="-3"/>
        </w:rPr>
        <w:t>условно</w:t>
      </w:r>
      <w:r>
        <w:rPr>
          <w:spacing w:val="-12"/>
        </w:rPr>
        <w:t xml:space="preserve"> </w:t>
      </w:r>
      <w:r>
        <w:rPr>
          <w:spacing w:val="-3"/>
        </w:rPr>
        <w:t>разрешенный</w:t>
      </w:r>
      <w:r>
        <w:rPr>
          <w:spacing w:val="-14"/>
        </w:rPr>
        <w:t xml:space="preserve"> </w:t>
      </w:r>
      <w:r>
        <w:rPr>
          <w:spacing w:val="-3"/>
        </w:rPr>
        <w:t>вид</w:t>
      </w:r>
      <w:r>
        <w:rPr>
          <w:spacing w:val="-12"/>
        </w:rPr>
        <w:t xml:space="preserve"> </w:t>
      </w:r>
      <w:r>
        <w:rPr>
          <w:spacing w:val="-3"/>
        </w:rPr>
        <w:t>использования</w:t>
      </w:r>
      <w:r>
        <w:rPr>
          <w:spacing w:val="-67"/>
        </w:rPr>
        <w:t xml:space="preserve"> </w:t>
      </w:r>
      <w:r>
        <w:t>земельного</w:t>
      </w:r>
      <w:r>
        <w:rPr>
          <w:spacing w:val="-15"/>
        </w:rPr>
        <w:t xml:space="preserve"> </w:t>
      </w:r>
      <w:r>
        <w:t>участка</w:t>
      </w:r>
      <w:r>
        <w:rPr>
          <w:spacing w:val="-15"/>
        </w:rPr>
        <w:t xml:space="preserve"> </w:t>
      </w:r>
      <w:r>
        <w:t>или</w:t>
      </w:r>
      <w:r>
        <w:rPr>
          <w:spacing w:val="-15"/>
        </w:rPr>
        <w:t xml:space="preserve"> </w:t>
      </w:r>
      <w:r>
        <w:t>объекта</w:t>
      </w:r>
      <w:r>
        <w:rPr>
          <w:spacing w:val="-13"/>
        </w:rPr>
        <w:t xml:space="preserve"> </w:t>
      </w:r>
      <w:r>
        <w:t>капитального</w:t>
      </w:r>
      <w:r>
        <w:rPr>
          <w:spacing w:val="-15"/>
        </w:rPr>
        <w:t xml:space="preserve"> </w:t>
      </w:r>
      <w:r>
        <w:t>строительства</w:t>
      </w:r>
    </w:p>
    <w:p w:rsidR="00C8763B" w:rsidRDefault="00C8763B" w:rsidP="00C8763B">
      <w:pPr>
        <w:pStyle w:val="a3"/>
        <w:tabs>
          <w:tab w:val="left" w:pos="4057"/>
          <w:tab w:val="left" w:pos="4610"/>
          <w:tab w:val="left" w:pos="6546"/>
          <w:tab w:val="left" w:pos="8042"/>
          <w:tab w:val="left" w:pos="9984"/>
        </w:tabs>
        <w:suppressAutoHyphens/>
        <w:ind w:firstLine="709"/>
        <w:jc w:val="both"/>
      </w:pPr>
    </w:p>
    <w:p w:rsidR="00C8763B" w:rsidRPr="00565907" w:rsidRDefault="00C8763B" w:rsidP="00F53E3D">
      <w:pPr>
        <w:tabs>
          <w:tab w:val="left" w:pos="4819"/>
        </w:tabs>
        <w:suppressAutoHyphens/>
        <w:ind w:firstLine="5670"/>
        <w:jc w:val="both"/>
        <w:rPr>
          <w:color w:val="000000"/>
          <w:sz w:val="28"/>
          <w:szCs w:val="28"/>
          <w:lang w:bidi="ru-RU"/>
        </w:rPr>
      </w:pPr>
      <w:r>
        <w:rPr>
          <w:color w:val="000000"/>
          <w:sz w:val="28"/>
          <w:szCs w:val="28"/>
          <w:lang w:bidi="ru-RU"/>
        </w:rPr>
        <w:t>от______________</w:t>
      </w:r>
      <w:r w:rsidRPr="00024890">
        <w:rPr>
          <w:color w:val="000000"/>
          <w:sz w:val="28"/>
          <w:szCs w:val="28"/>
          <w:lang w:bidi="ru-RU"/>
        </w:rPr>
        <w:t>№</w:t>
      </w:r>
      <w:r w:rsidRPr="00565907">
        <w:rPr>
          <w:color w:val="000000"/>
          <w:sz w:val="28"/>
          <w:szCs w:val="28"/>
          <w:lang w:bidi="ru-RU"/>
        </w:rPr>
        <w:t>_______</w:t>
      </w:r>
      <w:r>
        <w:rPr>
          <w:color w:val="000000"/>
          <w:sz w:val="28"/>
          <w:szCs w:val="28"/>
          <w:lang w:bidi="ru-RU"/>
        </w:rPr>
        <w:t>_</w:t>
      </w:r>
    </w:p>
    <w:p w:rsidR="00124E53" w:rsidRDefault="00124E53" w:rsidP="00124E53">
      <w:pPr>
        <w:pStyle w:val="a3"/>
        <w:suppressAutoHyphens/>
        <w:ind w:firstLine="709"/>
        <w:jc w:val="both"/>
      </w:pPr>
    </w:p>
    <w:p w:rsidR="003C281E" w:rsidRDefault="00C350E8" w:rsidP="00124E53">
      <w:pPr>
        <w:pStyle w:val="a3"/>
        <w:suppressAutoHyphens/>
        <w:ind w:firstLine="709"/>
        <w:jc w:val="both"/>
      </w:pPr>
      <w:r>
        <w:t>В</w:t>
      </w:r>
      <w:r>
        <w:rPr>
          <w:spacing w:val="1"/>
        </w:rPr>
        <w:t xml:space="preserve"> </w:t>
      </w:r>
      <w:r>
        <w:t>соответствии</w:t>
      </w:r>
      <w:r>
        <w:rPr>
          <w:spacing w:val="1"/>
        </w:rPr>
        <w:t xml:space="preserve"> </w:t>
      </w:r>
      <w:r>
        <w:t>с</w:t>
      </w:r>
      <w:r>
        <w:rPr>
          <w:spacing w:val="1"/>
        </w:rPr>
        <w:t xml:space="preserve"> </w:t>
      </w:r>
      <w:r>
        <w:t>Градостроительным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Федеральным</w:t>
      </w:r>
      <w:r>
        <w:rPr>
          <w:spacing w:val="1"/>
        </w:rPr>
        <w:t xml:space="preserve"> </w:t>
      </w:r>
      <w:r>
        <w:t>законом</w:t>
      </w:r>
      <w:r>
        <w:rPr>
          <w:spacing w:val="1"/>
        </w:rPr>
        <w:t xml:space="preserve"> </w:t>
      </w:r>
      <w:r>
        <w:t>от</w:t>
      </w:r>
      <w:r>
        <w:rPr>
          <w:spacing w:val="1"/>
        </w:rPr>
        <w:t xml:space="preserve"> </w:t>
      </w:r>
      <w:r>
        <w:t>6</w:t>
      </w:r>
      <w:r>
        <w:rPr>
          <w:spacing w:val="1"/>
        </w:rPr>
        <w:t xml:space="preserve"> </w:t>
      </w:r>
      <w:r>
        <w:t>октября</w:t>
      </w:r>
      <w:r>
        <w:rPr>
          <w:spacing w:val="1"/>
        </w:rPr>
        <w:t xml:space="preserve"> </w:t>
      </w:r>
      <w:r>
        <w:t>2003</w:t>
      </w:r>
      <w:r>
        <w:rPr>
          <w:spacing w:val="1"/>
        </w:rPr>
        <w:t xml:space="preserve"> </w:t>
      </w:r>
      <w:r>
        <w:t>г.</w:t>
      </w:r>
      <w:r>
        <w:rPr>
          <w:spacing w:val="1"/>
        </w:rPr>
        <w:t xml:space="preserve"> </w:t>
      </w:r>
      <w:r>
        <w:t>№131-ФЗ</w:t>
      </w:r>
      <w:r>
        <w:rPr>
          <w:spacing w:val="1"/>
        </w:rPr>
        <w:t xml:space="preserve"> </w:t>
      </w:r>
      <w:r w:rsidR="00124E53">
        <w:t>"</w:t>
      </w:r>
      <w:r>
        <w:t>Об</w:t>
      </w:r>
      <w:r>
        <w:rPr>
          <w:spacing w:val="1"/>
        </w:rPr>
        <w:t xml:space="preserve"> </w:t>
      </w:r>
      <w:r>
        <w:t>общих</w:t>
      </w:r>
      <w:r>
        <w:rPr>
          <w:spacing w:val="1"/>
        </w:rPr>
        <w:t xml:space="preserve"> </w:t>
      </w:r>
      <w:r>
        <w:t>принципах</w:t>
      </w:r>
      <w:r>
        <w:rPr>
          <w:spacing w:val="1"/>
        </w:rPr>
        <w:t xml:space="preserve"> </w:t>
      </w:r>
      <w:r>
        <w:t>организации</w:t>
      </w:r>
      <w:r>
        <w:rPr>
          <w:spacing w:val="1"/>
        </w:rPr>
        <w:t xml:space="preserve"> </w:t>
      </w:r>
      <w:r>
        <w:t>местного</w:t>
      </w:r>
      <w:r>
        <w:rPr>
          <w:spacing w:val="1"/>
        </w:rPr>
        <w:t xml:space="preserve"> </w:t>
      </w:r>
      <w:r>
        <w:t>самоуправления</w:t>
      </w:r>
      <w:r>
        <w:rPr>
          <w:spacing w:val="1"/>
        </w:rPr>
        <w:t xml:space="preserve"> </w:t>
      </w:r>
      <w:r>
        <w:t>в</w:t>
      </w:r>
      <w:r>
        <w:rPr>
          <w:spacing w:val="1"/>
        </w:rPr>
        <w:t xml:space="preserve"> </w:t>
      </w:r>
      <w:r>
        <w:t>Российской</w:t>
      </w:r>
      <w:r>
        <w:rPr>
          <w:spacing w:val="1"/>
        </w:rPr>
        <w:t xml:space="preserve"> </w:t>
      </w:r>
      <w:r>
        <w:t>Федерации</w:t>
      </w:r>
      <w:r w:rsidR="00124E53">
        <w:t>"</w:t>
      </w:r>
      <w:r>
        <w:t>,</w:t>
      </w:r>
      <w:r>
        <w:rPr>
          <w:spacing w:val="1"/>
        </w:rPr>
        <w:t xml:space="preserve"> </w:t>
      </w:r>
      <w:r>
        <w:t>Правилами</w:t>
      </w:r>
      <w:r>
        <w:rPr>
          <w:spacing w:val="1"/>
        </w:rPr>
        <w:t xml:space="preserve"> </w:t>
      </w:r>
      <w:r>
        <w:t xml:space="preserve">землепользования  </w:t>
      </w:r>
      <w:r>
        <w:rPr>
          <w:spacing w:val="27"/>
        </w:rPr>
        <w:t xml:space="preserve"> </w:t>
      </w:r>
      <w:r>
        <w:t xml:space="preserve">и  </w:t>
      </w:r>
      <w:r>
        <w:rPr>
          <w:spacing w:val="26"/>
        </w:rPr>
        <w:t xml:space="preserve"> </w:t>
      </w:r>
      <w:r>
        <w:t xml:space="preserve">застройки  </w:t>
      </w:r>
      <w:r>
        <w:rPr>
          <w:spacing w:val="27"/>
        </w:rPr>
        <w:t xml:space="preserve"> </w:t>
      </w:r>
      <w:r w:rsidR="00124E53" w:rsidRPr="00124E53">
        <w:t xml:space="preserve">на территории города Нижневартовска, утвержденными решением Думы города Нижневартовска от 22.01.2020 №565, </w:t>
      </w:r>
      <w:r>
        <w:t>на</w:t>
      </w:r>
      <w:r w:rsidR="000A1559">
        <w:rPr>
          <w:spacing w:val="1"/>
        </w:rPr>
        <w:t xml:space="preserve"> </w:t>
      </w:r>
      <w:r>
        <w:t>основании</w:t>
      </w:r>
      <w:r>
        <w:rPr>
          <w:spacing w:val="1"/>
        </w:rPr>
        <w:t xml:space="preserve"> </w:t>
      </w:r>
      <w:r>
        <w:t>заключения</w:t>
      </w:r>
      <w:r>
        <w:rPr>
          <w:spacing w:val="1"/>
        </w:rPr>
        <w:t xml:space="preserve"> </w:t>
      </w:r>
      <w:r>
        <w:t>по</w:t>
      </w:r>
      <w:r>
        <w:rPr>
          <w:spacing w:val="1"/>
        </w:rPr>
        <w:t xml:space="preserve"> </w:t>
      </w:r>
      <w:r>
        <w:t>результатам</w:t>
      </w:r>
      <w:r>
        <w:rPr>
          <w:spacing w:val="1"/>
        </w:rPr>
        <w:t xml:space="preserve"> </w:t>
      </w:r>
      <w:r>
        <w:rPr>
          <w:spacing w:val="-3"/>
        </w:rPr>
        <w:t>публичных</w:t>
      </w:r>
      <w:r>
        <w:rPr>
          <w:spacing w:val="-13"/>
        </w:rPr>
        <w:t xml:space="preserve"> </w:t>
      </w:r>
      <w:r>
        <w:rPr>
          <w:spacing w:val="-3"/>
        </w:rPr>
        <w:t>слушаний/общественных</w:t>
      </w:r>
      <w:r>
        <w:rPr>
          <w:spacing w:val="-12"/>
        </w:rPr>
        <w:t xml:space="preserve"> </w:t>
      </w:r>
      <w:r>
        <w:rPr>
          <w:spacing w:val="-2"/>
        </w:rPr>
        <w:t>обсуждений</w:t>
      </w:r>
      <w:r>
        <w:rPr>
          <w:spacing w:val="-12"/>
        </w:rPr>
        <w:t xml:space="preserve"> </w:t>
      </w:r>
      <w:r>
        <w:rPr>
          <w:spacing w:val="-2"/>
        </w:rPr>
        <w:t>от</w:t>
      </w:r>
      <w:r w:rsidR="000A1559">
        <w:rPr>
          <w:spacing w:val="-2"/>
          <w:u w:val="single"/>
        </w:rPr>
        <w:t xml:space="preserve">              </w:t>
      </w:r>
      <w:r>
        <w:rPr>
          <w:spacing w:val="-5"/>
        </w:rPr>
        <w:t xml:space="preserve"> </w:t>
      </w:r>
      <w:r>
        <w:t>№</w:t>
      </w:r>
      <w:r w:rsidR="00124E53">
        <w:rPr>
          <w:u w:val="single"/>
        </w:rPr>
        <w:t xml:space="preserve">              </w:t>
      </w:r>
      <w:r>
        <w:t>,</w:t>
      </w:r>
      <w:r w:rsidR="000A1559">
        <w:rPr>
          <w:spacing w:val="-68"/>
        </w:rPr>
        <w:t xml:space="preserve">  </w:t>
      </w:r>
      <w:r w:rsidR="000A1559" w:rsidRPr="00D17614">
        <w:rPr>
          <w:spacing w:val="-4"/>
        </w:rPr>
        <w:t>рекомендации Комиссии по</w:t>
      </w:r>
      <w:r w:rsidR="000A1559">
        <w:rPr>
          <w:spacing w:val="-4"/>
        </w:rPr>
        <w:t xml:space="preserve"> градостроительному зонированию (комиссии по </w:t>
      </w:r>
      <w:r w:rsidR="000A1559" w:rsidRPr="00D17614">
        <w:rPr>
          <w:spacing w:val="-4"/>
        </w:rPr>
        <w:t>подготовке проект</w:t>
      </w:r>
      <w:r w:rsidR="000A1559">
        <w:rPr>
          <w:spacing w:val="-4"/>
        </w:rPr>
        <w:t>а</w:t>
      </w:r>
      <w:r w:rsidR="000A1559" w:rsidRPr="00D17614">
        <w:rPr>
          <w:spacing w:val="-4"/>
        </w:rPr>
        <w:t xml:space="preserve"> </w:t>
      </w:r>
      <w:r w:rsidR="000A1559">
        <w:rPr>
          <w:spacing w:val="-4"/>
        </w:rPr>
        <w:t>П</w:t>
      </w:r>
      <w:r w:rsidR="000A1559" w:rsidRPr="00D17614">
        <w:rPr>
          <w:spacing w:val="-4"/>
        </w:rPr>
        <w:t>равил землепользования и застройки</w:t>
      </w:r>
      <w:r w:rsidR="000A1559">
        <w:rPr>
          <w:spacing w:val="-4"/>
        </w:rPr>
        <w:t>) территории города Нижневартовска от ___________.</w:t>
      </w:r>
    </w:p>
    <w:p w:rsidR="00F53E3D" w:rsidRPr="00F53E3D" w:rsidRDefault="00C350E8" w:rsidP="00F53E3D">
      <w:pPr>
        <w:pStyle w:val="a5"/>
        <w:numPr>
          <w:ilvl w:val="0"/>
          <w:numId w:val="24"/>
        </w:numPr>
        <w:tabs>
          <w:tab w:val="left" w:pos="1548"/>
          <w:tab w:val="left" w:pos="1549"/>
          <w:tab w:val="left" w:pos="2058"/>
          <w:tab w:val="left" w:pos="3558"/>
          <w:tab w:val="left" w:pos="4604"/>
          <w:tab w:val="left" w:pos="6131"/>
          <w:tab w:val="left" w:pos="8321"/>
        </w:tabs>
        <w:suppressAutoHyphens/>
        <w:ind w:left="0" w:firstLine="709"/>
        <w:rPr>
          <w:sz w:val="28"/>
        </w:rPr>
      </w:pPr>
      <w:r>
        <w:rPr>
          <w:spacing w:val="-1"/>
          <w:sz w:val="28"/>
        </w:rPr>
        <w:t xml:space="preserve">Предоставить </w:t>
      </w:r>
      <w:r w:rsidR="00124E53">
        <w:rPr>
          <w:spacing w:val="-1"/>
          <w:sz w:val="28"/>
        </w:rPr>
        <w:t xml:space="preserve">___________________________________________ </w:t>
      </w:r>
      <w:r>
        <w:rPr>
          <w:sz w:val="28"/>
        </w:rPr>
        <w:t>разрешение на условно разрешенный вид использования</w:t>
      </w:r>
      <w:r>
        <w:rPr>
          <w:spacing w:val="-67"/>
          <w:sz w:val="28"/>
        </w:rPr>
        <w:t xml:space="preserve"> </w:t>
      </w:r>
      <w:r w:rsidR="00124E53">
        <w:rPr>
          <w:sz w:val="28"/>
        </w:rPr>
        <w:t xml:space="preserve">земельного </w:t>
      </w:r>
      <w:r>
        <w:rPr>
          <w:sz w:val="28"/>
        </w:rPr>
        <w:t>участка</w:t>
      </w:r>
      <w:r w:rsidR="00124E53">
        <w:rPr>
          <w:sz w:val="28"/>
        </w:rPr>
        <w:t xml:space="preserve"> </w:t>
      </w:r>
      <w:r>
        <w:rPr>
          <w:sz w:val="28"/>
        </w:rPr>
        <w:t>или</w:t>
      </w:r>
      <w:r w:rsidR="00124E53">
        <w:rPr>
          <w:sz w:val="28"/>
        </w:rPr>
        <w:t xml:space="preserve"> </w:t>
      </w:r>
      <w:r>
        <w:rPr>
          <w:sz w:val="28"/>
        </w:rPr>
        <w:t>объекта</w:t>
      </w:r>
      <w:r w:rsidR="00124E53">
        <w:rPr>
          <w:sz w:val="28"/>
        </w:rPr>
        <w:t xml:space="preserve"> </w:t>
      </w:r>
      <w:r>
        <w:rPr>
          <w:sz w:val="28"/>
        </w:rPr>
        <w:t>капитального</w:t>
      </w:r>
      <w:r w:rsidR="00124E53">
        <w:rPr>
          <w:sz w:val="28"/>
        </w:rPr>
        <w:t xml:space="preserve"> </w:t>
      </w:r>
      <w:r w:rsidR="00124E53">
        <w:rPr>
          <w:spacing w:val="-4"/>
          <w:sz w:val="28"/>
        </w:rPr>
        <w:t>строительства с кадастровым номером, расположенного по адресу: ____</w:t>
      </w:r>
      <w:r w:rsidR="00F53E3D">
        <w:rPr>
          <w:spacing w:val="-4"/>
          <w:sz w:val="28"/>
        </w:rPr>
        <w:t>__________________________________ _____________</w:t>
      </w:r>
      <w:r w:rsidR="00124E53">
        <w:rPr>
          <w:spacing w:val="-4"/>
          <w:sz w:val="28"/>
        </w:rPr>
        <w:t>________________________________</w:t>
      </w:r>
      <w:r w:rsidR="00F53E3D">
        <w:rPr>
          <w:spacing w:val="-4"/>
          <w:sz w:val="28"/>
        </w:rPr>
        <w:t>________________</w:t>
      </w:r>
      <w:r w:rsidR="00124E53">
        <w:rPr>
          <w:spacing w:val="-4"/>
          <w:sz w:val="28"/>
        </w:rPr>
        <w:t xml:space="preserve">_______ </w:t>
      </w:r>
    </w:p>
    <w:p w:rsidR="00F53E3D" w:rsidRPr="00124E53" w:rsidRDefault="00F53E3D" w:rsidP="00F53E3D">
      <w:pPr>
        <w:pStyle w:val="a5"/>
        <w:suppressAutoHyphens/>
        <w:ind w:left="0" w:firstLine="709"/>
        <w:jc w:val="center"/>
        <w:rPr>
          <w:iCs/>
          <w:color w:val="000000" w:themeColor="text1"/>
          <w:spacing w:val="-4"/>
          <w:sz w:val="20"/>
          <w:szCs w:val="20"/>
        </w:rPr>
      </w:pPr>
      <w:r w:rsidRPr="00124E53">
        <w:rPr>
          <w:iCs/>
          <w:color w:val="000000" w:themeColor="text1"/>
          <w:spacing w:val="-4"/>
          <w:sz w:val="20"/>
          <w:szCs w:val="20"/>
        </w:rPr>
        <w:t>(указывается адрес)</w:t>
      </w:r>
    </w:p>
    <w:p w:rsidR="003C281E" w:rsidRPr="00124E53" w:rsidRDefault="00124E53" w:rsidP="00F53E3D">
      <w:pPr>
        <w:pStyle w:val="a5"/>
        <w:suppressAutoHyphens/>
        <w:ind w:left="0" w:firstLine="0"/>
        <w:rPr>
          <w:sz w:val="28"/>
        </w:rPr>
      </w:pPr>
      <w:r>
        <w:rPr>
          <w:spacing w:val="-4"/>
          <w:sz w:val="28"/>
        </w:rPr>
        <w:t>- "_________________</w:t>
      </w:r>
      <w:r w:rsidR="00F53E3D">
        <w:rPr>
          <w:spacing w:val="-4"/>
          <w:sz w:val="28"/>
        </w:rPr>
        <w:t>____________</w:t>
      </w:r>
      <w:r>
        <w:rPr>
          <w:spacing w:val="-4"/>
          <w:sz w:val="28"/>
        </w:rPr>
        <w:t>_______</w:t>
      </w:r>
      <w:r w:rsidR="00F53E3D">
        <w:rPr>
          <w:spacing w:val="-4"/>
          <w:sz w:val="28"/>
        </w:rPr>
        <w:t>____</w:t>
      </w:r>
      <w:r>
        <w:rPr>
          <w:spacing w:val="-4"/>
          <w:sz w:val="28"/>
        </w:rPr>
        <w:t>"</w:t>
      </w:r>
      <w:r w:rsidR="00F53E3D">
        <w:rPr>
          <w:spacing w:val="-4"/>
          <w:sz w:val="28"/>
        </w:rPr>
        <w:t>.</w:t>
      </w:r>
    </w:p>
    <w:p w:rsidR="003C281E" w:rsidRDefault="00F53E3D" w:rsidP="00F53E3D">
      <w:pPr>
        <w:suppressAutoHyphens/>
        <w:jc w:val="both"/>
        <w:rPr>
          <w:spacing w:val="-4"/>
          <w:sz w:val="20"/>
          <w:szCs w:val="20"/>
        </w:rPr>
      </w:pPr>
      <w:r>
        <w:rPr>
          <w:spacing w:val="-4"/>
          <w:sz w:val="20"/>
          <w:szCs w:val="20"/>
        </w:rPr>
        <w:t xml:space="preserve">         </w:t>
      </w:r>
      <w:r w:rsidR="00C350E8" w:rsidRPr="00F53E3D">
        <w:rPr>
          <w:spacing w:val="-4"/>
          <w:sz w:val="20"/>
          <w:szCs w:val="20"/>
        </w:rPr>
        <w:t>(наименование</w:t>
      </w:r>
      <w:r w:rsidR="00C350E8" w:rsidRPr="00F53E3D">
        <w:rPr>
          <w:spacing w:val="-6"/>
          <w:sz w:val="20"/>
          <w:szCs w:val="20"/>
        </w:rPr>
        <w:t xml:space="preserve"> </w:t>
      </w:r>
      <w:r w:rsidR="00C350E8" w:rsidRPr="00F53E3D">
        <w:rPr>
          <w:spacing w:val="-4"/>
          <w:sz w:val="20"/>
          <w:szCs w:val="20"/>
        </w:rPr>
        <w:t>условно</w:t>
      </w:r>
      <w:r w:rsidR="00C350E8" w:rsidRPr="00F53E3D">
        <w:rPr>
          <w:spacing w:val="-10"/>
          <w:sz w:val="20"/>
          <w:szCs w:val="20"/>
        </w:rPr>
        <w:t xml:space="preserve"> </w:t>
      </w:r>
      <w:r w:rsidR="00C350E8" w:rsidRPr="00F53E3D">
        <w:rPr>
          <w:spacing w:val="-4"/>
          <w:sz w:val="20"/>
          <w:szCs w:val="20"/>
        </w:rPr>
        <w:t>разрешенного</w:t>
      </w:r>
      <w:r w:rsidR="00C350E8" w:rsidRPr="00F53E3D">
        <w:rPr>
          <w:spacing w:val="-8"/>
          <w:sz w:val="20"/>
          <w:szCs w:val="20"/>
        </w:rPr>
        <w:t xml:space="preserve"> </w:t>
      </w:r>
      <w:r w:rsidR="00C350E8" w:rsidRPr="00F53E3D">
        <w:rPr>
          <w:spacing w:val="-4"/>
          <w:sz w:val="20"/>
          <w:szCs w:val="20"/>
        </w:rPr>
        <w:t>вида</w:t>
      </w:r>
      <w:r w:rsidR="00C350E8" w:rsidRPr="00F53E3D">
        <w:rPr>
          <w:spacing w:val="-9"/>
          <w:sz w:val="20"/>
          <w:szCs w:val="20"/>
        </w:rPr>
        <w:t xml:space="preserve"> </w:t>
      </w:r>
      <w:r w:rsidR="00C350E8" w:rsidRPr="00F53E3D">
        <w:rPr>
          <w:spacing w:val="-4"/>
          <w:sz w:val="20"/>
          <w:szCs w:val="20"/>
        </w:rPr>
        <w:t>использования)</w:t>
      </w:r>
    </w:p>
    <w:p w:rsidR="002B6B6E" w:rsidRPr="00F53E3D" w:rsidRDefault="002B6B6E" w:rsidP="00F53E3D">
      <w:pPr>
        <w:suppressAutoHyphens/>
        <w:jc w:val="both"/>
        <w:rPr>
          <w:sz w:val="20"/>
          <w:szCs w:val="20"/>
        </w:rPr>
      </w:pPr>
    </w:p>
    <w:p w:rsidR="00F53E3D" w:rsidRPr="00F53E3D" w:rsidRDefault="00F53E3D" w:rsidP="00F53E3D">
      <w:pPr>
        <w:suppressAutoHyphens/>
        <w:ind w:firstLine="709"/>
        <w:jc w:val="both"/>
        <w:rPr>
          <w:spacing w:val="-4"/>
          <w:sz w:val="28"/>
          <w:szCs w:val="28"/>
        </w:rPr>
      </w:pPr>
      <w:r w:rsidRPr="00F53E3D">
        <w:rPr>
          <w:spacing w:val="-4"/>
          <w:sz w:val="28"/>
          <w:szCs w:val="28"/>
        </w:rPr>
        <w:t>2. Муниципальному казенному учреждению "Управление материально-</w:t>
      </w:r>
      <w:r w:rsidRPr="00F53E3D">
        <w:rPr>
          <w:spacing w:val="-4"/>
          <w:sz w:val="28"/>
          <w:szCs w:val="28"/>
        </w:rPr>
        <w:lastRenderedPageBreak/>
        <w:t xml:space="preserve">технического обеспечения деятельности органов местного самоуправления города Нижневартовска" (О.Е. </w:t>
      </w:r>
      <w:proofErr w:type="spellStart"/>
      <w:r w:rsidRPr="00F53E3D">
        <w:rPr>
          <w:spacing w:val="-4"/>
          <w:sz w:val="28"/>
          <w:szCs w:val="28"/>
        </w:rPr>
        <w:t>Колган</w:t>
      </w:r>
      <w:proofErr w:type="spellEnd"/>
      <w:r w:rsidRPr="00F53E3D">
        <w:rPr>
          <w:spacing w:val="-4"/>
          <w:sz w:val="28"/>
          <w:szCs w:val="28"/>
        </w:rPr>
        <w:t>) обеспечить размещение постановления на официальном сайте органов местного самоуправления города Нижневартовска.</w:t>
      </w:r>
    </w:p>
    <w:p w:rsidR="00F53E3D" w:rsidRPr="00F53E3D" w:rsidRDefault="00F53E3D" w:rsidP="00F53E3D">
      <w:pPr>
        <w:suppressAutoHyphens/>
        <w:ind w:firstLine="709"/>
        <w:jc w:val="both"/>
        <w:rPr>
          <w:spacing w:val="-4"/>
          <w:sz w:val="28"/>
          <w:szCs w:val="28"/>
        </w:rPr>
      </w:pPr>
    </w:p>
    <w:p w:rsidR="00F53E3D" w:rsidRPr="00F53E3D" w:rsidRDefault="00F53E3D" w:rsidP="00F53E3D">
      <w:pPr>
        <w:suppressAutoHyphens/>
        <w:ind w:firstLine="709"/>
        <w:jc w:val="both"/>
        <w:rPr>
          <w:spacing w:val="-4"/>
          <w:sz w:val="28"/>
          <w:szCs w:val="28"/>
        </w:rPr>
      </w:pPr>
      <w:r w:rsidRPr="00F53E3D">
        <w:rPr>
          <w:spacing w:val="-4"/>
          <w:sz w:val="28"/>
          <w:szCs w:val="28"/>
        </w:rPr>
        <w:t>3. Департаменту общественных коммуникаций и молодежной политики администрации города (С.В. Селиванова) обеспечить опубликование постановления в газете "Варта".</w:t>
      </w:r>
    </w:p>
    <w:p w:rsidR="00F53E3D" w:rsidRPr="00F53E3D" w:rsidRDefault="00F53E3D" w:rsidP="00F53E3D">
      <w:pPr>
        <w:suppressAutoHyphens/>
        <w:ind w:firstLine="709"/>
        <w:jc w:val="both"/>
        <w:rPr>
          <w:spacing w:val="-4"/>
          <w:sz w:val="28"/>
          <w:szCs w:val="28"/>
        </w:rPr>
      </w:pPr>
    </w:p>
    <w:p w:rsidR="00F53E3D" w:rsidRDefault="00F53E3D" w:rsidP="00F53E3D">
      <w:pPr>
        <w:pStyle w:val="a5"/>
        <w:numPr>
          <w:ilvl w:val="0"/>
          <w:numId w:val="56"/>
        </w:numPr>
        <w:suppressAutoHyphens/>
        <w:ind w:left="0" w:firstLine="709"/>
        <w:rPr>
          <w:spacing w:val="-4"/>
          <w:sz w:val="28"/>
          <w:szCs w:val="28"/>
        </w:rPr>
      </w:pPr>
      <w:r w:rsidRPr="00F53E3D">
        <w:rPr>
          <w:spacing w:val="-4"/>
          <w:sz w:val="28"/>
          <w:szCs w:val="28"/>
        </w:rPr>
        <w:t>Настоящее постановление вступает в силу после его официального опубликования.</w:t>
      </w:r>
    </w:p>
    <w:p w:rsidR="00F53E3D" w:rsidRPr="00F53E3D" w:rsidRDefault="00F53E3D" w:rsidP="00F53E3D">
      <w:pPr>
        <w:pStyle w:val="a5"/>
        <w:suppressAutoHyphens/>
        <w:ind w:left="0" w:firstLine="709"/>
        <w:rPr>
          <w:spacing w:val="-4"/>
          <w:sz w:val="28"/>
          <w:szCs w:val="28"/>
        </w:rPr>
      </w:pPr>
    </w:p>
    <w:p w:rsidR="00F53E3D" w:rsidRPr="00F53E3D" w:rsidRDefault="00F53E3D" w:rsidP="00F53E3D">
      <w:pPr>
        <w:pStyle w:val="a5"/>
        <w:numPr>
          <w:ilvl w:val="0"/>
          <w:numId w:val="56"/>
        </w:numPr>
        <w:suppressAutoHyphens/>
        <w:ind w:left="0" w:firstLine="709"/>
        <w:rPr>
          <w:spacing w:val="-4"/>
          <w:sz w:val="28"/>
          <w:szCs w:val="28"/>
        </w:rPr>
      </w:pPr>
      <w:r w:rsidRPr="00F53E3D">
        <w:rPr>
          <w:spacing w:val="-4"/>
          <w:sz w:val="28"/>
          <w:szCs w:val="28"/>
        </w:rPr>
        <w:t>Контроль за выполнением постановления возложить на</w:t>
      </w:r>
      <w:r w:rsidR="00A06633">
        <w:rPr>
          <w:spacing w:val="-4"/>
          <w:sz w:val="28"/>
          <w:szCs w:val="28"/>
        </w:rPr>
        <w:t> </w:t>
      </w:r>
      <w:r w:rsidRPr="00F53E3D">
        <w:rPr>
          <w:spacing w:val="-4"/>
          <w:sz w:val="28"/>
          <w:szCs w:val="28"/>
        </w:rPr>
        <w:t>заместителя главы города, директора департамента строительства администрации города В.П.</w:t>
      </w:r>
      <w:r>
        <w:rPr>
          <w:spacing w:val="-4"/>
          <w:sz w:val="28"/>
          <w:szCs w:val="28"/>
        </w:rPr>
        <w:t> </w:t>
      </w:r>
      <w:proofErr w:type="spellStart"/>
      <w:r w:rsidRPr="00F53E3D">
        <w:rPr>
          <w:spacing w:val="-4"/>
          <w:sz w:val="28"/>
          <w:szCs w:val="28"/>
        </w:rPr>
        <w:t>Ситникова</w:t>
      </w:r>
      <w:proofErr w:type="spellEnd"/>
      <w:r w:rsidRPr="00F53E3D">
        <w:rPr>
          <w:spacing w:val="-4"/>
          <w:sz w:val="28"/>
          <w:szCs w:val="28"/>
        </w:rPr>
        <w:t xml:space="preserve">. </w:t>
      </w:r>
    </w:p>
    <w:p w:rsidR="00F53E3D" w:rsidRDefault="00F53E3D" w:rsidP="00F53E3D">
      <w:pPr>
        <w:suppressAutoHyphens/>
        <w:jc w:val="both"/>
        <w:rPr>
          <w:sz w:val="28"/>
          <w:szCs w:val="28"/>
        </w:rPr>
      </w:pPr>
    </w:p>
    <w:p w:rsidR="00F53E3D" w:rsidRDefault="00F53E3D" w:rsidP="00F53E3D">
      <w:pPr>
        <w:suppressAutoHyphens/>
        <w:jc w:val="both"/>
        <w:rPr>
          <w:sz w:val="28"/>
          <w:szCs w:val="28"/>
        </w:rPr>
      </w:pPr>
    </w:p>
    <w:p w:rsidR="00F53E3D" w:rsidRDefault="00F53E3D" w:rsidP="00F53E3D">
      <w:pPr>
        <w:suppressAutoHyphens/>
        <w:jc w:val="both"/>
        <w:rPr>
          <w:sz w:val="28"/>
          <w:szCs w:val="28"/>
        </w:rPr>
      </w:pPr>
    </w:p>
    <w:p w:rsidR="00F53E3D" w:rsidRPr="000B3C48" w:rsidRDefault="00F53E3D" w:rsidP="00F53E3D">
      <w:pPr>
        <w:suppressAutoHyphens/>
        <w:jc w:val="both"/>
        <w:rPr>
          <w:sz w:val="28"/>
          <w:szCs w:val="28"/>
        </w:rPr>
      </w:pPr>
      <w:r>
        <w:rPr>
          <w:sz w:val="28"/>
          <w:szCs w:val="28"/>
        </w:rPr>
        <w:t>Глава города                                                                                      Д.А. Кощенко</w:t>
      </w:r>
    </w:p>
    <w:p w:rsidR="00F53E3D" w:rsidRDefault="00F53E3D" w:rsidP="00F53E3D">
      <w:pPr>
        <w:pStyle w:val="a5"/>
        <w:suppressAutoHyphens/>
        <w:ind w:left="450" w:firstLine="0"/>
      </w:pPr>
    </w:p>
    <w:p w:rsidR="00F53E3D" w:rsidRDefault="00F53E3D" w:rsidP="00F53E3D">
      <w:pPr>
        <w:pStyle w:val="a5"/>
        <w:suppressAutoHyphens/>
        <w:ind w:left="450" w:firstLine="0"/>
      </w:pPr>
    </w:p>
    <w:p w:rsidR="00F53E3D" w:rsidRDefault="00F53E3D">
      <w:r>
        <w:br w:type="page"/>
      </w:r>
    </w:p>
    <w:p w:rsidR="00F53E3D" w:rsidRPr="00941384" w:rsidRDefault="00F53E3D" w:rsidP="00F53E3D">
      <w:pPr>
        <w:suppressAutoHyphens/>
        <w:ind w:left="5670"/>
        <w:jc w:val="right"/>
        <w:rPr>
          <w:color w:val="000000"/>
          <w:spacing w:val="-6"/>
          <w:sz w:val="28"/>
          <w:szCs w:val="28"/>
        </w:rPr>
      </w:pPr>
      <w:r w:rsidRPr="00941384">
        <w:rPr>
          <w:color w:val="000000"/>
          <w:spacing w:val="-6"/>
          <w:sz w:val="28"/>
          <w:szCs w:val="28"/>
        </w:rPr>
        <w:lastRenderedPageBreak/>
        <w:t xml:space="preserve">Приложение № </w:t>
      </w:r>
      <w:r>
        <w:rPr>
          <w:color w:val="000000"/>
          <w:spacing w:val="-6"/>
          <w:sz w:val="28"/>
          <w:szCs w:val="28"/>
        </w:rPr>
        <w:t>3</w:t>
      </w:r>
    </w:p>
    <w:p w:rsidR="00F53E3D" w:rsidRPr="0065467E" w:rsidRDefault="00F53E3D" w:rsidP="00F53E3D">
      <w:pPr>
        <w:suppressAutoHyphens/>
        <w:ind w:left="5670"/>
        <w:jc w:val="both"/>
        <w:rPr>
          <w:color w:val="000000"/>
          <w:spacing w:val="-6"/>
          <w:sz w:val="28"/>
          <w:szCs w:val="28"/>
        </w:rPr>
      </w:pPr>
      <w:r w:rsidRPr="00941384">
        <w:rPr>
          <w:color w:val="000000"/>
          <w:spacing w:val="-6"/>
          <w:sz w:val="28"/>
          <w:szCs w:val="28"/>
        </w:rPr>
        <w:t>к Административному регламенту предоставлени</w:t>
      </w:r>
      <w:r>
        <w:rPr>
          <w:color w:val="000000"/>
          <w:spacing w:val="-6"/>
          <w:sz w:val="28"/>
          <w:szCs w:val="28"/>
        </w:rPr>
        <w:t>я</w:t>
      </w:r>
      <w:r w:rsidRPr="00941384">
        <w:rPr>
          <w:color w:val="000000"/>
          <w:spacing w:val="-6"/>
          <w:sz w:val="28"/>
          <w:szCs w:val="28"/>
        </w:rPr>
        <w:t xml:space="preserve"> муниципальной услуги </w:t>
      </w:r>
      <w:r w:rsidR="004575A9" w:rsidRPr="005244AD">
        <w:rPr>
          <w:bCs/>
          <w:color w:val="000000"/>
          <w:sz w:val="28"/>
          <w:szCs w:val="28"/>
        </w:rPr>
        <w:t>"</w:t>
      </w:r>
      <w:r w:rsidR="004575A9" w:rsidRPr="004575A9">
        <w:rPr>
          <w:bCs/>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575A9" w:rsidRPr="005244AD">
        <w:rPr>
          <w:bCs/>
          <w:color w:val="000000"/>
          <w:sz w:val="28"/>
          <w:szCs w:val="28"/>
        </w:rPr>
        <w:t>"</w:t>
      </w:r>
    </w:p>
    <w:p w:rsidR="00F53E3D" w:rsidRDefault="00F53E3D" w:rsidP="00F53E3D">
      <w:pPr>
        <w:rPr>
          <w:sz w:val="24"/>
          <w:szCs w:val="24"/>
        </w:rPr>
      </w:pPr>
      <w:r w:rsidRPr="0065467E">
        <w:rPr>
          <w:sz w:val="24"/>
          <w:szCs w:val="24"/>
        </w:rPr>
        <w:t>(Бланк органа,</w:t>
      </w:r>
      <w:r w:rsidRPr="0065467E">
        <w:rPr>
          <w:sz w:val="24"/>
          <w:szCs w:val="24"/>
        </w:rPr>
        <w:br/>
        <w:t>осуществляющего</w:t>
      </w:r>
      <w:r w:rsidRPr="0065467E">
        <w:rPr>
          <w:sz w:val="24"/>
          <w:szCs w:val="24"/>
        </w:rPr>
        <w:br/>
        <w:t xml:space="preserve">предоставление </w:t>
      </w:r>
    </w:p>
    <w:p w:rsidR="00F53E3D" w:rsidRPr="00901CDD" w:rsidRDefault="00F53E3D" w:rsidP="00F53E3D">
      <w:pPr>
        <w:rPr>
          <w:sz w:val="24"/>
          <w:szCs w:val="24"/>
        </w:rPr>
      </w:pPr>
      <w:r w:rsidRPr="0065467E">
        <w:rPr>
          <w:sz w:val="24"/>
          <w:szCs w:val="24"/>
          <w:lang w:bidi="ru-RU"/>
        </w:rPr>
        <w:t>муниципальной услуги</w:t>
      </w:r>
    </w:p>
    <w:p w:rsidR="003C281E" w:rsidRDefault="003C281E" w:rsidP="00F53E3D">
      <w:pPr>
        <w:pStyle w:val="a3"/>
        <w:spacing w:before="10"/>
        <w:rPr>
          <w:sz w:val="27"/>
        </w:rPr>
      </w:pPr>
    </w:p>
    <w:p w:rsidR="003C281E" w:rsidRDefault="00C350E8" w:rsidP="000A1559">
      <w:pPr>
        <w:pStyle w:val="1"/>
        <w:ind w:left="0" w:right="5106"/>
        <w:jc w:val="both"/>
      </w:pPr>
      <w:r>
        <w:rPr>
          <w:spacing w:val="-2"/>
        </w:rPr>
        <w:t xml:space="preserve">Об отказе в предоставлении разрешения на условно разрешенный </w:t>
      </w:r>
      <w:r>
        <w:rPr>
          <w:spacing w:val="-1"/>
        </w:rPr>
        <w:t>вид</w:t>
      </w:r>
      <w:r>
        <w:t xml:space="preserve"> </w:t>
      </w:r>
      <w:r>
        <w:rPr>
          <w:spacing w:val="-4"/>
        </w:rPr>
        <w:t>использования</w:t>
      </w:r>
      <w:r>
        <w:rPr>
          <w:spacing w:val="-12"/>
        </w:rPr>
        <w:t xml:space="preserve"> </w:t>
      </w:r>
      <w:r>
        <w:rPr>
          <w:spacing w:val="-4"/>
        </w:rPr>
        <w:t>земельного</w:t>
      </w:r>
      <w:r>
        <w:rPr>
          <w:spacing w:val="-11"/>
        </w:rPr>
        <w:t xml:space="preserve"> </w:t>
      </w:r>
      <w:r>
        <w:rPr>
          <w:spacing w:val="-4"/>
        </w:rPr>
        <w:t>участка</w:t>
      </w:r>
      <w:r>
        <w:rPr>
          <w:spacing w:val="-12"/>
        </w:rPr>
        <w:t xml:space="preserve"> </w:t>
      </w:r>
      <w:r>
        <w:rPr>
          <w:spacing w:val="-4"/>
        </w:rPr>
        <w:t>или</w:t>
      </w:r>
      <w:r>
        <w:rPr>
          <w:spacing w:val="-13"/>
        </w:rPr>
        <w:t xml:space="preserve"> </w:t>
      </w:r>
      <w:r>
        <w:rPr>
          <w:spacing w:val="-4"/>
        </w:rPr>
        <w:t>объекта</w:t>
      </w:r>
      <w:r>
        <w:rPr>
          <w:spacing w:val="-10"/>
        </w:rPr>
        <w:t xml:space="preserve"> </w:t>
      </w:r>
      <w:r>
        <w:rPr>
          <w:spacing w:val="-3"/>
        </w:rPr>
        <w:t>капитального</w:t>
      </w:r>
      <w:r>
        <w:rPr>
          <w:spacing w:val="-11"/>
        </w:rPr>
        <w:t xml:space="preserve"> </w:t>
      </w:r>
      <w:r>
        <w:rPr>
          <w:spacing w:val="-3"/>
        </w:rPr>
        <w:t>строительства</w:t>
      </w:r>
    </w:p>
    <w:p w:rsidR="003C281E" w:rsidRDefault="003C281E" w:rsidP="00F53E3D">
      <w:pPr>
        <w:pStyle w:val="a3"/>
        <w:spacing w:before="6"/>
        <w:rPr>
          <w:b/>
          <w:sz w:val="23"/>
        </w:rPr>
      </w:pPr>
    </w:p>
    <w:p w:rsidR="003C281E" w:rsidRDefault="00F53E3D" w:rsidP="00F53E3D">
      <w:pPr>
        <w:pStyle w:val="a3"/>
        <w:ind w:left="25" w:firstLine="4511"/>
        <w:jc w:val="center"/>
      </w:pPr>
      <w:r>
        <w:t>о</w:t>
      </w:r>
      <w:r w:rsidR="00C350E8">
        <w:t>т</w:t>
      </w:r>
      <w:r>
        <w:rPr>
          <w:u w:val="single"/>
        </w:rPr>
        <w:t xml:space="preserve">                        </w:t>
      </w:r>
      <w:r w:rsidR="00C350E8">
        <w:t>№</w:t>
      </w:r>
      <w:r w:rsidR="00C350E8">
        <w:rPr>
          <w:u w:val="single"/>
        </w:rPr>
        <w:t xml:space="preserve"> </w:t>
      </w:r>
      <w:r>
        <w:rPr>
          <w:u w:val="single"/>
        </w:rPr>
        <w:t xml:space="preserve">                  </w:t>
      </w:r>
    </w:p>
    <w:p w:rsidR="003C281E" w:rsidRPr="00F53E3D" w:rsidRDefault="003C281E" w:rsidP="00F53E3D">
      <w:pPr>
        <w:pStyle w:val="a3"/>
        <w:suppressAutoHyphens/>
        <w:ind w:firstLine="709"/>
        <w:jc w:val="both"/>
      </w:pPr>
    </w:p>
    <w:p w:rsidR="000A1559" w:rsidRDefault="000A1559" w:rsidP="000A1559">
      <w:pPr>
        <w:pStyle w:val="a3"/>
        <w:suppressAutoHyphens/>
        <w:ind w:firstLine="709"/>
        <w:jc w:val="both"/>
      </w:pPr>
      <w:r w:rsidRPr="00C426CB">
        <w:t>В соответствии со статьей 39 Градостроительного кодекса Российской Федерации, решением Думы города от 30.03.2018 №321 "О Порядке организации и</w:t>
      </w:r>
      <w:r>
        <w:t> </w:t>
      </w:r>
      <w:r w:rsidRPr="00C426CB">
        <w:t>проведения общественных обсуждений или публичных слушаний по проектам в</w:t>
      </w:r>
      <w:r>
        <w:t> </w:t>
      </w:r>
      <w:r w:rsidRPr="00C426CB">
        <w:t xml:space="preserve">области градостроительной деятельности в городе Нижневартовске", </w:t>
      </w:r>
      <w:r>
        <w:t>на</w:t>
      </w:r>
      <w:r>
        <w:rPr>
          <w:spacing w:val="1"/>
        </w:rPr>
        <w:t xml:space="preserve"> </w:t>
      </w:r>
      <w:r>
        <w:t>основании</w:t>
      </w:r>
      <w:r>
        <w:rPr>
          <w:spacing w:val="1"/>
        </w:rPr>
        <w:t xml:space="preserve"> </w:t>
      </w:r>
      <w:r>
        <w:t>заключения</w:t>
      </w:r>
      <w:r>
        <w:rPr>
          <w:spacing w:val="1"/>
        </w:rPr>
        <w:t xml:space="preserve"> </w:t>
      </w:r>
      <w:r>
        <w:t>по</w:t>
      </w:r>
      <w:r>
        <w:rPr>
          <w:spacing w:val="1"/>
        </w:rPr>
        <w:t xml:space="preserve"> </w:t>
      </w:r>
      <w:r>
        <w:t>результатам</w:t>
      </w:r>
      <w:r>
        <w:rPr>
          <w:spacing w:val="1"/>
        </w:rPr>
        <w:t xml:space="preserve"> </w:t>
      </w:r>
      <w:r>
        <w:rPr>
          <w:spacing w:val="-3"/>
        </w:rPr>
        <w:t>публичных</w:t>
      </w:r>
      <w:r>
        <w:rPr>
          <w:spacing w:val="-13"/>
        </w:rPr>
        <w:t xml:space="preserve"> </w:t>
      </w:r>
      <w:r>
        <w:rPr>
          <w:spacing w:val="-3"/>
        </w:rPr>
        <w:t>слушаний/общественных</w:t>
      </w:r>
      <w:r>
        <w:rPr>
          <w:spacing w:val="-12"/>
        </w:rPr>
        <w:t xml:space="preserve"> </w:t>
      </w:r>
      <w:r>
        <w:rPr>
          <w:spacing w:val="-2"/>
        </w:rPr>
        <w:t>обсуждений</w:t>
      </w:r>
      <w:r>
        <w:rPr>
          <w:spacing w:val="-12"/>
        </w:rPr>
        <w:t xml:space="preserve"> </w:t>
      </w:r>
      <w:r>
        <w:rPr>
          <w:spacing w:val="-2"/>
        </w:rPr>
        <w:t>от</w:t>
      </w:r>
      <w:r>
        <w:rPr>
          <w:spacing w:val="-2"/>
          <w:u w:val="single"/>
        </w:rPr>
        <w:t xml:space="preserve">              </w:t>
      </w:r>
      <w:r>
        <w:rPr>
          <w:spacing w:val="-5"/>
        </w:rPr>
        <w:t xml:space="preserve"> </w:t>
      </w:r>
      <w:r>
        <w:t>№</w:t>
      </w:r>
      <w:r>
        <w:rPr>
          <w:u w:val="single"/>
        </w:rPr>
        <w:t xml:space="preserve">              </w:t>
      </w:r>
      <w:r>
        <w:t>,</w:t>
      </w:r>
      <w:r>
        <w:rPr>
          <w:spacing w:val="-68"/>
        </w:rPr>
        <w:t xml:space="preserve">  </w:t>
      </w:r>
      <w:r w:rsidRPr="00D17614">
        <w:rPr>
          <w:spacing w:val="-4"/>
        </w:rPr>
        <w:t>рекомендации Комиссии по</w:t>
      </w:r>
      <w:r>
        <w:rPr>
          <w:spacing w:val="-4"/>
        </w:rPr>
        <w:t xml:space="preserve"> градостроительному зонированию (комиссии по </w:t>
      </w:r>
      <w:r w:rsidRPr="00D17614">
        <w:rPr>
          <w:spacing w:val="-4"/>
        </w:rPr>
        <w:t>подготовке проект</w:t>
      </w:r>
      <w:r>
        <w:rPr>
          <w:spacing w:val="-4"/>
        </w:rPr>
        <w:t>а</w:t>
      </w:r>
      <w:r w:rsidRPr="00D17614">
        <w:rPr>
          <w:spacing w:val="-4"/>
        </w:rPr>
        <w:t xml:space="preserve"> </w:t>
      </w:r>
      <w:r>
        <w:rPr>
          <w:spacing w:val="-4"/>
        </w:rPr>
        <w:t>П</w:t>
      </w:r>
      <w:r w:rsidRPr="00D17614">
        <w:rPr>
          <w:spacing w:val="-4"/>
        </w:rPr>
        <w:t>равил землепользования и застройки</w:t>
      </w:r>
      <w:r>
        <w:rPr>
          <w:spacing w:val="-4"/>
        </w:rPr>
        <w:t>) территории города Нижневартовска от ___________.</w:t>
      </w:r>
    </w:p>
    <w:p w:rsidR="000A1559" w:rsidRDefault="000A1559" w:rsidP="00F53E3D">
      <w:pPr>
        <w:pStyle w:val="a3"/>
        <w:suppressAutoHyphens/>
        <w:ind w:firstLine="709"/>
        <w:jc w:val="both"/>
      </w:pPr>
    </w:p>
    <w:p w:rsidR="002B6B6E" w:rsidRDefault="002B6B6E" w:rsidP="00387E37">
      <w:pPr>
        <w:pStyle w:val="a3"/>
        <w:widowControl/>
        <w:suppressAutoHyphens/>
        <w:ind w:firstLine="709"/>
        <w:jc w:val="both"/>
      </w:pPr>
    </w:p>
    <w:p w:rsidR="000A1559" w:rsidRPr="003F3196" w:rsidRDefault="000A1559" w:rsidP="00387E37">
      <w:pPr>
        <w:pStyle w:val="a5"/>
        <w:widowControl/>
        <w:numPr>
          <w:ilvl w:val="0"/>
          <w:numId w:val="57"/>
        </w:numPr>
        <w:suppressAutoHyphens/>
        <w:autoSpaceDE/>
        <w:autoSpaceDN/>
        <w:ind w:left="0" w:firstLine="709"/>
        <w:contextualSpacing/>
        <w:rPr>
          <w:color w:val="000000"/>
          <w:sz w:val="28"/>
          <w:szCs w:val="28"/>
          <w:lang w:bidi="ru-RU"/>
        </w:rPr>
      </w:pPr>
      <w:r w:rsidRPr="003F3196">
        <w:rPr>
          <w:color w:val="000000"/>
          <w:sz w:val="28"/>
          <w:szCs w:val="28"/>
          <w:lang w:bidi="ru-RU"/>
        </w:rPr>
        <w:t xml:space="preserve">По результатам рассмотрения заявления о предоставлении разрешения </w:t>
      </w:r>
      <w:r w:rsidR="00387E37" w:rsidRPr="00387E37">
        <w:rPr>
          <w:color w:val="000000"/>
          <w:sz w:val="28"/>
          <w:szCs w:val="28"/>
          <w:lang w:bidi="ru-RU"/>
        </w:rPr>
        <w:t xml:space="preserve">на условно разрешенный вид использования земельного участка или объекта капитального строительства </w:t>
      </w:r>
      <w:r w:rsidRPr="003F3196">
        <w:rPr>
          <w:color w:val="000000"/>
          <w:sz w:val="28"/>
          <w:szCs w:val="28"/>
          <w:lang w:bidi="ru-RU"/>
        </w:rPr>
        <w:t>и</w:t>
      </w:r>
      <w:r w:rsidR="00387E37">
        <w:rPr>
          <w:color w:val="000000"/>
          <w:sz w:val="28"/>
          <w:szCs w:val="28"/>
          <w:lang w:bidi="ru-RU"/>
        </w:rPr>
        <w:t xml:space="preserve"> </w:t>
      </w:r>
      <w:r w:rsidRPr="003F3196">
        <w:rPr>
          <w:color w:val="000000"/>
          <w:sz w:val="28"/>
          <w:szCs w:val="28"/>
          <w:lang w:bidi="ru-RU"/>
        </w:rPr>
        <w:t>представленных документов___________</w:t>
      </w:r>
      <w:r>
        <w:rPr>
          <w:color w:val="000000"/>
          <w:sz w:val="28"/>
          <w:szCs w:val="28"/>
          <w:lang w:bidi="ru-RU"/>
        </w:rPr>
        <w:t>_</w:t>
      </w:r>
      <w:r w:rsidRPr="003F3196">
        <w:rPr>
          <w:color w:val="000000"/>
          <w:sz w:val="28"/>
          <w:szCs w:val="28"/>
          <w:lang w:bidi="ru-RU"/>
        </w:rPr>
        <w:t>________________</w:t>
      </w:r>
      <w:r w:rsidR="00387E37">
        <w:rPr>
          <w:color w:val="000000"/>
          <w:sz w:val="28"/>
          <w:szCs w:val="28"/>
          <w:lang w:bidi="ru-RU"/>
        </w:rPr>
        <w:t>________________</w:t>
      </w:r>
      <w:r w:rsidRPr="003F3196">
        <w:rPr>
          <w:color w:val="000000"/>
          <w:sz w:val="28"/>
          <w:szCs w:val="28"/>
          <w:lang w:bidi="ru-RU"/>
        </w:rPr>
        <w:t>___</w:t>
      </w:r>
      <w:r>
        <w:rPr>
          <w:color w:val="000000"/>
          <w:sz w:val="28"/>
          <w:szCs w:val="28"/>
          <w:lang w:bidi="ru-RU"/>
        </w:rPr>
        <w:t>__</w:t>
      </w:r>
      <w:r w:rsidRPr="003F3196">
        <w:rPr>
          <w:color w:val="000000"/>
          <w:sz w:val="28"/>
          <w:szCs w:val="28"/>
          <w:lang w:bidi="ru-RU"/>
        </w:rPr>
        <w:t>_______</w:t>
      </w:r>
    </w:p>
    <w:p w:rsidR="000A1559" w:rsidRPr="00862A24" w:rsidRDefault="000A1559" w:rsidP="000A1559">
      <w:pPr>
        <w:suppressAutoHyphens/>
        <w:ind w:firstLine="709"/>
        <w:contextualSpacing/>
        <w:jc w:val="center"/>
        <w:rPr>
          <w:i/>
          <w:sz w:val="18"/>
          <w:szCs w:val="18"/>
        </w:rPr>
      </w:pPr>
      <w:r>
        <w:rPr>
          <w:i/>
          <w:sz w:val="20"/>
          <w:szCs w:val="20"/>
        </w:rPr>
        <w:t xml:space="preserve">             </w:t>
      </w:r>
      <w:r w:rsidRPr="00862A24">
        <w:rPr>
          <w:i/>
          <w:sz w:val="18"/>
          <w:szCs w:val="18"/>
        </w:rPr>
        <w:t>(Ф.И.О. физического лица, наименование юридического лица– заявителя,</w:t>
      </w:r>
    </w:p>
    <w:p w:rsidR="000A1559" w:rsidRPr="00565907" w:rsidRDefault="000A1559" w:rsidP="000A1559">
      <w:pPr>
        <w:suppressAutoHyphens/>
        <w:contextualSpacing/>
        <w:jc w:val="both"/>
        <w:rPr>
          <w:szCs w:val="20"/>
        </w:rPr>
      </w:pPr>
      <w:r>
        <w:rPr>
          <w:szCs w:val="20"/>
        </w:rPr>
        <w:t>__________</w:t>
      </w:r>
      <w:r w:rsidRPr="00565907">
        <w:rPr>
          <w:szCs w:val="20"/>
        </w:rPr>
        <w:t>________________________________________</w:t>
      </w:r>
      <w:r>
        <w:rPr>
          <w:szCs w:val="20"/>
        </w:rPr>
        <w:t>______</w:t>
      </w:r>
      <w:r w:rsidRPr="00565907">
        <w:rPr>
          <w:szCs w:val="20"/>
        </w:rPr>
        <w:t>____________________________</w:t>
      </w:r>
    </w:p>
    <w:p w:rsidR="000A1559" w:rsidRPr="00862A24" w:rsidRDefault="000A1559" w:rsidP="000A1559">
      <w:pPr>
        <w:suppressAutoHyphens/>
        <w:ind w:firstLine="709"/>
        <w:contextualSpacing/>
        <w:jc w:val="center"/>
        <w:rPr>
          <w:i/>
          <w:sz w:val="18"/>
          <w:szCs w:val="18"/>
        </w:rPr>
      </w:pPr>
      <w:r w:rsidRPr="00862A24">
        <w:rPr>
          <w:i/>
          <w:sz w:val="18"/>
          <w:szCs w:val="18"/>
        </w:rPr>
        <w:t>дата направления заявления)</w:t>
      </w:r>
    </w:p>
    <w:p w:rsidR="000A1559" w:rsidRDefault="000A1559" w:rsidP="000A1559">
      <w:pPr>
        <w:suppressAutoHyphens/>
        <w:contextualSpacing/>
        <w:jc w:val="both"/>
        <w:rPr>
          <w:sz w:val="28"/>
          <w:szCs w:val="24"/>
        </w:rPr>
      </w:pPr>
      <w:r w:rsidRPr="00565907">
        <w:rPr>
          <w:sz w:val="28"/>
          <w:szCs w:val="24"/>
        </w:rPr>
        <w:t>на основании</w:t>
      </w:r>
      <w:r w:rsidRPr="003F3196">
        <w:rPr>
          <w:spacing w:val="-4"/>
          <w:sz w:val="28"/>
          <w:szCs w:val="28"/>
        </w:rPr>
        <w:t xml:space="preserve"> </w:t>
      </w:r>
      <w:r w:rsidRPr="00D17614">
        <w:rPr>
          <w:spacing w:val="-4"/>
          <w:sz w:val="28"/>
          <w:szCs w:val="28"/>
        </w:rPr>
        <w:t>рекомендации Комиссии по</w:t>
      </w:r>
      <w:r>
        <w:rPr>
          <w:spacing w:val="-4"/>
          <w:sz w:val="28"/>
          <w:szCs w:val="28"/>
        </w:rPr>
        <w:t xml:space="preserve"> градостроительному зонированию (комиссии по </w:t>
      </w:r>
      <w:r w:rsidRPr="00D17614">
        <w:rPr>
          <w:spacing w:val="-4"/>
          <w:sz w:val="28"/>
          <w:szCs w:val="28"/>
        </w:rPr>
        <w:t>подготовке проект</w:t>
      </w:r>
      <w:r>
        <w:rPr>
          <w:spacing w:val="-4"/>
          <w:sz w:val="28"/>
          <w:szCs w:val="28"/>
        </w:rPr>
        <w:t>а</w:t>
      </w:r>
      <w:r w:rsidRPr="00D17614">
        <w:rPr>
          <w:spacing w:val="-4"/>
          <w:sz w:val="28"/>
          <w:szCs w:val="28"/>
        </w:rPr>
        <w:t xml:space="preserve"> </w:t>
      </w:r>
      <w:r>
        <w:rPr>
          <w:spacing w:val="-4"/>
          <w:sz w:val="28"/>
          <w:szCs w:val="28"/>
        </w:rPr>
        <w:t>П</w:t>
      </w:r>
      <w:r w:rsidRPr="00D17614">
        <w:rPr>
          <w:spacing w:val="-4"/>
          <w:sz w:val="28"/>
          <w:szCs w:val="28"/>
        </w:rPr>
        <w:t>равил землепользования и застройки</w:t>
      </w:r>
      <w:r>
        <w:rPr>
          <w:spacing w:val="-4"/>
          <w:sz w:val="28"/>
          <w:szCs w:val="28"/>
        </w:rPr>
        <w:t>) территории города Нижневартовска от _____________</w:t>
      </w:r>
      <w:r w:rsidRPr="00565907">
        <w:rPr>
          <w:sz w:val="28"/>
          <w:szCs w:val="24"/>
        </w:rPr>
        <w:t xml:space="preserve">принято решение об отказе в предоставлении разрешения </w:t>
      </w:r>
      <w:r w:rsidR="004575A9" w:rsidRPr="004575A9">
        <w:rPr>
          <w:sz w:val="28"/>
          <w:szCs w:val="24"/>
        </w:rPr>
        <w:t>на условно разрешенный вид использования земельного участка или объ</w:t>
      </w:r>
      <w:r w:rsidR="004575A9">
        <w:rPr>
          <w:sz w:val="28"/>
          <w:szCs w:val="24"/>
        </w:rPr>
        <w:t xml:space="preserve">екта капитального строительства </w:t>
      </w:r>
      <w:r w:rsidRPr="00565907">
        <w:rPr>
          <w:sz w:val="28"/>
          <w:szCs w:val="24"/>
        </w:rPr>
        <w:t>в</w:t>
      </w:r>
      <w:r w:rsidR="004575A9">
        <w:rPr>
          <w:sz w:val="28"/>
          <w:szCs w:val="24"/>
        </w:rPr>
        <w:t> </w:t>
      </w:r>
      <w:r w:rsidRPr="00565907">
        <w:rPr>
          <w:sz w:val="28"/>
          <w:szCs w:val="24"/>
        </w:rPr>
        <w:t>связи с:</w:t>
      </w:r>
    </w:p>
    <w:p w:rsidR="000A1559" w:rsidRDefault="000A1559" w:rsidP="000A1559">
      <w:pPr>
        <w:ind w:right="-1"/>
        <w:jc w:val="both"/>
        <w:rPr>
          <w:sz w:val="28"/>
          <w:szCs w:val="24"/>
        </w:rPr>
      </w:pPr>
      <w:r>
        <w:rPr>
          <w:sz w:val="28"/>
          <w:szCs w:val="24"/>
        </w:rPr>
        <w:lastRenderedPageBreak/>
        <w:t>__________________________________________________________________</w:t>
      </w:r>
    </w:p>
    <w:p w:rsidR="000A1559" w:rsidRPr="006763FF" w:rsidRDefault="000A1559" w:rsidP="000A1559">
      <w:pPr>
        <w:ind w:right="-1"/>
        <w:jc w:val="center"/>
        <w:rPr>
          <w:sz w:val="20"/>
          <w:szCs w:val="20"/>
        </w:rPr>
      </w:pPr>
      <w:r w:rsidRPr="006763FF">
        <w:rPr>
          <w:sz w:val="20"/>
          <w:szCs w:val="20"/>
        </w:rPr>
        <w:t>(указывается основание отказа в предоставлении разрешения)</w:t>
      </w:r>
    </w:p>
    <w:p w:rsidR="003C281E" w:rsidRPr="00F53E3D" w:rsidRDefault="003C281E" w:rsidP="00F53E3D">
      <w:pPr>
        <w:pStyle w:val="a3"/>
        <w:suppressAutoHyphens/>
        <w:ind w:firstLine="709"/>
        <w:jc w:val="both"/>
      </w:pPr>
    </w:p>
    <w:p w:rsidR="003C281E" w:rsidRDefault="00C350E8" w:rsidP="00F53E3D">
      <w:pPr>
        <w:pStyle w:val="a3"/>
        <w:suppressAutoHyphens/>
        <w:ind w:firstLine="709"/>
        <w:jc w:val="both"/>
        <w:rPr>
          <w:szCs w:val="24"/>
        </w:rPr>
      </w:pPr>
      <w:r w:rsidRPr="00F53E3D">
        <w:t xml:space="preserve">Настоящее </w:t>
      </w:r>
      <w:r w:rsidR="006633F2">
        <w:t>постановление</w:t>
      </w:r>
      <w:r w:rsidRPr="00F53E3D">
        <w:t xml:space="preserve"> может быть обжаловано</w:t>
      </w:r>
      <w:r w:rsidRPr="00F53E3D">
        <w:rPr>
          <w:spacing w:val="-67"/>
        </w:rPr>
        <w:t xml:space="preserve"> </w:t>
      </w:r>
      <w:r w:rsidRPr="00F53E3D">
        <w:t>в</w:t>
      </w:r>
      <w:r w:rsidR="006633F2">
        <w:t xml:space="preserve"> </w:t>
      </w:r>
      <w:r w:rsidRPr="00F53E3D">
        <w:t xml:space="preserve">досудебном порядке путем направления жалобы </w:t>
      </w:r>
      <w:r w:rsidR="008A4C01" w:rsidRPr="00565907">
        <w:rPr>
          <w:szCs w:val="24"/>
        </w:rPr>
        <w:t xml:space="preserve">в </w:t>
      </w:r>
      <w:r w:rsidR="008A4C01">
        <w:rPr>
          <w:szCs w:val="24"/>
        </w:rPr>
        <w:t>администрацию города Нижневартовска</w:t>
      </w:r>
      <w:r w:rsidR="008A4C01" w:rsidRPr="00565907">
        <w:rPr>
          <w:szCs w:val="24"/>
        </w:rPr>
        <w:t>, а также в судебном порядке</w:t>
      </w:r>
      <w:r w:rsidR="008A4C01">
        <w:rPr>
          <w:szCs w:val="24"/>
        </w:rPr>
        <w:t>.</w:t>
      </w:r>
    </w:p>
    <w:p w:rsidR="008A4C01" w:rsidRDefault="008A4C01" w:rsidP="00F53E3D">
      <w:pPr>
        <w:pStyle w:val="a3"/>
        <w:suppressAutoHyphens/>
        <w:ind w:firstLine="709"/>
        <w:jc w:val="both"/>
        <w:rPr>
          <w:szCs w:val="24"/>
        </w:rPr>
      </w:pPr>
    </w:p>
    <w:p w:rsidR="008A4C01" w:rsidRPr="003B6768" w:rsidRDefault="008A4C01" w:rsidP="008A4C01">
      <w:pPr>
        <w:ind w:firstLine="709"/>
        <w:jc w:val="both"/>
        <w:rPr>
          <w:sz w:val="28"/>
          <w:szCs w:val="28"/>
        </w:rPr>
      </w:pPr>
      <w:r w:rsidRPr="003B6768">
        <w:rPr>
          <w:sz w:val="28"/>
          <w:szCs w:val="28"/>
        </w:rPr>
        <w:t xml:space="preserve">2.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(О.Е. </w:t>
      </w:r>
      <w:proofErr w:type="spellStart"/>
      <w:r w:rsidRPr="003B6768">
        <w:rPr>
          <w:sz w:val="28"/>
          <w:szCs w:val="28"/>
        </w:rPr>
        <w:t>Колган</w:t>
      </w:r>
      <w:proofErr w:type="spellEnd"/>
      <w:r w:rsidRPr="003B6768">
        <w:rPr>
          <w:sz w:val="28"/>
          <w:szCs w:val="28"/>
        </w:rPr>
        <w:t>) обеспечить размещение постановления на официальном сайте органов местного самоуправления города Нижневартовска.</w:t>
      </w:r>
    </w:p>
    <w:p w:rsidR="008A4C01" w:rsidRPr="003B6768" w:rsidRDefault="008A4C01" w:rsidP="008A4C01">
      <w:pPr>
        <w:ind w:firstLine="709"/>
        <w:jc w:val="both"/>
        <w:rPr>
          <w:sz w:val="28"/>
          <w:szCs w:val="28"/>
        </w:rPr>
      </w:pPr>
    </w:p>
    <w:p w:rsidR="008A4C01" w:rsidRPr="003B6768" w:rsidRDefault="008A4C01" w:rsidP="008A4C01">
      <w:pPr>
        <w:ind w:firstLine="709"/>
        <w:jc w:val="both"/>
        <w:rPr>
          <w:sz w:val="28"/>
          <w:szCs w:val="28"/>
        </w:rPr>
      </w:pPr>
      <w:r w:rsidRPr="003B6768">
        <w:rPr>
          <w:sz w:val="28"/>
          <w:szCs w:val="28"/>
        </w:rPr>
        <w:t xml:space="preserve">3. Департаменту общественных коммуникаций </w:t>
      </w:r>
      <w:r>
        <w:rPr>
          <w:sz w:val="28"/>
          <w:szCs w:val="28"/>
        </w:rPr>
        <w:t xml:space="preserve">и молодежной политики </w:t>
      </w:r>
      <w:r w:rsidRPr="003B6768">
        <w:rPr>
          <w:sz w:val="28"/>
          <w:szCs w:val="28"/>
        </w:rPr>
        <w:t>администрации города (С.В. Селиванова) обеспечить опубликование постановления в газете "Варта".</w:t>
      </w:r>
    </w:p>
    <w:p w:rsidR="008A4C01" w:rsidRPr="00F53E3D" w:rsidRDefault="008A4C01" w:rsidP="00F53E3D">
      <w:pPr>
        <w:pStyle w:val="a3"/>
        <w:suppressAutoHyphens/>
        <w:ind w:firstLine="709"/>
        <w:jc w:val="both"/>
      </w:pPr>
    </w:p>
    <w:p w:rsidR="003C281E" w:rsidRDefault="003C281E" w:rsidP="00F53E3D">
      <w:pPr>
        <w:pStyle w:val="a3"/>
        <w:spacing w:before="6"/>
      </w:pPr>
    </w:p>
    <w:p w:rsidR="008A4C01" w:rsidRPr="00EC06D4" w:rsidRDefault="008A4C01" w:rsidP="008A4C01">
      <w:pPr>
        <w:suppressAutoHyphens/>
        <w:jc w:val="both"/>
        <w:rPr>
          <w:sz w:val="28"/>
          <w:szCs w:val="28"/>
        </w:rPr>
      </w:pPr>
      <w:r>
        <w:rPr>
          <w:sz w:val="28"/>
          <w:szCs w:val="28"/>
        </w:rPr>
        <w:t>Глава города                                                                                       Д.А. Кощенко</w:t>
      </w:r>
      <w:r w:rsidRPr="00EC06D4">
        <w:rPr>
          <w:sz w:val="28"/>
          <w:szCs w:val="28"/>
        </w:rPr>
        <w:t xml:space="preserve"> </w:t>
      </w:r>
    </w:p>
    <w:p w:rsidR="00C438E3" w:rsidRDefault="00C438E3">
      <w:pPr>
        <w:rPr>
          <w:color w:val="000000"/>
          <w:spacing w:val="-6"/>
          <w:sz w:val="28"/>
          <w:szCs w:val="28"/>
        </w:rPr>
      </w:pPr>
      <w:r>
        <w:rPr>
          <w:color w:val="000000"/>
          <w:spacing w:val="-6"/>
          <w:sz w:val="28"/>
          <w:szCs w:val="28"/>
        </w:rPr>
        <w:br w:type="page"/>
      </w:r>
    </w:p>
    <w:p w:rsidR="00C438E3" w:rsidRPr="00941384" w:rsidRDefault="00C438E3" w:rsidP="005A6F5C">
      <w:pPr>
        <w:suppressAutoHyphens/>
        <w:ind w:left="5103"/>
        <w:jc w:val="right"/>
        <w:rPr>
          <w:color w:val="000000"/>
          <w:spacing w:val="-6"/>
          <w:sz w:val="28"/>
          <w:szCs w:val="28"/>
        </w:rPr>
      </w:pPr>
      <w:r>
        <w:rPr>
          <w:color w:val="000000"/>
          <w:spacing w:val="-6"/>
          <w:sz w:val="28"/>
          <w:szCs w:val="28"/>
        </w:rPr>
        <w:lastRenderedPageBreak/>
        <w:t>П</w:t>
      </w:r>
      <w:r w:rsidRPr="00941384">
        <w:rPr>
          <w:color w:val="000000"/>
          <w:spacing w:val="-6"/>
          <w:sz w:val="28"/>
          <w:szCs w:val="28"/>
        </w:rPr>
        <w:t xml:space="preserve">риложение № </w:t>
      </w:r>
      <w:r>
        <w:rPr>
          <w:color w:val="000000"/>
          <w:spacing w:val="-6"/>
          <w:sz w:val="28"/>
          <w:szCs w:val="28"/>
        </w:rPr>
        <w:t>4</w:t>
      </w:r>
    </w:p>
    <w:p w:rsidR="00C438E3" w:rsidRPr="00C438E3" w:rsidRDefault="00C438E3" w:rsidP="005A6F5C">
      <w:pPr>
        <w:suppressAutoHyphens/>
        <w:ind w:left="5103"/>
        <w:jc w:val="both"/>
        <w:rPr>
          <w:color w:val="000000"/>
          <w:spacing w:val="-6"/>
          <w:sz w:val="28"/>
          <w:szCs w:val="28"/>
        </w:rPr>
      </w:pPr>
      <w:r w:rsidRPr="00941384">
        <w:rPr>
          <w:color w:val="000000"/>
          <w:spacing w:val="-6"/>
          <w:sz w:val="28"/>
          <w:szCs w:val="28"/>
        </w:rPr>
        <w:t>к Административному регламенту предоставлени</w:t>
      </w:r>
      <w:r>
        <w:rPr>
          <w:color w:val="000000"/>
          <w:spacing w:val="-6"/>
          <w:sz w:val="28"/>
          <w:szCs w:val="28"/>
        </w:rPr>
        <w:t>я</w:t>
      </w:r>
      <w:r w:rsidRPr="00941384">
        <w:rPr>
          <w:color w:val="000000"/>
          <w:spacing w:val="-6"/>
          <w:sz w:val="28"/>
          <w:szCs w:val="28"/>
        </w:rPr>
        <w:t xml:space="preserve"> муниципальной услуги </w:t>
      </w:r>
      <w:r w:rsidR="004575A9" w:rsidRPr="005244AD">
        <w:rPr>
          <w:bCs/>
          <w:color w:val="000000"/>
          <w:sz w:val="28"/>
          <w:szCs w:val="28"/>
        </w:rPr>
        <w:t>"</w:t>
      </w:r>
      <w:r w:rsidR="004575A9" w:rsidRPr="004575A9">
        <w:rPr>
          <w:bCs/>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575A9" w:rsidRPr="005244AD">
        <w:rPr>
          <w:bCs/>
          <w:color w:val="000000"/>
          <w:sz w:val="28"/>
          <w:szCs w:val="28"/>
        </w:rPr>
        <w:t>"</w:t>
      </w:r>
    </w:p>
    <w:p w:rsidR="003C281E" w:rsidRDefault="00C350E8" w:rsidP="00C438E3">
      <w:pPr>
        <w:spacing w:before="90"/>
        <w:ind w:right="6807"/>
        <w:rPr>
          <w:sz w:val="24"/>
        </w:rPr>
      </w:pPr>
      <w:r>
        <w:rPr>
          <w:sz w:val="24"/>
        </w:rPr>
        <w:t>(Бланк</w:t>
      </w:r>
      <w:r>
        <w:rPr>
          <w:spacing w:val="60"/>
          <w:sz w:val="24"/>
        </w:rPr>
        <w:t xml:space="preserve"> </w:t>
      </w:r>
      <w:r>
        <w:rPr>
          <w:sz w:val="24"/>
        </w:rPr>
        <w:t>органа,</w:t>
      </w:r>
      <w:r>
        <w:rPr>
          <w:spacing w:val="1"/>
          <w:sz w:val="24"/>
        </w:rPr>
        <w:t xml:space="preserve"> </w:t>
      </w:r>
      <w:r>
        <w:rPr>
          <w:sz w:val="24"/>
        </w:rPr>
        <w:t>осуществляющего</w:t>
      </w:r>
      <w:r>
        <w:rPr>
          <w:spacing w:val="1"/>
          <w:sz w:val="24"/>
        </w:rPr>
        <w:t xml:space="preserve"> </w:t>
      </w:r>
      <w:r>
        <w:rPr>
          <w:sz w:val="24"/>
        </w:rPr>
        <w:t>предоставление муниципальной услуги</w:t>
      </w:r>
    </w:p>
    <w:p w:rsidR="003C281E" w:rsidRPr="005A6F5C" w:rsidRDefault="00C438E3" w:rsidP="00C438E3">
      <w:pPr>
        <w:suppressAutoHyphens/>
        <w:ind w:left="4962"/>
        <w:jc w:val="both"/>
        <w:rPr>
          <w:i/>
          <w:iCs/>
          <w:sz w:val="24"/>
          <w:szCs w:val="28"/>
          <w:lang w:bidi="ru-RU"/>
        </w:rPr>
      </w:pPr>
      <w:r w:rsidRPr="005A6F5C">
        <w:rPr>
          <w:i/>
          <w:iCs/>
          <w:sz w:val="24"/>
          <w:szCs w:val="28"/>
          <w:lang w:bidi="ru-RU"/>
        </w:rPr>
        <w:t>(фамилия, имя, отчество (последнее – при наличии), место жительства – для физических лиц; полное наименование, место нахождения, ИНН – для юридических лиц)</w:t>
      </w:r>
    </w:p>
    <w:p w:rsidR="00C438E3" w:rsidRDefault="00C438E3" w:rsidP="00C438E3">
      <w:pPr>
        <w:suppressAutoHyphens/>
        <w:jc w:val="center"/>
        <w:rPr>
          <w:b/>
          <w:sz w:val="26"/>
        </w:rPr>
      </w:pPr>
    </w:p>
    <w:p w:rsidR="003C281E" w:rsidRDefault="00C350E8" w:rsidP="00C438E3">
      <w:pPr>
        <w:suppressAutoHyphens/>
        <w:jc w:val="center"/>
        <w:rPr>
          <w:b/>
          <w:sz w:val="26"/>
        </w:rPr>
      </w:pPr>
      <w:r>
        <w:rPr>
          <w:b/>
          <w:sz w:val="26"/>
        </w:rPr>
        <w:t>УВЕДОМЛЕНИЕ</w:t>
      </w:r>
    </w:p>
    <w:p w:rsidR="003C281E" w:rsidRDefault="00C350E8" w:rsidP="00C438E3">
      <w:pPr>
        <w:jc w:val="center"/>
        <w:rPr>
          <w:b/>
          <w:sz w:val="26"/>
        </w:rPr>
      </w:pPr>
      <w:r>
        <w:rPr>
          <w:b/>
          <w:sz w:val="26"/>
        </w:rPr>
        <w:t>об отказе в приеме документов, необходимых для предоставления</w:t>
      </w:r>
      <w:r>
        <w:rPr>
          <w:b/>
          <w:spacing w:val="-62"/>
          <w:sz w:val="26"/>
        </w:rPr>
        <w:t xml:space="preserve"> </w:t>
      </w:r>
      <w:r w:rsidR="005A6F5C">
        <w:rPr>
          <w:b/>
          <w:sz w:val="26"/>
        </w:rPr>
        <w:t>муниципальной</w:t>
      </w:r>
      <w:r>
        <w:rPr>
          <w:b/>
          <w:spacing w:val="2"/>
          <w:sz w:val="26"/>
        </w:rPr>
        <w:t xml:space="preserve"> </w:t>
      </w:r>
      <w:r>
        <w:rPr>
          <w:b/>
          <w:sz w:val="26"/>
        </w:rPr>
        <w:t>услуги</w:t>
      </w:r>
    </w:p>
    <w:p w:rsidR="003C281E" w:rsidRDefault="003C281E" w:rsidP="005A6F5C">
      <w:pPr>
        <w:pStyle w:val="a3"/>
        <w:spacing w:before="7"/>
        <w:rPr>
          <w:b/>
          <w:sz w:val="25"/>
        </w:rPr>
      </w:pPr>
    </w:p>
    <w:p w:rsidR="003C281E" w:rsidRDefault="00C350E8" w:rsidP="005A6F5C">
      <w:pPr>
        <w:pStyle w:val="a3"/>
        <w:spacing w:before="1"/>
        <w:ind w:left="25" w:right="3"/>
        <w:jc w:val="right"/>
      </w:pPr>
      <w:r>
        <w:t>от</w:t>
      </w:r>
      <w:r w:rsidR="005A6F5C" w:rsidRPr="005A6F5C">
        <w:t>___________</w:t>
      </w:r>
      <w:r w:rsidR="005A6F5C">
        <w:t>№__________</w:t>
      </w:r>
    </w:p>
    <w:p w:rsidR="003C281E" w:rsidRDefault="003C281E" w:rsidP="005A6F5C">
      <w:pPr>
        <w:pStyle w:val="a3"/>
        <w:spacing w:before="6"/>
        <w:rPr>
          <w:sz w:val="24"/>
        </w:rPr>
      </w:pPr>
    </w:p>
    <w:p w:rsidR="003C281E" w:rsidRDefault="00C350E8" w:rsidP="005A6F5C">
      <w:pPr>
        <w:pStyle w:val="a3"/>
        <w:tabs>
          <w:tab w:val="left" w:pos="3254"/>
          <w:tab w:val="left" w:pos="6452"/>
          <w:tab w:val="left" w:pos="8105"/>
          <w:tab w:val="left" w:pos="10001"/>
        </w:tabs>
        <w:suppressAutoHyphens/>
        <w:ind w:firstLine="709"/>
        <w:jc w:val="both"/>
      </w:pPr>
      <w:r>
        <w:t>По результатам рассмотрения заявления о предоставлении разрешения на</w:t>
      </w:r>
      <w:r>
        <w:rPr>
          <w:spacing w:val="1"/>
        </w:rPr>
        <w:t xml:space="preserve"> </w:t>
      </w:r>
      <w:r>
        <w:t>условно</w:t>
      </w:r>
      <w:r>
        <w:rPr>
          <w:spacing w:val="1"/>
        </w:rPr>
        <w:t xml:space="preserve"> </w:t>
      </w:r>
      <w:r>
        <w:t>разрешенный</w:t>
      </w:r>
      <w:r>
        <w:rPr>
          <w:spacing w:val="1"/>
        </w:rPr>
        <w:t xml:space="preserve"> </w:t>
      </w:r>
      <w:r>
        <w:t>вид</w:t>
      </w:r>
      <w:r>
        <w:rPr>
          <w:spacing w:val="1"/>
        </w:rPr>
        <w:t xml:space="preserve"> </w:t>
      </w:r>
      <w:r>
        <w:t>использования</w:t>
      </w:r>
      <w:r>
        <w:rPr>
          <w:spacing w:val="1"/>
        </w:rPr>
        <w:t xml:space="preserve"> </w:t>
      </w:r>
      <w:r>
        <w:t>земельного</w:t>
      </w:r>
      <w:r>
        <w:rPr>
          <w:spacing w:val="1"/>
        </w:rPr>
        <w:t xml:space="preserve"> </w:t>
      </w:r>
      <w:r>
        <w:t>участка</w:t>
      </w:r>
      <w:r>
        <w:rPr>
          <w:spacing w:val="1"/>
        </w:rPr>
        <w:t xml:space="preserve"> </w:t>
      </w:r>
      <w:r>
        <w:t>или</w:t>
      </w:r>
      <w:r>
        <w:rPr>
          <w:spacing w:val="1"/>
        </w:rPr>
        <w:t xml:space="preserve"> </w:t>
      </w:r>
      <w:r>
        <w:t>объекта</w:t>
      </w:r>
      <w:r>
        <w:rPr>
          <w:spacing w:val="-67"/>
        </w:rPr>
        <w:t xml:space="preserve"> </w:t>
      </w:r>
      <w:r>
        <w:t>капитального</w:t>
      </w:r>
      <w:r w:rsidR="00C438E3">
        <w:t xml:space="preserve"> </w:t>
      </w:r>
      <w:r>
        <w:t>строительства</w:t>
      </w:r>
      <w:r w:rsidR="00C438E3">
        <w:t xml:space="preserve"> </w:t>
      </w:r>
      <w:r>
        <w:t>и</w:t>
      </w:r>
      <w:r w:rsidR="00C438E3">
        <w:t xml:space="preserve"> </w:t>
      </w:r>
      <w:r>
        <w:t>представленных</w:t>
      </w:r>
      <w:r>
        <w:rPr>
          <w:spacing w:val="-68"/>
        </w:rPr>
        <w:t xml:space="preserve"> </w:t>
      </w:r>
      <w:r>
        <w:t>документов</w:t>
      </w:r>
      <w:r w:rsidR="005A6F5C">
        <w:br/>
      </w:r>
      <w:r>
        <w:rPr>
          <w:u w:val="single"/>
        </w:rPr>
        <w:t xml:space="preserve"> </w:t>
      </w:r>
      <w:r w:rsidR="00F33784">
        <w:rPr>
          <w:u w:val="single"/>
        </w:rPr>
        <w:t xml:space="preserve">         </w:t>
      </w:r>
      <w:r w:rsidR="005A6F5C">
        <w:rPr>
          <w:u w:val="single"/>
        </w:rPr>
        <w:t xml:space="preserve">                                                                                                                           </w:t>
      </w:r>
    </w:p>
    <w:p w:rsidR="003C281E" w:rsidRPr="00F33784" w:rsidRDefault="00C350E8" w:rsidP="005A6F5C">
      <w:pPr>
        <w:suppressAutoHyphens/>
        <w:jc w:val="center"/>
        <w:rPr>
          <w:i/>
          <w:sz w:val="18"/>
          <w:szCs w:val="18"/>
        </w:rPr>
      </w:pPr>
      <w:r w:rsidRPr="00F33784">
        <w:rPr>
          <w:i/>
          <w:sz w:val="18"/>
          <w:szCs w:val="18"/>
        </w:rPr>
        <w:t>(Ф.И.О.</w:t>
      </w:r>
      <w:r w:rsidRPr="00F33784">
        <w:rPr>
          <w:i/>
          <w:spacing w:val="-3"/>
          <w:sz w:val="18"/>
          <w:szCs w:val="18"/>
        </w:rPr>
        <w:t xml:space="preserve"> </w:t>
      </w:r>
      <w:r w:rsidRPr="00F33784">
        <w:rPr>
          <w:i/>
          <w:sz w:val="18"/>
          <w:szCs w:val="18"/>
        </w:rPr>
        <w:t>физического</w:t>
      </w:r>
      <w:r w:rsidRPr="00F33784">
        <w:rPr>
          <w:i/>
          <w:spacing w:val="-2"/>
          <w:sz w:val="18"/>
          <w:szCs w:val="18"/>
        </w:rPr>
        <w:t xml:space="preserve"> </w:t>
      </w:r>
      <w:r w:rsidRPr="00F33784">
        <w:rPr>
          <w:i/>
          <w:sz w:val="18"/>
          <w:szCs w:val="18"/>
        </w:rPr>
        <w:t>лица,</w:t>
      </w:r>
      <w:r w:rsidRPr="00F33784">
        <w:rPr>
          <w:i/>
          <w:spacing w:val="-2"/>
          <w:sz w:val="18"/>
          <w:szCs w:val="18"/>
        </w:rPr>
        <w:t xml:space="preserve"> </w:t>
      </w:r>
      <w:r w:rsidRPr="00F33784">
        <w:rPr>
          <w:i/>
          <w:sz w:val="18"/>
          <w:szCs w:val="18"/>
        </w:rPr>
        <w:t>наименование</w:t>
      </w:r>
      <w:r w:rsidRPr="00F33784">
        <w:rPr>
          <w:i/>
          <w:spacing w:val="-1"/>
          <w:sz w:val="18"/>
          <w:szCs w:val="18"/>
        </w:rPr>
        <w:t xml:space="preserve"> </w:t>
      </w:r>
      <w:r w:rsidRPr="00F33784">
        <w:rPr>
          <w:i/>
          <w:sz w:val="18"/>
          <w:szCs w:val="18"/>
        </w:rPr>
        <w:t>юридического</w:t>
      </w:r>
      <w:r w:rsidRPr="00F33784">
        <w:rPr>
          <w:i/>
          <w:spacing w:val="-2"/>
          <w:sz w:val="18"/>
          <w:szCs w:val="18"/>
        </w:rPr>
        <w:t xml:space="preserve"> </w:t>
      </w:r>
      <w:r w:rsidRPr="00F33784">
        <w:rPr>
          <w:i/>
          <w:sz w:val="18"/>
          <w:szCs w:val="18"/>
        </w:rPr>
        <w:t>лица–</w:t>
      </w:r>
      <w:r w:rsidRPr="00F33784">
        <w:rPr>
          <w:i/>
          <w:spacing w:val="-4"/>
          <w:sz w:val="18"/>
          <w:szCs w:val="18"/>
        </w:rPr>
        <w:t xml:space="preserve"> </w:t>
      </w:r>
      <w:r w:rsidRPr="00F33784">
        <w:rPr>
          <w:i/>
          <w:sz w:val="18"/>
          <w:szCs w:val="18"/>
        </w:rPr>
        <w:t>заявителя,</w:t>
      </w:r>
    </w:p>
    <w:p w:rsidR="003C281E" w:rsidRPr="00F33784" w:rsidRDefault="00F33784" w:rsidP="005A6F5C">
      <w:pPr>
        <w:pStyle w:val="a3"/>
        <w:suppressAutoHyphens/>
        <w:jc w:val="both"/>
        <w:rPr>
          <w:i/>
          <w:sz w:val="18"/>
          <w:szCs w:val="18"/>
        </w:rPr>
      </w:pPr>
      <w:r>
        <w:rPr>
          <w:u w:val="single"/>
        </w:rPr>
        <w:t xml:space="preserve">                                                                                                                                    </w:t>
      </w:r>
    </w:p>
    <w:p w:rsidR="003C281E" w:rsidRPr="00F33784" w:rsidRDefault="00C350E8" w:rsidP="005A6F5C">
      <w:pPr>
        <w:suppressAutoHyphens/>
        <w:jc w:val="center"/>
        <w:rPr>
          <w:i/>
          <w:sz w:val="18"/>
          <w:szCs w:val="18"/>
        </w:rPr>
      </w:pPr>
      <w:r w:rsidRPr="00F33784">
        <w:rPr>
          <w:i/>
          <w:sz w:val="18"/>
          <w:szCs w:val="18"/>
        </w:rPr>
        <w:t>дата</w:t>
      </w:r>
      <w:r w:rsidRPr="00F33784">
        <w:rPr>
          <w:i/>
          <w:spacing w:val="-3"/>
          <w:sz w:val="18"/>
          <w:szCs w:val="18"/>
        </w:rPr>
        <w:t xml:space="preserve"> </w:t>
      </w:r>
      <w:r w:rsidRPr="00F33784">
        <w:rPr>
          <w:i/>
          <w:sz w:val="18"/>
          <w:szCs w:val="18"/>
        </w:rPr>
        <w:t>направления</w:t>
      </w:r>
      <w:r w:rsidRPr="00F33784">
        <w:rPr>
          <w:i/>
          <w:spacing w:val="-3"/>
          <w:sz w:val="18"/>
          <w:szCs w:val="18"/>
        </w:rPr>
        <w:t xml:space="preserve"> </w:t>
      </w:r>
      <w:r w:rsidRPr="00F33784">
        <w:rPr>
          <w:i/>
          <w:sz w:val="18"/>
          <w:szCs w:val="18"/>
        </w:rPr>
        <w:t>заявления)</w:t>
      </w:r>
    </w:p>
    <w:p w:rsidR="003C281E" w:rsidRDefault="00C350E8" w:rsidP="00F33784">
      <w:pPr>
        <w:pStyle w:val="a3"/>
        <w:tabs>
          <w:tab w:val="left" w:pos="2258"/>
          <w:tab w:val="left" w:pos="5062"/>
          <w:tab w:val="left" w:pos="8089"/>
          <w:tab w:val="left" w:pos="9412"/>
          <w:tab w:val="left" w:pos="10058"/>
        </w:tabs>
        <w:suppressAutoHyphens/>
        <w:jc w:val="both"/>
      </w:pP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sidR="00E75A3A">
        <w:rPr>
          <w:spacing w:val="1"/>
        </w:rPr>
        <w:t> </w:t>
      </w:r>
      <w:r>
        <w:t>предоставления</w:t>
      </w:r>
      <w:r>
        <w:rPr>
          <w:spacing w:val="1"/>
        </w:rPr>
        <w:t xml:space="preserve"> </w:t>
      </w:r>
      <w:r>
        <w:t>муниципальной</w:t>
      </w:r>
      <w:r w:rsidR="00E75A3A">
        <w:t xml:space="preserve"> </w:t>
      </w:r>
      <w:r>
        <w:t>услуги</w:t>
      </w:r>
      <w:r>
        <w:rPr>
          <w:spacing w:val="1"/>
        </w:rPr>
        <w:t xml:space="preserve"> </w:t>
      </w:r>
      <w:r w:rsidR="00F33784">
        <w:t>"</w:t>
      </w:r>
      <w:r>
        <w:t>Предоставлении</w:t>
      </w:r>
      <w:r>
        <w:rPr>
          <w:spacing w:val="1"/>
        </w:rPr>
        <w:t xml:space="preserve"> </w:t>
      </w:r>
      <w:r>
        <w:t>разрешения на</w:t>
      </w:r>
      <w:r w:rsidR="00E75A3A">
        <w:t> </w:t>
      </w:r>
      <w:r>
        <w:t>условно разрешенный вид использования земельного участка или</w:t>
      </w:r>
      <w:r>
        <w:rPr>
          <w:spacing w:val="1"/>
        </w:rPr>
        <w:t xml:space="preserve"> </w:t>
      </w:r>
      <w:r>
        <w:t>объекта</w:t>
      </w:r>
      <w:r w:rsidR="00F33784">
        <w:t xml:space="preserve"> </w:t>
      </w:r>
      <w:r>
        <w:t>капитального</w:t>
      </w:r>
      <w:r w:rsidR="00F33784">
        <w:t xml:space="preserve"> </w:t>
      </w:r>
      <w:r>
        <w:t>строительства</w:t>
      </w:r>
      <w:r w:rsidR="00F33784">
        <w:t xml:space="preserve">" </w:t>
      </w:r>
      <w:r>
        <w:t>в</w:t>
      </w:r>
      <w:r w:rsidR="00F33784">
        <w:t xml:space="preserve"> </w:t>
      </w:r>
      <w:r>
        <w:t>связи</w:t>
      </w:r>
      <w:r>
        <w:rPr>
          <w:spacing w:val="-68"/>
        </w:rPr>
        <w:t xml:space="preserve"> </w:t>
      </w:r>
      <w:r w:rsidR="00F33784">
        <w:t>с</w:t>
      </w:r>
      <w:r>
        <w:t>:</w:t>
      </w:r>
      <w:r w:rsidR="00F33784">
        <w:br/>
      </w:r>
      <w:r>
        <w:rPr>
          <w:u w:val="single"/>
        </w:rPr>
        <w:t xml:space="preserve"> </w:t>
      </w:r>
      <w:r w:rsidR="00F33784">
        <w:rPr>
          <w:u w:val="single"/>
        </w:rPr>
        <w:t xml:space="preserve">                                                                                                                                    </w:t>
      </w:r>
    </w:p>
    <w:p w:rsidR="003C281E" w:rsidRPr="00F33784" w:rsidRDefault="00C350E8" w:rsidP="00F33784">
      <w:pPr>
        <w:suppressAutoHyphens/>
        <w:jc w:val="center"/>
        <w:rPr>
          <w:i/>
          <w:sz w:val="18"/>
          <w:szCs w:val="18"/>
        </w:rPr>
      </w:pPr>
      <w:r w:rsidRPr="00F33784">
        <w:rPr>
          <w:i/>
          <w:sz w:val="18"/>
          <w:szCs w:val="18"/>
        </w:rPr>
        <w:t>(указываются</w:t>
      </w:r>
      <w:r w:rsidRPr="00F33784">
        <w:rPr>
          <w:i/>
          <w:spacing w:val="-3"/>
          <w:sz w:val="18"/>
          <w:szCs w:val="18"/>
        </w:rPr>
        <w:t xml:space="preserve"> </w:t>
      </w:r>
      <w:r w:rsidRPr="00F33784">
        <w:rPr>
          <w:i/>
          <w:sz w:val="18"/>
          <w:szCs w:val="18"/>
        </w:rPr>
        <w:t>основания</w:t>
      </w:r>
      <w:r w:rsidRPr="00F33784">
        <w:rPr>
          <w:i/>
          <w:spacing w:val="-3"/>
          <w:sz w:val="18"/>
          <w:szCs w:val="18"/>
        </w:rPr>
        <w:t xml:space="preserve"> </w:t>
      </w:r>
      <w:r w:rsidRPr="00F33784">
        <w:rPr>
          <w:i/>
          <w:sz w:val="18"/>
          <w:szCs w:val="18"/>
        </w:rPr>
        <w:t>отказа</w:t>
      </w:r>
      <w:r w:rsidRPr="00F33784">
        <w:rPr>
          <w:i/>
          <w:spacing w:val="-1"/>
          <w:sz w:val="18"/>
          <w:szCs w:val="18"/>
        </w:rPr>
        <w:t xml:space="preserve"> </w:t>
      </w:r>
      <w:r w:rsidRPr="00F33784">
        <w:rPr>
          <w:i/>
          <w:sz w:val="18"/>
          <w:szCs w:val="18"/>
        </w:rPr>
        <w:t>в приеме</w:t>
      </w:r>
      <w:r w:rsidRPr="00F33784">
        <w:rPr>
          <w:i/>
          <w:spacing w:val="-1"/>
          <w:sz w:val="18"/>
          <w:szCs w:val="18"/>
        </w:rPr>
        <w:t xml:space="preserve"> </w:t>
      </w:r>
      <w:r w:rsidRPr="00F33784">
        <w:rPr>
          <w:i/>
          <w:sz w:val="18"/>
          <w:szCs w:val="18"/>
        </w:rPr>
        <w:t>документов,</w:t>
      </w:r>
      <w:r w:rsidRPr="00F33784">
        <w:rPr>
          <w:i/>
          <w:spacing w:val="-1"/>
          <w:sz w:val="18"/>
          <w:szCs w:val="18"/>
        </w:rPr>
        <w:t xml:space="preserve"> </w:t>
      </w:r>
      <w:r w:rsidRPr="00F33784">
        <w:rPr>
          <w:i/>
          <w:sz w:val="18"/>
          <w:szCs w:val="18"/>
        </w:rPr>
        <w:t>необходимых</w:t>
      </w:r>
      <w:r w:rsidRPr="00F33784">
        <w:rPr>
          <w:i/>
          <w:spacing w:val="-3"/>
          <w:sz w:val="18"/>
          <w:szCs w:val="18"/>
        </w:rPr>
        <w:t xml:space="preserve"> </w:t>
      </w:r>
      <w:r w:rsidRPr="00F33784">
        <w:rPr>
          <w:i/>
          <w:sz w:val="18"/>
          <w:szCs w:val="18"/>
        </w:rPr>
        <w:t>для</w:t>
      </w:r>
      <w:r w:rsidRPr="00F33784">
        <w:rPr>
          <w:i/>
          <w:spacing w:val="-3"/>
          <w:sz w:val="18"/>
          <w:szCs w:val="18"/>
        </w:rPr>
        <w:t xml:space="preserve"> </w:t>
      </w:r>
      <w:r w:rsidRPr="00F33784">
        <w:rPr>
          <w:i/>
          <w:sz w:val="18"/>
          <w:szCs w:val="18"/>
        </w:rPr>
        <w:t>предоставления</w:t>
      </w:r>
    </w:p>
    <w:p w:rsidR="003C281E" w:rsidRDefault="00F33784" w:rsidP="00F33784">
      <w:pPr>
        <w:pStyle w:val="a3"/>
        <w:suppressAutoHyphens/>
        <w:rPr>
          <w:i/>
          <w:sz w:val="16"/>
        </w:rPr>
      </w:pPr>
      <w:r>
        <w:rPr>
          <w:u w:val="single"/>
        </w:rPr>
        <w:t xml:space="preserve">                                                                                                                                     </w:t>
      </w:r>
    </w:p>
    <w:p w:rsidR="003C281E" w:rsidRPr="00F33784" w:rsidRDefault="00C350E8" w:rsidP="00F33784">
      <w:pPr>
        <w:suppressAutoHyphens/>
        <w:jc w:val="center"/>
        <w:rPr>
          <w:i/>
          <w:sz w:val="18"/>
          <w:szCs w:val="18"/>
        </w:rPr>
      </w:pPr>
      <w:r w:rsidRPr="00F33784">
        <w:rPr>
          <w:i/>
          <w:sz w:val="18"/>
          <w:szCs w:val="18"/>
        </w:rPr>
        <w:t>муниципальной</w:t>
      </w:r>
      <w:r w:rsidRPr="00F33784">
        <w:rPr>
          <w:i/>
          <w:spacing w:val="-4"/>
          <w:sz w:val="18"/>
          <w:szCs w:val="18"/>
        </w:rPr>
        <w:t xml:space="preserve"> </w:t>
      </w:r>
      <w:r w:rsidRPr="00F33784">
        <w:rPr>
          <w:i/>
          <w:sz w:val="18"/>
          <w:szCs w:val="18"/>
        </w:rPr>
        <w:t>услуги)</w:t>
      </w:r>
    </w:p>
    <w:p w:rsidR="003C281E" w:rsidRDefault="00C350E8" w:rsidP="005A6F5C">
      <w:pPr>
        <w:pStyle w:val="a3"/>
        <w:suppressAutoHyphens/>
        <w:ind w:firstLine="709"/>
        <w:jc w:val="both"/>
      </w:pPr>
      <w:r>
        <w:t>Дополнительно информируем о возможности повторного обращения в</w:t>
      </w:r>
      <w:r w:rsidR="00F33784">
        <w:t> </w:t>
      </w:r>
      <w:r>
        <w:t>орган,</w:t>
      </w:r>
      <w:r>
        <w:rPr>
          <w:spacing w:val="1"/>
        </w:rPr>
        <w:t xml:space="preserve"> </w:t>
      </w:r>
      <w:r>
        <w:t xml:space="preserve">уполномоченный на предоставление </w:t>
      </w:r>
      <w:r w:rsidR="00F33784">
        <w:t xml:space="preserve">муниципальной </w:t>
      </w:r>
      <w:r>
        <w:t>услуги с</w:t>
      </w:r>
      <w:r w:rsidR="00F33784">
        <w:rPr>
          <w:spacing w:val="1"/>
        </w:rPr>
        <w:t> </w:t>
      </w:r>
      <w:r>
        <w:t>заявлением</w:t>
      </w:r>
      <w:r>
        <w:rPr>
          <w:spacing w:val="-2"/>
        </w:rPr>
        <w:t xml:space="preserve"> </w:t>
      </w:r>
      <w:r>
        <w:t>о</w:t>
      </w:r>
      <w:r>
        <w:rPr>
          <w:spacing w:val="-5"/>
        </w:rPr>
        <w:t xml:space="preserve"> </w:t>
      </w:r>
      <w:r>
        <w:t>предоставлении</w:t>
      </w:r>
      <w:r>
        <w:rPr>
          <w:spacing w:val="-2"/>
        </w:rPr>
        <w:t xml:space="preserve"> </w:t>
      </w:r>
      <w:r>
        <w:t>услуги</w:t>
      </w:r>
      <w:r>
        <w:rPr>
          <w:spacing w:val="-2"/>
        </w:rPr>
        <w:t xml:space="preserve"> </w:t>
      </w:r>
      <w:r>
        <w:t>после</w:t>
      </w:r>
      <w:r>
        <w:rPr>
          <w:spacing w:val="-1"/>
        </w:rPr>
        <w:t xml:space="preserve"> </w:t>
      </w:r>
      <w:r>
        <w:t>устранения</w:t>
      </w:r>
      <w:r>
        <w:rPr>
          <w:spacing w:val="-2"/>
        </w:rPr>
        <w:t xml:space="preserve"> </w:t>
      </w:r>
      <w:r>
        <w:t>указанных</w:t>
      </w:r>
      <w:r>
        <w:rPr>
          <w:spacing w:val="-1"/>
        </w:rPr>
        <w:t xml:space="preserve"> </w:t>
      </w:r>
      <w:r>
        <w:t>нарушений.</w:t>
      </w:r>
    </w:p>
    <w:p w:rsidR="005A6F5C" w:rsidRDefault="005A6F5C" w:rsidP="005A6F5C">
      <w:pPr>
        <w:pStyle w:val="a3"/>
        <w:suppressAutoHyphens/>
        <w:ind w:firstLine="709"/>
        <w:jc w:val="both"/>
      </w:pPr>
    </w:p>
    <w:p w:rsidR="001F3C21" w:rsidRDefault="001F3C21" w:rsidP="005A6F5C">
      <w:pPr>
        <w:pStyle w:val="a3"/>
        <w:suppressAutoHyphens/>
        <w:ind w:firstLine="709"/>
        <w:jc w:val="both"/>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5A6F5C" w:rsidTr="001F3C21">
        <w:tc>
          <w:tcPr>
            <w:tcW w:w="4787" w:type="dxa"/>
          </w:tcPr>
          <w:p w:rsidR="005A6F5C" w:rsidRDefault="005A6F5C" w:rsidP="005A6F5C">
            <w:pPr>
              <w:pStyle w:val="a3"/>
              <w:suppressAutoHyphens/>
              <w:jc w:val="both"/>
            </w:pPr>
            <w:r>
              <w:t>Должностное лицо (ФИО)</w:t>
            </w:r>
          </w:p>
        </w:tc>
        <w:tc>
          <w:tcPr>
            <w:tcW w:w="4788" w:type="dxa"/>
          </w:tcPr>
          <w:p w:rsidR="001F3C21" w:rsidRDefault="001F3C21" w:rsidP="001F3C21">
            <w:pPr>
              <w:pStyle w:val="a3"/>
              <w:suppressAutoHyphens/>
              <w:jc w:val="center"/>
              <w:rPr>
                <w:sz w:val="18"/>
                <w:szCs w:val="18"/>
              </w:rPr>
            </w:pPr>
          </w:p>
          <w:p w:rsidR="001F3C21" w:rsidRDefault="001F3C21" w:rsidP="001F3C21">
            <w:pPr>
              <w:pStyle w:val="a3"/>
              <w:suppressAutoHyphens/>
              <w:jc w:val="center"/>
              <w:rPr>
                <w:sz w:val="18"/>
                <w:szCs w:val="18"/>
              </w:rPr>
            </w:pPr>
            <w:r>
              <w:rPr>
                <w:sz w:val="18"/>
                <w:szCs w:val="18"/>
              </w:rPr>
              <w:t>________________________________________________</w:t>
            </w:r>
          </w:p>
          <w:p w:rsidR="005A6F5C" w:rsidRPr="001F3C21" w:rsidRDefault="005A6F5C" w:rsidP="001F3C21">
            <w:pPr>
              <w:pStyle w:val="a3"/>
              <w:suppressAutoHyphens/>
              <w:jc w:val="center"/>
              <w:rPr>
                <w:sz w:val="18"/>
                <w:szCs w:val="18"/>
              </w:rPr>
            </w:pPr>
            <w:r w:rsidRPr="001F3C21">
              <w:rPr>
                <w:sz w:val="18"/>
                <w:szCs w:val="18"/>
              </w:rPr>
              <w:t>(подпись должностного лица органа, осуществляющего предоставление муниципальной услуги)</w:t>
            </w:r>
          </w:p>
        </w:tc>
      </w:tr>
    </w:tbl>
    <w:p w:rsidR="003C281E" w:rsidRDefault="003C281E">
      <w:pPr>
        <w:pStyle w:val="a3"/>
        <w:spacing w:line="20" w:lineRule="exact"/>
        <w:ind w:left="5775"/>
        <w:rPr>
          <w:sz w:val="2"/>
        </w:rPr>
      </w:pPr>
    </w:p>
    <w:p w:rsidR="005A6F5C" w:rsidRPr="005A6F5C" w:rsidRDefault="005A6F5C" w:rsidP="005A6F5C">
      <w:pPr>
        <w:jc w:val="center"/>
        <w:rPr>
          <w:i/>
          <w:sz w:val="18"/>
          <w:szCs w:val="18"/>
        </w:rPr>
      </w:pPr>
    </w:p>
    <w:p w:rsidR="005A6F5C" w:rsidRPr="005A6F5C" w:rsidRDefault="005A6F5C" w:rsidP="00C438E3">
      <w:pPr>
        <w:rPr>
          <w:i/>
          <w:sz w:val="20"/>
        </w:rPr>
        <w:sectPr w:rsidR="005A6F5C" w:rsidRPr="005A6F5C" w:rsidSect="00C438E3">
          <w:headerReference w:type="default" r:id="rId11"/>
          <w:pgSz w:w="11910" w:h="16840"/>
          <w:pgMar w:top="1134" w:right="850" w:bottom="1134" w:left="1701" w:header="0" w:footer="0" w:gutter="0"/>
          <w:cols w:space="720"/>
          <w:docGrid w:linePitch="299"/>
        </w:sectPr>
      </w:pPr>
    </w:p>
    <w:p w:rsidR="00423172" w:rsidRPr="005244AD" w:rsidRDefault="00423172" w:rsidP="00423172">
      <w:pPr>
        <w:ind w:left="10206"/>
        <w:jc w:val="right"/>
        <w:rPr>
          <w:bCs/>
          <w:color w:val="000000"/>
          <w:sz w:val="28"/>
          <w:szCs w:val="28"/>
        </w:rPr>
      </w:pPr>
      <w:r w:rsidRPr="005244AD">
        <w:rPr>
          <w:bCs/>
          <w:color w:val="000000"/>
          <w:sz w:val="28"/>
          <w:szCs w:val="28"/>
        </w:rPr>
        <w:lastRenderedPageBreak/>
        <w:t xml:space="preserve">Приложение № </w:t>
      </w:r>
      <w:r>
        <w:rPr>
          <w:bCs/>
          <w:color w:val="000000"/>
          <w:sz w:val="28"/>
          <w:szCs w:val="28"/>
        </w:rPr>
        <w:t>5</w:t>
      </w:r>
    </w:p>
    <w:p w:rsidR="00423172" w:rsidRDefault="00423172" w:rsidP="00423172">
      <w:pPr>
        <w:ind w:left="10206"/>
        <w:jc w:val="both"/>
        <w:rPr>
          <w:bCs/>
          <w:color w:val="000000"/>
          <w:sz w:val="28"/>
          <w:szCs w:val="28"/>
        </w:rPr>
      </w:pPr>
      <w:r w:rsidRPr="005244AD">
        <w:rPr>
          <w:bCs/>
          <w:color w:val="000000"/>
          <w:sz w:val="28"/>
          <w:szCs w:val="28"/>
        </w:rPr>
        <w:t>к Административному регламенту предоставлени</w:t>
      </w:r>
      <w:r>
        <w:rPr>
          <w:bCs/>
          <w:color w:val="000000"/>
          <w:sz w:val="28"/>
          <w:szCs w:val="28"/>
        </w:rPr>
        <w:t>я</w:t>
      </w:r>
      <w:r w:rsidRPr="005244AD">
        <w:rPr>
          <w:bCs/>
          <w:color w:val="000000"/>
          <w:sz w:val="28"/>
          <w:szCs w:val="28"/>
        </w:rPr>
        <w:t xml:space="preserve"> муниципальной услуги "</w:t>
      </w:r>
      <w:r w:rsidR="004575A9" w:rsidRPr="004575A9">
        <w:rPr>
          <w:bCs/>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5244AD">
        <w:rPr>
          <w:bCs/>
          <w:color w:val="000000"/>
          <w:sz w:val="28"/>
          <w:szCs w:val="28"/>
        </w:rPr>
        <w:t>"</w:t>
      </w:r>
    </w:p>
    <w:p w:rsidR="003C281E" w:rsidRDefault="003C281E">
      <w:pPr>
        <w:pStyle w:val="a3"/>
        <w:spacing w:before="5"/>
      </w:pPr>
    </w:p>
    <w:p w:rsidR="003C281E" w:rsidRDefault="00C350E8" w:rsidP="00423172">
      <w:pPr>
        <w:ind w:right="56"/>
        <w:jc w:val="center"/>
        <w:rPr>
          <w:b/>
          <w:sz w:val="28"/>
          <w:szCs w:val="28"/>
        </w:rPr>
      </w:pPr>
      <w:r w:rsidRPr="00423172">
        <w:rPr>
          <w:b/>
          <w:sz w:val="28"/>
          <w:szCs w:val="28"/>
        </w:rPr>
        <w:t>Состав,</w:t>
      </w:r>
      <w:r w:rsidRPr="00423172">
        <w:rPr>
          <w:b/>
          <w:spacing w:val="-6"/>
          <w:sz w:val="28"/>
          <w:szCs w:val="28"/>
        </w:rPr>
        <w:t xml:space="preserve"> </w:t>
      </w:r>
      <w:r w:rsidRPr="00423172">
        <w:rPr>
          <w:b/>
          <w:sz w:val="28"/>
          <w:szCs w:val="28"/>
        </w:rPr>
        <w:t>последовательность</w:t>
      </w:r>
      <w:r w:rsidRPr="00423172">
        <w:rPr>
          <w:b/>
          <w:spacing w:val="-4"/>
          <w:sz w:val="28"/>
          <w:szCs w:val="28"/>
        </w:rPr>
        <w:t xml:space="preserve"> </w:t>
      </w:r>
      <w:r w:rsidRPr="00423172">
        <w:rPr>
          <w:b/>
          <w:sz w:val="28"/>
          <w:szCs w:val="28"/>
        </w:rPr>
        <w:t>и</w:t>
      </w:r>
      <w:r w:rsidRPr="00423172">
        <w:rPr>
          <w:b/>
          <w:spacing w:val="-5"/>
          <w:sz w:val="28"/>
          <w:szCs w:val="28"/>
        </w:rPr>
        <w:t xml:space="preserve"> </w:t>
      </w:r>
      <w:r w:rsidRPr="00423172">
        <w:rPr>
          <w:b/>
          <w:sz w:val="28"/>
          <w:szCs w:val="28"/>
        </w:rPr>
        <w:t>сроки</w:t>
      </w:r>
      <w:r w:rsidRPr="00423172">
        <w:rPr>
          <w:b/>
          <w:spacing w:val="-4"/>
          <w:sz w:val="28"/>
          <w:szCs w:val="28"/>
        </w:rPr>
        <w:t xml:space="preserve"> </w:t>
      </w:r>
      <w:r w:rsidRPr="00423172">
        <w:rPr>
          <w:b/>
          <w:sz w:val="28"/>
          <w:szCs w:val="28"/>
        </w:rPr>
        <w:t>выполнения</w:t>
      </w:r>
      <w:r w:rsidRPr="00423172">
        <w:rPr>
          <w:b/>
          <w:spacing w:val="-2"/>
          <w:sz w:val="28"/>
          <w:szCs w:val="28"/>
        </w:rPr>
        <w:t xml:space="preserve"> </w:t>
      </w:r>
      <w:r w:rsidRPr="00423172">
        <w:rPr>
          <w:b/>
          <w:sz w:val="28"/>
          <w:szCs w:val="28"/>
        </w:rPr>
        <w:t>административных</w:t>
      </w:r>
      <w:r w:rsidRPr="00423172">
        <w:rPr>
          <w:b/>
          <w:spacing w:val="-6"/>
          <w:sz w:val="28"/>
          <w:szCs w:val="28"/>
        </w:rPr>
        <w:t xml:space="preserve"> </w:t>
      </w:r>
      <w:r w:rsidRPr="00423172">
        <w:rPr>
          <w:b/>
          <w:sz w:val="28"/>
          <w:szCs w:val="28"/>
        </w:rPr>
        <w:t>процедур</w:t>
      </w:r>
      <w:r w:rsidRPr="00423172">
        <w:rPr>
          <w:b/>
          <w:spacing w:val="-4"/>
          <w:sz w:val="28"/>
          <w:szCs w:val="28"/>
        </w:rPr>
        <w:t xml:space="preserve"> </w:t>
      </w:r>
      <w:r w:rsidRPr="00423172">
        <w:rPr>
          <w:b/>
          <w:sz w:val="28"/>
          <w:szCs w:val="28"/>
        </w:rPr>
        <w:t>(действий)</w:t>
      </w:r>
      <w:r w:rsidRPr="00423172">
        <w:rPr>
          <w:b/>
          <w:spacing w:val="-5"/>
          <w:sz w:val="28"/>
          <w:szCs w:val="28"/>
        </w:rPr>
        <w:t xml:space="preserve"> </w:t>
      </w:r>
      <w:r w:rsidRPr="00423172">
        <w:rPr>
          <w:b/>
          <w:sz w:val="28"/>
          <w:szCs w:val="28"/>
        </w:rPr>
        <w:t>при</w:t>
      </w:r>
      <w:r w:rsidRPr="00423172">
        <w:rPr>
          <w:b/>
          <w:spacing w:val="-4"/>
          <w:sz w:val="28"/>
          <w:szCs w:val="28"/>
        </w:rPr>
        <w:t xml:space="preserve"> </w:t>
      </w:r>
      <w:r w:rsidRPr="00423172">
        <w:rPr>
          <w:b/>
          <w:sz w:val="28"/>
          <w:szCs w:val="28"/>
        </w:rPr>
        <w:t>предоставлении</w:t>
      </w:r>
      <w:r w:rsidRPr="00423172">
        <w:rPr>
          <w:b/>
          <w:spacing w:val="-5"/>
          <w:sz w:val="28"/>
          <w:szCs w:val="28"/>
        </w:rPr>
        <w:t xml:space="preserve"> </w:t>
      </w:r>
      <w:r w:rsidRPr="00423172">
        <w:rPr>
          <w:b/>
          <w:sz w:val="28"/>
          <w:szCs w:val="28"/>
        </w:rPr>
        <w:t>муниципальной</w:t>
      </w:r>
      <w:r w:rsidRPr="00423172">
        <w:rPr>
          <w:b/>
          <w:spacing w:val="-4"/>
          <w:sz w:val="28"/>
          <w:szCs w:val="28"/>
        </w:rPr>
        <w:t xml:space="preserve"> </w:t>
      </w:r>
      <w:r w:rsidRPr="00423172">
        <w:rPr>
          <w:b/>
          <w:sz w:val="28"/>
          <w:szCs w:val="28"/>
        </w:rPr>
        <w:t>услуги</w:t>
      </w:r>
    </w:p>
    <w:p w:rsidR="004A1A00" w:rsidRDefault="004A1A00" w:rsidP="00423172">
      <w:pPr>
        <w:ind w:right="56"/>
        <w:jc w:val="center"/>
        <w:rPr>
          <w:b/>
          <w:sz w:val="28"/>
          <w:szCs w:val="28"/>
        </w:rPr>
      </w:pPr>
    </w:p>
    <w:tbl>
      <w:tblPr>
        <w:tblStyle w:val="ad"/>
        <w:tblW w:w="0" w:type="auto"/>
        <w:jc w:val="center"/>
        <w:tblLayout w:type="fixed"/>
        <w:tblLook w:val="04A0" w:firstRow="1" w:lastRow="0" w:firstColumn="1" w:lastColumn="0" w:noHBand="0" w:noVBand="1"/>
      </w:tblPr>
      <w:tblGrid>
        <w:gridCol w:w="2830"/>
        <w:gridCol w:w="2694"/>
        <w:gridCol w:w="1984"/>
        <w:gridCol w:w="1843"/>
        <w:gridCol w:w="1843"/>
        <w:gridCol w:w="1559"/>
        <w:gridCol w:w="1949"/>
        <w:gridCol w:w="12"/>
      </w:tblGrid>
      <w:tr w:rsidR="004A1A00" w:rsidRPr="00DE1D92" w:rsidTr="001D6394">
        <w:trPr>
          <w:gridAfter w:val="1"/>
          <w:wAfter w:w="12" w:type="dxa"/>
          <w:jc w:val="center"/>
        </w:trPr>
        <w:tc>
          <w:tcPr>
            <w:tcW w:w="2830" w:type="dxa"/>
          </w:tcPr>
          <w:p w:rsidR="004A1A00" w:rsidRPr="00DE1D92" w:rsidRDefault="004A1A00" w:rsidP="001D6394">
            <w:pPr>
              <w:suppressAutoHyphens/>
              <w:jc w:val="center"/>
              <w:rPr>
                <w:b/>
                <w:sz w:val="20"/>
                <w:szCs w:val="20"/>
              </w:rPr>
            </w:pPr>
            <w:r w:rsidRPr="00DE1D92">
              <w:rPr>
                <w:b/>
                <w:sz w:val="20"/>
                <w:szCs w:val="20"/>
              </w:rPr>
              <w:t>Основание для начала административной процедуры</w:t>
            </w:r>
          </w:p>
        </w:tc>
        <w:tc>
          <w:tcPr>
            <w:tcW w:w="2694" w:type="dxa"/>
          </w:tcPr>
          <w:p w:rsidR="004A1A00" w:rsidRPr="00DE1D92" w:rsidRDefault="004A1A00" w:rsidP="001D6394">
            <w:pPr>
              <w:suppressAutoHyphens/>
              <w:jc w:val="center"/>
              <w:rPr>
                <w:b/>
                <w:sz w:val="20"/>
                <w:szCs w:val="20"/>
              </w:rPr>
            </w:pPr>
            <w:r w:rsidRPr="00DE1D92">
              <w:rPr>
                <w:b/>
                <w:sz w:val="20"/>
                <w:szCs w:val="20"/>
              </w:rPr>
              <w:t>Содержание административных действий</w:t>
            </w:r>
          </w:p>
        </w:tc>
        <w:tc>
          <w:tcPr>
            <w:tcW w:w="1984" w:type="dxa"/>
          </w:tcPr>
          <w:p w:rsidR="004A1A00" w:rsidRPr="00DE1D92" w:rsidRDefault="004A1A00" w:rsidP="001D6394">
            <w:pPr>
              <w:suppressAutoHyphens/>
              <w:jc w:val="center"/>
              <w:rPr>
                <w:b/>
                <w:sz w:val="20"/>
                <w:szCs w:val="20"/>
              </w:rPr>
            </w:pPr>
            <w:r w:rsidRPr="00DE1D92">
              <w:rPr>
                <w:b/>
                <w:sz w:val="20"/>
                <w:szCs w:val="20"/>
              </w:rPr>
              <w:t>Срок выполнения административных действий</w:t>
            </w:r>
          </w:p>
        </w:tc>
        <w:tc>
          <w:tcPr>
            <w:tcW w:w="1843" w:type="dxa"/>
          </w:tcPr>
          <w:p w:rsidR="004A1A00" w:rsidRPr="00DE1D92" w:rsidRDefault="004A1A00" w:rsidP="001D6394">
            <w:pPr>
              <w:suppressAutoHyphens/>
              <w:jc w:val="center"/>
              <w:rPr>
                <w:b/>
                <w:sz w:val="20"/>
                <w:szCs w:val="20"/>
              </w:rPr>
            </w:pPr>
            <w:r w:rsidRPr="00DE1D92">
              <w:rPr>
                <w:b/>
                <w:sz w:val="20"/>
                <w:szCs w:val="20"/>
              </w:rPr>
              <w:t>Должностное лицо, ответственное за выполнение административного действия</w:t>
            </w:r>
          </w:p>
        </w:tc>
        <w:tc>
          <w:tcPr>
            <w:tcW w:w="1843" w:type="dxa"/>
          </w:tcPr>
          <w:p w:rsidR="004A1A00" w:rsidRPr="00DE1D92" w:rsidRDefault="004A1A00" w:rsidP="001D6394">
            <w:pPr>
              <w:suppressAutoHyphens/>
              <w:jc w:val="center"/>
              <w:rPr>
                <w:b/>
                <w:sz w:val="20"/>
                <w:szCs w:val="20"/>
              </w:rPr>
            </w:pPr>
            <w:r w:rsidRPr="00DE1D92">
              <w:rPr>
                <w:b/>
                <w:sz w:val="20"/>
                <w:szCs w:val="20"/>
              </w:rPr>
              <w:t>Место выполнения административного действия/ используемая информационная система</w:t>
            </w:r>
          </w:p>
        </w:tc>
        <w:tc>
          <w:tcPr>
            <w:tcW w:w="1559" w:type="dxa"/>
          </w:tcPr>
          <w:p w:rsidR="004A1A00" w:rsidRPr="00DE1D92" w:rsidRDefault="004A1A00" w:rsidP="001D6394">
            <w:pPr>
              <w:suppressAutoHyphens/>
              <w:jc w:val="center"/>
              <w:rPr>
                <w:b/>
                <w:sz w:val="20"/>
                <w:szCs w:val="20"/>
              </w:rPr>
            </w:pPr>
            <w:r w:rsidRPr="00DE1D92">
              <w:rPr>
                <w:rFonts w:eastAsia="Calibri"/>
                <w:b/>
                <w:sz w:val="20"/>
                <w:szCs w:val="20"/>
              </w:rPr>
              <w:t>Критерии принятия решения</w:t>
            </w:r>
          </w:p>
        </w:tc>
        <w:tc>
          <w:tcPr>
            <w:tcW w:w="1949" w:type="dxa"/>
          </w:tcPr>
          <w:p w:rsidR="004A1A00" w:rsidRPr="00DE1D92" w:rsidRDefault="004A1A00" w:rsidP="001D6394">
            <w:pPr>
              <w:suppressAutoHyphens/>
              <w:jc w:val="center"/>
              <w:rPr>
                <w:b/>
                <w:sz w:val="20"/>
                <w:szCs w:val="20"/>
              </w:rPr>
            </w:pPr>
            <w:r w:rsidRPr="00DE1D92">
              <w:rPr>
                <w:b/>
                <w:sz w:val="20"/>
                <w:szCs w:val="20"/>
              </w:rPr>
              <w:t>Результат административного действия, способ фиксации</w:t>
            </w:r>
          </w:p>
        </w:tc>
      </w:tr>
      <w:tr w:rsidR="004A1A00" w:rsidRPr="00DE1D92" w:rsidTr="001D6394">
        <w:trPr>
          <w:gridAfter w:val="1"/>
          <w:wAfter w:w="12" w:type="dxa"/>
          <w:jc w:val="center"/>
        </w:trPr>
        <w:tc>
          <w:tcPr>
            <w:tcW w:w="2830" w:type="dxa"/>
          </w:tcPr>
          <w:p w:rsidR="004A1A00" w:rsidRPr="00DE1D92" w:rsidRDefault="004A1A00" w:rsidP="001D6394">
            <w:pPr>
              <w:suppressAutoHyphens/>
              <w:jc w:val="center"/>
              <w:rPr>
                <w:sz w:val="20"/>
                <w:szCs w:val="20"/>
              </w:rPr>
            </w:pPr>
            <w:r w:rsidRPr="00DE1D92">
              <w:rPr>
                <w:sz w:val="20"/>
                <w:szCs w:val="20"/>
              </w:rPr>
              <w:t>1</w:t>
            </w:r>
          </w:p>
        </w:tc>
        <w:tc>
          <w:tcPr>
            <w:tcW w:w="2694" w:type="dxa"/>
          </w:tcPr>
          <w:p w:rsidR="004A1A00" w:rsidRPr="00DE1D92" w:rsidRDefault="004A1A00" w:rsidP="001D6394">
            <w:pPr>
              <w:suppressAutoHyphens/>
              <w:jc w:val="center"/>
              <w:rPr>
                <w:sz w:val="20"/>
                <w:szCs w:val="20"/>
              </w:rPr>
            </w:pPr>
            <w:r w:rsidRPr="00DE1D92">
              <w:rPr>
                <w:sz w:val="20"/>
                <w:szCs w:val="20"/>
              </w:rPr>
              <w:t>2</w:t>
            </w:r>
          </w:p>
        </w:tc>
        <w:tc>
          <w:tcPr>
            <w:tcW w:w="1984" w:type="dxa"/>
          </w:tcPr>
          <w:p w:rsidR="004A1A00" w:rsidRPr="00DE1D92" w:rsidRDefault="004A1A00" w:rsidP="001D6394">
            <w:pPr>
              <w:suppressAutoHyphens/>
              <w:jc w:val="center"/>
              <w:rPr>
                <w:sz w:val="20"/>
                <w:szCs w:val="20"/>
              </w:rPr>
            </w:pPr>
            <w:r w:rsidRPr="00DE1D92">
              <w:rPr>
                <w:sz w:val="20"/>
                <w:szCs w:val="20"/>
              </w:rPr>
              <w:t>3</w:t>
            </w:r>
          </w:p>
        </w:tc>
        <w:tc>
          <w:tcPr>
            <w:tcW w:w="1843" w:type="dxa"/>
          </w:tcPr>
          <w:p w:rsidR="004A1A00" w:rsidRPr="00DE1D92" w:rsidRDefault="004A1A00" w:rsidP="001D6394">
            <w:pPr>
              <w:suppressAutoHyphens/>
              <w:jc w:val="center"/>
              <w:rPr>
                <w:sz w:val="20"/>
                <w:szCs w:val="20"/>
              </w:rPr>
            </w:pPr>
            <w:r w:rsidRPr="00DE1D92">
              <w:rPr>
                <w:sz w:val="20"/>
                <w:szCs w:val="20"/>
              </w:rPr>
              <w:t>4</w:t>
            </w:r>
          </w:p>
        </w:tc>
        <w:tc>
          <w:tcPr>
            <w:tcW w:w="1843" w:type="dxa"/>
          </w:tcPr>
          <w:p w:rsidR="004A1A00" w:rsidRPr="00DE1D92" w:rsidRDefault="004A1A00" w:rsidP="001D6394">
            <w:pPr>
              <w:suppressAutoHyphens/>
              <w:jc w:val="center"/>
              <w:rPr>
                <w:sz w:val="20"/>
                <w:szCs w:val="20"/>
              </w:rPr>
            </w:pPr>
            <w:r w:rsidRPr="00DE1D92">
              <w:rPr>
                <w:sz w:val="20"/>
                <w:szCs w:val="20"/>
              </w:rPr>
              <w:t>5</w:t>
            </w:r>
          </w:p>
        </w:tc>
        <w:tc>
          <w:tcPr>
            <w:tcW w:w="1559" w:type="dxa"/>
          </w:tcPr>
          <w:p w:rsidR="004A1A00" w:rsidRPr="00DE1D92" w:rsidRDefault="004A1A00" w:rsidP="001D6394">
            <w:pPr>
              <w:suppressAutoHyphens/>
              <w:jc w:val="center"/>
              <w:rPr>
                <w:sz w:val="20"/>
                <w:szCs w:val="20"/>
              </w:rPr>
            </w:pPr>
            <w:r w:rsidRPr="00DE1D92">
              <w:rPr>
                <w:sz w:val="20"/>
                <w:szCs w:val="20"/>
              </w:rPr>
              <w:t>6</w:t>
            </w:r>
          </w:p>
        </w:tc>
        <w:tc>
          <w:tcPr>
            <w:tcW w:w="1949" w:type="dxa"/>
          </w:tcPr>
          <w:p w:rsidR="004A1A00" w:rsidRPr="00DE1D92" w:rsidRDefault="004A1A00" w:rsidP="001D6394">
            <w:pPr>
              <w:suppressAutoHyphens/>
              <w:jc w:val="center"/>
              <w:rPr>
                <w:sz w:val="20"/>
                <w:szCs w:val="20"/>
              </w:rPr>
            </w:pPr>
            <w:r w:rsidRPr="00DE1D92">
              <w:rPr>
                <w:sz w:val="20"/>
                <w:szCs w:val="20"/>
              </w:rPr>
              <w:t>7</w:t>
            </w:r>
          </w:p>
        </w:tc>
      </w:tr>
      <w:tr w:rsidR="004A1A00" w:rsidRPr="00DE1D92" w:rsidTr="001D6394">
        <w:trPr>
          <w:jc w:val="center"/>
        </w:trPr>
        <w:tc>
          <w:tcPr>
            <w:tcW w:w="14714" w:type="dxa"/>
            <w:gridSpan w:val="8"/>
          </w:tcPr>
          <w:p w:rsidR="004A1A00" w:rsidRPr="00DE1D92" w:rsidRDefault="004A1A00" w:rsidP="004A1A00">
            <w:pPr>
              <w:pStyle w:val="a5"/>
              <w:widowControl/>
              <w:numPr>
                <w:ilvl w:val="0"/>
                <w:numId w:val="58"/>
              </w:numPr>
              <w:suppressAutoHyphens/>
              <w:autoSpaceDE/>
              <w:autoSpaceDN/>
              <w:ind w:left="0" w:firstLine="0"/>
              <w:jc w:val="center"/>
              <w:rPr>
                <w:sz w:val="20"/>
                <w:szCs w:val="20"/>
              </w:rPr>
            </w:pPr>
            <w:r w:rsidRPr="00DE1D92">
              <w:rPr>
                <w:sz w:val="20"/>
                <w:szCs w:val="20"/>
              </w:rPr>
              <w:t>Проверка документов и регистрация заявления</w:t>
            </w:r>
          </w:p>
        </w:tc>
      </w:tr>
      <w:tr w:rsidR="004A1A00" w:rsidRPr="00DE1D92" w:rsidTr="001D6394">
        <w:trPr>
          <w:gridAfter w:val="1"/>
          <w:wAfter w:w="12" w:type="dxa"/>
          <w:jc w:val="center"/>
        </w:trPr>
        <w:tc>
          <w:tcPr>
            <w:tcW w:w="2830" w:type="dxa"/>
            <w:vMerge w:val="restart"/>
          </w:tcPr>
          <w:p w:rsidR="004A1A00" w:rsidRPr="00DE1D92" w:rsidRDefault="004A1A00" w:rsidP="001D6394">
            <w:pPr>
              <w:suppressAutoHyphens/>
              <w:rPr>
                <w:sz w:val="20"/>
                <w:szCs w:val="20"/>
              </w:rPr>
            </w:pPr>
            <w:r w:rsidRPr="00DE1D92">
              <w:rPr>
                <w:sz w:val="20"/>
                <w:szCs w:val="20"/>
              </w:rPr>
              <w:t>Поступление заявления и документов для предоставления муниципальной услуги в Управление</w:t>
            </w:r>
          </w:p>
        </w:tc>
        <w:tc>
          <w:tcPr>
            <w:tcW w:w="2694" w:type="dxa"/>
          </w:tcPr>
          <w:p w:rsidR="004A1A00" w:rsidRPr="00DE1D92" w:rsidRDefault="004A1A00" w:rsidP="001D6394">
            <w:pPr>
              <w:suppressAutoHyphens/>
              <w:rPr>
                <w:sz w:val="20"/>
                <w:szCs w:val="20"/>
              </w:rPr>
            </w:pPr>
            <w:r w:rsidRPr="00DE1D92">
              <w:rPr>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984" w:type="dxa"/>
          </w:tcPr>
          <w:p w:rsidR="004A1A00" w:rsidRPr="00DE1D92" w:rsidRDefault="004A1A00" w:rsidP="001D6394">
            <w:pPr>
              <w:suppressAutoHyphens/>
              <w:rPr>
                <w:sz w:val="20"/>
                <w:szCs w:val="20"/>
              </w:rPr>
            </w:pPr>
            <w:r w:rsidRPr="00DE1D92">
              <w:rPr>
                <w:sz w:val="20"/>
                <w:szCs w:val="20"/>
              </w:rPr>
              <w:t>До 1 рабочего дня</w:t>
            </w: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t>Управление/ ГИС / ПГС</w:t>
            </w: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rPr>
                <w:sz w:val="20"/>
                <w:szCs w:val="20"/>
              </w:rPr>
            </w:pPr>
            <w:r w:rsidRPr="00DE1D92">
              <w:rPr>
                <w:sz w:val="20"/>
                <w:szCs w:val="20"/>
              </w:rPr>
              <w:t xml:space="preserve">регистрация заявления и документов в ГИС (присвоение номера и датирование); </w:t>
            </w:r>
          </w:p>
          <w:p w:rsidR="004A1A00" w:rsidRPr="00DE1D92" w:rsidRDefault="004A1A00" w:rsidP="001D6394">
            <w:pPr>
              <w:suppressAutoHyphens/>
              <w:rPr>
                <w:sz w:val="20"/>
                <w:szCs w:val="20"/>
              </w:rPr>
            </w:pPr>
            <w:r w:rsidRPr="00DE1D92">
              <w:rPr>
                <w:sz w:val="20"/>
                <w:szCs w:val="20"/>
              </w:rPr>
              <w:t>назначение должностного лица, ответственного за предоставление муниципальной услуги, и передача ему документов</w:t>
            </w:r>
          </w:p>
        </w:tc>
      </w:tr>
      <w:tr w:rsidR="004A1A00" w:rsidRPr="00DE1D92" w:rsidTr="001D6394">
        <w:trPr>
          <w:gridAfter w:val="1"/>
          <w:wAfter w:w="12" w:type="dxa"/>
          <w:jc w:val="center"/>
        </w:trPr>
        <w:tc>
          <w:tcPr>
            <w:tcW w:w="2830" w:type="dxa"/>
            <w:vMerge/>
          </w:tcPr>
          <w:p w:rsidR="004A1A00" w:rsidRPr="00DE1D92" w:rsidRDefault="004A1A00" w:rsidP="001D6394">
            <w:pPr>
              <w:suppressAutoHyphens/>
              <w:rPr>
                <w:sz w:val="20"/>
                <w:szCs w:val="20"/>
              </w:rPr>
            </w:pPr>
          </w:p>
        </w:tc>
        <w:tc>
          <w:tcPr>
            <w:tcW w:w="2694" w:type="dxa"/>
          </w:tcPr>
          <w:p w:rsidR="004A1A00" w:rsidRPr="00DE1D92" w:rsidRDefault="004A1A00" w:rsidP="001D6394">
            <w:pPr>
              <w:suppressAutoHyphens/>
              <w:rPr>
                <w:sz w:val="20"/>
                <w:szCs w:val="20"/>
              </w:rPr>
            </w:pPr>
            <w:r w:rsidRPr="00DE1D92">
              <w:rPr>
                <w:sz w:val="20"/>
                <w:szCs w:val="20"/>
              </w:rPr>
              <w:t>Принятие решения об отказе в приеме документов, в случае выявления оснований для отказа в приеме документов</w:t>
            </w:r>
          </w:p>
        </w:tc>
        <w:tc>
          <w:tcPr>
            <w:tcW w:w="1984" w:type="dxa"/>
          </w:tcPr>
          <w:p w:rsidR="004A1A00" w:rsidRPr="00DE1D92" w:rsidRDefault="004A1A00" w:rsidP="001D6394">
            <w:pPr>
              <w:suppressAutoHyphens/>
              <w:rPr>
                <w:sz w:val="20"/>
                <w:szCs w:val="20"/>
              </w:rPr>
            </w:pP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r>
      <w:tr w:rsidR="004A1A00" w:rsidRPr="00DE1D92" w:rsidTr="001D6394">
        <w:trPr>
          <w:gridAfter w:val="1"/>
          <w:wAfter w:w="12" w:type="dxa"/>
          <w:jc w:val="center"/>
        </w:trPr>
        <w:tc>
          <w:tcPr>
            <w:tcW w:w="2830" w:type="dxa"/>
            <w:vMerge/>
          </w:tcPr>
          <w:p w:rsidR="004A1A00" w:rsidRPr="00DE1D92" w:rsidRDefault="004A1A00" w:rsidP="001D6394">
            <w:pPr>
              <w:suppressAutoHyphens/>
              <w:rPr>
                <w:sz w:val="20"/>
                <w:szCs w:val="20"/>
              </w:rPr>
            </w:pPr>
          </w:p>
        </w:tc>
        <w:tc>
          <w:tcPr>
            <w:tcW w:w="2694" w:type="dxa"/>
          </w:tcPr>
          <w:p w:rsidR="004A1A00" w:rsidRPr="00DE1D92" w:rsidRDefault="004A1A00" w:rsidP="001D6394">
            <w:pPr>
              <w:suppressAutoHyphens/>
              <w:rPr>
                <w:sz w:val="20"/>
                <w:szCs w:val="20"/>
              </w:rPr>
            </w:pPr>
            <w:r w:rsidRPr="00DE1D92">
              <w:rPr>
                <w:sz w:val="20"/>
                <w:szCs w:val="20"/>
              </w:rPr>
              <w:t xml:space="preserve">Регистрация заявления, в случае отсутствия </w:t>
            </w:r>
            <w:r w:rsidRPr="00DE1D92">
              <w:rPr>
                <w:sz w:val="20"/>
                <w:szCs w:val="20"/>
              </w:rPr>
              <w:lastRenderedPageBreak/>
              <w:t>оснований для отказа в приеме документов</w:t>
            </w:r>
          </w:p>
        </w:tc>
        <w:tc>
          <w:tcPr>
            <w:tcW w:w="1984" w:type="dxa"/>
          </w:tcPr>
          <w:p w:rsidR="004A1A00" w:rsidRPr="00DE1D92" w:rsidRDefault="004A1A00" w:rsidP="001D6394">
            <w:pPr>
              <w:suppressAutoHyphens/>
              <w:rPr>
                <w:sz w:val="20"/>
                <w:szCs w:val="20"/>
              </w:rPr>
            </w:pP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w:t>
            </w:r>
          </w:p>
        </w:tc>
        <w:tc>
          <w:tcPr>
            <w:tcW w:w="1843" w:type="dxa"/>
          </w:tcPr>
          <w:p w:rsidR="004A1A00" w:rsidRPr="00DE1D92" w:rsidRDefault="004A1A00" w:rsidP="001D6394">
            <w:pPr>
              <w:suppressAutoHyphens/>
              <w:rPr>
                <w:sz w:val="20"/>
                <w:szCs w:val="20"/>
              </w:rPr>
            </w:pPr>
            <w:r w:rsidRPr="00DE1D92">
              <w:rPr>
                <w:sz w:val="20"/>
                <w:szCs w:val="20"/>
              </w:rPr>
              <w:t>Управление/ГИС</w:t>
            </w:r>
          </w:p>
        </w:tc>
        <w:tc>
          <w:tcPr>
            <w:tcW w:w="1559" w:type="dxa"/>
          </w:tcPr>
          <w:p w:rsidR="004A1A00" w:rsidRPr="00DE1D92" w:rsidRDefault="004A1A00" w:rsidP="001D6394">
            <w:pPr>
              <w:suppressAutoHyphens/>
              <w:rPr>
                <w:sz w:val="20"/>
                <w:szCs w:val="20"/>
              </w:rPr>
            </w:pPr>
          </w:p>
        </w:tc>
        <w:tc>
          <w:tcPr>
            <w:tcW w:w="194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r>
      <w:tr w:rsidR="004A1A00" w:rsidRPr="00DE1D92" w:rsidTr="001D6394">
        <w:trPr>
          <w:jc w:val="center"/>
        </w:trPr>
        <w:tc>
          <w:tcPr>
            <w:tcW w:w="14714" w:type="dxa"/>
            <w:gridSpan w:val="8"/>
          </w:tcPr>
          <w:p w:rsidR="004A1A00" w:rsidRPr="00DE1D92" w:rsidRDefault="004A1A00" w:rsidP="001D6394">
            <w:pPr>
              <w:suppressAutoHyphens/>
              <w:jc w:val="center"/>
              <w:rPr>
                <w:sz w:val="20"/>
                <w:szCs w:val="20"/>
              </w:rPr>
            </w:pPr>
            <w:r w:rsidRPr="00DE1D92">
              <w:rPr>
                <w:sz w:val="20"/>
                <w:szCs w:val="20"/>
              </w:rPr>
              <w:t>2.</w:t>
            </w:r>
            <w:r w:rsidRPr="00DE1D92">
              <w:rPr>
                <w:sz w:val="20"/>
                <w:szCs w:val="20"/>
              </w:rPr>
              <w:tab/>
              <w:t>Получение сведений посредством СМЭВ</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r w:rsidRPr="00DE1D92">
              <w:rPr>
                <w:sz w:val="20"/>
                <w:szCs w:val="20"/>
              </w:rPr>
              <w:t>пакет зарегистрированных документов, поступивших должностному лицу,</w:t>
            </w:r>
          </w:p>
          <w:p w:rsidR="004A1A00" w:rsidRPr="00DE1D92" w:rsidRDefault="004A1A00" w:rsidP="001D6394">
            <w:pPr>
              <w:suppressAutoHyphens/>
              <w:rPr>
                <w:sz w:val="20"/>
                <w:szCs w:val="20"/>
              </w:rPr>
            </w:pPr>
            <w:r w:rsidRPr="00DE1D92">
              <w:rPr>
                <w:sz w:val="20"/>
                <w:szCs w:val="20"/>
              </w:rPr>
              <w:t>ответственному за предоставление  муниципальной услуги</w:t>
            </w:r>
          </w:p>
        </w:tc>
        <w:tc>
          <w:tcPr>
            <w:tcW w:w="2694" w:type="dxa"/>
          </w:tcPr>
          <w:p w:rsidR="004A1A00" w:rsidRPr="00DE1D92" w:rsidRDefault="004A1A00" w:rsidP="001D6394">
            <w:pPr>
              <w:suppressAutoHyphens/>
              <w:rPr>
                <w:sz w:val="20"/>
                <w:szCs w:val="20"/>
              </w:rPr>
            </w:pPr>
            <w:r w:rsidRPr="00DE1D92">
              <w:rPr>
                <w:sz w:val="20"/>
                <w:szCs w:val="20"/>
              </w:rPr>
              <w:t>направление межведомственных запросов в органы и организации</w:t>
            </w:r>
          </w:p>
        </w:tc>
        <w:tc>
          <w:tcPr>
            <w:tcW w:w="1984" w:type="dxa"/>
          </w:tcPr>
          <w:p w:rsidR="004A1A00" w:rsidRPr="00DE1D92" w:rsidRDefault="004A1A00" w:rsidP="001D6394">
            <w:pPr>
              <w:suppressAutoHyphens/>
              <w:rPr>
                <w:sz w:val="20"/>
                <w:szCs w:val="20"/>
              </w:rPr>
            </w:pPr>
            <w:r w:rsidRPr="00DE1D92">
              <w:rPr>
                <w:sz w:val="20"/>
                <w:szCs w:val="20"/>
              </w:rPr>
              <w:t>в день регистрации заявления и документов</w:t>
            </w: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t>Управление/ГИС/ ПГС / СМЭВ</w:t>
            </w:r>
          </w:p>
        </w:tc>
        <w:tc>
          <w:tcPr>
            <w:tcW w:w="1559" w:type="dxa"/>
          </w:tcPr>
          <w:p w:rsidR="004A1A00" w:rsidRPr="00DE1D92" w:rsidRDefault="004A1A00" w:rsidP="001D6394">
            <w:pPr>
              <w:suppressAutoHyphens/>
              <w:rPr>
                <w:sz w:val="20"/>
                <w:szCs w:val="20"/>
              </w:rPr>
            </w:pPr>
            <w:r w:rsidRPr="00DE1D92">
              <w:rPr>
                <w:sz w:val="20"/>
                <w:szCs w:val="20"/>
              </w:rPr>
              <w:t xml:space="preserve">отсутствие документов, необходимых для предоставления муниципальной услуги, находящихся в распоряжении </w:t>
            </w:r>
            <w:bookmarkStart w:id="0" w:name="_GoBack"/>
            <w:r w:rsidRPr="00DE1D92">
              <w:rPr>
                <w:sz w:val="20"/>
                <w:szCs w:val="20"/>
              </w:rPr>
              <w:t>государст</w:t>
            </w:r>
            <w:bookmarkEnd w:id="0"/>
            <w:r w:rsidRPr="00DE1D92">
              <w:rPr>
                <w:sz w:val="20"/>
                <w:szCs w:val="20"/>
              </w:rPr>
              <w:t>венных органов (организаций)</w:t>
            </w:r>
          </w:p>
        </w:tc>
        <w:tc>
          <w:tcPr>
            <w:tcW w:w="194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p>
        </w:tc>
        <w:tc>
          <w:tcPr>
            <w:tcW w:w="2694" w:type="dxa"/>
          </w:tcPr>
          <w:p w:rsidR="004A1A00" w:rsidRPr="00DE1D92" w:rsidRDefault="004A1A00" w:rsidP="001D6394">
            <w:pPr>
              <w:suppressAutoHyphens/>
              <w:rPr>
                <w:sz w:val="20"/>
                <w:szCs w:val="20"/>
              </w:rPr>
            </w:pPr>
            <w:r w:rsidRPr="00DE1D92">
              <w:rPr>
                <w:sz w:val="20"/>
                <w:szCs w:val="20"/>
              </w:rPr>
              <w:t>получение ответов на межведомственные запросы, формирование полного комплекта документов</w:t>
            </w:r>
          </w:p>
        </w:tc>
        <w:tc>
          <w:tcPr>
            <w:tcW w:w="1984" w:type="dxa"/>
          </w:tcPr>
          <w:p w:rsidR="004A1A00" w:rsidRPr="00DE1D92" w:rsidRDefault="004A1A00" w:rsidP="001D6394">
            <w:pPr>
              <w:suppressAutoHyphens/>
              <w:rPr>
                <w:sz w:val="20"/>
                <w:szCs w:val="20"/>
              </w:rPr>
            </w:pPr>
            <w:r w:rsidRPr="00DE1D92">
              <w:rPr>
                <w:sz w:val="20"/>
                <w:szCs w:val="20"/>
              </w:rPr>
              <w:t>5 рабочих дней со дня направления межведомственного запроса в орган или организацию, предоставляющие документ и информацию</w:t>
            </w: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t>Управление /ГИС/ ПГС / СМЭВ</w:t>
            </w: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rPr>
                <w:sz w:val="20"/>
                <w:szCs w:val="20"/>
              </w:rPr>
            </w:pPr>
            <w:r w:rsidRPr="00DE1D92">
              <w:rPr>
                <w:sz w:val="20"/>
                <w:szCs w:val="20"/>
              </w:rPr>
              <w:t>получение документов (сведений), необходимых для предоставления муниципальной услуги</w:t>
            </w:r>
          </w:p>
        </w:tc>
      </w:tr>
      <w:tr w:rsidR="004A1A00" w:rsidRPr="00DE1D92" w:rsidTr="001D6394">
        <w:trPr>
          <w:jc w:val="center"/>
        </w:trPr>
        <w:tc>
          <w:tcPr>
            <w:tcW w:w="14714" w:type="dxa"/>
            <w:gridSpan w:val="8"/>
          </w:tcPr>
          <w:p w:rsidR="004A1A00" w:rsidRPr="00DE1D92" w:rsidRDefault="004A1A00" w:rsidP="004A1A00">
            <w:pPr>
              <w:pStyle w:val="a5"/>
              <w:widowControl/>
              <w:numPr>
                <w:ilvl w:val="0"/>
                <w:numId w:val="59"/>
              </w:numPr>
              <w:suppressAutoHyphens/>
              <w:autoSpaceDE/>
              <w:autoSpaceDN/>
              <w:ind w:left="0" w:firstLine="0"/>
              <w:jc w:val="center"/>
              <w:rPr>
                <w:sz w:val="20"/>
                <w:szCs w:val="20"/>
              </w:rPr>
            </w:pPr>
            <w:r w:rsidRPr="00DE1D92">
              <w:rPr>
                <w:sz w:val="20"/>
                <w:szCs w:val="20"/>
              </w:rPr>
              <w:t>Рассмотрение документов и сведений</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r w:rsidRPr="00DE1D92">
              <w:rPr>
                <w:sz w:val="20"/>
                <w:szCs w:val="20"/>
              </w:rPr>
              <w:t>пакет зарегистрированных документов, поступивших должностному лицу,</w:t>
            </w:r>
          </w:p>
          <w:p w:rsidR="004A1A00" w:rsidRPr="00DE1D92" w:rsidRDefault="004A1A00" w:rsidP="001D6394">
            <w:pPr>
              <w:suppressAutoHyphens/>
              <w:rPr>
                <w:sz w:val="20"/>
                <w:szCs w:val="20"/>
              </w:rPr>
            </w:pPr>
            <w:r w:rsidRPr="00DE1D92">
              <w:rPr>
                <w:sz w:val="20"/>
                <w:szCs w:val="20"/>
              </w:rPr>
              <w:t>ответственному за предоставление муниципальной услуги</w:t>
            </w:r>
          </w:p>
        </w:tc>
        <w:tc>
          <w:tcPr>
            <w:tcW w:w="2694" w:type="dxa"/>
          </w:tcPr>
          <w:p w:rsidR="004A1A00" w:rsidRPr="00DE1D92" w:rsidRDefault="004A1A00" w:rsidP="001D6394">
            <w:pPr>
              <w:suppressAutoHyphens/>
              <w:rPr>
                <w:sz w:val="20"/>
                <w:szCs w:val="20"/>
              </w:rPr>
            </w:pPr>
            <w:r w:rsidRPr="00DE1D92">
              <w:rPr>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Pr>
          <w:p w:rsidR="004A1A00" w:rsidRPr="00DE1D92" w:rsidRDefault="004A1A00" w:rsidP="001D6394">
            <w:pPr>
              <w:suppressAutoHyphens/>
              <w:rPr>
                <w:sz w:val="20"/>
                <w:szCs w:val="20"/>
              </w:rPr>
            </w:pPr>
            <w:r w:rsidRPr="00DE1D92">
              <w:rPr>
                <w:sz w:val="20"/>
                <w:szCs w:val="20"/>
              </w:rPr>
              <w:t>До 4 рабочих дней</w:t>
            </w: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t>Управление/ГИС/ПГС</w:t>
            </w:r>
          </w:p>
        </w:tc>
        <w:tc>
          <w:tcPr>
            <w:tcW w:w="1559" w:type="dxa"/>
          </w:tcPr>
          <w:p w:rsidR="004A1A00" w:rsidRPr="00DE1D92" w:rsidRDefault="004A1A00" w:rsidP="001D6394">
            <w:pPr>
              <w:suppressAutoHyphens/>
              <w:rPr>
                <w:sz w:val="20"/>
                <w:szCs w:val="20"/>
              </w:rPr>
            </w:pPr>
            <w:r w:rsidRPr="00DE1D92">
              <w:rPr>
                <w:sz w:val="20"/>
                <w:szCs w:val="20"/>
              </w:rPr>
              <w:t>основания отказа в предоставлении муниципальной услуги, предусмотренные пунктом 2.9 Административного регламента</w:t>
            </w:r>
          </w:p>
        </w:tc>
        <w:tc>
          <w:tcPr>
            <w:tcW w:w="1949" w:type="dxa"/>
          </w:tcPr>
          <w:p w:rsidR="004A1A00" w:rsidRPr="00DE1D92" w:rsidRDefault="004A1A00" w:rsidP="001D6394">
            <w:pPr>
              <w:suppressAutoHyphens/>
              <w:rPr>
                <w:sz w:val="20"/>
                <w:szCs w:val="20"/>
              </w:rPr>
            </w:pPr>
            <w:r w:rsidRPr="00DE1D92">
              <w:rPr>
                <w:sz w:val="20"/>
                <w:szCs w:val="20"/>
              </w:rPr>
              <w:t>Принятие решения о проведении публичных слушаний или общественных обсуждений</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r w:rsidRPr="00DE1D92">
              <w:rPr>
                <w:sz w:val="20"/>
                <w:szCs w:val="20"/>
              </w:rPr>
              <w:t>соответствие документов и сведений требованиям нормативных правовых актов предоставления муниципальной услуги</w:t>
            </w:r>
          </w:p>
        </w:tc>
        <w:tc>
          <w:tcPr>
            <w:tcW w:w="2694" w:type="dxa"/>
          </w:tcPr>
          <w:p w:rsidR="004A1A00" w:rsidRPr="00DE1D92" w:rsidRDefault="004A1A00" w:rsidP="001D6394">
            <w:pPr>
              <w:suppressAutoHyphens/>
              <w:rPr>
                <w:sz w:val="20"/>
                <w:szCs w:val="20"/>
              </w:rPr>
            </w:pPr>
          </w:p>
        </w:tc>
        <w:tc>
          <w:tcPr>
            <w:tcW w:w="1984" w:type="dxa"/>
          </w:tcPr>
          <w:p w:rsidR="004A1A00" w:rsidRPr="00DE1D92" w:rsidRDefault="004A1A00" w:rsidP="001D6394">
            <w:pPr>
              <w:suppressAutoHyphens/>
              <w:rPr>
                <w:sz w:val="20"/>
                <w:szCs w:val="20"/>
              </w:rPr>
            </w:pPr>
          </w:p>
        </w:tc>
        <w:tc>
          <w:tcPr>
            <w:tcW w:w="1843" w:type="dxa"/>
          </w:tcPr>
          <w:p w:rsidR="004A1A00" w:rsidRPr="00DE1D92" w:rsidRDefault="004A1A00" w:rsidP="001D6394">
            <w:pPr>
              <w:suppressAutoHyphens/>
              <w:rPr>
                <w:sz w:val="20"/>
                <w:szCs w:val="20"/>
              </w:rPr>
            </w:pPr>
          </w:p>
        </w:tc>
        <w:tc>
          <w:tcPr>
            <w:tcW w:w="1843" w:type="dxa"/>
          </w:tcPr>
          <w:p w:rsidR="004A1A00" w:rsidRPr="00DE1D92" w:rsidRDefault="004A1A00" w:rsidP="001D6394">
            <w:pPr>
              <w:suppressAutoHyphens/>
              <w:rPr>
                <w:sz w:val="20"/>
                <w:szCs w:val="20"/>
              </w:rPr>
            </w:pP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rPr>
                <w:sz w:val="20"/>
                <w:szCs w:val="20"/>
              </w:rPr>
            </w:pPr>
          </w:p>
        </w:tc>
      </w:tr>
      <w:tr w:rsidR="004A1A00" w:rsidRPr="00DE1D92" w:rsidTr="001D6394">
        <w:trPr>
          <w:jc w:val="center"/>
        </w:trPr>
        <w:tc>
          <w:tcPr>
            <w:tcW w:w="14714" w:type="dxa"/>
            <w:gridSpan w:val="8"/>
          </w:tcPr>
          <w:p w:rsidR="004A1A00" w:rsidRPr="00DE1D92" w:rsidRDefault="004A1A00" w:rsidP="004A1A00">
            <w:pPr>
              <w:pStyle w:val="a5"/>
              <w:widowControl/>
              <w:numPr>
                <w:ilvl w:val="0"/>
                <w:numId w:val="59"/>
              </w:numPr>
              <w:suppressAutoHyphens/>
              <w:autoSpaceDE/>
              <w:autoSpaceDN/>
              <w:ind w:left="32" w:firstLine="0"/>
              <w:contextualSpacing/>
              <w:jc w:val="center"/>
              <w:rPr>
                <w:sz w:val="20"/>
                <w:szCs w:val="20"/>
              </w:rPr>
            </w:pPr>
            <w:r w:rsidRPr="00DE1D92">
              <w:rPr>
                <w:sz w:val="20"/>
                <w:szCs w:val="20"/>
              </w:rPr>
              <w:t>Организация и проведение публичных слушаний или общественных обсуждений</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r w:rsidRPr="00DE1D92">
              <w:rPr>
                <w:sz w:val="20"/>
                <w:szCs w:val="20"/>
              </w:rPr>
              <w:t>Решение о проведении публичных слушаний или общественных обсуждений</w:t>
            </w:r>
          </w:p>
        </w:tc>
        <w:tc>
          <w:tcPr>
            <w:tcW w:w="2694" w:type="dxa"/>
          </w:tcPr>
          <w:p w:rsidR="004A1A00" w:rsidRPr="00DE1D92" w:rsidRDefault="004A1A00" w:rsidP="001D6394">
            <w:pPr>
              <w:suppressAutoHyphens/>
              <w:rPr>
                <w:sz w:val="20"/>
                <w:szCs w:val="20"/>
              </w:rPr>
            </w:pPr>
            <w:r w:rsidRPr="00DE1D92">
              <w:rPr>
                <w:sz w:val="20"/>
                <w:szCs w:val="20"/>
              </w:rPr>
              <w:t>проведение публичных слушаний или общественных обсуждений</w:t>
            </w:r>
          </w:p>
          <w:p w:rsidR="004A1A00" w:rsidRPr="00DE1D92" w:rsidRDefault="004A1A00" w:rsidP="001D6394">
            <w:pPr>
              <w:suppressAutoHyphens/>
              <w:rPr>
                <w:sz w:val="20"/>
                <w:szCs w:val="20"/>
              </w:rPr>
            </w:pPr>
          </w:p>
        </w:tc>
        <w:tc>
          <w:tcPr>
            <w:tcW w:w="1984" w:type="dxa"/>
          </w:tcPr>
          <w:p w:rsidR="004A1A00" w:rsidRPr="00DE1D92" w:rsidRDefault="004A1A00" w:rsidP="001D6394">
            <w:pPr>
              <w:suppressAutoHyphens/>
              <w:rPr>
                <w:sz w:val="20"/>
                <w:szCs w:val="20"/>
              </w:rPr>
            </w:pPr>
            <w:r w:rsidRPr="00DE1D92">
              <w:rPr>
                <w:sz w:val="20"/>
                <w:szCs w:val="20"/>
              </w:rPr>
              <w:t xml:space="preserve">не более </w:t>
            </w:r>
            <w:r>
              <w:rPr>
                <w:sz w:val="20"/>
                <w:szCs w:val="20"/>
              </w:rPr>
              <w:t>15</w:t>
            </w:r>
            <w:r w:rsidRPr="00DE1D92">
              <w:rPr>
                <w:sz w:val="20"/>
                <w:szCs w:val="20"/>
              </w:rPr>
              <w:t xml:space="preserve"> рабочих дней со дня оповещения жителей </w:t>
            </w:r>
            <w:r w:rsidRPr="00DE1D92">
              <w:rPr>
                <w:sz w:val="20"/>
                <w:szCs w:val="20"/>
              </w:rPr>
              <w:lastRenderedPageBreak/>
              <w:t>муниципального образования о проведении публичных слушаний или общественных обсуждений</w:t>
            </w:r>
          </w:p>
        </w:tc>
        <w:tc>
          <w:tcPr>
            <w:tcW w:w="1843" w:type="dxa"/>
          </w:tcPr>
          <w:p w:rsidR="004A1A00" w:rsidRPr="00DE1D92" w:rsidRDefault="004A1A00" w:rsidP="001D6394">
            <w:pPr>
              <w:suppressAutoHyphens/>
              <w:rPr>
                <w:sz w:val="20"/>
                <w:szCs w:val="20"/>
              </w:rPr>
            </w:pPr>
            <w:r w:rsidRPr="00DE1D92">
              <w:rPr>
                <w:sz w:val="20"/>
                <w:szCs w:val="20"/>
              </w:rPr>
              <w:lastRenderedPageBreak/>
              <w:t xml:space="preserve">Должностное лицо Управления, ответственное за предоставление </w:t>
            </w:r>
            <w:r w:rsidRPr="00DE1D92">
              <w:rPr>
                <w:sz w:val="20"/>
                <w:szCs w:val="20"/>
              </w:rPr>
              <w:lastRenderedPageBreak/>
              <w:t>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lastRenderedPageBreak/>
              <w:t>Управление</w:t>
            </w: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rPr>
                <w:sz w:val="20"/>
                <w:szCs w:val="20"/>
              </w:rPr>
            </w:pPr>
            <w:r w:rsidRPr="00DE1D92">
              <w:rPr>
                <w:sz w:val="20"/>
                <w:szCs w:val="20"/>
              </w:rPr>
              <w:t xml:space="preserve">Подготовка заключения о результатах публичных </w:t>
            </w:r>
            <w:r w:rsidRPr="00DE1D92">
              <w:rPr>
                <w:sz w:val="20"/>
                <w:szCs w:val="20"/>
              </w:rPr>
              <w:lastRenderedPageBreak/>
              <w:t>слушаний или общественных обсуждении</w:t>
            </w:r>
          </w:p>
          <w:p w:rsidR="004A1A00" w:rsidRPr="00DE1D92" w:rsidRDefault="004A1A00" w:rsidP="001D6394">
            <w:pPr>
              <w:suppressAutoHyphens/>
              <w:rPr>
                <w:sz w:val="20"/>
                <w:szCs w:val="20"/>
              </w:rPr>
            </w:pPr>
          </w:p>
        </w:tc>
      </w:tr>
      <w:tr w:rsidR="004A1A00" w:rsidRPr="00DE1D92" w:rsidTr="001D6394">
        <w:trPr>
          <w:jc w:val="center"/>
        </w:trPr>
        <w:tc>
          <w:tcPr>
            <w:tcW w:w="14714" w:type="dxa"/>
            <w:gridSpan w:val="8"/>
          </w:tcPr>
          <w:p w:rsidR="004A1A00" w:rsidRPr="00127C71" w:rsidRDefault="004A1A00" w:rsidP="004A1A00">
            <w:pPr>
              <w:pStyle w:val="a5"/>
              <w:widowControl/>
              <w:numPr>
                <w:ilvl w:val="0"/>
                <w:numId w:val="59"/>
              </w:numPr>
              <w:suppressAutoHyphens/>
              <w:autoSpaceDE/>
              <w:autoSpaceDN/>
              <w:ind w:left="0" w:firstLine="0"/>
              <w:contextualSpacing/>
              <w:jc w:val="center"/>
              <w:rPr>
                <w:sz w:val="20"/>
                <w:szCs w:val="20"/>
              </w:rPr>
            </w:pPr>
            <w:r w:rsidRPr="00127C71">
              <w:rPr>
                <w:sz w:val="20"/>
                <w:szCs w:val="20"/>
              </w:rPr>
              <w:lastRenderedPageBreak/>
              <w:t xml:space="preserve">Подготовка рекомендаций Комиссией о предоставлении разрешения </w:t>
            </w:r>
            <w:r w:rsidR="00127C71" w:rsidRPr="00127C71">
              <w:rPr>
                <w:spacing w:val="-2"/>
                <w:sz w:val="20"/>
                <w:szCs w:val="20"/>
              </w:rPr>
              <w:t xml:space="preserve">на условно разрешенный </w:t>
            </w:r>
            <w:r w:rsidR="00127C71" w:rsidRPr="00127C71">
              <w:rPr>
                <w:spacing w:val="-1"/>
                <w:sz w:val="20"/>
                <w:szCs w:val="20"/>
              </w:rPr>
              <w:t>вид</w:t>
            </w:r>
            <w:r w:rsidR="00127C71" w:rsidRPr="00127C71">
              <w:rPr>
                <w:sz w:val="20"/>
                <w:szCs w:val="20"/>
              </w:rPr>
              <w:t xml:space="preserve"> </w:t>
            </w:r>
            <w:r w:rsidR="00127C71" w:rsidRPr="00127C71">
              <w:rPr>
                <w:spacing w:val="-4"/>
                <w:sz w:val="20"/>
                <w:szCs w:val="20"/>
              </w:rPr>
              <w:t>использования</w:t>
            </w:r>
            <w:r w:rsidR="00127C71" w:rsidRPr="00127C71">
              <w:rPr>
                <w:spacing w:val="-12"/>
                <w:sz w:val="20"/>
                <w:szCs w:val="20"/>
              </w:rPr>
              <w:t xml:space="preserve"> </w:t>
            </w:r>
            <w:r w:rsidR="00127C71" w:rsidRPr="00127C71">
              <w:rPr>
                <w:spacing w:val="-4"/>
                <w:sz w:val="20"/>
                <w:szCs w:val="20"/>
              </w:rPr>
              <w:t>земельного</w:t>
            </w:r>
            <w:r w:rsidR="00127C71" w:rsidRPr="00127C71">
              <w:rPr>
                <w:spacing w:val="-11"/>
                <w:sz w:val="20"/>
                <w:szCs w:val="20"/>
              </w:rPr>
              <w:t xml:space="preserve"> </w:t>
            </w:r>
            <w:r w:rsidR="00127C71" w:rsidRPr="00127C71">
              <w:rPr>
                <w:spacing w:val="-4"/>
                <w:sz w:val="20"/>
                <w:szCs w:val="20"/>
              </w:rPr>
              <w:t>участка</w:t>
            </w:r>
            <w:r w:rsidR="00127C71" w:rsidRPr="00127C71">
              <w:rPr>
                <w:spacing w:val="-12"/>
                <w:sz w:val="20"/>
                <w:szCs w:val="20"/>
              </w:rPr>
              <w:t xml:space="preserve"> </w:t>
            </w:r>
            <w:r w:rsidR="00127C71" w:rsidRPr="00127C71">
              <w:rPr>
                <w:spacing w:val="-4"/>
                <w:sz w:val="20"/>
                <w:szCs w:val="20"/>
              </w:rPr>
              <w:t>или</w:t>
            </w:r>
            <w:r w:rsidR="00127C71" w:rsidRPr="00127C71">
              <w:rPr>
                <w:spacing w:val="-13"/>
                <w:sz w:val="20"/>
                <w:szCs w:val="20"/>
              </w:rPr>
              <w:t xml:space="preserve"> </w:t>
            </w:r>
            <w:r w:rsidR="00127C71" w:rsidRPr="00127C71">
              <w:rPr>
                <w:spacing w:val="-4"/>
                <w:sz w:val="20"/>
                <w:szCs w:val="20"/>
              </w:rPr>
              <w:t>объекта</w:t>
            </w:r>
            <w:r w:rsidR="00127C71" w:rsidRPr="00127C71">
              <w:rPr>
                <w:spacing w:val="-10"/>
                <w:sz w:val="20"/>
                <w:szCs w:val="20"/>
              </w:rPr>
              <w:t xml:space="preserve"> </w:t>
            </w:r>
            <w:r w:rsidR="00127C71" w:rsidRPr="00127C71">
              <w:rPr>
                <w:spacing w:val="-3"/>
                <w:sz w:val="20"/>
                <w:szCs w:val="20"/>
              </w:rPr>
              <w:t>капитального</w:t>
            </w:r>
            <w:r w:rsidR="00127C71" w:rsidRPr="00127C71">
              <w:rPr>
                <w:spacing w:val="-11"/>
                <w:sz w:val="20"/>
                <w:szCs w:val="20"/>
              </w:rPr>
              <w:t xml:space="preserve"> </w:t>
            </w:r>
            <w:r w:rsidR="00127C71" w:rsidRPr="00127C71">
              <w:rPr>
                <w:spacing w:val="-3"/>
                <w:sz w:val="20"/>
                <w:szCs w:val="20"/>
              </w:rPr>
              <w:t>строительства</w:t>
            </w:r>
          </w:p>
        </w:tc>
      </w:tr>
      <w:tr w:rsidR="004A1A00" w:rsidRPr="00DE1D92" w:rsidTr="001D6394">
        <w:trPr>
          <w:gridAfter w:val="1"/>
          <w:wAfter w:w="12" w:type="dxa"/>
          <w:jc w:val="center"/>
        </w:trPr>
        <w:tc>
          <w:tcPr>
            <w:tcW w:w="2830" w:type="dxa"/>
          </w:tcPr>
          <w:p w:rsidR="004A1A00" w:rsidRPr="00DE1D92" w:rsidRDefault="004A1A00" w:rsidP="001D6394">
            <w:pPr>
              <w:suppressAutoHyphens/>
              <w:rPr>
                <w:sz w:val="20"/>
                <w:szCs w:val="20"/>
              </w:rPr>
            </w:pPr>
            <w:r w:rsidRPr="00DE1D92">
              <w:rPr>
                <w:sz w:val="20"/>
                <w:szCs w:val="20"/>
              </w:rPr>
              <w:t>заключение о результатах публичных слушаний или общественных обсуждении</w:t>
            </w:r>
          </w:p>
          <w:p w:rsidR="004A1A00" w:rsidRPr="00DE1D92" w:rsidRDefault="004A1A00" w:rsidP="001D6394">
            <w:pPr>
              <w:suppressAutoHyphens/>
              <w:rPr>
                <w:sz w:val="20"/>
                <w:szCs w:val="20"/>
              </w:rPr>
            </w:pPr>
          </w:p>
        </w:tc>
        <w:tc>
          <w:tcPr>
            <w:tcW w:w="2694" w:type="dxa"/>
          </w:tcPr>
          <w:p w:rsidR="004A1A00" w:rsidRPr="00DE1D92" w:rsidRDefault="004A1A00" w:rsidP="001D6394">
            <w:pPr>
              <w:suppressAutoHyphens/>
              <w:rPr>
                <w:sz w:val="20"/>
                <w:szCs w:val="20"/>
              </w:rPr>
            </w:pPr>
            <w:r w:rsidRPr="00DE1D92">
              <w:rPr>
                <w:sz w:val="20"/>
                <w:szCs w:val="20"/>
              </w:rPr>
              <w:t>Подготовка рекомендаций о предоставлении разрешения или об отказе в предоставлении разрешения</w:t>
            </w:r>
          </w:p>
        </w:tc>
        <w:tc>
          <w:tcPr>
            <w:tcW w:w="1984" w:type="dxa"/>
          </w:tcPr>
          <w:p w:rsidR="004A1A00" w:rsidRPr="00DE1D92" w:rsidRDefault="004A1A00" w:rsidP="001D6394">
            <w:pPr>
              <w:suppressAutoHyphens/>
              <w:rPr>
                <w:sz w:val="20"/>
                <w:szCs w:val="20"/>
              </w:rPr>
            </w:pPr>
            <w:r w:rsidRPr="00DE1D92">
              <w:rPr>
                <w:sz w:val="20"/>
                <w:szCs w:val="20"/>
              </w:rPr>
              <w:t>Не более 15 рабочих дней</w:t>
            </w:r>
          </w:p>
        </w:tc>
        <w:tc>
          <w:tcPr>
            <w:tcW w:w="1843" w:type="dxa"/>
          </w:tcPr>
          <w:p w:rsidR="004A1A00" w:rsidRPr="00DE1D92" w:rsidRDefault="004A1A00" w:rsidP="001D6394">
            <w:pPr>
              <w:suppressAutoHyphens/>
              <w:rPr>
                <w:sz w:val="20"/>
                <w:szCs w:val="20"/>
              </w:rPr>
            </w:pPr>
            <w:r w:rsidRPr="00DE1D92">
              <w:rPr>
                <w:sz w:val="20"/>
                <w:szCs w:val="20"/>
              </w:rPr>
              <w:t>Должностное лицо Управления, ответственное за предоставление муниципальной услуги</w:t>
            </w:r>
          </w:p>
        </w:tc>
        <w:tc>
          <w:tcPr>
            <w:tcW w:w="1843" w:type="dxa"/>
          </w:tcPr>
          <w:p w:rsidR="004A1A00" w:rsidRPr="00DE1D92" w:rsidRDefault="004A1A00" w:rsidP="001D6394">
            <w:pPr>
              <w:suppressAutoHyphens/>
              <w:rPr>
                <w:sz w:val="20"/>
                <w:szCs w:val="20"/>
              </w:rPr>
            </w:pPr>
            <w:r w:rsidRPr="00DE1D92">
              <w:rPr>
                <w:sz w:val="20"/>
                <w:szCs w:val="20"/>
              </w:rPr>
              <w:t>Управление</w:t>
            </w:r>
          </w:p>
        </w:tc>
        <w:tc>
          <w:tcPr>
            <w:tcW w:w="1559" w:type="dxa"/>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tcPr>
          <w:p w:rsidR="004A1A00" w:rsidRPr="00DE1D92" w:rsidRDefault="004A1A00" w:rsidP="001D6394">
            <w:pPr>
              <w:suppressAutoHyphens/>
              <w:rPr>
                <w:sz w:val="20"/>
                <w:szCs w:val="20"/>
              </w:rPr>
            </w:pPr>
            <w:r w:rsidRPr="00DE1D92">
              <w:rPr>
                <w:sz w:val="20"/>
                <w:szCs w:val="20"/>
              </w:rPr>
              <w:t>Подготовка проекта результата предоставления муниципальной услуги</w:t>
            </w:r>
          </w:p>
        </w:tc>
      </w:tr>
      <w:tr w:rsidR="004A1A00" w:rsidRPr="00DE1D92" w:rsidTr="001D6394">
        <w:trPr>
          <w:jc w:val="center"/>
        </w:trPr>
        <w:tc>
          <w:tcPr>
            <w:tcW w:w="14714" w:type="dxa"/>
            <w:gridSpan w:val="8"/>
          </w:tcPr>
          <w:p w:rsidR="004A1A00" w:rsidRPr="00DE1D92" w:rsidRDefault="004A1A00" w:rsidP="004A1A00">
            <w:pPr>
              <w:pStyle w:val="a5"/>
              <w:widowControl/>
              <w:numPr>
                <w:ilvl w:val="0"/>
                <w:numId w:val="59"/>
              </w:numPr>
              <w:suppressAutoHyphens/>
              <w:autoSpaceDE/>
              <w:autoSpaceDN/>
              <w:ind w:left="0" w:firstLine="0"/>
              <w:jc w:val="center"/>
              <w:rPr>
                <w:sz w:val="20"/>
                <w:szCs w:val="20"/>
              </w:rPr>
            </w:pPr>
            <w:r w:rsidRPr="00DE1D92">
              <w:rPr>
                <w:sz w:val="20"/>
                <w:szCs w:val="20"/>
              </w:rPr>
              <w:t>Принятие решения</w:t>
            </w:r>
          </w:p>
        </w:tc>
      </w:tr>
      <w:tr w:rsidR="004A1A00" w:rsidRPr="00DE1D92" w:rsidTr="001D6394">
        <w:trPr>
          <w:gridAfter w:val="1"/>
          <w:wAfter w:w="12" w:type="dxa"/>
          <w:jc w:val="center"/>
        </w:trPr>
        <w:tc>
          <w:tcPr>
            <w:tcW w:w="2830" w:type="dxa"/>
            <w:vMerge w:val="restart"/>
          </w:tcPr>
          <w:p w:rsidR="004A1A00" w:rsidRPr="00DE1D92" w:rsidRDefault="004A1A00" w:rsidP="001D6394">
            <w:pPr>
              <w:suppressAutoHyphens/>
              <w:rPr>
                <w:sz w:val="20"/>
                <w:szCs w:val="20"/>
              </w:rPr>
            </w:pPr>
            <w:r w:rsidRPr="00DE1D92">
              <w:rPr>
                <w:sz w:val="20"/>
                <w:szCs w:val="20"/>
              </w:rPr>
              <w:t>проект результата предоставления муниципальной услуги</w:t>
            </w:r>
          </w:p>
        </w:tc>
        <w:tc>
          <w:tcPr>
            <w:tcW w:w="2694" w:type="dxa"/>
          </w:tcPr>
          <w:p w:rsidR="004A1A00" w:rsidRPr="00DE1D92" w:rsidRDefault="004A1A00" w:rsidP="001D6394">
            <w:pPr>
              <w:suppressAutoHyphens/>
              <w:rPr>
                <w:sz w:val="20"/>
                <w:szCs w:val="20"/>
              </w:rPr>
            </w:pPr>
            <w:r w:rsidRPr="00DE1D92">
              <w:rPr>
                <w:sz w:val="20"/>
                <w:szCs w:val="20"/>
              </w:rPr>
              <w:t>Принятие решения о предоставления муниципальной услуги</w:t>
            </w:r>
          </w:p>
        </w:tc>
        <w:tc>
          <w:tcPr>
            <w:tcW w:w="1984" w:type="dxa"/>
          </w:tcPr>
          <w:p w:rsidR="004A1A00" w:rsidRPr="00DE1D92" w:rsidRDefault="004A1A00" w:rsidP="001D6394">
            <w:pPr>
              <w:suppressAutoHyphens/>
              <w:rPr>
                <w:sz w:val="20"/>
                <w:szCs w:val="20"/>
              </w:rPr>
            </w:pPr>
            <w:r w:rsidRPr="00DE1D92">
              <w:rPr>
                <w:sz w:val="20"/>
                <w:szCs w:val="20"/>
              </w:rPr>
              <w:t>Не более 7 рабочих дней со дня поступления рекомендаций Комиссии</w:t>
            </w:r>
          </w:p>
        </w:tc>
        <w:tc>
          <w:tcPr>
            <w:tcW w:w="1843" w:type="dxa"/>
            <w:vMerge w:val="restart"/>
          </w:tcPr>
          <w:p w:rsidR="004A1A00" w:rsidRPr="00DE1D92" w:rsidRDefault="004A1A00" w:rsidP="001D6394">
            <w:pPr>
              <w:suppressAutoHyphens/>
              <w:rPr>
                <w:sz w:val="20"/>
                <w:szCs w:val="20"/>
              </w:rPr>
            </w:pPr>
            <w:r w:rsidRPr="00DE1D92">
              <w:rPr>
                <w:sz w:val="20"/>
                <w:szCs w:val="20"/>
              </w:rPr>
              <w:t>должностное лицо Управления;</w:t>
            </w:r>
          </w:p>
          <w:p w:rsidR="004A1A00" w:rsidRPr="00DE1D92" w:rsidRDefault="004A1A00" w:rsidP="001D6394">
            <w:pPr>
              <w:suppressAutoHyphens/>
              <w:rPr>
                <w:sz w:val="20"/>
                <w:szCs w:val="20"/>
              </w:rPr>
            </w:pPr>
            <w:r w:rsidRPr="00DE1D92">
              <w:rPr>
                <w:sz w:val="20"/>
                <w:szCs w:val="20"/>
              </w:rPr>
              <w:t>Руководитель Управления или иное уполномоченное им лицо</w:t>
            </w:r>
          </w:p>
        </w:tc>
        <w:tc>
          <w:tcPr>
            <w:tcW w:w="1843" w:type="dxa"/>
            <w:vMerge w:val="restart"/>
          </w:tcPr>
          <w:p w:rsidR="004A1A00" w:rsidRPr="00DE1D92" w:rsidRDefault="004A1A00" w:rsidP="001D6394">
            <w:pPr>
              <w:suppressAutoHyphens/>
              <w:rPr>
                <w:sz w:val="20"/>
                <w:szCs w:val="20"/>
              </w:rPr>
            </w:pPr>
            <w:r w:rsidRPr="00DE1D92">
              <w:rPr>
                <w:sz w:val="20"/>
                <w:szCs w:val="20"/>
              </w:rPr>
              <w:t>Управление/ГИС /ПГС</w:t>
            </w:r>
          </w:p>
        </w:tc>
        <w:tc>
          <w:tcPr>
            <w:tcW w:w="1559" w:type="dxa"/>
            <w:vMerge w:val="restart"/>
          </w:tcPr>
          <w:p w:rsidR="004A1A00" w:rsidRPr="00DE1D92" w:rsidRDefault="004A1A00" w:rsidP="001D6394">
            <w:pPr>
              <w:suppressAutoHyphens/>
              <w:jc w:val="center"/>
              <w:rPr>
                <w:sz w:val="20"/>
                <w:szCs w:val="20"/>
              </w:rPr>
            </w:pPr>
            <w:r w:rsidRPr="00DE1D92">
              <w:rPr>
                <w:rFonts w:eastAsia="Calibri"/>
                <w:color w:val="000000" w:themeColor="text1"/>
                <w:sz w:val="20"/>
                <w:szCs w:val="20"/>
              </w:rPr>
              <w:t>–</w:t>
            </w:r>
          </w:p>
        </w:tc>
        <w:tc>
          <w:tcPr>
            <w:tcW w:w="1949" w:type="dxa"/>
            <w:vMerge w:val="restart"/>
          </w:tcPr>
          <w:p w:rsidR="004A1A00" w:rsidRPr="00DE1D92" w:rsidRDefault="004A1A00" w:rsidP="001D6394">
            <w:pPr>
              <w:suppressAutoHyphens/>
              <w:rPr>
                <w:rFonts w:eastAsia="Calibri"/>
                <w:color w:val="000000"/>
                <w:sz w:val="20"/>
                <w:szCs w:val="20"/>
              </w:rPr>
            </w:pPr>
            <w:r w:rsidRPr="00DE1D92">
              <w:rPr>
                <w:rFonts w:eastAsia="Calibri"/>
                <w:color w:val="000000"/>
                <w:sz w:val="20"/>
                <w:szCs w:val="20"/>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4A1A00" w:rsidRPr="00DE1D92" w:rsidTr="001D6394">
        <w:trPr>
          <w:gridAfter w:val="1"/>
          <w:wAfter w:w="12" w:type="dxa"/>
          <w:jc w:val="center"/>
        </w:trPr>
        <w:tc>
          <w:tcPr>
            <w:tcW w:w="2830" w:type="dxa"/>
            <w:vMerge/>
          </w:tcPr>
          <w:p w:rsidR="004A1A00" w:rsidRPr="00DE1D92" w:rsidRDefault="004A1A00" w:rsidP="001D6394">
            <w:pPr>
              <w:suppressAutoHyphens/>
              <w:rPr>
                <w:sz w:val="20"/>
                <w:szCs w:val="20"/>
              </w:rPr>
            </w:pPr>
          </w:p>
        </w:tc>
        <w:tc>
          <w:tcPr>
            <w:tcW w:w="2694" w:type="dxa"/>
          </w:tcPr>
          <w:p w:rsidR="004A1A00" w:rsidRPr="00DE1D92" w:rsidRDefault="004A1A00" w:rsidP="001D6394">
            <w:pPr>
              <w:suppressAutoHyphens/>
              <w:rPr>
                <w:sz w:val="20"/>
                <w:szCs w:val="20"/>
              </w:rPr>
            </w:pPr>
            <w:r w:rsidRPr="00DE1D92">
              <w:rPr>
                <w:sz w:val="20"/>
                <w:szCs w:val="20"/>
              </w:rPr>
              <w:t>Формирование решения о предоставлении муниципальной услуги</w:t>
            </w:r>
          </w:p>
        </w:tc>
        <w:tc>
          <w:tcPr>
            <w:tcW w:w="1984" w:type="dxa"/>
          </w:tcPr>
          <w:p w:rsidR="004A1A00" w:rsidRPr="00DE1D92" w:rsidRDefault="004A1A00" w:rsidP="001D6394">
            <w:pPr>
              <w:suppressAutoHyphens/>
              <w:rPr>
                <w:sz w:val="20"/>
                <w:szCs w:val="20"/>
              </w:rPr>
            </w:pPr>
            <w:r w:rsidRPr="00DE1D92">
              <w:rPr>
                <w:sz w:val="20"/>
                <w:szCs w:val="20"/>
              </w:rPr>
              <w:t>До 1 часа</w:t>
            </w:r>
          </w:p>
        </w:tc>
        <w:tc>
          <w:tcPr>
            <w:tcW w:w="1843" w:type="dxa"/>
            <w:vMerge/>
          </w:tcPr>
          <w:p w:rsidR="004A1A00" w:rsidRPr="00DE1D92" w:rsidRDefault="004A1A00" w:rsidP="001D6394">
            <w:pPr>
              <w:suppressAutoHyphens/>
              <w:rPr>
                <w:sz w:val="20"/>
                <w:szCs w:val="20"/>
              </w:rPr>
            </w:pPr>
          </w:p>
        </w:tc>
        <w:tc>
          <w:tcPr>
            <w:tcW w:w="1843" w:type="dxa"/>
            <w:vMerge/>
          </w:tcPr>
          <w:p w:rsidR="004A1A00" w:rsidRPr="00DE1D92" w:rsidRDefault="004A1A00" w:rsidP="001D6394">
            <w:pPr>
              <w:suppressAutoHyphens/>
              <w:rPr>
                <w:sz w:val="20"/>
                <w:szCs w:val="20"/>
              </w:rPr>
            </w:pPr>
          </w:p>
        </w:tc>
        <w:tc>
          <w:tcPr>
            <w:tcW w:w="1559" w:type="dxa"/>
            <w:vMerge/>
          </w:tcPr>
          <w:p w:rsidR="004A1A00" w:rsidRPr="00DE1D92" w:rsidRDefault="004A1A00" w:rsidP="001D6394">
            <w:pPr>
              <w:suppressAutoHyphens/>
              <w:rPr>
                <w:sz w:val="20"/>
                <w:szCs w:val="20"/>
              </w:rPr>
            </w:pPr>
          </w:p>
        </w:tc>
        <w:tc>
          <w:tcPr>
            <w:tcW w:w="1949" w:type="dxa"/>
            <w:vMerge/>
          </w:tcPr>
          <w:p w:rsidR="004A1A00" w:rsidRPr="00DE1D92" w:rsidRDefault="004A1A00" w:rsidP="001D6394">
            <w:pPr>
              <w:suppressAutoHyphens/>
              <w:rPr>
                <w:sz w:val="20"/>
                <w:szCs w:val="20"/>
              </w:rPr>
            </w:pPr>
          </w:p>
        </w:tc>
      </w:tr>
      <w:tr w:rsidR="004A1A00" w:rsidRPr="00DE1D92" w:rsidTr="001D6394">
        <w:trPr>
          <w:jc w:val="center"/>
        </w:trPr>
        <w:tc>
          <w:tcPr>
            <w:tcW w:w="14714" w:type="dxa"/>
            <w:gridSpan w:val="8"/>
          </w:tcPr>
          <w:p w:rsidR="004A1A00" w:rsidRPr="00DE1D92" w:rsidRDefault="004A1A00" w:rsidP="001D6394">
            <w:pPr>
              <w:suppressAutoHyphens/>
              <w:jc w:val="center"/>
              <w:rPr>
                <w:sz w:val="20"/>
                <w:szCs w:val="20"/>
              </w:rPr>
            </w:pPr>
            <w:r w:rsidRPr="00DE1D92">
              <w:rPr>
                <w:sz w:val="20"/>
                <w:szCs w:val="20"/>
              </w:rPr>
              <w:t>5.</w:t>
            </w:r>
            <w:r w:rsidRPr="00DE1D92">
              <w:rPr>
                <w:sz w:val="20"/>
                <w:szCs w:val="20"/>
              </w:rPr>
              <w:tab/>
              <w:t>Выдача (направление) заявителю результата муниципальной услуги</w:t>
            </w:r>
          </w:p>
        </w:tc>
      </w:tr>
      <w:tr w:rsidR="004A1A00" w:rsidRPr="00DE1D92" w:rsidTr="001D6394">
        <w:trPr>
          <w:gridAfter w:val="1"/>
          <w:wAfter w:w="12" w:type="dxa"/>
          <w:jc w:val="center"/>
        </w:trPr>
        <w:tc>
          <w:tcPr>
            <w:tcW w:w="2830"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rFonts w:eastAsia="Calibri"/>
                <w:color w:val="000000" w:themeColor="text1"/>
                <w:sz w:val="20"/>
                <w:szCs w:val="20"/>
                <w:lang w:val="ru-RU"/>
              </w:rPr>
              <w:t>формирование и регистрация результата муниципальной услуги, указанного в пункте 2.4 Административного регламента,  в форме электронного документа в ГИС</w:t>
            </w:r>
          </w:p>
        </w:tc>
        <w:tc>
          <w:tcPr>
            <w:tcW w:w="2694" w:type="dxa"/>
          </w:tcPr>
          <w:p w:rsidR="004A1A00" w:rsidRPr="00DE1D92" w:rsidRDefault="004A1A00" w:rsidP="001D6394">
            <w:pPr>
              <w:ind w:left="32"/>
              <w:rPr>
                <w:rFonts w:eastAsia="Calibri"/>
                <w:color w:val="000000" w:themeColor="text1"/>
                <w:sz w:val="20"/>
                <w:szCs w:val="20"/>
              </w:rPr>
            </w:pPr>
            <w:r w:rsidRPr="00DE1D92">
              <w:rPr>
                <w:rFonts w:eastAsia="Calibri"/>
                <w:color w:val="000000" w:themeColor="text1"/>
                <w:sz w:val="20"/>
                <w:szCs w:val="20"/>
              </w:rPr>
              <w:t>Регистрация результата предоставления муниципальной услуги</w:t>
            </w:r>
          </w:p>
        </w:tc>
        <w:tc>
          <w:tcPr>
            <w:tcW w:w="1984" w:type="dxa"/>
          </w:tcPr>
          <w:p w:rsidR="004A1A00" w:rsidRPr="004A1A00" w:rsidRDefault="004A1A00" w:rsidP="001D6394">
            <w:pPr>
              <w:pStyle w:val="af"/>
              <w:spacing w:line="240" w:lineRule="auto"/>
              <w:ind w:firstLine="0"/>
              <w:jc w:val="center"/>
              <w:rPr>
                <w:rFonts w:eastAsia="Calibri"/>
                <w:color w:val="000000" w:themeColor="text1"/>
                <w:sz w:val="20"/>
                <w:szCs w:val="20"/>
                <w:lang w:val="ru-RU"/>
              </w:rPr>
            </w:pPr>
            <w:r w:rsidRPr="004A1A00">
              <w:rPr>
                <w:rFonts w:eastAsia="Calibri"/>
                <w:color w:val="000000" w:themeColor="text1"/>
                <w:sz w:val="20"/>
                <w:szCs w:val="20"/>
                <w:lang w:val="ru-RU"/>
              </w:rPr>
              <w:t xml:space="preserve">В течении 1 рабочего дня </w:t>
            </w:r>
          </w:p>
          <w:p w:rsidR="004A1A00" w:rsidRPr="004A1A00" w:rsidRDefault="004A1A00" w:rsidP="001D6394">
            <w:pPr>
              <w:pStyle w:val="af"/>
              <w:spacing w:line="240" w:lineRule="auto"/>
              <w:ind w:firstLine="0"/>
              <w:jc w:val="center"/>
              <w:rPr>
                <w:rFonts w:eastAsia="Calibri"/>
                <w:color w:val="000000" w:themeColor="text1"/>
                <w:sz w:val="20"/>
                <w:szCs w:val="20"/>
                <w:lang w:val="ru-RU"/>
              </w:rPr>
            </w:pPr>
            <w:r w:rsidRPr="004A1A00">
              <w:rPr>
                <w:rFonts w:eastAsia="Calibri"/>
                <w:color w:val="000000" w:themeColor="text1"/>
                <w:sz w:val="20"/>
                <w:szCs w:val="20"/>
                <w:lang w:val="ru-RU"/>
              </w:rPr>
              <w:t>после окончания процедуры принятия решения</w:t>
            </w:r>
          </w:p>
          <w:p w:rsidR="004A1A00" w:rsidRPr="004A1A00" w:rsidRDefault="004A1A00" w:rsidP="001D6394">
            <w:pPr>
              <w:pStyle w:val="af"/>
              <w:spacing w:line="240" w:lineRule="auto"/>
              <w:ind w:firstLine="0"/>
              <w:jc w:val="center"/>
              <w:rPr>
                <w:rStyle w:val="ae"/>
                <w:sz w:val="20"/>
                <w:szCs w:val="20"/>
                <w:lang w:val="ru-RU"/>
              </w:rPr>
            </w:pPr>
            <w:r w:rsidRPr="004A1A00">
              <w:rPr>
                <w:rFonts w:eastAsia="Calibri"/>
                <w:color w:val="000000" w:themeColor="text1"/>
                <w:sz w:val="20"/>
                <w:szCs w:val="20"/>
                <w:lang w:val="ru-RU"/>
              </w:rPr>
              <w:t xml:space="preserve">(в общий срок предоставления муниципальной услуги не включается) </w:t>
            </w:r>
          </w:p>
        </w:tc>
        <w:tc>
          <w:tcPr>
            <w:tcW w:w="1843" w:type="dxa"/>
          </w:tcPr>
          <w:p w:rsidR="004A1A00" w:rsidRPr="004A1A00" w:rsidRDefault="004A1A00" w:rsidP="001D6394">
            <w:pPr>
              <w:pStyle w:val="af"/>
              <w:spacing w:line="240" w:lineRule="auto"/>
              <w:ind w:firstLine="0"/>
              <w:jc w:val="center"/>
              <w:rPr>
                <w:color w:val="000000" w:themeColor="text1"/>
                <w:sz w:val="20"/>
                <w:szCs w:val="20"/>
                <w:lang w:val="ru-RU"/>
              </w:rPr>
            </w:pPr>
            <w:r w:rsidRPr="004A1A00">
              <w:rPr>
                <w:color w:val="000000" w:themeColor="text1"/>
                <w:sz w:val="20"/>
                <w:szCs w:val="20"/>
                <w:lang w:val="ru-RU"/>
              </w:rPr>
              <w:t>должностное лицо Уполномоченного органа, ответственное за предоставление муниципальной услуги</w:t>
            </w:r>
          </w:p>
          <w:p w:rsidR="004A1A00" w:rsidRPr="004A1A00" w:rsidRDefault="004A1A00" w:rsidP="001D6394">
            <w:pPr>
              <w:pStyle w:val="af"/>
              <w:spacing w:line="240" w:lineRule="auto"/>
              <w:ind w:firstLine="0"/>
              <w:jc w:val="center"/>
              <w:rPr>
                <w:rStyle w:val="ae"/>
                <w:sz w:val="20"/>
                <w:szCs w:val="20"/>
                <w:highlight w:val="magenta"/>
                <w:lang w:val="ru-RU"/>
              </w:rPr>
            </w:pPr>
          </w:p>
        </w:tc>
        <w:tc>
          <w:tcPr>
            <w:tcW w:w="1843" w:type="dxa"/>
          </w:tcPr>
          <w:p w:rsidR="004A1A00" w:rsidRPr="00DE1D92" w:rsidRDefault="004A1A00" w:rsidP="001D6394">
            <w:pPr>
              <w:pStyle w:val="af"/>
              <w:spacing w:line="240" w:lineRule="auto"/>
              <w:ind w:firstLine="0"/>
              <w:jc w:val="center"/>
              <w:rPr>
                <w:rStyle w:val="ae"/>
                <w:sz w:val="20"/>
                <w:szCs w:val="20"/>
                <w:highlight w:val="magenta"/>
              </w:rPr>
            </w:pPr>
            <w:r w:rsidRPr="00DE1D92">
              <w:rPr>
                <w:rFonts w:eastAsia="Calibri"/>
                <w:color w:val="000000" w:themeColor="text1"/>
                <w:sz w:val="20"/>
                <w:szCs w:val="20"/>
              </w:rPr>
              <w:t>Управление / ГИС</w:t>
            </w:r>
          </w:p>
        </w:tc>
        <w:tc>
          <w:tcPr>
            <w:tcW w:w="1559" w:type="dxa"/>
          </w:tcPr>
          <w:p w:rsidR="004A1A00" w:rsidRPr="00DE1D92" w:rsidRDefault="004A1A00" w:rsidP="001D6394">
            <w:pPr>
              <w:pStyle w:val="af"/>
              <w:spacing w:line="240" w:lineRule="auto"/>
              <w:ind w:firstLine="0"/>
              <w:jc w:val="center"/>
              <w:rPr>
                <w:rStyle w:val="ae"/>
                <w:sz w:val="20"/>
                <w:szCs w:val="20"/>
                <w:highlight w:val="magenta"/>
              </w:rPr>
            </w:pPr>
            <w:r w:rsidRPr="00DE1D92">
              <w:rPr>
                <w:rFonts w:eastAsia="Calibri"/>
                <w:color w:val="000000" w:themeColor="text1"/>
                <w:sz w:val="20"/>
                <w:szCs w:val="20"/>
              </w:rPr>
              <w:t>–</w:t>
            </w:r>
          </w:p>
        </w:tc>
        <w:tc>
          <w:tcPr>
            <w:tcW w:w="1949"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rFonts w:eastAsia="Calibri"/>
                <w:color w:val="000000" w:themeColor="text1"/>
                <w:sz w:val="20"/>
                <w:szCs w:val="20"/>
                <w:lang w:val="ru-RU"/>
              </w:rPr>
              <w:t>Внесение сведений о конечном результате предоставления муниципальной услуги в реестр</w:t>
            </w:r>
          </w:p>
        </w:tc>
      </w:tr>
      <w:tr w:rsidR="004A1A00" w:rsidRPr="00DE1D92" w:rsidTr="001D6394">
        <w:trPr>
          <w:gridAfter w:val="1"/>
          <w:wAfter w:w="12" w:type="dxa"/>
          <w:jc w:val="center"/>
        </w:trPr>
        <w:tc>
          <w:tcPr>
            <w:tcW w:w="2830" w:type="dxa"/>
          </w:tcPr>
          <w:p w:rsidR="004A1A00" w:rsidRPr="004A1A00" w:rsidRDefault="004A1A00" w:rsidP="001D6394">
            <w:pPr>
              <w:pStyle w:val="af"/>
              <w:spacing w:line="240" w:lineRule="auto"/>
              <w:ind w:firstLine="0"/>
              <w:jc w:val="center"/>
              <w:rPr>
                <w:rFonts w:eastAsia="Calibri"/>
                <w:color w:val="000000" w:themeColor="text1"/>
                <w:sz w:val="20"/>
                <w:szCs w:val="20"/>
                <w:lang w:val="ru-RU"/>
              </w:rPr>
            </w:pPr>
          </w:p>
        </w:tc>
        <w:tc>
          <w:tcPr>
            <w:tcW w:w="2694" w:type="dxa"/>
          </w:tcPr>
          <w:p w:rsidR="004A1A00" w:rsidRPr="00DE1D92" w:rsidRDefault="004A1A00" w:rsidP="001D6394">
            <w:pPr>
              <w:rPr>
                <w:rFonts w:eastAsia="Calibri"/>
                <w:color w:val="000000" w:themeColor="text1"/>
                <w:sz w:val="20"/>
                <w:szCs w:val="20"/>
              </w:rPr>
            </w:pPr>
            <w:r w:rsidRPr="00DE1D92">
              <w:rPr>
                <w:rFonts w:eastAsia="Calibri"/>
                <w:color w:val="000000" w:themeColor="text1"/>
                <w:sz w:val="20"/>
                <w:szCs w:val="20"/>
              </w:rPr>
              <w:t xml:space="preserve">Направление в многофункциональный центр результата муниципальной услуги, </w:t>
            </w:r>
            <w:r w:rsidRPr="00DE1D92">
              <w:rPr>
                <w:rFonts w:eastAsia="Calibri"/>
                <w:color w:val="000000" w:themeColor="text1"/>
                <w:sz w:val="20"/>
                <w:szCs w:val="20"/>
              </w:rPr>
              <w:lastRenderedPageBreak/>
              <w:t xml:space="preserve">указанного в пункте </w:t>
            </w:r>
            <w:r w:rsidRPr="00DE1D92">
              <w:rPr>
                <w:rFonts w:eastAsia="Calibri"/>
                <w:sz w:val="20"/>
                <w:szCs w:val="20"/>
              </w:rPr>
              <w:t xml:space="preserve">2.4 </w:t>
            </w:r>
            <w:r w:rsidRPr="00DE1D92">
              <w:rPr>
                <w:rFonts w:eastAsia="Calibri"/>
                <w:color w:val="000000" w:themeColor="text1"/>
                <w:sz w:val="20"/>
                <w:szCs w:val="20"/>
              </w:rPr>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4A1A00" w:rsidRPr="004A1A00" w:rsidRDefault="004A1A00" w:rsidP="001D6394">
            <w:pPr>
              <w:pStyle w:val="af"/>
              <w:spacing w:line="240" w:lineRule="auto"/>
              <w:ind w:firstLine="0"/>
              <w:jc w:val="center"/>
              <w:rPr>
                <w:rStyle w:val="ae"/>
                <w:sz w:val="20"/>
                <w:szCs w:val="20"/>
                <w:lang w:val="ru-RU"/>
              </w:rPr>
            </w:pPr>
          </w:p>
        </w:tc>
        <w:tc>
          <w:tcPr>
            <w:tcW w:w="1984" w:type="dxa"/>
          </w:tcPr>
          <w:p w:rsidR="004A1A00" w:rsidRPr="004A1A00" w:rsidRDefault="004A1A00" w:rsidP="001D6394">
            <w:pPr>
              <w:pStyle w:val="af"/>
              <w:spacing w:line="240" w:lineRule="auto"/>
              <w:ind w:firstLine="0"/>
              <w:jc w:val="center"/>
              <w:rPr>
                <w:rStyle w:val="ae"/>
                <w:sz w:val="20"/>
                <w:szCs w:val="20"/>
                <w:lang w:val="ru-RU"/>
              </w:rPr>
            </w:pPr>
            <w:r w:rsidRPr="004A1A00">
              <w:rPr>
                <w:rFonts w:eastAsia="Calibri"/>
                <w:color w:val="000000" w:themeColor="text1"/>
                <w:sz w:val="20"/>
                <w:szCs w:val="20"/>
                <w:lang w:val="ru-RU"/>
              </w:rPr>
              <w:lastRenderedPageBreak/>
              <w:t xml:space="preserve">в сроки, установленные соглашением о взаимодействии </w:t>
            </w:r>
            <w:r w:rsidRPr="004A1A00">
              <w:rPr>
                <w:rFonts w:eastAsia="Calibri"/>
                <w:color w:val="000000" w:themeColor="text1"/>
                <w:sz w:val="20"/>
                <w:szCs w:val="20"/>
                <w:lang w:val="ru-RU"/>
              </w:rPr>
              <w:lastRenderedPageBreak/>
              <w:t>между Уполномоченным органом  и многофункциональным центром</w:t>
            </w:r>
          </w:p>
        </w:tc>
        <w:tc>
          <w:tcPr>
            <w:tcW w:w="1843"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color w:val="000000" w:themeColor="text1"/>
                <w:sz w:val="20"/>
                <w:szCs w:val="20"/>
                <w:lang w:val="ru-RU"/>
              </w:rPr>
              <w:lastRenderedPageBreak/>
              <w:t xml:space="preserve">должностное лицо Уполномоченного органа, ответственное за </w:t>
            </w:r>
            <w:r w:rsidRPr="004A1A00">
              <w:rPr>
                <w:color w:val="000000" w:themeColor="text1"/>
                <w:sz w:val="20"/>
                <w:szCs w:val="20"/>
                <w:lang w:val="ru-RU"/>
              </w:rPr>
              <w:lastRenderedPageBreak/>
              <w:t>предоставление муниципальной</w:t>
            </w:r>
            <w:r w:rsidRPr="004A1A00">
              <w:rPr>
                <w:strike/>
                <w:color w:val="FF0000"/>
                <w:sz w:val="20"/>
                <w:szCs w:val="20"/>
                <w:lang w:val="ru-RU"/>
              </w:rPr>
              <w:t xml:space="preserve"> </w:t>
            </w:r>
            <w:r w:rsidRPr="004A1A00">
              <w:rPr>
                <w:color w:val="000000" w:themeColor="text1"/>
                <w:sz w:val="20"/>
                <w:szCs w:val="20"/>
                <w:lang w:val="ru-RU"/>
              </w:rPr>
              <w:t>услуги</w:t>
            </w:r>
          </w:p>
        </w:tc>
        <w:tc>
          <w:tcPr>
            <w:tcW w:w="1843" w:type="dxa"/>
          </w:tcPr>
          <w:p w:rsidR="004A1A00" w:rsidRPr="00DE1D92" w:rsidRDefault="004A1A00" w:rsidP="001D6394">
            <w:pPr>
              <w:pStyle w:val="af"/>
              <w:spacing w:line="240" w:lineRule="auto"/>
              <w:ind w:firstLine="0"/>
              <w:jc w:val="center"/>
              <w:rPr>
                <w:rStyle w:val="ae"/>
                <w:sz w:val="20"/>
                <w:szCs w:val="20"/>
                <w:highlight w:val="magenta"/>
              </w:rPr>
            </w:pPr>
            <w:r w:rsidRPr="00DE1D92">
              <w:rPr>
                <w:rFonts w:eastAsia="Calibri"/>
                <w:color w:val="000000" w:themeColor="text1"/>
                <w:sz w:val="20"/>
                <w:szCs w:val="20"/>
              </w:rPr>
              <w:lastRenderedPageBreak/>
              <w:t>Управление / ГИС МФЦ</w:t>
            </w:r>
          </w:p>
        </w:tc>
        <w:tc>
          <w:tcPr>
            <w:tcW w:w="1559"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rFonts w:eastAsia="Calibri"/>
                <w:color w:val="000000" w:themeColor="text1"/>
                <w:sz w:val="20"/>
                <w:szCs w:val="20"/>
                <w:lang w:val="ru-RU"/>
              </w:rPr>
              <w:t xml:space="preserve">Указание заявителем в Запросе способа </w:t>
            </w:r>
            <w:r w:rsidRPr="004A1A00">
              <w:rPr>
                <w:rFonts w:eastAsia="Calibri"/>
                <w:color w:val="000000" w:themeColor="text1"/>
                <w:sz w:val="20"/>
                <w:szCs w:val="20"/>
                <w:lang w:val="ru-RU"/>
              </w:rPr>
              <w:lastRenderedPageBreak/>
              <w:t>выдачи результата муниципальной услуги в многофункциональном центре, а также подача Запроса через многофункциональный центр</w:t>
            </w:r>
          </w:p>
        </w:tc>
        <w:tc>
          <w:tcPr>
            <w:tcW w:w="1949" w:type="dxa"/>
          </w:tcPr>
          <w:p w:rsidR="004A1A00" w:rsidRPr="00DE1D92" w:rsidRDefault="004A1A00" w:rsidP="001D6394">
            <w:pPr>
              <w:rPr>
                <w:rFonts w:eastAsia="Calibri"/>
                <w:color w:val="000000" w:themeColor="text1"/>
                <w:sz w:val="20"/>
                <w:szCs w:val="20"/>
              </w:rPr>
            </w:pPr>
            <w:r w:rsidRPr="00DE1D92">
              <w:rPr>
                <w:rFonts w:eastAsia="Calibri"/>
                <w:color w:val="000000" w:themeColor="text1"/>
                <w:sz w:val="20"/>
                <w:szCs w:val="20"/>
              </w:rPr>
              <w:lastRenderedPageBreak/>
              <w:t xml:space="preserve">выдача результата муниципальной услуги заявителю в форме бумажного </w:t>
            </w:r>
            <w:r w:rsidRPr="00DE1D92">
              <w:rPr>
                <w:rFonts w:eastAsia="Calibri"/>
                <w:color w:val="000000" w:themeColor="text1"/>
                <w:sz w:val="20"/>
                <w:szCs w:val="20"/>
              </w:rPr>
              <w:lastRenderedPageBreak/>
              <w:t xml:space="preserve">документа, подтверждающего содержание электронного документа, заверенного печатью многофункционального центра; </w:t>
            </w:r>
          </w:p>
          <w:p w:rsidR="004A1A00" w:rsidRPr="004A1A00" w:rsidRDefault="004A1A00" w:rsidP="001D6394">
            <w:pPr>
              <w:pStyle w:val="af"/>
              <w:spacing w:line="240" w:lineRule="auto"/>
              <w:ind w:firstLine="0"/>
              <w:jc w:val="center"/>
              <w:rPr>
                <w:rStyle w:val="ae"/>
                <w:sz w:val="20"/>
                <w:szCs w:val="20"/>
                <w:highlight w:val="magenta"/>
                <w:lang w:val="ru-RU"/>
              </w:rPr>
            </w:pPr>
            <w:r w:rsidRPr="004A1A00">
              <w:rPr>
                <w:rFonts w:eastAsia="Calibri"/>
                <w:color w:val="000000" w:themeColor="text1"/>
                <w:sz w:val="20"/>
                <w:szCs w:val="20"/>
                <w:lang w:val="ru-RU"/>
              </w:rPr>
              <w:t>внесение сведений в ГИС о выдаче результата муниципальной услуги</w:t>
            </w:r>
          </w:p>
          <w:p w:rsidR="004A1A00" w:rsidRPr="00DE1D92" w:rsidRDefault="004A1A00" w:rsidP="001D6394">
            <w:pPr>
              <w:jc w:val="center"/>
              <w:rPr>
                <w:sz w:val="20"/>
                <w:szCs w:val="20"/>
                <w:highlight w:val="magenta"/>
              </w:rPr>
            </w:pPr>
          </w:p>
        </w:tc>
      </w:tr>
      <w:tr w:rsidR="004A1A00" w:rsidRPr="00DE1D92" w:rsidTr="001D6394">
        <w:trPr>
          <w:gridAfter w:val="1"/>
          <w:wAfter w:w="12" w:type="dxa"/>
          <w:jc w:val="center"/>
        </w:trPr>
        <w:tc>
          <w:tcPr>
            <w:tcW w:w="2830" w:type="dxa"/>
          </w:tcPr>
          <w:p w:rsidR="004A1A00" w:rsidRPr="004A1A00" w:rsidRDefault="004A1A00" w:rsidP="001D6394">
            <w:pPr>
              <w:pStyle w:val="af"/>
              <w:spacing w:line="240" w:lineRule="auto"/>
              <w:ind w:firstLine="0"/>
              <w:jc w:val="center"/>
              <w:rPr>
                <w:rFonts w:eastAsia="Calibri"/>
                <w:color w:val="000000" w:themeColor="text1"/>
                <w:sz w:val="20"/>
                <w:szCs w:val="20"/>
                <w:lang w:val="ru-RU"/>
              </w:rPr>
            </w:pPr>
          </w:p>
        </w:tc>
        <w:tc>
          <w:tcPr>
            <w:tcW w:w="2694" w:type="dxa"/>
          </w:tcPr>
          <w:p w:rsidR="004A1A00" w:rsidRPr="004A1A00" w:rsidRDefault="004A1A00" w:rsidP="001D6394">
            <w:pPr>
              <w:pStyle w:val="af"/>
              <w:spacing w:line="240" w:lineRule="auto"/>
              <w:ind w:firstLine="0"/>
              <w:jc w:val="center"/>
              <w:rPr>
                <w:rStyle w:val="ae"/>
                <w:sz w:val="20"/>
                <w:szCs w:val="20"/>
                <w:lang w:val="ru-RU"/>
              </w:rPr>
            </w:pPr>
            <w:r w:rsidRPr="004A1A00">
              <w:rPr>
                <w:rFonts w:eastAsia="Calibri"/>
                <w:color w:val="000000" w:themeColor="text1"/>
                <w:sz w:val="20"/>
                <w:szCs w:val="20"/>
                <w:lang w:val="ru-RU"/>
              </w:rPr>
              <w:t>Направление заявителю результата предоставления муниципальной услуги в личный кабинет на Едином портале</w:t>
            </w:r>
          </w:p>
          <w:p w:rsidR="004A1A00" w:rsidRPr="00DE1D92" w:rsidRDefault="004A1A00" w:rsidP="001D6394">
            <w:pPr>
              <w:rPr>
                <w:sz w:val="20"/>
                <w:szCs w:val="20"/>
              </w:rPr>
            </w:pPr>
          </w:p>
          <w:p w:rsidR="004A1A00" w:rsidRPr="00DE1D92" w:rsidRDefault="004A1A00" w:rsidP="001D6394">
            <w:pPr>
              <w:rPr>
                <w:sz w:val="20"/>
                <w:szCs w:val="20"/>
              </w:rPr>
            </w:pPr>
          </w:p>
          <w:p w:rsidR="004A1A00" w:rsidRPr="00DE1D92" w:rsidRDefault="004A1A00" w:rsidP="001D6394">
            <w:pPr>
              <w:rPr>
                <w:sz w:val="20"/>
                <w:szCs w:val="20"/>
              </w:rPr>
            </w:pPr>
          </w:p>
          <w:p w:rsidR="004A1A00" w:rsidRPr="00DE1D92" w:rsidRDefault="004A1A00" w:rsidP="001D6394">
            <w:pPr>
              <w:rPr>
                <w:sz w:val="20"/>
                <w:szCs w:val="20"/>
              </w:rPr>
            </w:pPr>
          </w:p>
        </w:tc>
        <w:tc>
          <w:tcPr>
            <w:tcW w:w="1984" w:type="dxa"/>
          </w:tcPr>
          <w:p w:rsidR="004A1A00" w:rsidRPr="004A1A00" w:rsidRDefault="004A1A00" w:rsidP="001D6394">
            <w:pPr>
              <w:pStyle w:val="af"/>
              <w:spacing w:line="240" w:lineRule="auto"/>
              <w:ind w:firstLine="0"/>
              <w:jc w:val="center"/>
              <w:rPr>
                <w:rStyle w:val="ae"/>
                <w:sz w:val="20"/>
                <w:szCs w:val="20"/>
                <w:lang w:val="ru-RU"/>
              </w:rPr>
            </w:pPr>
            <w:r w:rsidRPr="004A1A00">
              <w:rPr>
                <w:rFonts w:eastAsia="Calibri"/>
                <w:color w:val="000000" w:themeColor="text1"/>
                <w:sz w:val="20"/>
                <w:szCs w:val="20"/>
                <w:lang w:val="ru-RU"/>
              </w:rPr>
              <w:t>В день регистрации результата предоставления муниципальной услуги</w:t>
            </w:r>
          </w:p>
        </w:tc>
        <w:tc>
          <w:tcPr>
            <w:tcW w:w="1843"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color w:val="000000" w:themeColor="text1"/>
                <w:sz w:val="20"/>
                <w:szCs w:val="20"/>
                <w:lang w:val="ru-RU"/>
              </w:rPr>
              <w:t>должностное лицо Уполномоченного органа, ответственное за предоставление муниципальной</w:t>
            </w:r>
            <w:r w:rsidRPr="004A1A00">
              <w:rPr>
                <w:strike/>
                <w:color w:val="FF0000"/>
                <w:sz w:val="20"/>
                <w:szCs w:val="20"/>
                <w:lang w:val="ru-RU"/>
              </w:rPr>
              <w:t xml:space="preserve"> </w:t>
            </w:r>
            <w:r w:rsidRPr="004A1A00">
              <w:rPr>
                <w:color w:val="000000" w:themeColor="text1"/>
                <w:sz w:val="20"/>
                <w:szCs w:val="20"/>
                <w:lang w:val="ru-RU"/>
              </w:rPr>
              <w:t>услуги</w:t>
            </w:r>
          </w:p>
        </w:tc>
        <w:tc>
          <w:tcPr>
            <w:tcW w:w="1843" w:type="dxa"/>
          </w:tcPr>
          <w:p w:rsidR="004A1A00" w:rsidRPr="00DE1D92" w:rsidRDefault="004A1A00" w:rsidP="001D6394">
            <w:pPr>
              <w:pStyle w:val="af"/>
              <w:spacing w:line="240" w:lineRule="auto"/>
              <w:ind w:firstLine="0"/>
              <w:jc w:val="center"/>
              <w:rPr>
                <w:rStyle w:val="ae"/>
                <w:sz w:val="20"/>
                <w:szCs w:val="20"/>
                <w:highlight w:val="magenta"/>
              </w:rPr>
            </w:pPr>
            <w:r w:rsidRPr="00DE1D92">
              <w:rPr>
                <w:rFonts w:eastAsia="Calibri"/>
                <w:color w:val="000000" w:themeColor="text1"/>
                <w:sz w:val="20"/>
                <w:szCs w:val="20"/>
              </w:rPr>
              <w:t>ГИС</w:t>
            </w:r>
          </w:p>
        </w:tc>
        <w:tc>
          <w:tcPr>
            <w:tcW w:w="1559" w:type="dxa"/>
          </w:tcPr>
          <w:p w:rsidR="004A1A00" w:rsidRPr="00DE1D92" w:rsidRDefault="004A1A00" w:rsidP="001D6394">
            <w:pPr>
              <w:pStyle w:val="af"/>
              <w:spacing w:line="240" w:lineRule="auto"/>
              <w:ind w:firstLine="0"/>
              <w:jc w:val="center"/>
              <w:rPr>
                <w:rStyle w:val="ae"/>
                <w:sz w:val="20"/>
                <w:szCs w:val="20"/>
                <w:highlight w:val="magenta"/>
              </w:rPr>
            </w:pPr>
          </w:p>
        </w:tc>
        <w:tc>
          <w:tcPr>
            <w:tcW w:w="1949" w:type="dxa"/>
          </w:tcPr>
          <w:p w:rsidR="004A1A00" w:rsidRPr="004A1A00" w:rsidRDefault="004A1A00" w:rsidP="001D6394">
            <w:pPr>
              <w:pStyle w:val="af"/>
              <w:spacing w:line="240" w:lineRule="auto"/>
              <w:ind w:firstLine="0"/>
              <w:jc w:val="center"/>
              <w:rPr>
                <w:rStyle w:val="ae"/>
                <w:sz w:val="20"/>
                <w:szCs w:val="20"/>
                <w:highlight w:val="magenta"/>
                <w:lang w:val="ru-RU"/>
              </w:rPr>
            </w:pPr>
            <w:r w:rsidRPr="004A1A00">
              <w:rPr>
                <w:color w:val="000000" w:themeColor="text1"/>
                <w:sz w:val="20"/>
                <w:szCs w:val="20"/>
                <w:lang w:val="ru-RU"/>
              </w:rPr>
              <w:t>Результат муниципальной услуги, направленный заявителю в личный кабинет на Едином портале</w:t>
            </w:r>
          </w:p>
        </w:tc>
      </w:tr>
    </w:tbl>
    <w:p w:rsidR="004A1A00" w:rsidRPr="004A1A00" w:rsidRDefault="004A1A00" w:rsidP="00423172">
      <w:pPr>
        <w:ind w:right="56"/>
        <w:jc w:val="center"/>
        <w:rPr>
          <w:sz w:val="28"/>
          <w:szCs w:val="28"/>
        </w:rPr>
      </w:pPr>
    </w:p>
    <w:p w:rsidR="003C281E" w:rsidRDefault="003C281E" w:rsidP="00A1532A">
      <w:pPr>
        <w:pStyle w:val="a3"/>
        <w:rPr>
          <w:b/>
          <w:sz w:val="20"/>
        </w:rPr>
      </w:pPr>
    </w:p>
    <w:sectPr w:rsidR="003C281E" w:rsidSect="00C438E3">
      <w:headerReference w:type="default" r:id="rId12"/>
      <w:pgSz w:w="16840" w:h="11910" w:orient="landscape"/>
      <w:pgMar w:top="782" w:right="1021" w:bottom="278" w:left="1021" w:header="9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63B" w:rsidRDefault="00C8763B">
      <w:r>
        <w:separator/>
      </w:r>
    </w:p>
  </w:endnote>
  <w:endnote w:type="continuationSeparator" w:id="0">
    <w:p w:rsidR="00C8763B" w:rsidRDefault="00C8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63B" w:rsidRDefault="00C8763B">
      <w:r>
        <w:separator/>
      </w:r>
    </w:p>
  </w:footnote>
  <w:footnote w:type="continuationSeparator" w:id="0">
    <w:p w:rsidR="00C8763B" w:rsidRDefault="00C8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3B" w:rsidRDefault="00C8763B">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3B" w:rsidRDefault="00C8763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19A"/>
    <w:multiLevelType w:val="hybridMultilevel"/>
    <w:tmpl w:val="CE122702"/>
    <w:lvl w:ilvl="0" w:tplc="004EE6E8">
      <w:start w:val="3"/>
      <w:numFmt w:val="decimal"/>
      <w:suff w:val="space"/>
      <w:lvlText w:val="%1."/>
      <w:lvlJc w:val="left"/>
      <w:pPr>
        <w:ind w:left="64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E79B9"/>
    <w:multiLevelType w:val="hybridMultilevel"/>
    <w:tmpl w:val="F6D03FEC"/>
    <w:lvl w:ilvl="0" w:tplc="9586A5E6">
      <w:start w:val="1"/>
      <w:numFmt w:val="decimal"/>
      <w:lvlText w:val="%1)"/>
      <w:lvlJc w:val="left"/>
      <w:pPr>
        <w:ind w:left="1549" w:hanging="708"/>
      </w:pPr>
      <w:rPr>
        <w:rFonts w:ascii="Times New Roman" w:eastAsia="Times New Roman" w:hAnsi="Times New Roman" w:cs="Times New Roman" w:hint="default"/>
        <w:spacing w:val="0"/>
        <w:w w:val="100"/>
        <w:sz w:val="28"/>
        <w:szCs w:val="28"/>
        <w:lang w:val="ru-RU" w:eastAsia="en-US" w:bidi="ar-SA"/>
      </w:rPr>
    </w:lvl>
    <w:lvl w:ilvl="1" w:tplc="1914881A">
      <w:numFmt w:val="bullet"/>
      <w:lvlText w:val="•"/>
      <w:lvlJc w:val="left"/>
      <w:pPr>
        <w:ind w:left="2408" w:hanging="708"/>
      </w:pPr>
      <w:rPr>
        <w:rFonts w:hint="default"/>
        <w:lang w:val="ru-RU" w:eastAsia="en-US" w:bidi="ar-SA"/>
      </w:rPr>
    </w:lvl>
    <w:lvl w:ilvl="2" w:tplc="B3AEA3EE">
      <w:numFmt w:val="bullet"/>
      <w:lvlText w:val="•"/>
      <w:lvlJc w:val="left"/>
      <w:pPr>
        <w:ind w:left="3277" w:hanging="708"/>
      </w:pPr>
      <w:rPr>
        <w:rFonts w:hint="default"/>
        <w:lang w:val="ru-RU" w:eastAsia="en-US" w:bidi="ar-SA"/>
      </w:rPr>
    </w:lvl>
    <w:lvl w:ilvl="3" w:tplc="8104FC28">
      <w:numFmt w:val="bullet"/>
      <w:lvlText w:val="•"/>
      <w:lvlJc w:val="left"/>
      <w:pPr>
        <w:ind w:left="4145" w:hanging="708"/>
      </w:pPr>
      <w:rPr>
        <w:rFonts w:hint="default"/>
        <w:lang w:val="ru-RU" w:eastAsia="en-US" w:bidi="ar-SA"/>
      </w:rPr>
    </w:lvl>
    <w:lvl w:ilvl="4" w:tplc="3A680A8C">
      <w:numFmt w:val="bullet"/>
      <w:lvlText w:val="•"/>
      <w:lvlJc w:val="left"/>
      <w:pPr>
        <w:ind w:left="5014" w:hanging="708"/>
      </w:pPr>
      <w:rPr>
        <w:rFonts w:hint="default"/>
        <w:lang w:val="ru-RU" w:eastAsia="en-US" w:bidi="ar-SA"/>
      </w:rPr>
    </w:lvl>
    <w:lvl w:ilvl="5" w:tplc="FACC1CBC">
      <w:numFmt w:val="bullet"/>
      <w:lvlText w:val="•"/>
      <w:lvlJc w:val="left"/>
      <w:pPr>
        <w:ind w:left="5882" w:hanging="708"/>
      </w:pPr>
      <w:rPr>
        <w:rFonts w:hint="default"/>
        <w:lang w:val="ru-RU" w:eastAsia="en-US" w:bidi="ar-SA"/>
      </w:rPr>
    </w:lvl>
    <w:lvl w:ilvl="6" w:tplc="D7649B7A">
      <w:numFmt w:val="bullet"/>
      <w:lvlText w:val="•"/>
      <w:lvlJc w:val="left"/>
      <w:pPr>
        <w:ind w:left="6751" w:hanging="708"/>
      </w:pPr>
      <w:rPr>
        <w:rFonts w:hint="default"/>
        <w:lang w:val="ru-RU" w:eastAsia="en-US" w:bidi="ar-SA"/>
      </w:rPr>
    </w:lvl>
    <w:lvl w:ilvl="7" w:tplc="FDF8A572">
      <w:numFmt w:val="bullet"/>
      <w:lvlText w:val="•"/>
      <w:lvlJc w:val="left"/>
      <w:pPr>
        <w:ind w:left="7619" w:hanging="708"/>
      </w:pPr>
      <w:rPr>
        <w:rFonts w:hint="default"/>
        <w:lang w:val="ru-RU" w:eastAsia="en-US" w:bidi="ar-SA"/>
      </w:rPr>
    </w:lvl>
    <w:lvl w:ilvl="8" w:tplc="726C19FC">
      <w:numFmt w:val="bullet"/>
      <w:lvlText w:val="•"/>
      <w:lvlJc w:val="left"/>
      <w:pPr>
        <w:ind w:left="8488" w:hanging="708"/>
      </w:pPr>
      <w:rPr>
        <w:rFonts w:hint="default"/>
        <w:lang w:val="ru-RU" w:eastAsia="en-US" w:bidi="ar-SA"/>
      </w:rPr>
    </w:lvl>
  </w:abstractNum>
  <w:abstractNum w:abstractNumId="2" w15:restartNumberingAfterBreak="0">
    <w:nsid w:val="0632554C"/>
    <w:multiLevelType w:val="hybridMultilevel"/>
    <w:tmpl w:val="DCF05BC0"/>
    <w:lvl w:ilvl="0" w:tplc="19367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923D9A"/>
    <w:multiLevelType w:val="multilevel"/>
    <w:tmpl w:val="11380540"/>
    <w:lvl w:ilvl="0">
      <w:start w:val="5"/>
      <w:numFmt w:val="decimal"/>
      <w:lvlText w:val="%1"/>
      <w:lvlJc w:val="left"/>
      <w:pPr>
        <w:ind w:left="132" w:hanging="507"/>
      </w:pPr>
      <w:rPr>
        <w:rFonts w:hint="default"/>
        <w:lang w:val="ru-RU" w:eastAsia="en-US" w:bidi="ar-SA"/>
      </w:rPr>
    </w:lvl>
    <w:lvl w:ilvl="1">
      <w:start w:val="1"/>
      <w:numFmt w:val="decimal"/>
      <w:lvlText w:val="%1.%2."/>
      <w:lvlJc w:val="left"/>
      <w:pPr>
        <w:ind w:left="132" w:hanging="50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217" w:hanging="507"/>
      </w:pPr>
      <w:rPr>
        <w:rFonts w:hint="default"/>
        <w:lang w:val="ru-RU" w:eastAsia="en-US" w:bidi="ar-SA"/>
      </w:rPr>
    </w:lvl>
    <w:lvl w:ilvl="3">
      <w:numFmt w:val="bullet"/>
      <w:lvlText w:val="•"/>
      <w:lvlJc w:val="left"/>
      <w:pPr>
        <w:ind w:left="3255" w:hanging="507"/>
      </w:pPr>
      <w:rPr>
        <w:rFonts w:hint="default"/>
        <w:lang w:val="ru-RU" w:eastAsia="en-US" w:bidi="ar-SA"/>
      </w:rPr>
    </w:lvl>
    <w:lvl w:ilvl="4">
      <w:numFmt w:val="bullet"/>
      <w:lvlText w:val="•"/>
      <w:lvlJc w:val="left"/>
      <w:pPr>
        <w:ind w:left="4294" w:hanging="507"/>
      </w:pPr>
      <w:rPr>
        <w:rFonts w:hint="default"/>
        <w:lang w:val="ru-RU" w:eastAsia="en-US" w:bidi="ar-SA"/>
      </w:rPr>
    </w:lvl>
    <w:lvl w:ilvl="5">
      <w:numFmt w:val="bullet"/>
      <w:lvlText w:val="•"/>
      <w:lvlJc w:val="left"/>
      <w:pPr>
        <w:ind w:left="5332" w:hanging="507"/>
      </w:pPr>
      <w:rPr>
        <w:rFonts w:hint="default"/>
        <w:lang w:val="ru-RU" w:eastAsia="en-US" w:bidi="ar-SA"/>
      </w:rPr>
    </w:lvl>
    <w:lvl w:ilvl="6">
      <w:numFmt w:val="bullet"/>
      <w:lvlText w:val="•"/>
      <w:lvlJc w:val="left"/>
      <w:pPr>
        <w:ind w:left="6371" w:hanging="507"/>
      </w:pPr>
      <w:rPr>
        <w:rFonts w:hint="default"/>
        <w:lang w:val="ru-RU" w:eastAsia="en-US" w:bidi="ar-SA"/>
      </w:rPr>
    </w:lvl>
    <w:lvl w:ilvl="7">
      <w:numFmt w:val="bullet"/>
      <w:lvlText w:val="•"/>
      <w:lvlJc w:val="left"/>
      <w:pPr>
        <w:ind w:left="7409" w:hanging="507"/>
      </w:pPr>
      <w:rPr>
        <w:rFonts w:hint="default"/>
        <w:lang w:val="ru-RU" w:eastAsia="en-US" w:bidi="ar-SA"/>
      </w:rPr>
    </w:lvl>
    <w:lvl w:ilvl="8">
      <w:numFmt w:val="bullet"/>
      <w:lvlText w:val="•"/>
      <w:lvlJc w:val="left"/>
      <w:pPr>
        <w:ind w:left="8448" w:hanging="507"/>
      </w:pPr>
      <w:rPr>
        <w:rFonts w:hint="default"/>
        <w:lang w:val="ru-RU" w:eastAsia="en-US" w:bidi="ar-SA"/>
      </w:rPr>
    </w:lvl>
  </w:abstractNum>
  <w:abstractNum w:abstractNumId="4" w15:restartNumberingAfterBreak="0">
    <w:nsid w:val="0AB02099"/>
    <w:multiLevelType w:val="multilevel"/>
    <w:tmpl w:val="ABDE0026"/>
    <w:lvl w:ilvl="0">
      <w:start w:val="2"/>
      <w:numFmt w:val="decimal"/>
      <w:lvlText w:val="%1"/>
      <w:lvlJc w:val="left"/>
      <w:pPr>
        <w:ind w:left="132" w:hanging="1039"/>
      </w:pPr>
      <w:rPr>
        <w:rFonts w:hint="default"/>
        <w:lang w:val="ru-RU" w:eastAsia="en-US" w:bidi="ar-SA"/>
      </w:rPr>
    </w:lvl>
    <w:lvl w:ilvl="1">
      <w:start w:val="13"/>
      <w:numFmt w:val="decimal"/>
      <w:lvlText w:val="%1.%2"/>
      <w:lvlJc w:val="left"/>
      <w:pPr>
        <w:ind w:left="132" w:hanging="1039"/>
      </w:pPr>
      <w:rPr>
        <w:rFonts w:hint="default"/>
        <w:lang w:val="ru-RU" w:eastAsia="en-US" w:bidi="ar-SA"/>
      </w:rPr>
    </w:lvl>
    <w:lvl w:ilvl="2">
      <w:start w:val="1"/>
      <w:numFmt w:val="decimal"/>
      <w:lvlText w:val="%1.%2.%3."/>
      <w:lvlJc w:val="left"/>
      <w:pPr>
        <w:ind w:left="132" w:hanging="103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039"/>
      </w:pPr>
      <w:rPr>
        <w:rFonts w:hint="default"/>
        <w:lang w:val="ru-RU" w:eastAsia="en-US" w:bidi="ar-SA"/>
      </w:rPr>
    </w:lvl>
    <w:lvl w:ilvl="4">
      <w:numFmt w:val="bullet"/>
      <w:lvlText w:val="•"/>
      <w:lvlJc w:val="left"/>
      <w:pPr>
        <w:ind w:left="4174" w:hanging="1039"/>
      </w:pPr>
      <w:rPr>
        <w:rFonts w:hint="default"/>
        <w:lang w:val="ru-RU" w:eastAsia="en-US" w:bidi="ar-SA"/>
      </w:rPr>
    </w:lvl>
    <w:lvl w:ilvl="5">
      <w:numFmt w:val="bullet"/>
      <w:lvlText w:val="•"/>
      <w:lvlJc w:val="left"/>
      <w:pPr>
        <w:ind w:left="5182" w:hanging="1039"/>
      </w:pPr>
      <w:rPr>
        <w:rFonts w:hint="default"/>
        <w:lang w:val="ru-RU" w:eastAsia="en-US" w:bidi="ar-SA"/>
      </w:rPr>
    </w:lvl>
    <w:lvl w:ilvl="6">
      <w:numFmt w:val="bullet"/>
      <w:lvlText w:val="•"/>
      <w:lvlJc w:val="left"/>
      <w:pPr>
        <w:ind w:left="6191" w:hanging="1039"/>
      </w:pPr>
      <w:rPr>
        <w:rFonts w:hint="default"/>
        <w:lang w:val="ru-RU" w:eastAsia="en-US" w:bidi="ar-SA"/>
      </w:rPr>
    </w:lvl>
    <w:lvl w:ilvl="7">
      <w:numFmt w:val="bullet"/>
      <w:lvlText w:val="•"/>
      <w:lvlJc w:val="left"/>
      <w:pPr>
        <w:ind w:left="7199" w:hanging="1039"/>
      </w:pPr>
      <w:rPr>
        <w:rFonts w:hint="default"/>
        <w:lang w:val="ru-RU" w:eastAsia="en-US" w:bidi="ar-SA"/>
      </w:rPr>
    </w:lvl>
    <w:lvl w:ilvl="8">
      <w:numFmt w:val="bullet"/>
      <w:lvlText w:val="•"/>
      <w:lvlJc w:val="left"/>
      <w:pPr>
        <w:ind w:left="8208" w:hanging="1039"/>
      </w:pPr>
      <w:rPr>
        <w:rFonts w:hint="default"/>
        <w:lang w:val="ru-RU" w:eastAsia="en-US" w:bidi="ar-SA"/>
      </w:rPr>
    </w:lvl>
  </w:abstractNum>
  <w:abstractNum w:abstractNumId="5" w15:restartNumberingAfterBreak="0">
    <w:nsid w:val="0AF160C3"/>
    <w:multiLevelType w:val="hybridMultilevel"/>
    <w:tmpl w:val="B2387EA2"/>
    <w:lvl w:ilvl="0" w:tplc="926EEAFE">
      <w:start w:val="1"/>
      <w:numFmt w:val="decimal"/>
      <w:lvlText w:val="%1)"/>
      <w:lvlJc w:val="left"/>
      <w:pPr>
        <w:ind w:left="1265" w:hanging="425"/>
      </w:pPr>
      <w:rPr>
        <w:rFonts w:ascii="Times New Roman" w:eastAsia="Times New Roman" w:hAnsi="Times New Roman" w:cs="Times New Roman" w:hint="default"/>
        <w:spacing w:val="0"/>
        <w:w w:val="100"/>
        <w:sz w:val="28"/>
        <w:szCs w:val="28"/>
        <w:lang w:val="ru-RU" w:eastAsia="en-US" w:bidi="ar-SA"/>
      </w:rPr>
    </w:lvl>
    <w:lvl w:ilvl="1" w:tplc="C58C3482">
      <w:numFmt w:val="bullet"/>
      <w:lvlText w:val="•"/>
      <w:lvlJc w:val="left"/>
      <w:pPr>
        <w:ind w:left="2156" w:hanging="425"/>
      </w:pPr>
      <w:rPr>
        <w:rFonts w:hint="default"/>
        <w:lang w:val="ru-RU" w:eastAsia="en-US" w:bidi="ar-SA"/>
      </w:rPr>
    </w:lvl>
    <w:lvl w:ilvl="2" w:tplc="BCC215A6">
      <w:numFmt w:val="bullet"/>
      <w:lvlText w:val="•"/>
      <w:lvlJc w:val="left"/>
      <w:pPr>
        <w:ind w:left="3053" w:hanging="425"/>
      </w:pPr>
      <w:rPr>
        <w:rFonts w:hint="default"/>
        <w:lang w:val="ru-RU" w:eastAsia="en-US" w:bidi="ar-SA"/>
      </w:rPr>
    </w:lvl>
    <w:lvl w:ilvl="3" w:tplc="EFDC6E48">
      <w:numFmt w:val="bullet"/>
      <w:lvlText w:val="•"/>
      <w:lvlJc w:val="left"/>
      <w:pPr>
        <w:ind w:left="3949" w:hanging="425"/>
      </w:pPr>
      <w:rPr>
        <w:rFonts w:hint="default"/>
        <w:lang w:val="ru-RU" w:eastAsia="en-US" w:bidi="ar-SA"/>
      </w:rPr>
    </w:lvl>
    <w:lvl w:ilvl="4" w:tplc="420AF200">
      <w:numFmt w:val="bullet"/>
      <w:lvlText w:val="•"/>
      <w:lvlJc w:val="left"/>
      <w:pPr>
        <w:ind w:left="4846" w:hanging="425"/>
      </w:pPr>
      <w:rPr>
        <w:rFonts w:hint="default"/>
        <w:lang w:val="ru-RU" w:eastAsia="en-US" w:bidi="ar-SA"/>
      </w:rPr>
    </w:lvl>
    <w:lvl w:ilvl="5" w:tplc="90AEFE0A">
      <w:numFmt w:val="bullet"/>
      <w:lvlText w:val="•"/>
      <w:lvlJc w:val="left"/>
      <w:pPr>
        <w:ind w:left="5742" w:hanging="425"/>
      </w:pPr>
      <w:rPr>
        <w:rFonts w:hint="default"/>
        <w:lang w:val="ru-RU" w:eastAsia="en-US" w:bidi="ar-SA"/>
      </w:rPr>
    </w:lvl>
    <w:lvl w:ilvl="6" w:tplc="48D0A626">
      <w:numFmt w:val="bullet"/>
      <w:lvlText w:val="•"/>
      <w:lvlJc w:val="left"/>
      <w:pPr>
        <w:ind w:left="6639" w:hanging="425"/>
      </w:pPr>
      <w:rPr>
        <w:rFonts w:hint="default"/>
        <w:lang w:val="ru-RU" w:eastAsia="en-US" w:bidi="ar-SA"/>
      </w:rPr>
    </w:lvl>
    <w:lvl w:ilvl="7" w:tplc="69DC9D10">
      <w:numFmt w:val="bullet"/>
      <w:lvlText w:val="•"/>
      <w:lvlJc w:val="left"/>
      <w:pPr>
        <w:ind w:left="7535" w:hanging="425"/>
      </w:pPr>
      <w:rPr>
        <w:rFonts w:hint="default"/>
        <w:lang w:val="ru-RU" w:eastAsia="en-US" w:bidi="ar-SA"/>
      </w:rPr>
    </w:lvl>
    <w:lvl w:ilvl="8" w:tplc="013CB96E">
      <w:numFmt w:val="bullet"/>
      <w:lvlText w:val="•"/>
      <w:lvlJc w:val="left"/>
      <w:pPr>
        <w:ind w:left="8432" w:hanging="425"/>
      </w:pPr>
      <w:rPr>
        <w:rFonts w:hint="default"/>
        <w:lang w:val="ru-RU" w:eastAsia="en-US" w:bidi="ar-SA"/>
      </w:rPr>
    </w:lvl>
  </w:abstractNum>
  <w:abstractNum w:abstractNumId="6" w15:restartNumberingAfterBreak="0">
    <w:nsid w:val="0BA0267D"/>
    <w:multiLevelType w:val="hybridMultilevel"/>
    <w:tmpl w:val="9790FBEC"/>
    <w:lvl w:ilvl="0" w:tplc="1CD2E550">
      <w:numFmt w:val="bullet"/>
      <w:lvlText w:val="-"/>
      <w:lvlJc w:val="left"/>
      <w:pPr>
        <w:ind w:left="132" w:hanging="212"/>
      </w:pPr>
      <w:rPr>
        <w:rFonts w:ascii="Times New Roman" w:eastAsia="Times New Roman" w:hAnsi="Times New Roman" w:cs="Times New Roman" w:hint="default"/>
        <w:w w:val="99"/>
        <w:sz w:val="24"/>
        <w:szCs w:val="24"/>
        <w:lang w:val="ru-RU" w:eastAsia="en-US" w:bidi="ar-SA"/>
      </w:rPr>
    </w:lvl>
    <w:lvl w:ilvl="1" w:tplc="D598B436">
      <w:numFmt w:val="bullet"/>
      <w:lvlText w:val="•"/>
      <w:lvlJc w:val="left"/>
      <w:pPr>
        <w:ind w:left="1178" w:hanging="212"/>
      </w:pPr>
      <w:rPr>
        <w:rFonts w:hint="default"/>
        <w:lang w:val="ru-RU" w:eastAsia="en-US" w:bidi="ar-SA"/>
      </w:rPr>
    </w:lvl>
    <w:lvl w:ilvl="2" w:tplc="2AF2F8E4">
      <w:numFmt w:val="bullet"/>
      <w:lvlText w:val="•"/>
      <w:lvlJc w:val="left"/>
      <w:pPr>
        <w:ind w:left="2217" w:hanging="212"/>
      </w:pPr>
      <w:rPr>
        <w:rFonts w:hint="default"/>
        <w:lang w:val="ru-RU" w:eastAsia="en-US" w:bidi="ar-SA"/>
      </w:rPr>
    </w:lvl>
    <w:lvl w:ilvl="3" w:tplc="C3A66842">
      <w:numFmt w:val="bullet"/>
      <w:lvlText w:val="•"/>
      <w:lvlJc w:val="left"/>
      <w:pPr>
        <w:ind w:left="3255" w:hanging="212"/>
      </w:pPr>
      <w:rPr>
        <w:rFonts w:hint="default"/>
        <w:lang w:val="ru-RU" w:eastAsia="en-US" w:bidi="ar-SA"/>
      </w:rPr>
    </w:lvl>
    <w:lvl w:ilvl="4" w:tplc="3CA02664">
      <w:numFmt w:val="bullet"/>
      <w:lvlText w:val="•"/>
      <w:lvlJc w:val="left"/>
      <w:pPr>
        <w:ind w:left="4294" w:hanging="212"/>
      </w:pPr>
      <w:rPr>
        <w:rFonts w:hint="default"/>
        <w:lang w:val="ru-RU" w:eastAsia="en-US" w:bidi="ar-SA"/>
      </w:rPr>
    </w:lvl>
    <w:lvl w:ilvl="5" w:tplc="13E24644">
      <w:numFmt w:val="bullet"/>
      <w:lvlText w:val="•"/>
      <w:lvlJc w:val="left"/>
      <w:pPr>
        <w:ind w:left="5332" w:hanging="212"/>
      </w:pPr>
      <w:rPr>
        <w:rFonts w:hint="default"/>
        <w:lang w:val="ru-RU" w:eastAsia="en-US" w:bidi="ar-SA"/>
      </w:rPr>
    </w:lvl>
    <w:lvl w:ilvl="6" w:tplc="13C8427E">
      <w:numFmt w:val="bullet"/>
      <w:lvlText w:val="•"/>
      <w:lvlJc w:val="left"/>
      <w:pPr>
        <w:ind w:left="6371" w:hanging="212"/>
      </w:pPr>
      <w:rPr>
        <w:rFonts w:hint="default"/>
        <w:lang w:val="ru-RU" w:eastAsia="en-US" w:bidi="ar-SA"/>
      </w:rPr>
    </w:lvl>
    <w:lvl w:ilvl="7" w:tplc="4A2020F8">
      <w:numFmt w:val="bullet"/>
      <w:lvlText w:val="•"/>
      <w:lvlJc w:val="left"/>
      <w:pPr>
        <w:ind w:left="7409" w:hanging="212"/>
      </w:pPr>
      <w:rPr>
        <w:rFonts w:hint="default"/>
        <w:lang w:val="ru-RU" w:eastAsia="en-US" w:bidi="ar-SA"/>
      </w:rPr>
    </w:lvl>
    <w:lvl w:ilvl="8" w:tplc="0F127E3A">
      <w:numFmt w:val="bullet"/>
      <w:lvlText w:val="•"/>
      <w:lvlJc w:val="left"/>
      <w:pPr>
        <w:ind w:left="8448" w:hanging="212"/>
      </w:pPr>
      <w:rPr>
        <w:rFonts w:hint="default"/>
        <w:lang w:val="ru-RU" w:eastAsia="en-US" w:bidi="ar-SA"/>
      </w:rPr>
    </w:lvl>
  </w:abstractNum>
  <w:abstractNum w:abstractNumId="7" w15:restartNumberingAfterBreak="0">
    <w:nsid w:val="0BC95D0B"/>
    <w:multiLevelType w:val="hybridMultilevel"/>
    <w:tmpl w:val="7412472A"/>
    <w:lvl w:ilvl="0" w:tplc="9E5A6C38">
      <w:start w:val="1"/>
      <w:numFmt w:val="decimal"/>
      <w:lvlText w:val="%1)"/>
      <w:lvlJc w:val="left"/>
      <w:pPr>
        <w:ind w:left="132" w:hanging="413"/>
      </w:pPr>
      <w:rPr>
        <w:rFonts w:ascii="Times New Roman" w:eastAsia="Times New Roman" w:hAnsi="Times New Roman" w:cs="Times New Roman" w:hint="default"/>
        <w:w w:val="100"/>
        <w:sz w:val="28"/>
        <w:szCs w:val="28"/>
        <w:lang w:val="ru-RU" w:eastAsia="en-US" w:bidi="ar-SA"/>
      </w:rPr>
    </w:lvl>
    <w:lvl w:ilvl="1" w:tplc="1314482A">
      <w:numFmt w:val="bullet"/>
      <w:lvlText w:val="•"/>
      <w:lvlJc w:val="left"/>
      <w:pPr>
        <w:ind w:left="1148" w:hanging="413"/>
      </w:pPr>
      <w:rPr>
        <w:rFonts w:hint="default"/>
        <w:lang w:val="ru-RU" w:eastAsia="en-US" w:bidi="ar-SA"/>
      </w:rPr>
    </w:lvl>
    <w:lvl w:ilvl="2" w:tplc="C0982984">
      <w:numFmt w:val="bullet"/>
      <w:lvlText w:val="•"/>
      <w:lvlJc w:val="left"/>
      <w:pPr>
        <w:ind w:left="2157" w:hanging="413"/>
      </w:pPr>
      <w:rPr>
        <w:rFonts w:hint="default"/>
        <w:lang w:val="ru-RU" w:eastAsia="en-US" w:bidi="ar-SA"/>
      </w:rPr>
    </w:lvl>
    <w:lvl w:ilvl="3" w:tplc="2B76B7BC">
      <w:numFmt w:val="bullet"/>
      <w:lvlText w:val="•"/>
      <w:lvlJc w:val="left"/>
      <w:pPr>
        <w:ind w:left="3165" w:hanging="413"/>
      </w:pPr>
      <w:rPr>
        <w:rFonts w:hint="default"/>
        <w:lang w:val="ru-RU" w:eastAsia="en-US" w:bidi="ar-SA"/>
      </w:rPr>
    </w:lvl>
    <w:lvl w:ilvl="4" w:tplc="5434E484">
      <w:numFmt w:val="bullet"/>
      <w:lvlText w:val="•"/>
      <w:lvlJc w:val="left"/>
      <w:pPr>
        <w:ind w:left="4174" w:hanging="413"/>
      </w:pPr>
      <w:rPr>
        <w:rFonts w:hint="default"/>
        <w:lang w:val="ru-RU" w:eastAsia="en-US" w:bidi="ar-SA"/>
      </w:rPr>
    </w:lvl>
    <w:lvl w:ilvl="5" w:tplc="4EF6944A">
      <w:numFmt w:val="bullet"/>
      <w:lvlText w:val="•"/>
      <w:lvlJc w:val="left"/>
      <w:pPr>
        <w:ind w:left="5182" w:hanging="413"/>
      </w:pPr>
      <w:rPr>
        <w:rFonts w:hint="default"/>
        <w:lang w:val="ru-RU" w:eastAsia="en-US" w:bidi="ar-SA"/>
      </w:rPr>
    </w:lvl>
    <w:lvl w:ilvl="6" w:tplc="88D00232">
      <w:numFmt w:val="bullet"/>
      <w:lvlText w:val="•"/>
      <w:lvlJc w:val="left"/>
      <w:pPr>
        <w:ind w:left="6191" w:hanging="413"/>
      </w:pPr>
      <w:rPr>
        <w:rFonts w:hint="default"/>
        <w:lang w:val="ru-RU" w:eastAsia="en-US" w:bidi="ar-SA"/>
      </w:rPr>
    </w:lvl>
    <w:lvl w:ilvl="7" w:tplc="A02069C4">
      <w:numFmt w:val="bullet"/>
      <w:lvlText w:val="•"/>
      <w:lvlJc w:val="left"/>
      <w:pPr>
        <w:ind w:left="7199" w:hanging="413"/>
      </w:pPr>
      <w:rPr>
        <w:rFonts w:hint="default"/>
        <w:lang w:val="ru-RU" w:eastAsia="en-US" w:bidi="ar-SA"/>
      </w:rPr>
    </w:lvl>
    <w:lvl w:ilvl="8" w:tplc="0C0471E0">
      <w:numFmt w:val="bullet"/>
      <w:lvlText w:val="•"/>
      <w:lvlJc w:val="left"/>
      <w:pPr>
        <w:ind w:left="8208" w:hanging="413"/>
      </w:pPr>
      <w:rPr>
        <w:rFonts w:hint="default"/>
        <w:lang w:val="ru-RU" w:eastAsia="en-US" w:bidi="ar-SA"/>
      </w:rPr>
    </w:lvl>
  </w:abstractNum>
  <w:abstractNum w:abstractNumId="8" w15:restartNumberingAfterBreak="0">
    <w:nsid w:val="0CDA298A"/>
    <w:multiLevelType w:val="hybridMultilevel"/>
    <w:tmpl w:val="79BA6C08"/>
    <w:lvl w:ilvl="0" w:tplc="CBEC96A2">
      <w:start w:val="1"/>
      <w:numFmt w:val="decimal"/>
      <w:lvlText w:val="%1."/>
      <w:lvlJc w:val="left"/>
      <w:pPr>
        <w:ind w:left="372" w:hanging="240"/>
      </w:pPr>
      <w:rPr>
        <w:rFonts w:ascii="Times New Roman" w:eastAsia="Times New Roman" w:hAnsi="Times New Roman" w:cs="Times New Roman" w:hint="default"/>
        <w:w w:val="99"/>
        <w:sz w:val="24"/>
        <w:szCs w:val="24"/>
        <w:lang w:val="ru-RU" w:eastAsia="en-US" w:bidi="ar-SA"/>
      </w:rPr>
    </w:lvl>
    <w:lvl w:ilvl="1" w:tplc="49F82A16">
      <w:numFmt w:val="bullet"/>
      <w:lvlText w:val="•"/>
      <w:lvlJc w:val="left"/>
      <w:pPr>
        <w:ind w:left="380" w:hanging="240"/>
      </w:pPr>
      <w:rPr>
        <w:rFonts w:hint="default"/>
        <w:lang w:val="ru-RU" w:eastAsia="en-US" w:bidi="ar-SA"/>
      </w:rPr>
    </w:lvl>
    <w:lvl w:ilvl="2" w:tplc="D5140214">
      <w:numFmt w:val="bullet"/>
      <w:lvlText w:val="•"/>
      <w:lvlJc w:val="left"/>
      <w:pPr>
        <w:ind w:left="1507" w:hanging="240"/>
      </w:pPr>
      <w:rPr>
        <w:rFonts w:hint="default"/>
        <w:lang w:val="ru-RU" w:eastAsia="en-US" w:bidi="ar-SA"/>
      </w:rPr>
    </w:lvl>
    <w:lvl w:ilvl="3" w:tplc="15CEC554">
      <w:numFmt w:val="bullet"/>
      <w:lvlText w:val="•"/>
      <w:lvlJc w:val="left"/>
      <w:pPr>
        <w:ind w:left="2634" w:hanging="240"/>
      </w:pPr>
      <w:rPr>
        <w:rFonts w:hint="default"/>
        <w:lang w:val="ru-RU" w:eastAsia="en-US" w:bidi="ar-SA"/>
      </w:rPr>
    </w:lvl>
    <w:lvl w:ilvl="4" w:tplc="E3745712">
      <w:numFmt w:val="bullet"/>
      <w:lvlText w:val="•"/>
      <w:lvlJc w:val="left"/>
      <w:pPr>
        <w:ind w:left="3761" w:hanging="240"/>
      </w:pPr>
      <w:rPr>
        <w:rFonts w:hint="default"/>
        <w:lang w:val="ru-RU" w:eastAsia="en-US" w:bidi="ar-SA"/>
      </w:rPr>
    </w:lvl>
    <w:lvl w:ilvl="5" w:tplc="A2FC1EF8">
      <w:numFmt w:val="bullet"/>
      <w:lvlText w:val="•"/>
      <w:lvlJc w:val="left"/>
      <w:pPr>
        <w:ind w:left="4889" w:hanging="240"/>
      </w:pPr>
      <w:rPr>
        <w:rFonts w:hint="default"/>
        <w:lang w:val="ru-RU" w:eastAsia="en-US" w:bidi="ar-SA"/>
      </w:rPr>
    </w:lvl>
    <w:lvl w:ilvl="6" w:tplc="577A41F2">
      <w:numFmt w:val="bullet"/>
      <w:lvlText w:val="•"/>
      <w:lvlJc w:val="left"/>
      <w:pPr>
        <w:ind w:left="6016" w:hanging="240"/>
      </w:pPr>
      <w:rPr>
        <w:rFonts w:hint="default"/>
        <w:lang w:val="ru-RU" w:eastAsia="en-US" w:bidi="ar-SA"/>
      </w:rPr>
    </w:lvl>
    <w:lvl w:ilvl="7" w:tplc="412ECEF2">
      <w:numFmt w:val="bullet"/>
      <w:lvlText w:val="•"/>
      <w:lvlJc w:val="left"/>
      <w:pPr>
        <w:ind w:left="7143" w:hanging="240"/>
      </w:pPr>
      <w:rPr>
        <w:rFonts w:hint="default"/>
        <w:lang w:val="ru-RU" w:eastAsia="en-US" w:bidi="ar-SA"/>
      </w:rPr>
    </w:lvl>
    <w:lvl w:ilvl="8" w:tplc="BB14A380">
      <w:numFmt w:val="bullet"/>
      <w:lvlText w:val="•"/>
      <w:lvlJc w:val="left"/>
      <w:pPr>
        <w:ind w:left="8271" w:hanging="240"/>
      </w:pPr>
      <w:rPr>
        <w:rFonts w:hint="default"/>
        <w:lang w:val="ru-RU" w:eastAsia="en-US" w:bidi="ar-SA"/>
      </w:rPr>
    </w:lvl>
  </w:abstractNum>
  <w:abstractNum w:abstractNumId="9" w15:restartNumberingAfterBreak="0">
    <w:nsid w:val="0D9A046D"/>
    <w:multiLevelType w:val="multilevel"/>
    <w:tmpl w:val="D990FDA6"/>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1.%2.%3."/>
      <w:lvlJc w:val="left"/>
      <w:pPr>
        <w:ind w:left="132" w:hanging="113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1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DF05015"/>
    <w:multiLevelType w:val="multilevel"/>
    <w:tmpl w:val="F616344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0EB30ED8"/>
    <w:multiLevelType w:val="multilevel"/>
    <w:tmpl w:val="5B64782E"/>
    <w:lvl w:ilvl="0">
      <w:start w:val="6"/>
      <w:numFmt w:val="decimal"/>
      <w:lvlText w:val="%1"/>
      <w:lvlJc w:val="left"/>
      <w:pPr>
        <w:ind w:left="132" w:hanging="583"/>
      </w:pPr>
      <w:rPr>
        <w:rFonts w:hint="default"/>
        <w:lang w:val="ru-RU" w:eastAsia="en-US" w:bidi="ar-SA"/>
      </w:rPr>
    </w:lvl>
    <w:lvl w:ilvl="1">
      <w:start w:val="1"/>
      <w:numFmt w:val="decimal"/>
      <w:lvlText w:val="%1.%2."/>
      <w:lvlJc w:val="left"/>
      <w:pPr>
        <w:ind w:left="132" w:hanging="583"/>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32" w:hanging="648"/>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55" w:hanging="648"/>
      </w:pPr>
      <w:rPr>
        <w:rFonts w:hint="default"/>
        <w:lang w:val="ru-RU" w:eastAsia="en-US" w:bidi="ar-SA"/>
      </w:rPr>
    </w:lvl>
    <w:lvl w:ilvl="4">
      <w:numFmt w:val="bullet"/>
      <w:lvlText w:val="•"/>
      <w:lvlJc w:val="left"/>
      <w:pPr>
        <w:ind w:left="4294" w:hanging="648"/>
      </w:pPr>
      <w:rPr>
        <w:rFonts w:hint="default"/>
        <w:lang w:val="ru-RU" w:eastAsia="en-US" w:bidi="ar-SA"/>
      </w:rPr>
    </w:lvl>
    <w:lvl w:ilvl="5">
      <w:numFmt w:val="bullet"/>
      <w:lvlText w:val="•"/>
      <w:lvlJc w:val="left"/>
      <w:pPr>
        <w:ind w:left="5332" w:hanging="648"/>
      </w:pPr>
      <w:rPr>
        <w:rFonts w:hint="default"/>
        <w:lang w:val="ru-RU" w:eastAsia="en-US" w:bidi="ar-SA"/>
      </w:rPr>
    </w:lvl>
    <w:lvl w:ilvl="6">
      <w:numFmt w:val="bullet"/>
      <w:lvlText w:val="•"/>
      <w:lvlJc w:val="left"/>
      <w:pPr>
        <w:ind w:left="6371" w:hanging="648"/>
      </w:pPr>
      <w:rPr>
        <w:rFonts w:hint="default"/>
        <w:lang w:val="ru-RU" w:eastAsia="en-US" w:bidi="ar-SA"/>
      </w:rPr>
    </w:lvl>
    <w:lvl w:ilvl="7">
      <w:numFmt w:val="bullet"/>
      <w:lvlText w:val="•"/>
      <w:lvlJc w:val="left"/>
      <w:pPr>
        <w:ind w:left="7409" w:hanging="648"/>
      </w:pPr>
      <w:rPr>
        <w:rFonts w:hint="default"/>
        <w:lang w:val="ru-RU" w:eastAsia="en-US" w:bidi="ar-SA"/>
      </w:rPr>
    </w:lvl>
    <w:lvl w:ilvl="8">
      <w:numFmt w:val="bullet"/>
      <w:lvlText w:val="•"/>
      <w:lvlJc w:val="left"/>
      <w:pPr>
        <w:ind w:left="8448" w:hanging="648"/>
      </w:pPr>
      <w:rPr>
        <w:rFonts w:hint="default"/>
        <w:lang w:val="ru-RU" w:eastAsia="en-US" w:bidi="ar-SA"/>
      </w:rPr>
    </w:lvl>
  </w:abstractNum>
  <w:abstractNum w:abstractNumId="13" w15:restartNumberingAfterBreak="0">
    <w:nsid w:val="0FE8633C"/>
    <w:multiLevelType w:val="hybridMultilevel"/>
    <w:tmpl w:val="6246973A"/>
    <w:lvl w:ilvl="0" w:tplc="69869DE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28411B8"/>
    <w:multiLevelType w:val="hybridMultilevel"/>
    <w:tmpl w:val="021E8CFA"/>
    <w:lvl w:ilvl="0" w:tplc="E610B00C">
      <w:start w:val="1"/>
      <w:numFmt w:val="decimal"/>
      <w:lvlText w:val="%1)"/>
      <w:lvlJc w:val="left"/>
      <w:pPr>
        <w:ind w:left="132" w:hanging="900"/>
      </w:pPr>
      <w:rPr>
        <w:rFonts w:ascii="Times New Roman" w:eastAsia="Times New Roman" w:hAnsi="Times New Roman" w:cs="Times New Roman" w:hint="default"/>
        <w:w w:val="99"/>
        <w:sz w:val="24"/>
        <w:szCs w:val="24"/>
        <w:lang w:val="ru-RU" w:eastAsia="en-US" w:bidi="ar-SA"/>
      </w:rPr>
    </w:lvl>
    <w:lvl w:ilvl="1" w:tplc="5808BE30">
      <w:numFmt w:val="bullet"/>
      <w:lvlText w:val="•"/>
      <w:lvlJc w:val="left"/>
      <w:pPr>
        <w:ind w:left="1178" w:hanging="900"/>
      </w:pPr>
      <w:rPr>
        <w:rFonts w:hint="default"/>
        <w:lang w:val="ru-RU" w:eastAsia="en-US" w:bidi="ar-SA"/>
      </w:rPr>
    </w:lvl>
    <w:lvl w:ilvl="2" w:tplc="AEDEEFD0">
      <w:numFmt w:val="bullet"/>
      <w:lvlText w:val="•"/>
      <w:lvlJc w:val="left"/>
      <w:pPr>
        <w:ind w:left="2217" w:hanging="900"/>
      </w:pPr>
      <w:rPr>
        <w:rFonts w:hint="default"/>
        <w:lang w:val="ru-RU" w:eastAsia="en-US" w:bidi="ar-SA"/>
      </w:rPr>
    </w:lvl>
    <w:lvl w:ilvl="3" w:tplc="8E8618F4">
      <w:numFmt w:val="bullet"/>
      <w:lvlText w:val="•"/>
      <w:lvlJc w:val="left"/>
      <w:pPr>
        <w:ind w:left="3255" w:hanging="900"/>
      </w:pPr>
      <w:rPr>
        <w:rFonts w:hint="default"/>
        <w:lang w:val="ru-RU" w:eastAsia="en-US" w:bidi="ar-SA"/>
      </w:rPr>
    </w:lvl>
    <w:lvl w:ilvl="4" w:tplc="A15E1068">
      <w:numFmt w:val="bullet"/>
      <w:lvlText w:val="•"/>
      <w:lvlJc w:val="left"/>
      <w:pPr>
        <w:ind w:left="4294" w:hanging="900"/>
      </w:pPr>
      <w:rPr>
        <w:rFonts w:hint="default"/>
        <w:lang w:val="ru-RU" w:eastAsia="en-US" w:bidi="ar-SA"/>
      </w:rPr>
    </w:lvl>
    <w:lvl w:ilvl="5" w:tplc="EA94C402">
      <w:numFmt w:val="bullet"/>
      <w:lvlText w:val="•"/>
      <w:lvlJc w:val="left"/>
      <w:pPr>
        <w:ind w:left="5332" w:hanging="900"/>
      </w:pPr>
      <w:rPr>
        <w:rFonts w:hint="default"/>
        <w:lang w:val="ru-RU" w:eastAsia="en-US" w:bidi="ar-SA"/>
      </w:rPr>
    </w:lvl>
    <w:lvl w:ilvl="6" w:tplc="FD58B182">
      <w:numFmt w:val="bullet"/>
      <w:lvlText w:val="•"/>
      <w:lvlJc w:val="left"/>
      <w:pPr>
        <w:ind w:left="6371" w:hanging="900"/>
      </w:pPr>
      <w:rPr>
        <w:rFonts w:hint="default"/>
        <w:lang w:val="ru-RU" w:eastAsia="en-US" w:bidi="ar-SA"/>
      </w:rPr>
    </w:lvl>
    <w:lvl w:ilvl="7" w:tplc="765C2A08">
      <w:numFmt w:val="bullet"/>
      <w:lvlText w:val="•"/>
      <w:lvlJc w:val="left"/>
      <w:pPr>
        <w:ind w:left="7409" w:hanging="900"/>
      </w:pPr>
      <w:rPr>
        <w:rFonts w:hint="default"/>
        <w:lang w:val="ru-RU" w:eastAsia="en-US" w:bidi="ar-SA"/>
      </w:rPr>
    </w:lvl>
    <w:lvl w:ilvl="8" w:tplc="BA5295EE">
      <w:numFmt w:val="bullet"/>
      <w:lvlText w:val="•"/>
      <w:lvlJc w:val="left"/>
      <w:pPr>
        <w:ind w:left="8448" w:hanging="900"/>
      </w:pPr>
      <w:rPr>
        <w:rFonts w:hint="default"/>
        <w:lang w:val="ru-RU" w:eastAsia="en-US" w:bidi="ar-SA"/>
      </w:rPr>
    </w:lvl>
  </w:abstractNum>
  <w:abstractNum w:abstractNumId="15" w15:restartNumberingAfterBreak="0">
    <w:nsid w:val="16DC362C"/>
    <w:multiLevelType w:val="multilevel"/>
    <w:tmpl w:val="C510AAD8"/>
    <w:lvl w:ilvl="0">
      <w:start w:val="1"/>
      <w:numFmt w:val="decimal"/>
      <w:lvlText w:val="%1"/>
      <w:lvlJc w:val="left"/>
      <w:pPr>
        <w:ind w:left="132" w:hanging="708"/>
      </w:pPr>
      <w:rPr>
        <w:rFonts w:hint="default"/>
        <w:lang w:val="ru-RU" w:eastAsia="en-US" w:bidi="ar-SA"/>
      </w:rPr>
    </w:lvl>
    <w:lvl w:ilvl="1">
      <w:start w:val="1"/>
      <w:numFmt w:val="decimal"/>
      <w:suff w:val="space"/>
      <w:lvlText w:val="%1.%2."/>
      <w:lvlJc w:val="left"/>
      <w:pPr>
        <w:ind w:left="132"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16" w15:restartNumberingAfterBreak="0">
    <w:nsid w:val="1D086560"/>
    <w:multiLevelType w:val="multilevel"/>
    <w:tmpl w:val="9350F8C8"/>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17" w15:restartNumberingAfterBreak="0">
    <w:nsid w:val="1D0A314D"/>
    <w:multiLevelType w:val="hybridMultilevel"/>
    <w:tmpl w:val="3E6C310E"/>
    <w:lvl w:ilvl="0" w:tplc="BC00C2A2">
      <w:start w:val="1"/>
      <w:numFmt w:val="decimal"/>
      <w:suff w:val="space"/>
      <w:lvlText w:val="%1."/>
      <w:lvlJc w:val="left"/>
      <w:pPr>
        <w:ind w:left="1777" w:hanging="708"/>
      </w:pPr>
      <w:rPr>
        <w:rFonts w:ascii="Times New Roman" w:eastAsia="Times New Roman" w:hAnsi="Times New Roman" w:cs="Times New Roman" w:hint="default"/>
        <w:spacing w:val="-4"/>
        <w:w w:val="100"/>
        <w:sz w:val="28"/>
        <w:szCs w:val="28"/>
        <w:lang w:val="ru-RU" w:eastAsia="en-US" w:bidi="ar-SA"/>
      </w:rPr>
    </w:lvl>
    <w:lvl w:ilvl="1" w:tplc="9C643306">
      <w:numFmt w:val="bullet"/>
      <w:lvlText w:val="•"/>
      <w:lvlJc w:val="left"/>
      <w:pPr>
        <w:ind w:left="1148" w:hanging="708"/>
      </w:pPr>
      <w:rPr>
        <w:rFonts w:hint="default"/>
        <w:lang w:val="ru-RU" w:eastAsia="en-US" w:bidi="ar-SA"/>
      </w:rPr>
    </w:lvl>
    <w:lvl w:ilvl="2" w:tplc="D6ECCE68">
      <w:numFmt w:val="bullet"/>
      <w:lvlText w:val="•"/>
      <w:lvlJc w:val="left"/>
      <w:pPr>
        <w:ind w:left="2157" w:hanging="708"/>
      </w:pPr>
      <w:rPr>
        <w:rFonts w:hint="default"/>
        <w:lang w:val="ru-RU" w:eastAsia="en-US" w:bidi="ar-SA"/>
      </w:rPr>
    </w:lvl>
    <w:lvl w:ilvl="3" w:tplc="E3967F08">
      <w:numFmt w:val="bullet"/>
      <w:lvlText w:val="•"/>
      <w:lvlJc w:val="left"/>
      <w:pPr>
        <w:ind w:left="3165" w:hanging="708"/>
      </w:pPr>
      <w:rPr>
        <w:rFonts w:hint="default"/>
        <w:lang w:val="ru-RU" w:eastAsia="en-US" w:bidi="ar-SA"/>
      </w:rPr>
    </w:lvl>
    <w:lvl w:ilvl="4" w:tplc="B44C7034">
      <w:numFmt w:val="bullet"/>
      <w:lvlText w:val="•"/>
      <w:lvlJc w:val="left"/>
      <w:pPr>
        <w:ind w:left="4174" w:hanging="708"/>
      </w:pPr>
      <w:rPr>
        <w:rFonts w:hint="default"/>
        <w:lang w:val="ru-RU" w:eastAsia="en-US" w:bidi="ar-SA"/>
      </w:rPr>
    </w:lvl>
    <w:lvl w:ilvl="5" w:tplc="03CC254E">
      <w:numFmt w:val="bullet"/>
      <w:lvlText w:val="•"/>
      <w:lvlJc w:val="left"/>
      <w:pPr>
        <w:ind w:left="5182" w:hanging="708"/>
      </w:pPr>
      <w:rPr>
        <w:rFonts w:hint="default"/>
        <w:lang w:val="ru-RU" w:eastAsia="en-US" w:bidi="ar-SA"/>
      </w:rPr>
    </w:lvl>
    <w:lvl w:ilvl="6" w:tplc="A136004A">
      <w:numFmt w:val="bullet"/>
      <w:lvlText w:val="•"/>
      <w:lvlJc w:val="left"/>
      <w:pPr>
        <w:ind w:left="6191" w:hanging="708"/>
      </w:pPr>
      <w:rPr>
        <w:rFonts w:hint="default"/>
        <w:lang w:val="ru-RU" w:eastAsia="en-US" w:bidi="ar-SA"/>
      </w:rPr>
    </w:lvl>
    <w:lvl w:ilvl="7" w:tplc="6D80228A">
      <w:numFmt w:val="bullet"/>
      <w:lvlText w:val="•"/>
      <w:lvlJc w:val="left"/>
      <w:pPr>
        <w:ind w:left="7199" w:hanging="708"/>
      </w:pPr>
      <w:rPr>
        <w:rFonts w:hint="default"/>
        <w:lang w:val="ru-RU" w:eastAsia="en-US" w:bidi="ar-SA"/>
      </w:rPr>
    </w:lvl>
    <w:lvl w:ilvl="8" w:tplc="6988F160">
      <w:numFmt w:val="bullet"/>
      <w:lvlText w:val="•"/>
      <w:lvlJc w:val="left"/>
      <w:pPr>
        <w:ind w:left="8208" w:hanging="708"/>
      </w:pPr>
      <w:rPr>
        <w:rFonts w:hint="default"/>
        <w:lang w:val="ru-RU" w:eastAsia="en-US" w:bidi="ar-SA"/>
      </w:rPr>
    </w:lvl>
  </w:abstractNum>
  <w:abstractNum w:abstractNumId="18" w15:restartNumberingAfterBreak="0">
    <w:nsid w:val="1DFB57F7"/>
    <w:multiLevelType w:val="hybridMultilevel"/>
    <w:tmpl w:val="CC0A2C50"/>
    <w:lvl w:ilvl="0" w:tplc="7660AC62">
      <w:start w:val="4"/>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ABA80244">
      <w:start w:val="1"/>
      <w:numFmt w:val="decimal"/>
      <w:lvlText w:val="%2."/>
      <w:lvlJc w:val="left"/>
      <w:pPr>
        <w:ind w:left="4203" w:hanging="281"/>
      </w:pPr>
      <w:rPr>
        <w:rFonts w:ascii="Times New Roman" w:eastAsia="Times New Roman" w:hAnsi="Times New Roman" w:cs="Times New Roman" w:hint="default"/>
        <w:b/>
        <w:bCs/>
        <w:w w:val="100"/>
        <w:sz w:val="28"/>
        <w:szCs w:val="28"/>
        <w:lang w:val="ru-RU" w:eastAsia="en-US" w:bidi="ar-SA"/>
      </w:rPr>
    </w:lvl>
    <w:lvl w:ilvl="2" w:tplc="30D24AC2">
      <w:numFmt w:val="bullet"/>
      <w:lvlText w:val="•"/>
      <w:lvlJc w:val="left"/>
      <w:pPr>
        <w:ind w:left="4869" w:hanging="281"/>
      </w:pPr>
      <w:rPr>
        <w:rFonts w:hint="default"/>
        <w:lang w:val="ru-RU" w:eastAsia="en-US" w:bidi="ar-SA"/>
      </w:rPr>
    </w:lvl>
    <w:lvl w:ilvl="3" w:tplc="69D2F494">
      <w:numFmt w:val="bullet"/>
      <w:lvlText w:val="•"/>
      <w:lvlJc w:val="left"/>
      <w:pPr>
        <w:ind w:left="5539" w:hanging="281"/>
      </w:pPr>
      <w:rPr>
        <w:rFonts w:hint="default"/>
        <w:lang w:val="ru-RU" w:eastAsia="en-US" w:bidi="ar-SA"/>
      </w:rPr>
    </w:lvl>
    <w:lvl w:ilvl="4" w:tplc="7AAEE360">
      <w:numFmt w:val="bullet"/>
      <w:lvlText w:val="•"/>
      <w:lvlJc w:val="left"/>
      <w:pPr>
        <w:ind w:left="6208" w:hanging="281"/>
      </w:pPr>
      <w:rPr>
        <w:rFonts w:hint="default"/>
        <w:lang w:val="ru-RU" w:eastAsia="en-US" w:bidi="ar-SA"/>
      </w:rPr>
    </w:lvl>
    <w:lvl w:ilvl="5" w:tplc="88FEEC7C">
      <w:numFmt w:val="bullet"/>
      <w:lvlText w:val="•"/>
      <w:lvlJc w:val="left"/>
      <w:pPr>
        <w:ind w:left="6878" w:hanging="281"/>
      </w:pPr>
      <w:rPr>
        <w:rFonts w:hint="default"/>
        <w:lang w:val="ru-RU" w:eastAsia="en-US" w:bidi="ar-SA"/>
      </w:rPr>
    </w:lvl>
    <w:lvl w:ilvl="6" w:tplc="078E0D68">
      <w:numFmt w:val="bullet"/>
      <w:lvlText w:val="•"/>
      <w:lvlJc w:val="left"/>
      <w:pPr>
        <w:ind w:left="7547" w:hanging="281"/>
      </w:pPr>
      <w:rPr>
        <w:rFonts w:hint="default"/>
        <w:lang w:val="ru-RU" w:eastAsia="en-US" w:bidi="ar-SA"/>
      </w:rPr>
    </w:lvl>
    <w:lvl w:ilvl="7" w:tplc="B8869202">
      <w:numFmt w:val="bullet"/>
      <w:lvlText w:val="•"/>
      <w:lvlJc w:val="left"/>
      <w:pPr>
        <w:ind w:left="8217" w:hanging="281"/>
      </w:pPr>
      <w:rPr>
        <w:rFonts w:hint="default"/>
        <w:lang w:val="ru-RU" w:eastAsia="en-US" w:bidi="ar-SA"/>
      </w:rPr>
    </w:lvl>
    <w:lvl w:ilvl="8" w:tplc="F8BCE8DE">
      <w:numFmt w:val="bullet"/>
      <w:lvlText w:val="•"/>
      <w:lvlJc w:val="left"/>
      <w:pPr>
        <w:ind w:left="8886" w:hanging="281"/>
      </w:pPr>
      <w:rPr>
        <w:rFonts w:hint="default"/>
        <w:lang w:val="ru-RU" w:eastAsia="en-US" w:bidi="ar-SA"/>
      </w:rPr>
    </w:lvl>
  </w:abstractNum>
  <w:abstractNum w:abstractNumId="19" w15:restartNumberingAfterBreak="0">
    <w:nsid w:val="1EFF58F1"/>
    <w:multiLevelType w:val="multilevel"/>
    <w:tmpl w:val="AFC212EE"/>
    <w:lvl w:ilvl="0">
      <w:start w:val="1"/>
      <w:numFmt w:val="decimal"/>
      <w:lvlText w:val="%1."/>
      <w:lvlJc w:val="left"/>
      <w:pPr>
        <w:ind w:left="438" w:hanging="425"/>
      </w:pPr>
      <w:rPr>
        <w:rFonts w:ascii="Times New Roman" w:eastAsia="Times New Roman" w:hAnsi="Times New Roman" w:cs="Times New Roman" w:hint="default"/>
        <w:spacing w:val="-4"/>
        <w:w w:val="100"/>
        <w:sz w:val="28"/>
        <w:szCs w:val="28"/>
        <w:lang w:val="ru-RU" w:eastAsia="en-US" w:bidi="ar-SA"/>
      </w:rPr>
    </w:lvl>
    <w:lvl w:ilvl="1">
      <w:start w:val="1"/>
      <w:numFmt w:val="decimal"/>
      <w:lvlText w:val="%2."/>
      <w:lvlJc w:val="left"/>
      <w:pPr>
        <w:ind w:left="4062"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841" w:hanging="492"/>
        <w:jc w:val="right"/>
      </w:pPr>
      <w:rPr>
        <w:rFonts w:ascii="Times New Roman" w:eastAsia="Times New Roman" w:hAnsi="Times New Roman" w:cs="Times New Roman" w:hint="default"/>
        <w:w w:val="100"/>
        <w:sz w:val="28"/>
        <w:szCs w:val="28"/>
        <w:lang w:val="ru-RU" w:eastAsia="en-US" w:bidi="ar-SA"/>
      </w:rPr>
    </w:lvl>
    <w:lvl w:ilvl="3">
      <w:start w:val="1"/>
      <w:numFmt w:val="decimal"/>
      <w:lvlText w:val="%2.%3.%4."/>
      <w:lvlJc w:val="left"/>
      <w:pPr>
        <w:ind w:left="132" w:hanging="701"/>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3700" w:hanging="701"/>
      </w:pPr>
      <w:rPr>
        <w:rFonts w:hint="default"/>
        <w:lang w:val="ru-RU" w:eastAsia="en-US" w:bidi="ar-SA"/>
      </w:rPr>
    </w:lvl>
    <w:lvl w:ilvl="5">
      <w:numFmt w:val="bullet"/>
      <w:lvlText w:val="•"/>
      <w:lvlJc w:val="left"/>
      <w:pPr>
        <w:ind w:left="4060" w:hanging="701"/>
      </w:pPr>
      <w:rPr>
        <w:rFonts w:hint="default"/>
        <w:lang w:val="ru-RU" w:eastAsia="en-US" w:bidi="ar-SA"/>
      </w:rPr>
    </w:lvl>
    <w:lvl w:ilvl="6">
      <w:numFmt w:val="bullet"/>
      <w:lvlText w:val="•"/>
      <w:lvlJc w:val="left"/>
      <w:pPr>
        <w:ind w:left="5293" w:hanging="701"/>
      </w:pPr>
      <w:rPr>
        <w:rFonts w:hint="default"/>
        <w:lang w:val="ru-RU" w:eastAsia="en-US" w:bidi="ar-SA"/>
      </w:rPr>
    </w:lvl>
    <w:lvl w:ilvl="7">
      <w:numFmt w:val="bullet"/>
      <w:lvlText w:val="•"/>
      <w:lvlJc w:val="left"/>
      <w:pPr>
        <w:ind w:left="6526" w:hanging="701"/>
      </w:pPr>
      <w:rPr>
        <w:rFonts w:hint="default"/>
        <w:lang w:val="ru-RU" w:eastAsia="en-US" w:bidi="ar-SA"/>
      </w:rPr>
    </w:lvl>
    <w:lvl w:ilvl="8">
      <w:numFmt w:val="bullet"/>
      <w:lvlText w:val="•"/>
      <w:lvlJc w:val="left"/>
      <w:pPr>
        <w:ind w:left="7759" w:hanging="701"/>
      </w:pPr>
      <w:rPr>
        <w:rFonts w:hint="default"/>
        <w:lang w:val="ru-RU" w:eastAsia="en-US" w:bidi="ar-SA"/>
      </w:rPr>
    </w:lvl>
  </w:abstractNum>
  <w:abstractNum w:abstractNumId="20" w15:restartNumberingAfterBreak="0">
    <w:nsid w:val="207010BB"/>
    <w:multiLevelType w:val="multilevel"/>
    <w:tmpl w:val="99D4F96C"/>
    <w:lvl w:ilvl="0">
      <w:start w:val="2"/>
      <w:numFmt w:val="decimal"/>
      <w:lvlText w:val="%1"/>
      <w:lvlJc w:val="left"/>
      <w:pPr>
        <w:ind w:left="132" w:hanging="993"/>
      </w:pPr>
      <w:rPr>
        <w:rFonts w:hint="default"/>
        <w:lang w:val="ru-RU" w:eastAsia="en-US" w:bidi="ar-SA"/>
      </w:rPr>
    </w:lvl>
    <w:lvl w:ilvl="1">
      <w:start w:val="12"/>
      <w:numFmt w:val="decimal"/>
      <w:lvlText w:val="%1.%2"/>
      <w:lvlJc w:val="left"/>
      <w:pPr>
        <w:ind w:left="132" w:hanging="993"/>
      </w:pPr>
      <w:rPr>
        <w:rFonts w:hint="default"/>
        <w:lang w:val="ru-RU" w:eastAsia="en-US" w:bidi="ar-SA"/>
      </w:rPr>
    </w:lvl>
    <w:lvl w:ilvl="2">
      <w:start w:val="1"/>
      <w:numFmt w:val="decimal"/>
      <w:lvlText w:val="%1.%2.%3."/>
      <w:lvlJc w:val="left"/>
      <w:pPr>
        <w:ind w:left="132" w:hanging="99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993"/>
      </w:pPr>
      <w:rPr>
        <w:rFonts w:hint="default"/>
        <w:lang w:val="ru-RU" w:eastAsia="en-US" w:bidi="ar-SA"/>
      </w:rPr>
    </w:lvl>
    <w:lvl w:ilvl="4">
      <w:numFmt w:val="bullet"/>
      <w:lvlText w:val="•"/>
      <w:lvlJc w:val="left"/>
      <w:pPr>
        <w:ind w:left="4174" w:hanging="993"/>
      </w:pPr>
      <w:rPr>
        <w:rFonts w:hint="default"/>
        <w:lang w:val="ru-RU" w:eastAsia="en-US" w:bidi="ar-SA"/>
      </w:rPr>
    </w:lvl>
    <w:lvl w:ilvl="5">
      <w:numFmt w:val="bullet"/>
      <w:lvlText w:val="•"/>
      <w:lvlJc w:val="left"/>
      <w:pPr>
        <w:ind w:left="5182" w:hanging="993"/>
      </w:pPr>
      <w:rPr>
        <w:rFonts w:hint="default"/>
        <w:lang w:val="ru-RU" w:eastAsia="en-US" w:bidi="ar-SA"/>
      </w:rPr>
    </w:lvl>
    <w:lvl w:ilvl="6">
      <w:numFmt w:val="bullet"/>
      <w:lvlText w:val="•"/>
      <w:lvlJc w:val="left"/>
      <w:pPr>
        <w:ind w:left="6191" w:hanging="993"/>
      </w:pPr>
      <w:rPr>
        <w:rFonts w:hint="default"/>
        <w:lang w:val="ru-RU" w:eastAsia="en-US" w:bidi="ar-SA"/>
      </w:rPr>
    </w:lvl>
    <w:lvl w:ilvl="7">
      <w:numFmt w:val="bullet"/>
      <w:lvlText w:val="•"/>
      <w:lvlJc w:val="left"/>
      <w:pPr>
        <w:ind w:left="7199" w:hanging="993"/>
      </w:pPr>
      <w:rPr>
        <w:rFonts w:hint="default"/>
        <w:lang w:val="ru-RU" w:eastAsia="en-US" w:bidi="ar-SA"/>
      </w:rPr>
    </w:lvl>
    <w:lvl w:ilvl="8">
      <w:numFmt w:val="bullet"/>
      <w:lvlText w:val="•"/>
      <w:lvlJc w:val="left"/>
      <w:pPr>
        <w:ind w:left="8208" w:hanging="993"/>
      </w:pPr>
      <w:rPr>
        <w:rFonts w:hint="default"/>
        <w:lang w:val="ru-RU" w:eastAsia="en-US" w:bidi="ar-SA"/>
      </w:rPr>
    </w:lvl>
  </w:abstractNum>
  <w:abstractNum w:abstractNumId="21" w15:restartNumberingAfterBreak="0">
    <w:nsid w:val="21462A97"/>
    <w:multiLevelType w:val="hybridMultilevel"/>
    <w:tmpl w:val="B73CE708"/>
    <w:lvl w:ilvl="0" w:tplc="A2A6249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4AE66C6"/>
    <w:multiLevelType w:val="hybridMultilevel"/>
    <w:tmpl w:val="EFECC4DE"/>
    <w:lvl w:ilvl="0" w:tplc="5FB883C8">
      <w:start w:val="1"/>
      <w:numFmt w:val="decimal"/>
      <w:suff w:val="space"/>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012C638E">
      <w:numFmt w:val="bullet"/>
      <w:lvlText w:val="•"/>
      <w:lvlJc w:val="left"/>
      <w:pPr>
        <w:ind w:left="2048" w:hanging="305"/>
      </w:pPr>
      <w:rPr>
        <w:rFonts w:hint="default"/>
        <w:lang w:val="ru-RU" w:eastAsia="en-US" w:bidi="ar-SA"/>
      </w:rPr>
    </w:lvl>
    <w:lvl w:ilvl="2" w:tplc="ACF02448">
      <w:numFmt w:val="bullet"/>
      <w:lvlText w:val="•"/>
      <w:lvlJc w:val="left"/>
      <w:pPr>
        <w:ind w:left="2957" w:hanging="305"/>
      </w:pPr>
      <w:rPr>
        <w:rFonts w:hint="default"/>
        <w:lang w:val="ru-RU" w:eastAsia="en-US" w:bidi="ar-SA"/>
      </w:rPr>
    </w:lvl>
    <w:lvl w:ilvl="3" w:tplc="689E064A">
      <w:numFmt w:val="bullet"/>
      <w:lvlText w:val="•"/>
      <w:lvlJc w:val="left"/>
      <w:pPr>
        <w:ind w:left="3865" w:hanging="305"/>
      </w:pPr>
      <w:rPr>
        <w:rFonts w:hint="default"/>
        <w:lang w:val="ru-RU" w:eastAsia="en-US" w:bidi="ar-SA"/>
      </w:rPr>
    </w:lvl>
    <w:lvl w:ilvl="4" w:tplc="BFE078D6">
      <w:numFmt w:val="bullet"/>
      <w:lvlText w:val="•"/>
      <w:lvlJc w:val="left"/>
      <w:pPr>
        <w:ind w:left="4774" w:hanging="305"/>
      </w:pPr>
      <w:rPr>
        <w:rFonts w:hint="default"/>
        <w:lang w:val="ru-RU" w:eastAsia="en-US" w:bidi="ar-SA"/>
      </w:rPr>
    </w:lvl>
    <w:lvl w:ilvl="5" w:tplc="4B1E450C">
      <w:numFmt w:val="bullet"/>
      <w:lvlText w:val="•"/>
      <w:lvlJc w:val="left"/>
      <w:pPr>
        <w:ind w:left="5682" w:hanging="305"/>
      </w:pPr>
      <w:rPr>
        <w:rFonts w:hint="default"/>
        <w:lang w:val="ru-RU" w:eastAsia="en-US" w:bidi="ar-SA"/>
      </w:rPr>
    </w:lvl>
    <w:lvl w:ilvl="6" w:tplc="5858A7EE">
      <w:numFmt w:val="bullet"/>
      <w:lvlText w:val="•"/>
      <w:lvlJc w:val="left"/>
      <w:pPr>
        <w:ind w:left="6591" w:hanging="305"/>
      </w:pPr>
      <w:rPr>
        <w:rFonts w:hint="default"/>
        <w:lang w:val="ru-RU" w:eastAsia="en-US" w:bidi="ar-SA"/>
      </w:rPr>
    </w:lvl>
    <w:lvl w:ilvl="7" w:tplc="F32A5616">
      <w:numFmt w:val="bullet"/>
      <w:lvlText w:val="•"/>
      <w:lvlJc w:val="left"/>
      <w:pPr>
        <w:ind w:left="7499" w:hanging="305"/>
      </w:pPr>
      <w:rPr>
        <w:rFonts w:hint="default"/>
        <w:lang w:val="ru-RU" w:eastAsia="en-US" w:bidi="ar-SA"/>
      </w:rPr>
    </w:lvl>
    <w:lvl w:ilvl="8" w:tplc="200AA62A">
      <w:numFmt w:val="bullet"/>
      <w:lvlText w:val="•"/>
      <w:lvlJc w:val="left"/>
      <w:pPr>
        <w:ind w:left="8408" w:hanging="305"/>
      </w:pPr>
      <w:rPr>
        <w:rFonts w:hint="default"/>
        <w:lang w:val="ru-RU" w:eastAsia="en-US" w:bidi="ar-SA"/>
      </w:rPr>
    </w:lvl>
  </w:abstractNum>
  <w:abstractNum w:abstractNumId="23" w15:restartNumberingAfterBreak="0">
    <w:nsid w:val="24E76C43"/>
    <w:multiLevelType w:val="hybridMultilevel"/>
    <w:tmpl w:val="09D6C1D8"/>
    <w:lvl w:ilvl="0" w:tplc="10F60ECC">
      <w:start w:val="3"/>
      <w:numFmt w:val="decimal"/>
      <w:lvlText w:val="%1)"/>
      <w:lvlJc w:val="left"/>
      <w:pPr>
        <w:ind w:left="132" w:hanging="274"/>
      </w:pPr>
      <w:rPr>
        <w:rFonts w:ascii="Times New Roman" w:eastAsia="Times New Roman" w:hAnsi="Times New Roman" w:cs="Times New Roman" w:hint="default"/>
        <w:w w:val="99"/>
        <w:sz w:val="24"/>
        <w:szCs w:val="24"/>
        <w:lang w:val="ru-RU" w:eastAsia="en-US" w:bidi="ar-SA"/>
      </w:rPr>
    </w:lvl>
    <w:lvl w:ilvl="1" w:tplc="E6ACDB52">
      <w:numFmt w:val="bullet"/>
      <w:lvlText w:val="•"/>
      <w:lvlJc w:val="left"/>
      <w:pPr>
        <w:ind w:left="1178" w:hanging="274"/>
      </w:pPr>
      <w:rPr>
        <w:rFonts w:hint="default"/>
        <w:lang w:val="ru-RU" w:eastAsia="en-US" w:bidi="ar-SA"/>
      </w:rPr>
    </w:lvl>
    <w:lvl w:ilvl="2" w:tplc="688C3ED2">
      <w:numFmt w:val="bullet"/>
      <w:lvlText w:val="•"/>
      <w:lvlJc w:val="left"/>
      <w:pPr>
        <w:ind w:left="2217" w:hanging="274"/>
      </w:pPr>
      <w:rPr>
        <w:rFonts w:hint="default"/>
        <w:lang w:val="ru-RU" w:eastAsia="en-US" w:bidi="ar-SA"/>
      </w:rPr>
    </w:lvl>
    <w:lvl w:ilvl="3" w:tplc="6F6879CC">
      <w:numFmt w:val="bullet"/>
      <w:lvlText w:val="•"/>
      <w:lvlJc w:val="left"/>
      <w:pPr>
        <w:ind w:left="3255" w:hanging="274"/>
      </w:pPr>
      <w:rPr>
        <w:rFonts w:hint="default"/>
        <w:lang w:val="ru-RU" w:eastAsia="en-US" w:bidi="ar-SA"/>
      </w:rPr>
    </w:lvl>
    <w:lvl w:ilvl="4" w:tplc="F89631AA">
      <w:numFmt w:val="bullet"/>
      <w:lvlText w:val="•"/>
      <w:lvlJc w:val="left"/>
      <w:pPr>
        <w:ind w:left="4294" w:hanging="274"/>
      </w:pPr>
      <w:rPr>
        <w:rFonts w:hint="default"/>
        <w:lang w:val="ru-RU" w:eastAsia="en-US" w:bidi="ar-SA"/>
      </w:rPr>
    </w:lvl>
    <w:lvl w:ilvl="5" w:tplc="BAFAB630">
      <w:numFmt w:val="bullet"/>
      <w:lvlText w:val="•"/>
      <w:lvlJc w:val="left"/>
      <w:pPr>
        <w:ind w:left="5332" w:hanging="274"/>
      </w:pPr>
      <w:rPr>
        <w:rFonts w:hint="default"/>
        <w:lang w:val="ru-RU" w:eastAsia="en-US" w:bidi="ar-SA"/>
      </w:rPr>
    </w:lvl>
    <w:lvl w:ilvl="6" w:tplc="E8942F76">
      <w:numFmt w:val="bullet"/>
      <w:lvlText w:val="•"/>
      <w:lvlJc w:val="left"/>
      <w:pPr>
        <w:ind w:left="6371" w:hanging="274"/>
      </w:pPr>
      <w:rPr>
        <w:rFonts w:hint="default"/>
        <w:lang w:val="ru-RU" w:eastAsia="en-US" w:bidi="ar-SA"/>
      </w:rPr>
    </w:lvl>
    <w:lvl w:ilvl="7" w:tplc="2E6EA920">
      <w:numFmt w:val="bullet"/>
      <w:lvlText w:val="•"/>
      <w:lvlJc w:val="left"/>
      <w:pPr>
        <w:ind w:left="7409" w:hanging="274"/>
      </w:pPr>
      <w:rPr>
        <w:rFonts w:hint="default"/>
        <w:lang w:val="ru-RU" w:eastAsia="en-US" w:bidi="ar-SA"/>
      </w:rPr>
    </w:lvl>
    <w:lvl w:ilvl="8" w:tplc="C5887676">
      <w:numFmt w:val="bullet"/>
      <w:lvlText w:val="•"/>
      <w:lvlJc w:val="left"/>
      <w:pPr>
        <w:ind w:left="8448" w:hanging="274"/>
      </w:pPr>
      <w:rPr>
        <w:rFonts w:hint="default"/>
        <w:lang w:val="ru-RU" w:eastAsia="en-US" w:bidi="ar-SA"/>
      </w:rPr>
    </w:lvl>
  </w:abstractNum>
  <w:abstractNum w:abstractNumId="24" w15:restartNumberingAfterBreak="0">
    <w:nsid w:val="25514324"/>
    <w:multiLevelType w:val="hybridMultilevel"/>
    <w:tmpl w:val="EB2456D6"/>
    <w:lvl w:ilvl="0" w:tplc="B3A202CA">
      <w:start w:val="1"/>
      <w:numFmt w:val="decimal"/>
      <w:lvlText w:val="%1)"/>
      <w:lvlJc w:val="left"/>
      <w:pPr>
        <w:ind w:left="933" w:hanging="260"/>
      </w:pPr>
      <w:rPr>
        <w:rFonts w:ascii="Times New Roman" w:eastAsia="Times New Roman" w:hAnsi="Times New Roman" w:cs="Times New Roman" w:hint="default"/>
        <w:w w:val="99"/>
        <w:sz w:val="24"/>
        <w:szCs w:val="24"/>
        <w:lang w:val="ru-RU" w:eastAsia="en-US" w:bidi="ar-SA"/>
      </w:rPr>
    </w:lvl>
    <w:lvl w:ilvl="1" w:tplc="44E8F01E">
      <w:numFmt w:val="bullet"/>
      <w:lvlText w:val="•"/>
      <w:lvlJc w:val="left"/>
      <w:pPr>
        <w:ind w:left="1898" w:hanging="260"/>
      </w:pPr>
      <w:rPr>
        <w:rFonts w:hint="default"/>
        <w:lang w:val="ru-RU" w:eastAsia="en-US" w:bidi="ar-SA"/>
      </w:rPr>
    </w:lvl>
    <w:lvl w:ilvl="2" w:tplc="466045B4">
      <w:numFmt w:val="bullet"/>
      <w:lvlText w:val="•"/>
      <w:lvlJc w:val="left"/>
      <w:pPr>
        <w:ind w:left="2857" w:hanging="260"/>
      </w:pPr>
      <w:rPr>
        <w:rFonts w:hint="default"/>
        <w:lang w:val="ru-RU" w:eastAsia="en-US" w:bidi="ar-SA"/>
      </w:rPr>
    </w:lvl>
    <w:lvl w:ilvl="3" w:tplc="76E25B86">
      <w:numFmt w:val="bullet"/>
      <w:lvlText w:val="•"/>
      <w:lvlJc w:val="left"/>
      <w:pPr>
        <w:ind w:left="3815" w:hanging="260"/>
      </w:pPr>
      <w:rPr>
        <w:rFonts w:hint="default"/>
        <w:lang w:val="ru-RU" w:eastAsia="en-US" w:bidi="ar-SA"/>
      </w:rPr>
    </w:lvl>
    <w:lvl w:ilvl="4" w:tplc="7F4E72FC">
      <w:numFmt w:val="bullet"/>
      <w:lvlText w:val="•"/>
      <w:lvlJc w:val="left"/>
      <w:pPr>
        <w:ind w:left="4774" w:hanging="260"/>
      </w:pPr>
      <w:rPr>
        <w:rFonts w:hint="default"/>
        <w:lang w:val="ru-RU" w:eastAsia="en-US" w:bidi="ar-SA"/>
      </w:rPr>
    </w:lvl>
    <w:lvl w:ilvl="5" w:tplc="9620BB9C">
      <w:numFmt w:val="bullet"/>
      <w:lvlText w:val="•"/>
      <w:lvlJc w:val="left"/>
      <w:pPr>
        <w:ind w:left="5732" w:hanging="260"/>
      </w:pPr>
      <w:rPr>
        <w:rFonts w:hint="default"/>
        <w:lang w:val="ru-RU" w:eastAsia="en-US" w:bidi="ar-SA"/>
      </w:rPr>
    </w:lvl>
    <w:lvl w:ilvl="6" w:tplc="BE287B1A">
      <w:numFmt w:val="bullet"/>
      <w:lvlText w:val="•"/>
      <w:lvlJc w:val="left"/>
      <w:pPr>
        <w:ind w:left="6691" w:hanging="260"/>
      </w:pPr>
      <w:rPr>
        <w:rFonts w:hint="default"/>
        <w:lang w:val="ru-RU" w:eastAsia="en-US" w:bidi="ar-SA"/>
      </w:rPr>
    </w:lvl>
    <w:lvl w:ilvl="7" w:tplc="F326B7EC">
      <w:numFmt w:val="bullet"/>
      <w:lvlText w:val="•"/>
      <w:lvlJc w:val="left"/>
      <w:pPr>
        <w:ind w:left="7649" w:hanging="260"/>
      </w:pPr>
      <w:rPr>
        <w:rFonts w:hint="default"/>
        <w:lang w:val="ru-RU" w:eastAsia="en-US" w:bidi="ar-SA"/>
      </w:rPr>
    </w:lvl>
    <w:lvl w:ilvl="8" w:tplc="67AA5CC2">
      <w:numFmt w:val="bullet"/>
      <w:lvlText w:val="•"/>
      <w:lvlJc w:val="left"/>
      <w:pPr>
        <w:ind w:left="8608" w:hanging="260"/>
      </w:pPr>
      <w:rPr>
        <w:rFonts w:hint="default"/>
        <w:lang w:val="ru-RU" w:eastAsia="en-US" w:bidi="ar-SA"/>
      </w:rPr>
    </w:lvl>
  </w:abstractNum>
  <w:abstractNum w:abstractNumId="25" w15:restartNumberingAfterBreak="0">
    <w:nsid w:val="2CA900A6"/>
    <w:multiLevelType w:val="hybridMultilevel"/>
    <w:tmpl w:val="56D0E6BE"/>
    <w:lvl w:ilvl="0" w:tplc="0D3033FA">
      <w:start w:val="1"/>
      <w:numFmt w:val="decimal"/>
      <w:suff w:val="space"/>
      <w:lvlText w:val="%1)"/>
      <w:lvlJc w:val="left"/>
      <w:pPr>
        <w:ind w:left="1184" w:hanging="344"/>
      </w:pPr>
      <w:rPr>
        <w:rFonts w:ascii="Times New Roman" w:eastAsia="Times New Roman" w:hAnsi="Times New Roman" w:cs="Times New Roman" w:hint="default"/>
        <w:spacing w:val="0"/>
        <w:w w:val="100"/>
        <w:sz w:val="28"/>
        <w:szCs w:val="28"/>
        <w:lang w:val="ru-RU" w:eastAsia="en-US" w:bidi="ar-SA"/>
      </w:rPr>
    </w:lvl>
    <w:lvl w:ilvl="1" w:tplc="FA88C466">
      <w:numFmt w:val="bullet"/>
      <w:lvlText w:val="•"/>
      <w:lvlJc w:val="left"/>
      <w:pPr>
        <w:ind w:left="1148" w:hanging="344"/>
      </w:pPr>
      <w:rPr>
        <w:rFonts w:hint="default"/>
        <w:lang w:val="ru-RU" w:eastAsia="en-US" w:bidi="ar-SA"/>
      </w:rPr>
    </w:lvl>
    <w:lvl w:ilvl="2" w:tplc="F6385D1E">
      <w:numFmt w:val="bullet"/>
      <w:lvlText w:val="•"/>
      <w:lvlJc w:val="left"/>
      <w:pPr>
        <w:ind w:left="2157" w:hanging="344"/>
      </w:pPr>
      <w:rPr>
        <w:rFonts w:hint="default"/>
        <w:lang w:val="ru-RU" w:eastAsia="en-US" w:bidi="ar-SA"/>
      </w:rPr>
    </w:lvl>
    <w:lvl w:ilvl="3" w:tplc="D68C7A9A">
      <w:numFmt w:val="bullet"/>
      <w:lvlText w:val="•"/>
      <w:lvlJc w:val="left"/>
      <w:pPr>
        <w:ind w:left="3165" w:hanging="344"/>
      </w:pPr>
      <w:rPr>
        <w:rFonts w:hint="default"/>
        <w:lang w:val="ru-RU" w:eastAsia="en-US" w:bidi="ar-SA"/>
      </w:rPr>
    </w:lvl>
    <w:lvl w:ilvl="4" w:tplc="C584F7C8">
      <w:numFmt w:val="bullet"/>
      <w:lvlText w:val="•"/>
      <w:lvlJc w:val="left"/>
      <w:pPr>
        <w:ind w:left="4174" w:hanging="344"/>
      </w:pPr>
      <w:rPr>
        <w:rFonts w:hint="default"/>
        <w:lang w:val="ru-RU" w:eastAsia="en-US" w:bidi="ar-SA"/>
      </w:rPr>
    </w:lvl>
    <w:lvl w:ilvl="5" w:tplc="6A2820AC">
      <w:numFmt w:val="bullet"/>
      <w:lvlText w:val="•"/>
      <w:lvlJc w:val="left"/>
      <w:pPr>
        <w:ind w:left="5182" w:hanging="344"/>
      </w:pPr>
      <w:rPr>
        <w:rFonts w:hint="default"/>
        <w:lang w:val="ru-RU" w:eastAsia="en-US" w:bidi="ar-SA"/>
      </w:rPr>
    </w:lvl>
    <w:lvl w:ilvl="6" w:tplc="AF5AB958">
      <w:numFmt w:val="bullet"/>
      <w:lvlText w:val="•"/>
      <w:lvlJc w:val="left"/>
      <w:pPr>
        <w:ind w:left="6191" w:hanging="344"/>
      </w:pPr>
      <w:rPr>
        <w:rFonts w:hint="default"/>
        <w:lang w:val="ru-RU" w:eastAsia="en-US" w:bidi="ar-SA"/>
      </w:rPr>
    </w:lvl>
    <w:lvl w:ilvl="7" w:tplc="EB7210DA">
      <w:numFmt w:val="bullet"/>
      <w:lvlText w:val="•"/>
      <w:lvlJc w:val="left"/>
      <w:pPr>
        <w:ind w:left="7199" w:hanging="344"/>
      </w:pPr>
      <w:rPr>
        <w:rFonts w:hint="default"/>
        <w:lang w:val="ru-RU" w:eastAsia="en-US" w:bidi="ar-SA"/>
      </w:rPr>
    </w:lvl>
    <w:lvl w:ilvl="8" w:tplc="F606C754">
      <w:numFmt w:val="bullet"/>
      <w:lvlText w:val="•"/>
      <w:lvlJc w:val="left"/>
      <w:pPr>
        <w:ind w:left="8208" w:hanging="344"/>
      </w:pPr>
      <w:rPr>
        <w:rFonts w:hint="default"/>
        <w:lang w:val="ru-RU" w:eastAsia="en-US" w:bidi="ar-SA"/>
      </w:rPr>
    </w:lvl>
  </w:abstractNum>
  <w:abstractNum w:abstractNumId="26" w15:restartNumberingAfterBreak="0">
    <w:nsid w:val="320D6CC0"/>
    <w:multiLevelType w:val="hybridMultilevel"/>
    <w:tmpl w:val="883CD700"/>
    <w:lvl w:ilvl="0" w:tplc="A89CEAB2">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3D8691FA">
      <w:numFmt w:val="bullet"/>
      <w:lvlText w:val="•"/>
      <w:lvlJc w:val="left"/>
      <w:pPr>
        <w:ind w:left="1148" w:hanging="708"/>
      </w:pPr>
      <w:rPr>
        <w:rFonts w:hint="default"/>
        <w:lang w:val="ru-RU" w:eastAsia="en-US" w:bidi="ar-SA"/>
      </w:rPr>
    </w:lvl>
    <w:lvl w:ilvl="2" w:tplc="CF022970">
      <w:numFmt w:val="bullet"/>
      <w:lvlText w:val="•"/>
      <w:lvlJc w:val="left"/>
      <w:pPr>
        <w:ind w:left="2157" w:hanging="708"/>
      </w:pPr>
      <w:rPr>
        <w:rFonts w:hint="default"/>
        <w:lang w:val="ru-RU" w:eastAsia="en-US" w:bidi="ar-SA"/>
      </w:rPr>
    </w:lvl>
    <w:lvl w:ilvl="3" w:tplc="154C5ECC">
      <w:numFmt w:val="bullet"/>
      <w:lvlText w:val="•"/>
      <w:lvlJc w:val="left"/>
      <w:pPr>
        <w:ind w:left="3165" w:hanging="708"/>
      </w:pPr>
      <w:rPr>
        <w:rFonts w:hint="default"/>
        <w:lang w:val="ru-RU" w:eastAsia="en-US" w:bidi="ar-SA"/>
      </w:rPr>
    </w:lvl>
    <w:lvl w:ilvl="4" w:tplc="3E48A7F4">
      <w:numFmt w:val="bullet"/>
      <w:lvlText w:val="•"/>
      <w:lvlJc w:val="left"/>
      <w:pPr>
        <w:ind w:left="4174" w:hanging="708"/>
      </w:pPr>
      <w:rPr>
        <w:rFonts w:hint="default"/>
        <w:lang w:val="ru-RU" w:eastAsia="en-US" w:bidi="ar-SA"/>
      </w:rPr>
    </w:lvl>
    <w:lvl w:ilvl="5" w:tplc="AB9276E6">
      <w:numFmt w:val="bullet"/>
      <w:lvlText w:val="•"/>
      <w:lvlJc w:val="left"/>
      <w:pPr>
        <w:ind w:left="5182" w:hanging="708"/>
      </w:pPr>
      <w:rPr>
        <w:rFonts w:hint="default"/>
        <w:lang w:val="ru-RU" w:eastAsia="en-US" w:bidi="ar-SA"/>
      </w:rPr>
    </w:lvl>
    <w:lvl w:ilvl="6" w:tplc="C2689ABA">
      <w:numFmt w:val="bullet"/>
      <w:lvlText w:val="•"/>
      <w:lvlJc w:val="left"/>
      <w:pPr>
        <w:ind w:left="6191" w:hanging="708"/>
      </w:pPr>
      <w:rPr>
        <w:rFonts w:hint="default"/>
        <w:lang w:val="ru-RU" w:eastAsia="en-US" w:bidi="ar-SA"/>
      </w:rPr>
    </w:lvl>
    <w:lvl w:ilvl="7" w:tplc="5888C7DE">
      <w:numFmt w:val="bullet"/>
      <w:lvlText w:val="•"/>
      <w:lvlJc w:val="left"/>
      <w:pPr>
        <w:ind w:left="7199" w:hanging="708"/>
      </w:pPr>
      <w:rPr>
        <w:rFonts w:hint="default"/>
        <w:lang w:val="ru-RU" w:eastAsia="en-US" w:bidi="ar-SA"/>
      </w:rPr>
    </w:lvl>
    <w:lvl w:ilvl="8" w:tplc="1F6489D8">
      <w:numFmt w:val="bullet"/>
      <w:lvlText w:val="•"/>
      <w:lvlJc w:val="left"/>
      <w:pPr>
        <w:ind w:left="8208" w:hanging="708"/>
      </w:pPr>
      <w:rPr>
        <w:rFonts w:hint="default"/>
        <w:lang w:val="ru-RU" w:eastAsia="en-US" w:bidi="ar-SA"/>
      </w:rPr>
    </w:lvl>
  </w:abstractNum>
  <w:abstractNum w:abstractNumId="27" w15:restartNumberingAfterBreak="0">
    <w:nsid w:val="33DF364D"/>
    <w:multiLevelType w:val="multilevel"/>
    <w:tmpl w:val="6E0AD5D2"/>
    <w:lvl w:ilvl="0">
      <w:start w:val="2"/>
      <w:numFmt w:val="decimal"/>
      <w:lvlText w:val="%1."/>
      <w:lvlJc w:val="left"/>
      <w:pPr>
        <w:ind w:left="450" w:hanging="450"/>
      </w:pPr>
      <w:rPr>
        <w:rFonts w:hint="default"/>
      </w:rPr>
    </w:lvl>
    <w:lvl w:ilvl="1">
      <w:start w:val="6"/>
      <w:numFmt w:val="decimal"/>
      <w:lvlText w:val="%1.%2."/>
      <w:lvlJc w:val="left"/>
      <w:pPr>
        <w:ind w:left="151" w:hanging="720"/>
      </w:pPr>
      <w:rPr>
        <w:rFonts w:hint="default"/>
      </w:rPr>
    </w:lvl>
    <w:lvl w:ilvl="2">
      <w:start w:val="1"/>
      <w:numFmt w:val="decimal"/>
      <w:suff w:val="space"/>
      <w:lvlText w:val="%1.%2.%3."/>
      <w:lvlJc w:val="left"/>
      <w:pPr>
        <w:ind w:left="-418" w:hanging="720"/>
      </w:pPr>
      <w:rPr>
        <w:rFonts w:hint="default"/>
      </w:rPr>
    </w:lvl>
    <w:lvl w:ilvl="3">
      <w:start w:val="1"/>
      <w:numFmt w:val="decimal"/>
      <w:lvlText w:val="%1.%2.%3.%4."/>
      <w:lvlJc w:val="left"/>
      <w:pPr>
        <w:ind w:left="-627" w:hanging="108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405" w:hanging="1440"/>
      </w:pPr>
      <w:rPr>
        <w:rFonts w:hint="default"/>
      </w:rPr>
    </w:lvl>
    <w:lvl w:ilvl="6">
      <w:start w:val="1"/>
      <w:numFmt w:val="decimal"/>
      <w:lvlText w:val="%1.%2.%3.%4.%5.%6.%7."/>
      <w:lvlJc w:val="left"/>
      <w:pPr>
        <w:ind w:left="-1614" w:hanging="1800"/>
      </w:pPr>
      <w:rPr>
        <w:rFonts w:hint="default"/>
      </w:rPr>
    </w:lvl>
    <w:lvl w:ilvl="7">
      <w:start w:val="1"/>
      <w:numFmt w:val="decimal"/>
      <w:lvlText w:val="%1.%2.%3.%4.%5.%6.%7.%8."/>
      <w:lvlJc w:val="left"/>
      <w:pPr>
        <w:ind w:left="-2183" w:hanging="1800"/>
      </w:pPr>
      <w:rPr>
        <w:rFonts w:hint="default"/>
      </w:rPr>
    </w:lvl>
    <w:lvl w:ilvl="8">
      <w:start w:val="1"/>
      <w:numFmt w:val="decimal"/>
      <w:lvlText w:val="%1.%2.%3.%4.%5.%6.%7.%8.%9."/>
      <w:lvlJc w:val="left"/>
      <w:pPr>
        <w:ind w:left="-2392" w:hanging="2160"/>
      </w:pPr>
      <w:rPr>
        <w:rFonts w:hint="default"/>
      </w:rPr>
    </w:lvl>
  </w:abstractNum>
  <w:abstractNum w:abstractNumId="28" w15:restartNumberingAfterBreak="0">
    <w:nsid w:val="34A55383"/>
    <w:multiLevelType w:val="hybridMultilevel"/>
    <w:tmpl w:val="195A1350"/>
    <w:lvl w:ilvl="0" w:tplc="63AC5298">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11042C94">
      <w:numFmt w:val="bullet"/>
      <w:lvlText w:val="•"/>
      <w:lvlJc w:val="left"/>
      <w:pPr>
        <w:ind w:left="1148" w:hanging="305"/>
      </w:pPr>
      <w:rPr>
        <w:rFonts w:hint="default"/>
        <w:lang w:val="ru-RU" w:eastAsia="en-US" w:bidi="ar-SA"/>
      </w:rPr>
    </w:lvl>
    <w:lvl w:ilvl="2" w:tplc="7A3CB21E">
      <w:numFmt w:val="bullet"/>
      <w:lvlText w:val="•"/>
      <w:lvlJc w:val="left"/>
      <w:pPr>
        <w:ind w:left="2157" w:hanging="305"/>
      </w:pPr>
      <w:rPr>
        <w:rFonts w:hint="default"/>
        <w:lang w:val="ru-RU" w:eastAsia="en-US" w:bidi="ar-SA"/>
      </w:rPr>
    </w:lvl>
    <w:lvl w:ilvl="3" w:tplc="BF92DE66">
      <w:numFmt w:val="bullet"/>
      <w:lvlText w:val="•"/>
      <w:lvlJc w:val="left"/>
      <w:pPr>
        <w:ind w:left="3165" w:hanging="305"/>
      </w:pPr>
      <w:rPr>
        <w:rFonts w:hint="default"/>
        <w:lang w:val="ru-RU" w:eastAsia="en-US" w:bidi="ar-SA"/>
      </w:rPr>
    </w:lvl>
    <w:lvl w:ilvl="4" w:tplc="6E5E9058">
      <w:numFmt w:val="bullet"/>
      <w:lvlText w:val="•"/>
      <w:lvlJc w:val="left"/>
      <w:pPr>
        <w:ind w:left="4174" w:hanging="305"/>
      </w:pPr>
      <w:rPr>
        <w:rFonts w:hint="default"/>
        <w:lang w:val="ru-RU" w:eastAsia="en-US" w:bidi="ar-SA"/>
      </w:rPr>
    </w:lvl>
    <w:lvl w:ilvl="5" w:tplc="FD5425AC">
      <w:numFmt w:val="bullet"/>
      <w:lvlText w:val="•"/>
      <w:lvlJc w:val="left"/>
      <w:pPr>
        <w:ind w:left="5182" w:hanging="305"/>
      </w:pPr>
      <w:rPr>
        <w:rFonts w:hint="default"/>
        <w:lang w:val="ru-RU" w:eastAsia="en-US" w:bidi="ar-SA"/>
      </w:rPr>
    </w:lvl>
    <w:lvl w:ilvl="6" w:tplc="8D54618A">
      <w:numFmt w:val="bullet"/>
      <w:lvlText w:val="•"/>
      <w:lvlJc w:val="left"/>
      <w:pPr>
        <w:ind w:left="6191" w:hanging="305"/>
      </w:pPr>
      <w:rPr>
        <w:rFonts w:hint="default"/>
        <w:lang w:val="ru-RU" w:eastAsia="en-US" w:bidi="ar-SA"/>
      </w:rPr>
    </w:lvl>
    <w:lvl w:ilvl="7" w:tplc="4D6CA5E6">
      <w:numFmt w:val="bullet"/>
      <w:lvlText w:val="•"/>
      <w:lvlJc w:val="left"/>
      <w:pPr>
        <w:ind w:left="7199" w:hanging="305"/>
      </w:pPr>
      <w:rPr>
        <w:rFonts w:hint="default"/>
        <w:lang w:val="ru-RU" w:eastAsia="en-US" w:bidi="ar-SA"/>
      </w:rPr>
    </w:lvl>
    <w:lvl w:ilvl="8" w:tplc="005AD33E">
      <w:numFmt w:val="bullet"/>
      <w:lvlText w:val="•"/>
      <w:lvlJc w:val="left"/>
      <w:pPr>
        <w:ind w:left="8208" w:hanging="305"/>
      </w:pPr>
      <w:rPr>
        <w:rFonts w:hint="default"/>
        <w:lang w:val="ru-RU" w:eastAsia="en-US" w:bidi="ar-SA"/>
      </w:rPr>
    </w:lvl>
  </w:abstractNum>
  <w:abstractNum w:abstractNumId="29" w15:restartNumberingAfterBreak="0">
    <w:nsid w:val="356B0D9F"/>
    <w:multiLevelType w:val="hybridMultilevel"/>
    <w:tmpl w:val="5D6C6A58"/>
    <w:lvl w:ilvl="0" w:tplc="2D825B52">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C054EB24">
      <w:numFmt w:val="bullet"/>
      <w:lvlText w:val="•"/>
      <w:lvlJc w:val="left"/>
      <w:pPr>
        <w:ind w:left="1148" w:hanging="343"/>
      </w:pPr>
      <w:rPr>
        <w:rFonts w:hint="default"/>
        <w:lang w:val="ru-RU" w:eastAsia="en-US" w:bidi="ar-SA"/>
      </w:rPr>
    </w:lvl>
    <w:lvl w:ilvl="2" w:tplc="77D8104A">
      <w:numFmt w:val="bullet"/>
      <w:lvlText w:val="•"/>
      <w:lvlJc w:val="left"/>
      <w:pPr>
        <w:ind w:left="2157" w:hanging="343"/>
      </w:pPr>
      <w:rPr>
        <w:rFonts w:hint="default"/>
        <w:lang w:val="ru-RU" w:eastAsia="en-US" w:bidi="ar-SA"/>
      </w:rPr>
    </w:lvl>
    <w:lvl w:ilvl="3" w:tplc="45124B68">
      <w:numFmt w:val="bullet"/>
      <w:lvlText w:val="•"/>
      <w:lvlJc w:val="left"/>
      <w:pPr>
        <w:ind w:left="3165" w:hanging="343"/>
      </w:pPr>
      <w:rPr>
        <w:rFonts w:hint="default"/>
        <w:lang w:val="ru-RU" w:eastAsia="en-US" w:bidi="ar-SA"/>
      </w:rPr>
    </w:lvl>
    <w:lvl w:ilvl="4" w:tplc="4984DE1A">
      <w:numFmt w:val="bullet"/>
      <w:lvlText w:val="•"/>
      <w:lvlJc w:val="left"/>
      <w:pPr>
        <w:ind w:left="4174" w:hanging="343"/>
      </w:pPr>
      <w:rPr>
        <w:rFonts w:hint="default"/>
        <w:lang w:val="ru-RU" w:eastAsia="en-US" w:bidi="ar-SA"/>
      </w:rPr>
    </w:lvl>
    <w:lvl w:ilvl="5" w:tplc="18A27A54">
      <w:numFmt w:val="bullet"/>
      <w:lvlText w:val="•"/>
      <w:lvlJc w:val="left"/>
      <w:pPr>
        <w:ind w:left="5182" w:hanging="343"/>
      </w:pPr>
      <w:rPr>
        <w:rFonts w:hint="default"/>
        <w:lang w:val="ru-RU" w:eastAsia="en-US" w:bidi="ar-SA"/>
      </w:rPr>
    </w:lvl>
    <w:lvl w:ilvl="6" w:tplc="6BF2820C">
      <w:numFmt w:val="bullet"/>
      <w:lvlText w:val="•"/>
      <w:lvlJc w:val="left"/>
      <w:pPr>
        <w:ind w:left="6191" w:hanging="343"/>
      </w:pPr>
      <w:rPr>
        <w:rFonts w:hint="default"/>
        <w:lang w:val="ru-RU" w:eastAsia="en-US" w:bidi="ar-SA"/>
      </w:rPr>
    </w:lvl>
    <w:lvl w:ilvl="7" w:tplc="828253A2">
      <w:numFmt w:val="bullet"/>
      <w:lvlText w:val="•"/>
      <w:lvlJc w:val="left"/>
      <w:pPr>
        <w:ind w:left="7199" w:hanging="343"/>
      </w:pPr>
      <w:rPr>
        <w:rFonts w:hint="default"/>
        <w:lang w:val="ru-RU" w:eastAsia="en-US" w:bidi="ar-SA"/>
      </w:rPr>
    </w:lvl>
    <w:lvl w:ilvl="8" w:tplc="E67E0DA2">
      <w:numFmt w:val="bullet"/>
      <w:lvlText w:val="•"/>
      <w:lvlJc w:val="left"/>
      <w:pPr>
        <w:ind w:left="8208" w:hanging="343"/>
      </w:pPr>
      <w:rPr>
        <w:rFonts w:hint="default"/>
        <w:lang w:val="ru-RU" w:eastAsia="en-US" w:bidi="ar-SA"/>
      </w:rPr>
    </w:lvl>
  </w:abstractNum>
  <w:abstractNum w:abstractNumId="30" w15:restartNumberingAfterBreak="0">
    <w:nsid w:val="37CF4024"/>
    <w:multiLevelType w:val="hybridMultilevel"/>
    <w:tmpl w:val="E4B22DF4"/>
    <w:lvl w:ilvl="0" w:tplc="527010C2">
      <w:start w:val="1"/>
      <w:numFmt w:val="decimal"/>
      <w:lvlText w:val="%1)"/>
      <w:lvlJc w:val="left"/>
      <w:pPr>
        <w:ind w:left="929" w:hanging="257"/>
      </w:pPr>
      <w:rPr>
        <w:rFonts w:ascii="Times New Roman" w:eastAsia="Times New Roman" w:hAnsi="Times New Roman" w:cs="Times New Roman" w:hint="default"/>
        <w:w w:val="99"/>
        <w:sz w:val="24"/>
        <w:szCs w:val="24"/>
        <w:lang w:val="ru-RU" w:eastAsia="en-US" w:bidi="ar-SA"/>
      </w:rPr>
    </w:lvl>
    <w:lvl w:ilvl="1" w:tplc="52E6B590">
      <w:numFmt w:val="bullet"/>
      <w:lvlText w:val="•"/>
      <w:lvlJc w:val="left"/>
      <w:pPr>
        <w:ind w:left="1880" w:hanging="257"/>
      </w:pPr>
      <w:rPr>
        <w:rFonts w:hint="default"/>
        <w:lang w:val="ru-RU" w:eastAsia="en-US" w:bidi="ar-SA"/>
      </w:rPr>
    </w:lvl>
    <w:lvl w:ilvl="2" w:tplc="E4CCE456">
      <w:numFmt w:val="bullet"/>
      <w:lvlText w:val="•"/>
      <w:lvlJc w:val="left"/>
      <w:pPr>
        <w:ind w:left="2841" w:hanging="257"/>
      </w:pPr>
      <w:rPr>
        <w:rFonts w:hint="default"/>
        <w:lang w:val="ru-RU" w:eastAsia="en-US" w:bidi="ar-SA"/>
      </w:rPr>
    </w:lvl>
    <w:lvl w:ilvl="3" w:tplc="43DE2A2E">
      <w:numFmt w:val="bullet"/>
      <w:lvlText w:val="•"/>
      <w:lvlJc w:val="left"/>
      <w:pPr>
        <w:ind w:left="3801" w:hanging="257"/>
      </w:pPr>
      <w:rPr>
        <w:rFonts w:hint="default"/>
        <w:lang w:val="ru-RU" w:eastAsia="en-US" w:bidi="ar-SA"/>
      </w:rPr>
    </w:lvl>
    <w:lvl w:ilvl="4" w:tplc="6E20526E">
      <w:numFmt w:val="bullet"/>
      <w:lvlText w:val="•"/>
      <w:lvlJc w:val="left"/>
      <w:pPr>
        <w:ind w:left="4762" w:hanging="257"/>
      </w:pPr>
      <w:rPr>
        <w:rFonts w:hint="default"/>
        <w:lang w:val="ru-RU" w:eastAsia="en-US" w:bidi="ar-SA"/>
      </w:rPr>
    </w:lvl>
    <w:lvl w:ilvl="5" w:tplc="C078662C">
      <w:numFmt w:val="bullet"/>
      <w:lvlText w:val="•"/>
      <w:lvlJc w:val="left"/>
      <w:pPr>
        <w:ind w:left="5722" w:hanging="257"/>
      </w:pPr>
      <w:rPr>
        <w:rFonts w:hint="default"/>
        <w:lang w:val="ru-RU" w:eastAsia="en-US" w:bidi="ar-SA"/>
      </w:rPr>
    </w:lvl>
    <w:lvl w:ilvl="6" w:tplc="2CD68B5A">
      <w:numFmt w:val="bullet"/>
      <w:lvlText w:val="•"/>
      <w:lvlJc w:val="left"/>
      <w:pPr>
        <w:ind w:left="6683" w:hanging="257"/>
      </w:pPr>
      <w:rPr>
        <w:rFonts w:hint="default"/>
        <w:lang w:val="ru-RU" w:eastAsia="en-US" w:bidi="ar-SA"/>
      </w:rPr>
    </w:lvl>
    <w:lvl w:ilvl="7" w:tplc="6AB0686E">
      <w:numFmt w:val="bullet"/>
      <w:lvlText w:val="•"/>
      <w:lvlJc w:val="left"/>
      <w:pPr>
        <w:ind w:left="7643" w:hanging="257"/>
      </w:pPr>
      <w:rPr>
        <w:rFonts w:hint="default"/>
        <w:lang w:val="ru-RU" w:eastAsia="en-US" w:bidi="ar-SA"/>
      </w:rPr>
    </w:lvl>
    <w:lvl w:ilvl="8" w:tplc="9F0035B6">
      <w:numFmt w:val="bullet"/>
      <w:lvlText w:val="•"/>
      <w:lvlJc w:val="left"/>
      <w:pPr>
        <w:ind w:left="8604" w:hanging="257"/>
      </w:pPr>
      <w:rPr>
        <w:rFonts w:hint="default"/>
        <w:lang w:val="ru-RU" w:eastAsia="en-US" w:bidi="ar-SA"/>
      </w:rPr>
    </w:lvl>
  </w:abstractNum>
  <w:abstractNum w:abstractNumId="31" w15:restartNumberingAfterBreak="0">
    <w:nsid w:val="3C820FB6"/>
    <w:multiLevelType w:val="hybridMultilevel"/>
    <w:tmpl w:val="E8BCFFBE"/>
    <w:lvl w:ilvl="0" w:tplc="E6D6355A">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12022ACE">
      <w:numFmt w:val="bullet"/>
      <w:lvlText w:val="•"/>
      <w:lvlJc w:val="left"/>
      <w:pPr>
        <w:ind w:left="1148" w:hanging="432"/>
      </w:pPr>
      <w:rPr>
        <w:rFonts w:hint="default"/>
        <w:lang w:val="ru-RU" w:eastAsia="en-US" w:bidi="ar-SA"/>
      </w:rPr>
    </w:lvl>
    <w:lvl w:ilvl="2" w:tplc="9196D28A">
      <w:numFmt w:val="bullet"/>
      <w:lvlText w:val="•"/>
      <w:lvlJc w:val="left"/>
      <w:pPr>
        <w:ind w:left="2157" w:hanging="432"/>
      </w:pPr>
      <w:rPr>
        <w:rFonts w:hint="default"/>
        <w:lang w:val="ru-RU" w:eastAsia="en-US" w:bidi="ar-SA"/>
      </w:rPr>
    </w:lvl>
    <w:lvl w:ilvl="3" w:tplc="75FA89FA">
      <w:numFmt w:val="bullet"/>
      <w:lvlText w:val="•"/>
      <w:lvlJc w:val="left"/>
      <w:pPr>
        <w:ind w:left="3165" w:hanging="432"/>
      </w:pPr>
      <w:rPr>
        <w:rFonts w:hint="default"/>
        <w:lang w:val="ru-RU" w:eastAsia="en-US" w:bidi="ar-SA"/>
      </w:rPr>
    </w:lvl>
    <w:lvl w:ilvl="4" w:tplc="E33AADA8">
      <w:numFmt w:val="bullet"/>
      <w:lvlText w:val="•"/>
      <w:lvlJc w:val="left"/>
      <w:pPr>
        <w:ind w:left="4174" w:hanging="432"/>
      </w:pPr>
      <w:rPr>
        <w:rFonts w:hint="default"/>
        <w:lang w:val="ru-RU" w:eastAsia="en-US" w:bidi="ar-SA"/>
      </w:rPr>
    </w:lvl>
    <w:lvl w:ilvl="5" w:tplc="995030F4">
      <w:numFmt w:val="bullet"/>
      <w:lvlText w:val="•"/>
      <w:lvlJc w:val="left"/>
      <w:pPr>
        <w:ind w:left="5182" w:hanging="432"/>
      </w:pPr>
      <w:rPr>
        <w:rFonts w:hint="default"/>
        <w:lang w:val="ru-RU" w:eastAsia="en-US" w:bidi="ar-SA"/>
      </w:rPr>
    </w:lvl>
    <w:lvl w:ilvl="6" w:tplc="4E7A1BAC">
      <w:numFmt w:val="bullet"/>
      <w:lvlText w:val="•"/>
      <w:lvlJc w:val="left"/>
      <w:pPr>
        <w:ind w:left="6191" w:hanging="432"/>
      </w:pPr>
      <w:rPr>
        <w:rFonts w:hint="default"/>
        <w:lang w:val="ru-RU" w:eastAsia="en-US" w:bidi="ar-SA"/>
      </w:rPr>
    </w:lvl>
    <w:lvl w:ilvl="7" w:tplc="D9DEC9AA">
      <w:numFmt w:val="bullet"/>
      <w:lvlText w:val="•"/>
      <w:lvlJc w:val="left"/>
      <w:pPr>
        <w:ind w:left="7199" w:hanging="432"/>
      </w:pPr>
      <w:rPr>
        <w:rFonts w:hint="default"/>
        <w:lang w:val="ru-RU" w:eastAsia="en-US" w:bidi="ar-SA"/>
      </w:rPr>
    </w:lvl>
    <w:lvl w:ilvl="8" w:tplc="14D212D4">
      <w:numFmt w:val="bullet"/>
      <w:lvlText w:val="•"/>
      <w:lvlJc w:val="left"/>
      <w:pPr>
        <w:ind w:left="8208" w:hanging="432"/>
      </w:pPr>
      <w:rPr>
        <w:rFonts w:hint="default"/>
        <w:lang w:val="ru-RU" w:eastAsia="en-US" w:bidi="ar-SA"/>
      </w:rPr>
    </w:lvl>
  </w:abstractNum>
  <w:abstractNum w:abstractNumId="32" w15:restartNumberingAfterBreak="0">
    <w:nsid w:val="3E575183"/>
    <w:multiLevelType w:val="hybridMultilevel"/>
    <w:tmpl w:val="B0C2AE4C"/>
    <w:lvl w:ilvl="0" w:tplc="470E5DC0">
      <w:start w:val="1"/>
      <w:numFmt w:val="decimal"/>
      <w:lvlText w:val="%1)"/>
      <w:lvlJc w:val="left"/>
      <w:pPr>
        <w:ind w:left="933" w:hanging="260"/>
      </w:pPr>
      <w:rPr>
        <w:rFonts w:ascii="Times New Roman" w:eastAsia="Times New Roman" w:hAnsi="Times New Roman" w:cs="Times New Roman" w:hint="default"/>
        <w:w w:val="99"/>
        <w:sz w:val="24"/>
        <w:szCs w:val="24"/>
        <w:lang w:val="ru-RU" w:eastAsia="en-US" w:bidi="ar-SA"/>
      </w:rPr>
    </w:lvl>
    <w:lvl w:ilvl="1" w:tplc="F7C00832">
      <w:numFmt w:val="bullet"/>
      <w:lvlText w:val="•"/>
      <w:lvlJc w:val="left"/>
      <w:pPr>
        <w:ind w:left="1898" w:hanging="260"/>
      </w:pPr>
      <w:rPr>
        <w:rFonts w:hint="default"/>
        <w:lang w:val="ru-RU" w:eastAsia="en-US" w:bidi="ar-SA"/>
      </w:rPr>
    </w:lvl>
    <w:lvl w:ilvl="2" w:tplc="C6566F2C">
      <w:numFmt w:val="bullet"/>
      <w:lvlText w:val="•"/>
      <w:lvlJc w:val="left"/>
      <w:pPr>
        <w:ind w:left="2857" w:hanging="260"/>
      </w:pPr>
      <w:rPr>
        <w:rFonts w:hint="default"/>
        <w:lang w:val="ru-RU" w:eastAsia="en-US" w:bidi="ar-SA"/>
      </w:rPr>
    </w:lvl>
    <w:lvl w:ilvl="3" w:tplc="710C6C62">
      <w:numFmt w:val="bullet"/>
      <w:lvlText w:val="•"/>
      <w:lvlJc w:val="left"/>
      <w:pPr>
        <w:ind w:left="3815" w:hanging="260"/>
      </w:pPr>
      <w:rPr>
        <w:rFonts w:hint="default"/>
        <w:lang w:val="ru-RU" w:eastAsia="en-US" w:bidi="ar-SA"/>
      </w:rPr>
    </w:lvl>
    <w:lvl w:ilvl="4" w:tplc="6B62F21E">
      <w:numFmt w:val="bullet"/>
      <w:lvlText w:val="•"/>
      <w:lvlJc w:val="left"/>
      <w:pPr>
        <w:ind w:left="4774" w:hanging="260"/>
      </w:pPr>
      <w:rPr>
        <w:rFonts w:hint="default"/>
        <w:lang w:val="ru-RU" w:eastAsia="en-US" w:bidi="ar-SA"/>
      </w:rPr>
    </w:lvl>
    <w:lvl w:ilvl="5" w:tplc="107EF90E">
      <w:numFmt w:val="bullet"/>
      <w:lvlText w:val="•"/>
      <w:lvlJc w:val="left"/>
      <w:pPr>
        <w:ind w:left="5732" w:hanging="260"/>
      </w:pPr>
      <w:rPr>
        <w:rFonts w:hint="default"/>
        <w:lang w:val="ru-RU" w:eastAsia="en-US" w:bidi="ar-SA"/>
      </w:rPr>
    </w:lvl>
    <w:lvl w:ilvl="6" w:tplc="1FAEE000">
      <w:numFmt w:val="bullet"/>
      <w:lvlText w:val="•"/>
      <w:lvlJc w:val="left"/>
      <w:pPr>
        <w:ind w:left="6691" w:hanging="260"/>
      </w:pPr>
      <w:rPr>
        <w:rFonts w:hint="default"/>
        <w:lang w:val="ru-RU" w:eastAsia="en-US" w:bidi="ar-SA"/>
      </w:rPr>
    </w:lvl>
    <w:lvl w:ilvl="7" w:tplc="F40CFDBA">
      <w:numFmt w:val="bullet"/>
      <w:lvlText w:val="•"/>
      <w:lvlJc w:val="left"/>
      <w:pPr>
        <w:ind w:left="7649" w:hanging="260"/>
      </w:pPr>
      <w:rPr>
        <w:rFonts w:hint="default"/>
        <w:lang w:val="ru-RU" w:eastAsia="en-US" w:bidi="ar-SA"/>
      </w:rPr>
    </w:lvl>
    <w:lvl w:ilvl="8" w:tplc="7FAC86A6">
      <w:numFmt w:val="bullet"/>
      <w:lvlText w:val="•"/>
      <w:lvlJc w:val="left"/>
      <w:pPr>
        <w:ind w:left="8608" w:hanging="260"/>
      </w:pPr>
      <w:rPr>
        <w:rFonts w:hint="default"/>
        <w:lang w:val="ru-RU" w:eastAsia="en-US" w:bidi="ar-SA"/>
      </w:rPr>
    </w:lvl>
  </w:abstractNum>
  <w:abstractNum w:abstractNumId="33" w15:restartNumberingAfterBreak="0">
    <w:nsid w:val="425B703D"/>
    <w:multiLevelType w:val="hybridMultilevel"/>
    <w:tmpl w:val="49001272"/>
    <w:lvl w:ilvl="0" w:tplc="21D67FC8">
      <w:start w:val="1"/>
      <w:numFmt w:val="decimal"/>
      <w:lvlText w:val="%1)"/>
      <w:lvlJc w:val="left"/>
      <w:pPr>
        <w:ind w:left="132" w:hanging="900"/>
      </w:pPr>
      <w:rPr>
        <w:rFonts w:ascii="Times New Roman" w:eastAsia="Times New Roman" w:hAnsi="Times New Roman" w:cs="Times New Roman" w:hint="default"/>
        <w:w w:val="99"/>
        <w:sz w:val="24"/>
        <w:szCs w:val="24"/>
        <w:lang w:val="ru-RU" w:eastAsia="en-US" w:bidi="ar-SA"/>
      </w:rPr>
    </w:lvl>
    <w:lvl w:ilvl="1" w:tplc="AB08D092">
      <w:numFmt w:val="bullet"/>
      <w:lvlText w:val="•"/>
      <w:lvlJc w:val="left"/>
      <w:pPr>
        <w:ind w:left="1178" w:hanging="900"/>
      </w:pPr>
      <w:rPr>
        <w:rFonts w:hint="default"/>
        <w:lang w:val="ru-RU" w:eastAsia="en-US" w:bidi="ar-SA"/>
      </w:rPr>
    </w:lvl>
    <w:lvl w:ilvl="2" w:tplc="ECB8D1E4">
      <w:numFmt w:val="bullet"/>
      <w:lvlText w:val="•"/>
      <w:lvlJc w:val="left"/>
      <w:pPr>
        <w:ind w:left="2217" w:hanging="900"/>
      </w:pPr>
      <w:rPr>
        <w:rFonts w:hint="default"/>
        <w:lang w:val="ru-RU" w:eastAsia="en-US" w:bidi="ar-SA"/>
      </w:rPr>
    </w:lvl>
    <w:lvl w:ilvl="3" w:tplc="D772AEC2">
      <w:numFmt w:val="bullet"/>
      <w:lvlText w:val="•"/>
      <w:lvlJc w:val="left"/>
      <w:pPr>
        <w:ind w:left="3255" w:hanging="900"/>
      </w:pPr>
      <w:rPr>
        <w:rFonts w:hint="default"/>
        <w:lang w:val="ru-RU" w:eastAsia="en-US" w:bidi="ar-SA"/>
      </w:rPr>
    </w:lvl>
    <w:lvl w:ilvl="4" w:tplc="DFDC7F54">
      <w:numFmt w:val="bullet"/>
      <w:lvlText w:val="•"/>
      <w:lvlJc w:val="left"/>
      <w:pPr>
        <w:ind w:left="4294" w:hanging="900"/>
      </w:pPr>
      <w:rPr>
        <w:rFonts w:hint="default"/>
        <w:lang w:val="ru-RU" w:eastAsia="en-US" w:bidi="ar-SA"/>
      </w:rPr>
    </w:lvl>
    <w:lvl w:ilvl="5" w:tplc="29BEA996">
      <w:numFmt w:val="bullet"/>
      <w:lvlText w:val="•"/>
      <w:lvlJc w:val="left"/>
      <w:pPr>
        <w:ind w:left="5332" w:hanging="900"/>
      </w:pPr>
      <w:rPr>
        <w:rFonts w:hint="default"/>
        <w:lang w:val="ru-RU" w:eastAsia="en-US" w:bidi="ar-SA"/>
      </w:rPr>
    </w:lvl>
    <w:lvl w:ilvl="6" w:tplc="738EA990">
      <w:numFmt w:val="bullet"/>
      <w:lvlText w:val="•"/>
      <w:lvlJc w:val="left"/>
      <w:pPr>
        <w:ind w:left="6371" w:hanging="900"/>
      </w:pPr>
      <w:rPr>
        <w:rFonts w:hint="default"/>
        <w:lang w:val="ru-RU" w:eastAsia="en-US" w:bidi="ar-SA"/>
      </w:rPr>
    </w:lvl>
    <w:lvl w:ilvl="7" w:tplc="7FCE681A">
      <w:numFmt w:val="bullet"/>
      <w:lvlText w:val="•"/>
      <w:lvlJc w:val="left"/>
      <w:pPr>
        <w:ind w:left="7409" w:hanging="900"/>
      </w:pPr>
      <w:rPr>
        <w:rFonts w:hint="default"/>
        <w:lang w:val="ru-RU" w:eastAsia="en-US" w:bidi="ar-SA"/>
      </w:rPr>
    </w:lvl>
    <w:lvl w:ilvl="8" w:tplc="332456D2">
      <w:numFmt w:val="bullet"/>
      <w:lvlText w:val="•"/>
      <w:lvlJc w:val="left"/>
      <w:pPr>
        <w:ind w:left="8448" w:hanging="900"/>
      </w:pPr>
      <w:rPr>
        <w:rFonts w:hint="default"/>
        <w:lang w:val="ru-RU" w:eastAsia="en-US" w:bidi="ar-SA"/>
      </w:rPr>
    </w:lvl>
  </w:abstractNum>
  <w:abstractNum w:abstractNumId="34" w15:restartNumberingAfterBreak="0">
    <w:nsid w:val="47374C47"/>
    <w:multiLevelType w:val="hybridMultilevel"/>
    <w:tmpl w:val="582630D4"/>
    <w:lvl w:ilvl="0" w:tplc="08F4D56E">
      <w:numFmt w:val="bullet"/>
      <w:suff w:val="space"/>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31BC404E">
      <w:numFmt w:val="bullet"/>
      <w:lvlText w:val="•"/>
      <w:lvlJc w:val="left"/>
      <w:pPr>
        <w:ind w:left="1148" w:hanging="339"/>
      </w:pPr>
      <w:rPr>
        <w:rFonts w:hint="default"/>
        <w:lang w:val="ru-RU" w:eastAsia="en-US" w:bidi="ar-SA"/>
      </w:rPr>
    </w:lvl>
    <w:lvl w:ilvl="2" w:tplc="5A68CBBC">
      <w:numFmt w:val="bullet"/>
      <w:lvlText w:val="•"/>
      <w:lvlJc w:val="left"/>
      <w:pPr>
        <w:ind w:left="2157" w:hanging="339"/>
      </w:pPr>
      <w:rPr>
        <w:rFonts w:hint="default"/>
        <w:lang w:val="ru-RU" w:eastAsia="en-US" w:bidi="ar-SA"/>
      </w:rPr>
    </w:lvl>
    <w:lvl w:ilvl="3" w:tplc="84681D44">
      <w:numFmt w:val="bullet"/>
      <w:lvlText w:val="•"/>
      <w:lvlJc w:val="left"/>
      <w:pPr>
        <w:ind w:left="3165" w:hanging="339"/>
      </w:pPr>
      <w:rPr>
        <w:rFonts w:hint="default"/>
        <w:lang w:val="ru-RU" w:eastAsia="en-US" w:bidi="ar-SA"/>
      </w:rPr>
    </w:lvl>
    <w:lvl w:ilvl="4" w:tplc="14229A04">
      <w:numFmt w:val="bullet"/>
      <w:lvlText w:val="•"/>
      <w:lvlJc w:val="left"/>
      <w:pPr>
        <w:ind w:left="4174" w:hanging="339"/>
      </w:pPr>
      <w:rPr>
        <w:rFonts w:hint="default"/>
        <w:lang w:val="ru-RU" w:eastAsia="en-US" w:bidi="ar-SA"/>
      </w:rPr>
    </w:lvl>
    <w:lvl w:ilvl="5" w:tplc="000ACE2E">
      <w:numFmt w:val="bullet"/>
      <w:lvlText w:val="•"/>
      <w:lvlJc w:val="left"/>
      <w:pPr>
        <w:ind w:left="5182" w:hanging="339"/>
      </w:pPr>
      <w:rPr>
        <w:rFonts w:hint="default"/>
        <w:lang w:val="ru-RU" w:eastAsia="en-US" w:bidi="ar-SA"/>
      </w:rPr>
    </w:lvl>
    <w:lvl w:ilvl="6" w:tplc="67E65F34">
      <w:numFmt w:val="bullet"/>
      <w:lvlText w:val="•"/>
      <w:lvlJc w:val="left"/>
      <w:pPr>
        <w:ind w:left="6191" w:hanging="339"/>
      </w:pPr>
      <w:rPr>
        <w:rFonts w:hint="default"/>
        <w:lang w:val="ru-RU" w:eastAsia="en-US" w:bidi="ar-SA"/>
      </w:rPr>
    </w:lvl>
    <w:lvl w:ilvl="7" w:tplc="A912B0AC">
      <w:numFmt w:val="bullet"/>
      <w:lvlText w:val="•"/>
      <w:lvlJc w:val="left"/>
      <w:pPr>
        <w:ind w:left="7199" w:hanging="339"/>
      </w:pPr>
      <w:rPr>
        <w:rFonts w:hint="default"/>
        <w:lang w:val="ru-RU" w:eastAsia="en-US" w:bidi="ar-SA"/>
      </w:rPr>
    </w:lvl>
    <w:lvl w:ilvl="8" w:tplc="6DF25EAC">
      <w:numFmt w:val="bullet"/>
      <w:lvlText w:val="•"/>
      <w:lvlJc w:val="left"/>
      <w:pPr>
        <w:ind w:left="8208" w:hanging="339"/>
      </w:pPr>
      <w:rPr>
        <w:rFonts w:hint="default"/>
        <w:lang w:val="ru-RU" w:eastAsia="en-US" w:bidi="ar-SA"/>
      </w:rPr>
    </w:lvl>
  </w:abstractNum>
  <w:abstractNum w:abstractNumId="35" w15:restartNumberingAfterBreak="0">
    <w:nsid w:val="47F42173"/>
    <w:multiLevelType w:val="hybridMultilevel"/>
    <w:tmpl w:val="E2789BDE"/>
    <w:lvl w:ilvl="0" w:tplc="FAF65F9C">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458ECB74">
      <w:numFmt w:val="bullet"/>
      <w:lvlText w:val="•"/>
      <w:lvlJc w:val="left"/>
      <w:pPr>
        <w:ind w:left="1148" w:hanging="425"/>
      </w:pPr>
      <w:rPr>
        <w:rFonts w:hint="default"/>
        <w:lang w:val="ru-RU" w:eastAsia="en-US" w:bidi="ar-SA"/>
      </w:rPr>
    </w:lvl>
    <w:lvl w:ilvl="2" w:tplc="B8865CEC">
      <w:numFmt w:val="bullet"/>
      <w:lvlText w:val="•"/>
      <w:lvlJc w:val="left"/>
      <w:pPr>
        <w:ind w:left="2157" w:hanging="425"/>
      </w:pPr>
      <w:rPr>
        <w:rFonts w:hint="default"/>
        <w:lang w:val="ru-RU" w:eastAsia="en-US" w:bidi="ar-SA"/>
      </w:rPr>
    </w:lvl>
    <w:lvl w:ilvl="3" w:tplc="2338917A">
      <w:numFmt w:val="bullet"/>
      <w:lvlText w:val="•"/>
      <w:lvlJc w:val="left"/>
      <w:pPr>
        <w:ind w:left="3165" w:hanging="425"/>
      </w:pPr>
      <w:rPr>
        <w:rFonts w:hint="default"/>
        <w:lang w:val="ru-RU" w:eastAsia="en-US" w:bidi="ar-SA"/>
      </w:rPr>
    </w:lvl>
    <w:lvl w:ilvl="4" w:tplc="82D81C54">
      <w:numFmt w:val="bullet"/>
      <w:lvlText w:val="•"/>
      <w:lvlJc w:val="left"/>
      <w:pPr>
        <w:ind w:left="4174" w:hanging="425"/>
      </w:pPr>
      <w:rPr>
        <w:rFonts w:hint="default"/>
        <w:lang w:val="ru-RU" w:eastAsia="en-US" w:bidi="ar-SA"/>
      </w:rPr>
    </w:lvl>
    <w:lvl w:ilvl="5" w:tplc="3050E87A">
      <w:numFmt w:val="bullet"/>
      <w:lvlText w:val="•"/>
      <w:lvlJc w:val="left"/>
      <w:pPr>
        <w:ind w:left="5182" w:hanging="425"/>
      </w:pPr>
      <w:rPr>
        <w:rFonts w:hint="default"/>
        <w:lang w:val="ru-RU" w:eastAsia="en-US" w:bidi="ar-SA"/>
      </w:rPr>
    </w:lvl>
    <w:lvl w:ilvl="6" w:tplc="0E00538E">
      <w:numFmt w:val="bullet"/>
      <w:lvlText w:val="•"/>
      <w:lvlJc w:val="left"/>
      <w:pPr>
        <w:ind w:left="6191" w:hanging="425"/>
      </w:pPr>
      <w:rPr>
        <w:rFonts w:hint="default"/>
        <w:lang w:val="ru-RU" w:eastAsia="en-US" w:bidi="ar-SA"/>
      </w:rPr>
    </w:lvl>
    <w:lvl w:ilvl="7" w:tplc="FB163CB0">
      <w:numFmt w:val="bullet"/>
      <w:lvlText w:val="•"/>
      <w:lvlJc w:val="left"/>
      <w:pPr>
        <w:ind w:left="7199" w:hanging="425"/>
      </w:pPr>
      <w:rPr>
        <w:rFonts w:hint="default"/>
        <w:lang w:val="ru-RU" w:eastAsia="en-US" w:bidi="ar-SA"/>
      </w:rPr>
    </w:lvl>
    <w:lvl w:ilvl="8" w:tplc="B3C4F79C">
      <w:numFmt w:val="bullet"/>
      <w:lvlText w:val="•"/>
      <w:lvlJc w:val="left"/>
      <w:pPr>
        <w:ind w:left="8208" w:hanging="425"/>
      </w:pPr>
      <w:rPr>
        <w:rFonts w:hint="default"/>
        <w:lang w:val="ru-RU" w:eastAsia="en-US" w:bidi="ar-SA"/>
      </w:rPr>
    </w:lvl>
  </w:abstractNum>
  <w:abstractNum w:abstractNumId="36" w15:restartNumberingAfterBreak="0">
    <w:nsid w:val="4B055318"/>
    <w:multiLevelType w:val="multilevel"/>
    <w:tmpl w:val="0DDE83E0"/>
    <w:lvl w:ilvl="0">
      <w:start w:val="2"/>
      <w:numFmt w:val="decimal"/>
      <w:lvlText w:val="%1"/>
      <w:lvlJc w:val="left"/>
      <w:pPr>
        <w:ind w:left="525" w:hanging="525"/>
      </w:pPr>
      <w:rPr>
        <w:rFonts w:hint="default"/>
      </w:rPr>
    </w:lvl>
    <w:lvl w:ilvl="1">
      <w:start w:val="12"/>
      <w:numFmt w:val="decimal"/>
      <w:lvlText w:val="%1.%2"/>
      <w:lvlJc w:val="left"/>
      <w:pPr>
        <w:ind w:left="2085" w:hanging="52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7" w15:restartNumberingAfterBreak="0">
    <w:nsid w:val="4B7A5BE8"/>
    <w:multiLevelType w:val="hybridMultilevel"/>
    <w:tmpl w:val="358CA600"/>
    <w:lvl w:ilvl="0" w:tplc="B7608F12">
      <w:start w:val="1"/>
      <w:numFmt w:val="decimal"/>
      <w:lvlText w:val="%1)"/>
      <w:lvlJc w:val="left"/>
      <w:pPr>
        <w:ind w:left="934" w:hanging="262"/>
      </w:pPr>
      <w:rPr>
        <w:rFonts w:ascii="Times New Roman" w:eastAsia="Times New Roman" w:hAnsi="Times New Roman" w:cs="Times New Roman" w:hint="default"/>
        <w:w w:val="99"/>
        <w:sz w:val="24"/>
        <w:szCs w:val="24"/>
        <w:lang w:val="ru-RU" w:eastAsia="en-US" w:bidi="ar-SA"/>
      </w:rPr>
    </w:lvl>
    <w:lvl w:ilvl="1" w:tplc="1610AE58">
      <w:numFmt w:val="bullet"/>
      <w:lvlText w:val="•"/>
      <w:lvlJc w:val="left"/>
      <w:pPr>
        <w:ind w:left="1898" w:hanging="262"/>
      </w:pPr>
      <w:rPr>
        <w:rFonts w:hint="default"/>
        <w:lang w:val="ru-RU" w:eastAsia="en-US" w:bidi="ar-SA"/>
      </w:rPr>
    </w:lvl>
    <w:lvl w:ilvl="2" w:tplc="11D80D30">
      <w:numFmt w:val="bullet"/>
      <w:lvlText w:val="•"/>
      <w:lvlJc w:val="left"/>
      <w:pPr>
        <w:ind w:left="2857" w:hanging="262"/>
      </w:pPr>
      <w:rPr>
        <w:rFonts w:hint="default"/>
        <w:lang w:val="ru-RU" w:eastAsia="en-US" w:bidi="ar-SA"/>
      </w:rPr>
    </w:lvl>
    <w:lvl w:ilvl="3" w:tplc="52F86914">
      <w:numFmt w:val="bullet"/>
      <w:lvlText w:val="•"/>
      <w:lvlJc w:val="left"/>
      <w:pPr>
        <w:ind w:left="3815" w:hanging="262"/>
      </w:pPr>
      <w:rPr>
        <w:rFonts w:hint="default"/>
        <w:lang w:val="ru-RU" w:eastAsia="en-US" w:bidi="ar-SA"/>
      </w:rPr>
    </w:lvl>
    <w:lvl w:ilvl="4" w:tplc="95B48964">
      <w:numFmt w:val="bullet"/>
      <w:lvlText w:val="•"/>
      <w:lvlJc w:val="left"/>
      <w:pPr>
        <w:ind w:left="4774" w:hanging="262"/>
      </w:pPr>
      <w:rPr>
        <w:rFonts w:hint="default"/>
        <w:lang w:val="ru-RU" w:eastAsia="en-US" w:bidi="ar-SA"/>
      </w:rPr>
    </w:lvl>
    <w:lvl w:ilvl="5" w:tplc="45F09842">
      <w:numFmt w:val="bullet"/>
      <w:lvlText w:val="•"/>
      <w:lvlJc w:val="left"/>
      <w:pPr>
        <w:ind w:left="5732" w:hanging="262"/>
      </w:pPr>
      <w:rPr>
        <w:rFonts w:hint="default"/>
        <w:lang w:val="ru-RU" w:eastAsia="en-US" w:bidi="ar-SA"/>
      </w:rPr>
    </w:lvl>
    <w:lvl w:ilvl="6" w:tplc="C0504552">
      <w:numFmt w:val="bullet"/>
      <w:lvlText w:val="•"/>
      <w:lvlJc w:val="left"/>
      <w:pPr>
        <w:ind w:left="6691" w:hanging="262"/>
      </w:pPr>
      <w:rPr>
        <w:rFonts w:hint="default"/>
        <w:lang w:val="ru-RU" w:eastAsia="en-US" w:bidi="ar-SA"/>
      </w:rPr>
    </w:lvl>
    <w:lvl w:ilvl="7" w:tplc="E4F2B9D0">
      <w:numFmt w:val="bullet"/>
      <w:lvlText w:val="•"/>
      <w:lvlJc w:val="left"/>
      <w:pPr>
        <w:ind w:left="7649" w:hanging="262"/>
      </w:pPr>
      <w:rPr>
        <w:rFonts w:hint="default"/>
        <w:lang w:val="ru-RU" w:eastAsia="en-US" w:bidi="ar-SA"/>
      </w:rPr>
    </w:lvl>
    <w:lvl w:ilvl="8" w:tplc="E974ADCE">
      <w:numFmt w:val="bullet"/>
      <w:lvlText w:val="•"/>
      <w:lvlJc w:val="left"/>
      <w:pPr>
        <w:ind w:left="8608" w:hanging="262"/>
      </w:pPr>
      <w:rPr>
        <w:rFonts w:hint="default"/>
        <w:lang w:val="ru-RU" w:eastAsia="en-US" w:bidi="ar-SA"/>
      </w:rPr>
    </w:lvl>
  </w:abstractNum>
  <w:abstractNum w:abstractNumId="38" w15:restartNumberingAfterBreak="0">
    <w:nsid w:val="4F257B74"/>
    <w:multiLevelType w:val="multilevel"/>
    <w:tmpl w:val="A2D45046"/>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7"/>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suff w:val="space"/>
      <w:lvlText w:val="%1.%2.%3."/>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4FB509FB"/>
    <w:multiLevelType w:val="hybridMultilevel"/>
    <w:tmpl w:val="315604FA"/>
    <w:lvl w:ilvl="0" w:tplc="6E4CBF3E">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1FECFE66">
      <w:numFmt w:val="bullet"/>
      <w:lvlText w:val="•"/>
      <w:lvlJc w:val="left"/>
      <w:pPr>
        <w:ind w:left="1148" w:hanging="389"/>
      </w:pPr>
      <w:rPr>
        <w:rFonts w:hint="default"/>
        <w:lang w:val="ru-RU" w:eastAsia="en-US" w:bidi="ar-SA"/>
      </w:rPr>
    </w:lvl>
    <w:lvl w:ilvl="2" w:tplc="2DF2118E">
      <w:numFmt w:val="bullet"/>
      <w:lvlText w:val="•"/>
      <w:lvlJc w:val="left"/>
      <w:pPr>
        <w:ind w:left="2157" w:hanging="389"/>
      </w:pPr>
      <w:rPr>
        <w:rFonts w:hint="default"/>
        <w:lang w:val="ru-RU" w:eastAsia="en-US" w:bidi="ar-SA"/>
      </w:rPr>
    </w:lvl>
    <w:lvl w:ilvl="3" w:tplc="FBB87A2A">
      <w:numFmt w:val="bullet"/>
      <w:lvlText w:val="•"/>
      <w:lvlJc w:val="left"/>
      <w:pPr>
        <w:ind w:left="3165" w:hanging="389"/>
      </w:pPr>
      <w:rPr>
        <w:rFonts w:hint="default"/>
        <w:lang w:val="ru-RU" w:eastAsia="en-US" w:bidi="ar-SA"/>
      </w:rPr>
    </w:lvl>
    <w:lvl w:ilvl="4" w:tplc="0F965308">
      <w:numFmt w:val="bullet"/>
      <w:lvlText w:val="•"/>
      <w:lvlJc w:val="left"/>
      <w:pPr>
        <w:ind w:left="4174" w:hanging="389"/>
      </w:pPr>
      <w:rPr>
        <w:rFonts w:hint="default"/>
        <w:lang w:val="ru-RU" w:eastAsia="en-US" w:bidi="ar-SA"/>
      </w:rPr>
    </w:lvl>
    <w:lvl w:ilvl="5" w:tplc="BDDC5A6A">
      <w:numFmt w:val="bullet"/>
      <w:lvlText w:val="•"/>
      <w:lvlJc w:val="left"/>
      <w:pPr>
        <w:ind w:left="5182" w:hanging="389"/>
      </w:pPr>
      <w:rPr>
        <w:rFonts w:hint="default"/>
        <w:lang w:val="ru-RU" w:eastAsia="en-US" w:bidi="ar-SA"/>
      </w:rPr>
    </w:lvl>
    <w:lvl w:ilvl="6" w:tplc="2D9E73D6">
      <w:numFmt w:val="bullet"/>
      <w:lvlText w:val="•"/>
      <w:lvlJc w:val="left"/>
      <w:pPr>
        <w:ind w:left="6191" w:hanging="389"/>
      </w:pPr>
      <w:rPr>
        <w:rFonts w:hint="default"/>
        <w:lang w:val="ru-RU" w:eastAsia="en-US" w:bidi="ar-SA"/>
      </w:rPr>
    </w:lvl>
    <w:lvl w:ilvl="7" w:tplc="61A6721C">
      <w:numFmt w:val="bullet"/>
      <w:lvlText w:val="•"/>
      <w:lvlJc w:val="left"/>
      <w:pPr>
        <w:ind w:left="7199" w:hanging="389"/>
      </w:pPr>
      <w:rPr>
        <w:rFonts w:hint="default"/>
        <w:lang w:val="ru-RU" w:eastAsia="en-US" w:bidi="ar-SA"/>
      </w:rPr>
    </w:lvl>
    <w:lvl w:ilvl="8" w:tplc="267EF3CE">
      <w:numFmt w:val="bullet"/>
      <w:lvlText w:val="•"/>
      <w:lvlJc w:val="left"/>
      <w:pPr>
        <w:ind w:left="8208" w:hanging="389"/>
      </w:pPr>
      <w:rPr>
        <w:rFonts w:hint="default"/>
        <w:lang w:val="ru-RU" w:eastAsia="en-US" w:bidi="ar-SA"/>
      </w:rPr>
    </w:lvl>
  </w:abstractNum>
  <w:abstractNum w:abstractNumId="40" w15:restartNumberingAfterBreak="0">
    <w:nsid w:val="52793C9A"/>
    <w:multiLevelType w:val="multilevel"/>
    <w:tmpl w:val="CDE6AD4E"/>
    <w:lvl w:ilvl="0">
      <w:start w:val="3"/>
      <w:numFmt w:val="decimal"/>
      <w:lvlText w:val="%1"/>
      <w:lvlJc w:val="left"/>
      <w:pPr>
        <w:ind w:left="1093" w:hanging="420"/>
      </w:pPr>
      <w:rPr>
        <w:rFonts w:hint="default"/>
        <w:lang w:val="ru-RU" w:eastAsia="en-US" w:bidi="ar-SA"/>
      </w:rPr>
    </w:lvl>
    <w:lvl w:ilvl="1">
      <w:start w:val="1"/>
      <w:numFmt w:val="decimal"/>
      <w:lvlText w:val="%1.%2."/>
      <w:lvlJc w:val="left"/>
      <w:pPr>
        <w:ind w:left="1093" w:hanging="420"/>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261" w:hanging="588"/>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132" w:hanging="795"/>
      </w:pPr>
      <w:rPr>
        <w:rFonts w:ascii="Times New Roman" w:eastAsia="Times New Roman" w:hAnsi="Times New Roman" w:cs="Times New Roman" w:hint="default"/>
        <w:w w:val="99"/>
        <w:sz w:val="24"/>
        <w:szCs w:val="24"/>
        <w:lang w:val="ru-RU" w:eastAsia="en-US" w:bidi="ar-SA"/>
      </w:rPr>
    </w:lvl>
    <w:lvl w:ilvl="4">
      <w:numFmt w:val="bullet"/>
      <w:lvlText w:val="•"/>
      <w:lvlJc w:val="left"/>
      <w:pPr>
        <w:ind w:left="3576" w:hanging="795"/>
      </w:pPr>
      <w:rPr>
        <w:rFonts w:hint="default"/>
        <w:lang w:val="ru-RU" w:eastAsia="en-US" w:bidi="ar-SA"/>
      </w:rPr>
    </w:lvl>
    <w:lvl w:ilvl="5">
      <w:numFmt w:val="bullet"/>
      <w:lvlText w:val="•"/>
      <w:lvlJc w:val="left"/>
      <w:pPr>
        <w:ind w:left="4734" w:hanging="795"/>
      </w:pPr>
      <w:rPr>
        <w:rFonts w:hint="default"/>
        <w:lang w:val="ru-RU" w:eastAsia="en-US" w:bidi="ar-SA"/>
      </w:rPr>
    </w:lvl>
    <w:lvl w:ilvl="6">
      <w:numFmt w:val="bullet"/>
      <w:lvlText w:val="•"/>
      <w:lvlJc w:val="left"/>
      <w:pPr>
        <w:ind w:left="5892" w:hanging="795"/>
      </w:pPr>
      <w:rPr>
        <w:rFonts w:hint="default"/>
        <w:lang w:val="ru-RU" w:eastAsia="en-US" w:bidi="ar-SA"/>
      </w:rPr>
    </w:lvl>
    <w:lvl w:ilvl="7">
      <w:numFmt w:val="bullet"/>
      <w:lvlText w:val="•"/>
      <w:lvlJc w:val="left"/>
      <w:pPr>
        <w:ind w:left="7051" w:hanging="795"/>
      </w:pPr>
      <w:rPr>
        <w:rFonts w:hint="default"/>
        <w:lang w:val="ru-RU" w:eastAsia="en-US" w:bidi="ar-SA"/>
      </w:rPr>
    </w:lvl>
    <w:lvl w:ilvl="8">
      <w:numFmt w:val="bullet"/>
      <w:lvlText w:val="•"/>
      <w:lvlJc w:val="left"/>
      <w:pPr>
        <w:ind w:left="8209" w:hanging="795"/>
      </w:pPr>
      <w:rPr>
        <w:rFonts w:hint="default"/>
        <w:lang w:val="ru-RU" w:eastAsia="en-US" w:bidi="ar-SA"/>
      </w:rPr>
    </w:lvl>
  </w:abstractNum>
  <w:abstractNum w:abstractNumId="41" w15:restartNumberingAfterBreak="0">
    <w:nsid w:val="551257B9"/>
    <w:multiLevelType w:val="hybridMultilevel"/>
    <w:tmpl w:val="2CCCEA44"/>
    <w:lvl w:ilvl="0" w:tplc="F1A2707E">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EC44B12E">
      <w:numFmt w:val="bullet"/>
      <w:lvlText w:val="•"/>
      <w:lvlJc w:val="left"/>
      <w:pPr>
        <w:ind w:left="1148" w:hanging="305"/>
      </w:pPr>
      <w:rPr>
        <w:rFonts w:hint="default"/>
        <w:lang w:val="ru-RU" w:eastAsia="en-US" w:bidi="ar-SA"/>
      </w:rPr>
    </w:lvl>
    <w:lvl w:ilvl="2" w:tplc="B2840962">
      <w:numFmt w:val="bullet"/>
      <w:lvlText w:val="•"/>
      <w:lvlJc w:val="left"/>
      <w:pPr>
        <w:ind w:left="2157" w:hanging="305"/>
      </w:pPr>
      <w:rPr>
        <w:rFonts w:hint="default"/>
        <w:lang w:val="ru-RU" w:eastAsia="en-US" w:bidi="ar-SA"/>
      </w:rPr>
    </w:lvl>
    <w:lvl w:ilvl="3" w:tplc="4DB2288E">
      <w:numFmt w:val="bullet"/>
      <w:lvlText w:val="•"/>
      <w:lvlJc w:val="left"/>
      <w:pPr>
        <w:ind w:left="3165" w:hanging="305"/>
      </w:pPr>
      <w:rPr>
        <w:rFonts w:hint="default"/>
        <w:lang w:val="ru-RU" w:eastAsia="en-US" w:bidi="ar-SA"/>
      </w:rPr>
    </w:lvl>
    <w:lvl w:ilvl="4" w:tplc="4AEA58DE">
      <w:numFmt w:val="bullet"/>
      <w:lvlText w:val="•"/>
      <w:lvlJc w:val="left"/>
      <w:pPr>
        <w:ind w:left="4174" w:hanging="305"/>
      </w:pPr>
      <w:rPr>
        <w:rFonts w:hint="default"/>
        <w:lang w:val="ru-RU" w:eastAsia="en-US" w:bidi="ar-SA"/>
      </w:rPr>
    </w:lvl>
    <w:lvl w:ilvl="5" w:tplc="BF00E6D2">
      <w:numFmt w:val="bullet"/>
      <w:lvlText w:val="•"/>
      <w:lvlJc w:val="left"/>
      <w:pPr>
        <w:ind w:left="5182" w:hanging="305"/>
      </w:pPr>
      <w:rPr>
        <w:rFonts w:hint="default"/>
        <w:lang w:val="ru-RU" w:eastAsia="en-US" w:bidi="ar-SA"/>
      </w:rPr>
    </w:lvl>
    <w:lvl w:ilvl="6" w:tplc="A7CE02B0">
      <w:numFmt w:val="bullet"/>
      <w:lvlText w:val="•"/>
      <w:lvlJc w:val="left"/>
      <w:pPr>
        <w:ind w:left="6191" w:hanging="305"/>
      </w:pPr>
      <w:rPr>
        <w:rFonts w:hint="default"/>
        <w:lang w:val="ru-RU" w:eastAsia="en-US" w:bidi="ar-SA"/>
      </w:rPr>
    </w:lvl>
    <w:lvl w:ilvl="7" w:tplc="6EE0E4FE">
      <w:numFmt w:val="bullet"/>
      <w:lvlText w:val="•"/>
      <w:lvlJc w:val="left"/>
      <w:pPr>
        <w:ind w:left="7199" w:hanging="305"/>
      </w:pPr>
      <w:rPr>
        <w:rFonts w:hint="default"/>
        <w:lang w:val="ru-RU" w:eastAsia="en-US" w:bidi="ar-SA"/>
      </w:rPr>
    </w:lvl>
    <w:lvl w:ilvl="8" w:tplc="8194B410">
      <w:numFmt w:val="bullet"/>
      <w:lvlText w:val="•"/>
      <w:lvlJc w:val="left"/>
      <w:pPr>
        <w:ind w:left="8208" w:hanging="305"/>
      </w:pPr>
      <w:rPr>
        <w:rFonts w:hint="default"/>
        <w:lang w:val="ru-RU" w:eastAsia="en-US" w:bidi="ar-SA"/>
      </w:rPr>
    </w:lvl>
  </w:abstractNum>
  <w:abstractNum w:abstractNumId="42" w15:restartNumberingAfterBreak="0">
    <w:nsid w:val="56374998"/>
    <w:multiLevelType w:val="hybridMultilevel"/>
    <w:tmpl w:val="0F5CBEF2"/>
    <w:lvl w:ilvl="0" w:tplc="F7BA25BA">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9BA20D9C">
      <w:numFmt w:val="bullet"/>
      <w:lvlText w:val="•"/>
      <w:lvlJc w:val="left"/>
      <w:pPr>
        <w:ind w:left="2408" w:hanging="708"/>
      </w:pPr>
      <w:rPr>
        <w:rFonts w:hint="default"/>
        <w:lang w:val="ru-RU" w:eastAsia="en-US" w:bidi="ar-SA"/>
      </w:rPr>
    </w:lvl>
    <w:lvl w:ilvl="2" w:tplc="8C68FCF8">
      <w:numFmt w:val="bullet"/>
      <w:lvlText w:val="•"/>
      <w:lvlJc w:val="left"/>
      <w:pPr>
        <w:ind w:left="3277" w:hanging="708"/>
      </w:pPr>
      <w:rPr>
        <w:rFonts w:hint="default"/>
        <w:lang w:val="ru-RU" w:eastAsia="en-US" w:bidi="ar-SA"/>
      </w:rPr>
    </w:lvl>
    <w:lvl w:ilvl="3" w:tplc="5F328A90">
      <w:numFmt w:val="bullet"/>
      <w:lvlText w:val="•"/>
      <w:lvlJc w:val="left"/>
      <w:pPr>
        <w:ind w:left="4145" w:hanging="708"/>
      </w:pPr>
      <w:rPr>
        <w:rFonts w:hint="default"/>
        <w:lang w:val="ru-RU" w:eastAsia="en-US" w:bidi="ar-SA"/>
      </w:rPr>
    </w:lvl>
    <w:lvl w:ilvl="4" w:tplc="3FE6C442">
      <w:numFmt w:val="bullet"/>
      <w:lvlText w:val="•"/>
      <w:lvlJc w:val="left"/>
      <w:pPr>
        <w:ind w:left="5014" w:hanging="708"/>
      </w:pPr>
      <w:rPr>
        <w:rFonts w:hint="default"/>
        <w:lang w:val="ru-RU" w:eastAsia="en-US" w:bidi="ar-SA"/>
      </w:rPr>
    </w:lvl>
    <w:lvl w:ilvl="5" w:tplc="C8223CE2">
      <w:numFmt w:val="bullet"/>
      <w:lvlText w:val="•"/>
      <w:lvlJc w:val="left"/>
      <w:pPr>
        <w:ind w:left="5882" w:hanging="708"/>
      </w:pPr>
      <w:rPr>
        <w:rFonts w:hint="default"/>
        <w:lang w:val="ru-RU" w:eastAsia="en-US" w:bidi="ar-SA"/>
      </w:rPr>
    </w:lvl>
    <w:lvl w:ilvl="6" w:tplc="1444D85C">
      <w:numFmt w:val="bullet"/>
      <w:lvlText w:val="•"/>
      <w:lvlJc w:val="left"/>
      <w:pPr>
        <w:ind w:left="6751" w:hanging="708"/>
      </w:pPr>
      <w:rPr>
        <w:rFonts w:hint="default"/>
        <w:lang w:val="ru-RU" w:eastAsia="en-US" w:bidi="ar-SA"/>
      </w:rPr>
    </w:lvl>
    <w:lvl w:ilvl="7" w:tplc="D2103644">
      <w:numFmt w:val="bullet"/>
      <w:lvlText w:val="•"/>
      <w:lvlJc w:val="left"/>
      <w:pPr>
        <w:ind w:left="7619" w:hanging="708"/>
      </w:pPr>
      <w:rPr>
        <w:rFonts w:hint="default"/>
        <w:lang w:val="ru-RU" w:eastAsia="en-US" w:bidi="ar-SA"/>
      </w:rPr>
    </w:lvl>
    <w:lvl w:ilvl="8" w:tplc="34680A6C">
      <w:numFmt w:val="bullet"/>
      <w:lvlText w:val="•"/>
      <w:lvlJc w:val="left"/>
      <w:pPr>
        <w:ind w:left="8488" w:hanging="708"/>
      </w:pPr>
      <w:rPr>
        <w:rFonts w:hint="default"/>
        <w:lang w:val="ru-RU" w:eastAsia="en-US" w:bidi="ar-SA"/>
      </w:rPr>
    </w:lvl>
  </w:abstractNum>
  <w:abstractNum w:abstractNumId="43" w15:restartNumberingAfterBreak="0">
    <w:nsid w:val="567F7D16"/>
    <w:multiLevelType w:val="multilevel"/>
    <w:tmpl w:val="071E8722"/>
    <w:lvl w:ilvl="0">
      <w:start w:val="1"/>
      <w:numFmt w:val="decimal"/>
      <w:lvlText w:val="%1)"/>
      <w:lvlJc w:val="left"/>
      <w:pPr>
        <w:ind w:left="934" w:hanging="262"/>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32" w:hanging="59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005" w:hanging="598"/>
      </w:pPr>
      <w:rPr>
        <w:rFonts w:hint="default"/>
        <w:lang w:val="ru-RU" w:eastAsia="en-US" w:bidi="ar-SA"/>
      </w:rPr>
    </w:lvl>
    <w:lvl w:ilvl="3">
      <w:numFmt w:val="bullet"/>
      <w:lvlText w:val="•"/>
      <w:lvlJc w:val="left"/>
      <w:pPr>
        <w:ind w:left="3070" w:hanging="598"/>
      </w:pPr>
      <w:rPr>
        <w:rFonts w:hint="default"/>
        <w:lang w:val="ru-RU" w:eastAsia="en-US" w:bidi="ar-SA"/>
      </w:rPr>
    </w:lvl>
    <w:lvl w:ilvl="4">
      <w:numFmt w:val="bullet"/>
      <w:lvlText w:val="•"/>
      <w:lvlJc w:val="left"/>
      <w:pPr>
        <w:ind w:left="4135" w:hanging="598"/>
      </w:pPr>
      <w:rPr>
        <w:rFonts w:hint="default"/>
        <w:lang w:val="ru-RU" w:eastAsia="en-US" w:bidi="ar-SA"/>
      </w:rPr>
    </w:lvl>
    <w:lvl w:ilvl="5">
      <w:numFmt w:val="bullet"/>
      <w:lvlText w:val="•"/>
      <w:lvlJc w:val="left"/>
      <w:pPr>
        <w:ind w:left="5200" w:hanging="598"/>
      </w:pPr>
      <w:rPr>
        <w:rFonts w:hint="default"/>
        <w:lang w:val="ru-RU" w:eastAsia="en-US" w:bidi="ar-SA"/>
      </w:rPr>
    </w:lvl>
    <w:lvl w:ilvl="6">
      <w:numFmt w:val="bullet"/>
      <w:lvlText w:val="•"/>
      <w:lvlJc w:val="left"/>
      <w:pPr>
        <w:ind w:left="6265" w:hanging="598"/>
      </w:pPr>
      <w:rPr>
        <w:rFonts w:hint="default"/>
        <w:lang w:val="ru-RU" w:eastAsia="en-US" w:bidi="ar-SA"/>
      </w:rPr>
    </w:lvl>
    <w:lvl w:ilvl="7">
      <w:numFmt w:val="bullet"/>
      <w:lvlText w:val="•"/>
      <w:lvlJc w:val="left"/>
      <w:pPr>
        <w:ind w:left="7330" w:hanging="598"/>
      </w:pPr>
      <w:rPr>
        <w:rFonts w:hint="default"/>
        <w:lang w:val="ru-RU" w:eastAsia="en-US" w:bidi="ar-SA"/>
      </w:rPr>
    </w:lvl>
    <w:lvl w:ilvl="8">
      <w:numFmt w:val="bullet"/>
      <w:lvlText w:val="•"/>
      <w:lvlJc w:val="left"/>
      <w:pPr>
        <w:ind w:left="8395" w:hanging="598"/>
      </w:pPr>
      <w:rPr>
        <w:rFonts w:hint="default"/>
        <w:lang w:val="ru-RU" w:eastAsia="en-US" w:bidi="ar-SA"/>
      </w:rPr>
    </w:lvl>
  </w:abstractNum>
  <w:abstractNum w:abstractNumId="44"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97F37B5"/>
    <w:multiLevelType w:val="hybridMultilevel"/>
    <w:tmpl w:val="C71E87BE"/>
    <w:lvl w:ilvl="0" w:tplc="F1D2B38C">
      <w:start w:val="1"/>
      <w:numFmt w:val="decimal"/>
      <w:lvlText w:val="%1)"/>
      <w:lvlJc w:val="left"/>
      <w:pPr>
        <w:ind w:left="132" w:hanging="339"/>
      </w:pPr>
      <w:rPr>
        <w:rFonts w:ascii="Times New Roman" w:eastAsia="Times New Roman" w:hAnsi="Times New Roman" w:cs="Times New Roman" w:hint="default"/>
        <w:w w:val="99"/>
        <w:sz w:val="24"/>
        <w:szCs w:val="24"/>
        <w:lang w:val="ru-RU" w:eastAsia="en-US" w:bidi="ar-SA"/>
      </w:rPr>
    </w:lvl>
    <w:lvl w:ilvl="1" w:tplc="748200F0">
      <w:numFmt w:val="bullet"/>
      <w:lvlText w:val="•"/>
      <w:lvlJc w:val="left"/>
      <w:pPr>
        <w:ind w:left="1178" w:hanging="339"/>
      </w:pPr>
      <w:rPr>
        <w:rFonts w:hint="default"/>
        <w:lang w:val="ru-RU" w:eastAsia="en-US" w:bidi="ar-SA"/>
      </w:rPr>
    </w:lvl>
    <w:lvl w:ilvl="2" w:tplc="3A309B6E">
      <w:numFmt w:val="bullet"/>
      <w:lvlText w:val="•"/>
      <w:lvlJc w:val="left"/>
      <w:pPr>
        <w:ind w:left="2217" w:hanging="339"/>
      </w:pPr>
      <w:rPr>
        <w:rFonts w:hint="default"/>
        <w:lang w:val="ru-RU" w:eastAsia="en-US" w:bidi="ar-SA"/>
      </w:rPr>
    </w:lvl>
    <w:lvl w:ilvl="3" w:tplc="4C68B24E">
      <w:numFmt w:val="bullet"/>
      <w:lvlText w:val="•"/>
      <w:lvlJc w:val="left"/>
      <w:pPr>
        <w:ind w:left="3255" w:hanging="339"/>
      </w:pPr>
      <w:rPr>
        <w:rFonts w:hint="default"/>
        <w:lang w:val="ru-RU" w:eastAsia="en-US" w:bidi="ar-SA"/>
      </w:rPr>
    </w:lvl>
    <w:lvl w:ilvl="4" w:tplc="F0848D92">
      <w:numFmt w:val="bullet"/>
      <w:lvlText w:val="•"/>
      <w:lvlJc w:val="left"/>
      <w:pPr>
        <w:ind w:left="4294" w:hanging="339"/>
      </w:pPr>
      <w:rPr>
        <w:rFonts w:hint="default"/>
        <w:lang w:val="ru-RU" w:eastAsia="en-US" w:bidi="ar-SA"/>
      </w:rPr>
    </w:lvl>
    <w:lvl w:ilvl="5" w:tplc="97007A96">
      <w:numFmt w:val="bullet"/>
      <w:lvlText w:val="•"/>
      <w:lvlJc w:val="left"/>
      <w:pPr>
        <w:ind w:left="5332" w:hanging="339"/>
      </w:pPr>
      <w:rPr>
        <w:rFonts w:hint="default"/>
        <w:lang w:val="ru-RU" w:eastAsia="en-US" w:bidi="ar-SA"/>
      </w:rPr>
    </w:lvl>
    <w:lvl w:ilvl="6" w:tplc="4C6C3622">
      <w:numFmt w:val="bullet"/>
      <w:lvlText w:val="•"/>
      <w:lvlJc w:val="left"/>
      <w:pPr>
        <w:ind w:left="6371" w:hanging="339"/>
      </w:pPr>
      <w:rPr>
        <w:rFonts w:hint="default"/>
        <w:lang w:val="ru-RU" w:eastAsia="en-US" w:bidi="ar-SA"/>
      </w:rPr>
    </w:lvl>
    <w:lvl w:ilvl="7" w:tplc="3AA897D4">
      <w:numFmt w:val="bullet"/>
      <w:lvlText w:val="•"/>
      <w:lvlJc w:val="left"/>
      <w:pPr>
        <w:ind w:left="7409" w:hanging="339"/>
      </w:pPr>
      <w:rPr>
        <w:rFonts w:hint="default"/>
        <w:lang w:val="ru-RU" w:eastAsia="en-US" w:bidi="ar-SA"/>
      </w:rPr>
    </w:lvl>
    <w:lvl w:ilvl="8" w:tplc="05A00310">
      <w:numFmt w:val="bullet"/>
      <w:lvlText w:val="•"/>
      <w:lvlJc w:val="left"/>
      <w:pPr>
        <w:ind w:left="8448" w:hanging="339"/>
      </w:pPr>
      <w:rPr>
        <w:rFonts w:hint="default"/>
        <w:lang w:val="ru-RU" w:eastAsia="en-US" w:bidi="ar-SA"/>
      </w:rPr>
    </w:lvl>
  </w:abstractNum>
  <w:abstractNum w:abstractNumId="4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F5F1614"/>
    <w:multiLevelType w:val="multilevel"/>
    <w:tmpl w:val="8D603270"/>
    <w:lvl w:ilvl="0">
      <w:start w:val="1"/>
      <w:numFmt w:val="decimal"/>
      <w:lvlText w:val="%1."/>
      <w:lvlJc w:val="left"/>
      <w:pPr>
        <w:ind w:left="1033" w:hanging="360"/>
        <w:jc w:val="right"/>
      </w:pPr>
      <w:rPr>
        <w:rFonts w:hint="default"/>
        <w:w w:val="99"/>
        <w:lang w:val="ru-RU" w:eastAsia="en-US" w:bidi="ar-SA"/>
      </w:rPr>
    </w:lvl>
    <w:lvl w:ilvl="1">
      <w:start w:val="1"/>
      <w:numFmt w:val="decimal"/>
      <w:lvlText w:val="%1.%2."/>
      <w:lvlJc w:val="left"/>
      <w:pPr>
        <w:ind w:left="132" w:hanging="900"/>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32" w:hanging="639"/>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47" w:hanging="639"/>
      </w:pPr>
      <w:rPr>
        <w:rFonts w:hint="default"/>
        <w:lang w:val="ru-RU" w:eastAsia="en-US" w:bidi="ar-SA"/>
      </w:rPr>
    </w:lvl>
    <w:lvl w:ilvl="4">
      <w:numFmt w:val="bullet"/>
      <w:lvlText w:val="•"/>
      <w:lvlJc w:val="left"/>
      <w:pPr>
        <w:ind w:left="4201" w:hanging="639"/>
      </w:pPr>
      <w:rPr>
        <w:rFonts w:hint="default"/>
        <w:lang w:val="ru-RU" w:eastAsia="en-US" w:bidi="ar-SA"/>
      </w:rPr>
    </w:lvl>
    <w:lvl w:ilvl="5">
      <w:numFmt w:val="bullet"/>
      <w:lvlText w:val="•"/>
      <w:lvlJc w:val="left"/>
      <w:pPr>
        <w:ind w:left="5255" w:hanging="639"/>
      </w:pPr>
      <w:rPr>
        <w:rFonts w:hint="default"/>
        <w:lang w:val="ru-RU" w:eastAsia="en-US" w:bidi="ar-SA"/>
      </w:rPr>
    </w:lvl>
    <w:lvl w:ilvl="6">
      <w:numFmt w:val="bullet"/>
      <w:lvlText w:val="•"/>
      <w:lvlJc w:val="left"/>
      <w:pPr>
        <w:ind w:left="6309" w:hanging="639"/>
      </w:pPr>
      <w:rPr>
        <w:rFonts w:hint="default"/>
        <w:lang w:val="ru-RU" w:eastAsia="en-US" w:bidi="ar-SA"/>
      </w:rPr>
    </w:lvl>
    <w:lvl w:ilvl="7">
      <w:numFmt w:val="bullet"/>
      <w:lvlText w:val="•"/>
      <w:lvlJc w:val="left"/>
      <w:pPr>
        <w:ind w:left="7363" w:hanging="639"/>
      </w:pPr>
      <w:rPr>
        <w:rFonts w:hint="default"/>
        <w:lang w:val="ru-RU" w:eastAsia="en-US" w:bidi="ar-SA"/>
      </w:rPr>
    </w:lvl>
    <w:lvl w:ilvl="8">
      <w:numFmt w:val="bullet"/>
      <w:lvlText w:val="•"/>
      <w:lvlJc w:val="left"/>
      <w:pPr>
        <w:ind w:left="8417" w:hanging="639"/>
      </w:pPr>
      <w:rPr>
        <w:rFonts w:hint="default"/>
        <w:lang w:val="ru-RU" w:eastAsia="en-US" w:bidi="ar-SA"/>
      </w:rPr>
    </w:lvl>
  </w:abstractNum>
  <w:abstractNum w:abstractNumId="48" w15:restartNumberingAfterBreak="0">
    <w:nsid w:val="688C185F"/>
    <w:multiLevelType w:val="multilevel"/>
    <w:tmpl w:val="44EEF5B6"/>
    <w:lvl w:ilvl="0">
      <w:start w:val="2"/>
      <w:numFmt w:val="decimal"/>
      <w:lvlText w:val="%1."/>
      <w:lvlJc w:val="left"/>
      <w:pPr>
        <w:ind w:left="675" w:hanging="675"/>
      </w:pPr>
      <w:rPr>
        <w:rFonts w:hint="default"/>
      </w:rPr>
    </w:lvl>
    <w:lvl w:ilvl="1">
      <w:start w:val="8"/>
      <w:numFmt w:val="decimal"/>
      <w:lvlText w:val="%1.%2."/>
      <w:lvlJc w:val="left"/>
      <w:pPr>
        <w:ind w:left="920"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49" w15:restartNumberingAfterBreak="0">
    <w:nsid w:val="69152231"/>
    <w:multiLevelType w:val="hybridMultilevel"/>
    <w:tmpl w:val="DA3A8406"/>
    <w:lvl w:ilvl="0" w:tplc="5A389076">
      <w:start w:val="4"/>
      <w:numFmt w:val="decimal"/>
      <w:lvlText w:val="%1)"/>
      <w:lvlJc w:val="left"/>
      <w:pPr>
        <w:ind w:left="132" w:hanging="281"/>
      </w:pPr>
      <w:rPr>
        <w:rFonts w:ascii="Times New Roman" w:eastAsia="Times New Roman" w:hAnsi="Times New Roman" w:cs="Times New Roman" w:hint="default"/>
        <w:w w:val="99"/>
        <w:sz w:val="24"/>
        <w:szCs w:val="24"/>
        <w:lang w:val="ru-RU" w:eastAsia="en-US" w:bidi="ar-SA"/>
      </w:rPr>
    </w:lvl>
    <w:lvl w:ilvl="1" w:tplc="6F8249D0">
      <w:numFmt w:val="bullet"/>
      <w:lvlText w:val="•"/>
      <w:lvlJc w:val="left"/>
      <w:pPr>
        <w:ind w:left="1178" w:hanging="281"/>
      </w:pPr>
      <w:rPr>
        <w:rFonts w:hint="default"/>
        <w:lang w:val="ru-RU" w:eastAsia="en-US" w:bidi="ar-SA"/>
      </w:rPr>
    </w:lvl>
    <w:lvl w:ilvl="2" w:tplc="06A43274">
      <w:numFmt w:val="bullet"/>
      <w:lvlText w:val="•"/>
      <w:lvlJc w:val="left"/>
      <w:pPr>
        <w:ind w:left="2217" w:hanging="281"/>
      </w:pPr>
      <w:rPr>
        <w:rFonts w:hint="default"/>
        <w:lang w:val="ru-RU" w:eastAsia="en-US" w:bidi="ar-SA"/>
      </w:rPr>
    </w:lvl>
    <w:lvl w:ilvl="3" w:tplc="FEFC9C5E">
      <w:numFmt w:val="bullet"/>
      <w:lvlText w:val="•"/>
      <w:lvlJc w:val="left"/>
      <w:pPr>
        <w:ind w:left="3255" w:hanging="281"/>
      </w:pPr>
      <w:rPr>
        <w:rFonts w:hint="default"/>
        <w:lang w:val="ru-RU" w:eastAsia="en-US" w:bidi="ar-SA"/>
      </w:rPr>
    </w:lvl>
    <w:lvl w:ilvl="4" w:tplc="320C3BD8">
      <w:numFmt w:val="bullet"/>
      <w:lvlText w:val="•"/>
      <w:lvlJc w:val="left"/>
      <w:pPr>
        <w:ind w:left="4294" w:hanging="281"/>
      </w:pPr>
      <w:rPr>
        <w:rFonts w:hint="default"/>
        <w:lang w:val="ru-RU" w:eastAsia="en-US" w:bidi="ar-SA"/>
      </w:rPr>
    </w:lvl>
    <w:lvl w:ilvl="5" w:tplc="450A0298">
      <w:numFmt w:val="bullet"/>
      <w:lvlText w:val="•"/>
      <w:lvlJc w:val="left"/>
      <w:pPr>
        <w:ind w:left="5332" w:hanging="281"/>
      </w:pPr>
      <w:rPr>
        <w:rFonts w:hint="default"/>
        <w:lang w:val="ru-RU" w:eastAsia="en-US" w:bidi="ar-SA"/>
      </w:rPr>
    </w:lvl>
    <w:lvl w:ilvl="6" w:tplc="EB223368">
      <w:numFmt w:val="bullet"/>
      <w:lvlText w:val="•"/>
      <w:lvlJc w:val="left"/>
      <w:pPr>
        <w:ind w:left="6371" w:hanging="281"/>
      </w:pPr>
      <w:rPr>
        <w:rFonts w:hint="default"/>
        <w:lang w:val="ru-RU" w:eastAsia="en-US" w:bidi="ar-SA"/>
      </w:rPr>
    </w:lvl>
    <w:lvl w:ilvl="7" w:tplc="90243710">
      <w:numFmt w:val="bullet"/>
      <w:lvlText w:val="•"/>
      <w:lvlJc w:val="left"/>
      <w:pPr>
        <w:ind w:left="7409" w:hanging="281"/>
      </w:pPr>
      <w:rPr>
        <w:rFonts w:hint="default"/>
        <w:lang w:val="ru-RU" w:eastAsia="en-US" w:bidi="ar-SA"/>
      </w:rPr>
    </w:lvl>
    <w:lvl w:ilvl="8" w:tplc="DA26972A">
      <w:numFmt w:val="bullet"/>
      <w:lvlText w:val="•"/>
      <w:lvlJc w:val="left"/>
      <w:pPr>
        <w:ind w:left="8448" w:hanging="281"/>
      </w:pPr>
      <w:rPr>
        <w:rFonts w:hint="default"/>
        <w:lang w:val="ru-RU" w:eastAsia="en-US" w:bidi="ar-SA"/>
      </w:rPr>
    </w:lvl>
  </w:abstractNum>
  <w:abstractNum w:abstractNumId="50" w15:restartNumberingAfterBreak="0">
    <w:nsid w:val="6A034493"/>
    <w:multiLevelType w:val="hybridMultilevel"/>
    <w:tmpl w:val="0AD863CC"/>
    <w:lvl w:ilvl="0" w:tplc="E3DAE842">
      <w:numFmt w:val="bullet"/>
      <w:lvlText w:val="-"/>
      <w:lvlJc w:val="left"/>
      <w:pPr>
        <w:ind w:left="132" w:hanging="186"/>
      </w:pPr>
      <w:rPr>
        <w:rFonts w:ascii="Times New Roman" w:eastAsia="Times New Roman" w:hAnsi="Times New Roman" w:cs="Times New Roman" w:hint="default"/>
        <w:w w:val="99"/>
        <w:sz w:val="24"/>
        <w:szCs w:val="24"/>
        <w:lang w:val="ru-RU" w:eastAsia="en-US" w:bidi="ar-SA"/>
      </w:rPr>
    </w:lvl>
    <w:lvl w:ilvl="1" w:tplc="D1CAF350">
      <w:numFmt w:val="bullet"/>
      <w:lvlText w:val="-"/>
      <w:lvlJc w:val="left"/>
      <w:pPr>
        <w:ind w:left="132" w:hanging="140"/>
      </w:pPr>
      <w:rPr>
        <w:rFonts w:ascii="Times New Roman" w:eastAsia="Times New Roman" w:hAnsi="Times New Roman" w:cs="Times New Roman" w:hint="default"/>
        <w:w w:val="99"/>
        <w:sz w:val="24"/>
        <w:szCs w:val="24"/>
        <w:lang w:val="ru-RU" w:eastAsia="en-US" w:bidi="ar-SA"/>
      </w:rPr>
    </w:lvl>
    <w:lvl w:ilvl="2" w:tplc="C5944004">
      <w:numFmt w:val="bullet"/>
      <w:lvlText w:val="•"/>
      <w:lvlJc w:val="left"/>
      <w:pPr>
        <w:ind w:left="2217" w:hanging="140"/>
      </w:pPr>
      <w:rPr>
        <w:rFonts w:hint="default"/>
        <w:lang w:val="ru-RU" w:eastAsia="en-US" w:bidi="ar-SA"/>
      </w:rPr>
    </w:lvl>
    <w:lvl w:ilvl="3" w:tplc="371226C2">
      <w:numFmt w:val="bullet"/>
      <w:lvlText w:val="•"/>
      <w:lvlJc w:val="left"/>
      <w:pPr>
        <w:ind w:left="3255" w:hanging="140"/>
      </w:pPr>
      <w:rPr>
        <w:rFonts w:hint="default"/>
        <w:lang w:val="ru-RU" w:eastAsia="en-US" w:bidi="ar-SA"/>
      </w:rPr>
    </w:lvl>
    <w:lvl w:ilvl="4" w:tplc="6E506B66">
      <w:numFmt w:val="bullet"/>
      <w:lvlText w:val="•"/>
      <w:lvlJc w:val="left"/>
      <w:pPr>
        <w:ind w:left="4294" w:hanging="140"/>
      </w:pPr>
      <w:rPr>
        <w:rFonts w:hint="default"/>
        <w:lang w:val="ru-RU" w:eastAsia="en-US" w:bidi="ar-SA"/>
      </w:rPr>
    </w:lvl>
    <w:lvl w:ilvl="5" w:tplc="B046DF28">
      <w:numFmt w:val="bullet"/>
      <w:lvlText w:val="•"/>
      <w:lvlJc w:val="left"/>
      <w:pPr>
        <w:ind w:left="5332" w:hanging="140"/>
      </w:pPr>
      <w:rPr>
        <w:rFonts w:hint="default"/>
        <w:lang w:val="ru-RU" w:eastAsia="en-US" w:bidi="ar-SA"/>
      </w:rPr>
    </w:lvl>
    <w:lvl w:ilvl="6" w:tplc="81423CEA">
      <w:numFmt w:val="bullet"/>
      <w:lvlText w:val="•"/>
      <w:lvlJc w:val="left"/>
      <w:pPr>
        <w:ind w:left="6371" w:hanging="140"/>
      </w:pPr>
      <w:rPr>
        <w:rFonts w:hint="default"/>
        <w:lang w:val="ru-RU" w:eastAsia="en-US" w:bidi="ar-SA"/>
      </w:rPr>
    </w:lvl>
    <w:lvl w:ilvl="7" w:tplc="43FA1E1C">
      <w:numFmt w:val="bullet"/>
      <w:lvlText w:val="•"/>
      <w:lvlJc w:val="left"/>
      <w:pPr>
        <w:ind w:left="7409" w:hanging="140"/>
      </w:pPr>
      <w:rPr>
        <w:rFonts w:hint="default"/>
        <w:lang w:val="ru-RU" w:eastAsia="en-US" w:bidi="ar-SA"/>
      </w:rPr>
    </w:lvl>
    <w:lvl w:ilvl="8" w:tplc="9EAA8A50">
      <w:numFmt w:val="bullet"/>
      <w:lvlText w:val="•"/>
      <w:lvlJc w:val="left"/>
      <w:pPr>
        <w:ind w:left="8448" w:hanging="140"/>
      </w:pPr>
      <w:rPr>
        <w:rFonts w:hint="default"/>
        <w:lang w:val="ru-RU" w:eastAsia="en-US" w:bidi="ar-SA"/>
      </w:rPr>
    </w:lvl>
  </w:abstractNum>
  <w:abstractNum w:abstractNumId="51" w15:restartNumberingAfterBreak="0">
    <w:nsid w:val="6E521216"/>
    <w:multiLevelType w:val="hybridMultilevel"/>
    <w:tmpl w:val="EF982360"/>
    <w:lvl w:ilvl="0" w:tplc="89669B98">
      <w:start w:val="1"/>
      <w:numFmt w:val="decimal"/>
      <w:lvlText w:val="%1)"/>
      <w:lvlJc w:val="left"/>
      <w:pPr>
        <w:ind w:left="933" w:hanging="260"/>
      </w:pPr>
      <w:rPr>
        <w:rFonts w:ascii="Times New Roman" w:eastAsia="Times New Roman" w:hAnsi="Times New Roman" w:cs="Times New Roman" w:hint="default"/>
        <w:w w:val="99"/>
        <w:sz w:val="24"/>
        <w:szCs w:val="24"/>
        <w:lang w:val="ru-RU" w:eastAsia="en-US" w:bidi="ar-SA"/>
      </w:rPr>
    </w:lvl>
    <w:lvl w:ilvl="1" w:tplc="C58C1BCE">
      <w:numFmt w:val="bullet"/>
      <w:lvlText w:val="•"/>
      <w:lvlJc w:val="left"/>
      <w:pPr>
        <w:ind w:left="1898" w:hanging="260"/>
      </w:pPr>
      <w:rPr>
        <w:rFonts w:hint="default"/>
        <w:lang w:val="ru-RU" w:eastAsia="en-US" w:bidi="ar-SA"/>
      </w:rPr>
    </w:lvl>
    <w:lvl w:ilvl="2" w:tplc="3634FA5C">
      <w:numFmt w:val="bullet"/>
      <w:lvlText w:val="•"/>
      <w:lvlJc w:val="left"/>
      <w:pPr>
        <w:ind w:left="2857" w:hanging="260"/>
      </w:pPr>
      <w:rPr>
        <w:rFonts w:hint="default"/>
        <w:lang w:val="ru-RU" w:eastAsia="en-US" w:bidi="ar-SA"/>
      </w:rPr>
    </w:lvl>
    <w:lvl w:ilvl="3" w:tplc="374E2902">
      <w:numFmt w:val="bullet"/>
      <w:lvlText w:val="•"/>
      <w:lvlJc w:val="left"/>
      <w:pPr>
        <w:ind w:left="3815" w:hanging="260"/>
      </w:pPr>
      <w:rPr>
        <w:rFonts w:hint="default"/>
        <w:lang w:val="ru-RU" w:eastAsia="en-US" w:bidi="ar-SA"/>
      </w:rPr>
    </w:lvl>
    <w:lvl w:ilvl="4" w:tplc="B37AC42A">
      <w:numFmt w:val="bullet"/>
      <w:lvlText w:val="•"/>
      <w:lvlJc w:val="left"/>
      <w:pPr>
        <w:ind w:left="4774" w:hanging="260"/>
      </w:pPr>
      <w:rPr>
        <w:rFonts w:hint="default"/>
        <w:lang w:val="ru-RU" w:eastAsia="en-US" w:bidi="ar-SA"/>
      </w:rPr>
    </w:lvl>
    <w:lvl w:ilvl="5" w:tplc="3CAAA9F0">
      <w:numFmt w:val="bullet"/>
      <w:lvlText w:val="•"/>
      <w:lvlJc w:val="left"/>
      <w:pPr>
        <w:ind w:left="5732" w:hanging="260"/>
      </w:pPr>
      <w:rPr>
        <w:rFonts w:hint="default"/>
        <w:lang w:val="ru-RU" w:eastAsia="en-US" w:bidi="ar-SA"/>
      </w:rPr>
    </w:lvl>
    <w:lvl w:ilvl="6" w:tplc="ED72F5A4">
      <w:numFmt w:val="bullet"/>
      <w:lvlText w:val="•"/>
      <w:lvlJc w:val="left"/>
      <w:pPr>
        <w:ind w:left="6691" w:hanging="260"/>
      </w:pPr>
      <w:rPr>
        <w:rFonts w:hint="default"/>
        <w:lang w:val="ru-RU" w:eastAsia="en-US" w:bidi="ar-SA"/>
      </w:rPr>
    </w:lvl>
    <w:lvl w:ilvl="7" w:tplc="2F2AA896">
      <w:numFmt w:val="bullet"/>
      <w:lvlText w:val="•"/>
      <w:lvlJc w:val="left"/>
      <w:pPr>
        <w:ind w:left="7649" w:hanging="260"/>
      </w:pPr>
      <w:rPr>
        <w:rFonts w:hint="default"/>
        <w:lang w:val="ru-RU" w:eastAsia="en-US" w:bidi="ar-SA"/>
      </w:rPr>
    </w:lvl>
    <w:lvl w:ilvl="8" w:tplc="FE1E6A00">
      <w:numFmt w:val="bullet"/>
      <w:lvlText w:val="•"/>
      <w:lvlJc w:val="left"/>
      <w:pPr>
        <w:ind w:left="8608" w:hanging="260"/>
      </w:pPr>
      <w:rPr>
        <w:rFonts w:hint="default"/>
        <w:lang w:val="ru-RU" w:eastAsia="en-US" w:bidi="ar-SA"/>
      </w:rPr>
    </w:lvl>
  </w:abstractNum>
  <w:abstractNum w:abstractNumId="52" w15:restartNumberingAfterBreak="0">
    <w:nsid w:val="71675754"/>
    <w:multiLevelType w:val="multilevel"/>
    <w:tmpl w:val="2C7CD682"/>
    <w:lvl w:ilvl="0">
      <w:start w:val="4"/>
      <w:numFmt w:val="decimal"/>
      <w:lvlText w:val="%1"/>
      <w:lvlJc w:val="left"/>
      <w:pPr>
        <w:ind w:left="132" w:hanging="513"/>
      </w:pPr>
      <w:rPr>
        <w:rFonts w:hint="default"/>
        <w:lang w:val="ru-RU" w:eastAsia="en-US" w:bidi="ar-SA"/>
      </w:rPr>
    </w:lvl>
    <w:lvl w:ilvl="1">
      <w:start w:val="4"/>
      <w:numFmt w:val="decimal"/>
      <w:lvlText w:val="%1.%2."/>
      <w:lvlJc w:val="left"/>
      <w:pPr>
        <w:ind w:left="132" w:hanging="51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13"/>
      </w:pPr>
      <w:rPr>
        <w:rFonts w:hint="default"/>
        <w:lang w:val="ru-RU" w:eastAsia="en-US" w:bidi="ar-SA"/>
      </w:rPr>
    </w:lvl>
    <w:lvl w:ilvl="3">
      <w:numFmt w:val="bullet"/>
      <w:lvlText w:val="•"/>
      <w:lvlJc w:val="left"/>
      <w:pPr>
        <w:ind w:left="3165" w:hanging="513"/>
      </w:pPr>
      <w:rPr>
        <w:rFonts w:hint="default"/>
        <w:lang w:val="ru-RU" w:eastAsia="en-US" w:bidi="ar-SA"/>
      </w:rPr>
    </w:lvl>
    <w:lvl w:ilvl="4">
      <w:numFmt w:val="bullet"/>
      <w:lvlText w:val="•"/>
      <w:lvlJc w:val="left"/>
      <w:pPr>
        <w:ind w:left="4174" w:hanging="513"/>
      </w:pPr>
      <w:rPr>
        <w:rFonts w:hint="default"/>
        <w:lang w:val="ru-RU" w:eastAsia="en-US" w:bidi="ar-SA"/>
      </w:rPr>
    </w:lvl>
    <w:lvl w:ilvl="5">
      <w:numFmt w:val="bullet"/>
      <w:lvlText w:val="•"/>
      <w:lvlJc w:val="left"/>
      <w:pPr>
        <w:ind w:left="5182" w:hanging="513"/>
      </w:pPr>
      <w:rPr>
        <w:rFonts w:hint="default"/>
        <w:lang w:val="ru-RU" w:eastAsia="en-US" w:bidi="ar-SA"/>
      </w:rPr>
    </w:lvl>
    <w:lvl w:ilvl="6">
      <w:numFmt w:val="bullet"/>
      <w:lvlText w:val="•"/>
      <w:lvlJc w:val="left"/>
      <w:pPr>
        <w:ind w:left="6191" w:hanging="513"/>
      </w:pPr>
      <w:rPr>
        <w:rFonts w:hint="default"/>
        <w:lang w:val="ru-RU" w:eastAsia="en-US" w:bidi="ar-SA"/>
      </w:rPr>
    </w:lvl>
    <w:lvl w:ilvl="7">
      <w:numFmt w:val="bullet"/>
      <w:lvlText w:val="•"/>
      <w:lvlJc w:val="left"/>
      <w:pPr>
        <w:ind w:left="7199" w:hanging="513"/>
      </w:pPr>
      <w:rPr>
        <w:rFonts w:hint="default"/>
        <w:lang w:val="ru-RU" w:eastAsia="en-US" w:bidi="ar-SA"/>
      </w:rPr>
    </w:lvl>
    <w:lvl w:ilvl="8">
      <w:numFmt w:val="bullet"/>
      <w:lvlText w:val="•"/>
      <w:lvlJc w:val="left"/>
      <w:pPr>
        <w:ind w:left="8208" w:hanging="513"/>
      </w:pPr>
      <w:rPr>
        <w:rFonts w:hint="default"/>
        <w:lang w:val="ru-RU" w:eastAsia="en-US" w:bidi="ar-SA"/>
      </w:rPr>
    </w:lvl>
  </w:abstractNum>
  <w:abstractNum w:abstractNumId="53" w15:restartNumberingAfterBreak="0">
    <w:nsid w:val="729A4790"/>
    <w:multiLevelType w:val="hybridMultilevel"/>
    <w:tmpl w:val="423EA338"/>
    <w:lvl w:ilvl="0" w:tplc="27AEAFDC">
      <w:start w:val="1"/>
      <w:numFmt w:val="decimal"/>
      <w:lvlText w:val="%1)"/>
      <w:lvlJc w:val="left"/>
      <w:pPr>
        <w:ind w:left="132" w:hanging="341"/>
      </w:pPr>
      <w:rPr>
        <w:rFonts w:ascii="Times New Roman" w:eastAsia="Times New Roman" w:hAnsi="Times New Roman" w:cs="Times New Roman" w:hint="default"/>
        <w:w w:val="100"/>
        <w:sz w:val="28"/>
        <w:szCs w:val="28"/>
        <w:lang w:val="ru-RU" w:eastAsia="en-US" w:bidi="ar-SA"/>
      </w:rPr>
    </w:lvl>
    <w:lvl w:ilvl="1" w:tplc="1FEADBF4">
      <w:numFmt w:val="bullet"/>
      <w:lvlText w:val="•"/>
      <w:lvlJc w:val="left"/>
      <w:pPr>
        <w:ind w:left="1148" w:hanging="341"/>
      </w:pPr>
      <w:rPr>
        <w:rFonts w:hint="default"/>
        <w:lang w:val="ru-RU" w:eastAsia="en-US" w:bidi="ar-SA"/>
      </w:rPr>
    </w:lvl>
    <w:lvl w:ilvl="2" w:tplc="A8CAD74E">
      <w:numFmt w:val="bullet"/>
      <w:lvlText w:val="•"/>
      <w:lvlJc w:val="left"/>
      <w:pPr>
        <w:ind w:left="2157" w:hanging="341"/>
      </w:pPr>
      <w:rPr>
        <w:rFonts w:hint="default"/>
        <w:lang w:val="ru-RU" w:eastAsia="en-US" w:bidi="ar-SA"/>
      </w:rPr>
    </w:lvl>
    <w:lvl w:ilvl="3" w:tplc="6CA2DF20">
      <w:numFmt w:val="bullet"/>
      <w:lvlText w:val="•"/>
      <w:lvlJc w:val="left"/>
      <w:pPr>
        <w:ind w:left="3165" w:hanging="341"/>
      </w:pPr>
      <w:rPr>
        <w:rFonts w:hint="default"/>
        <w:lang w:val="ru-RU" w:eastAsia="en-US" w:bidi="ar-SA"/>
      </w:rPr>
    </w:lvl>
    <w:lvl w:ilvl="4" w:tplc="77A4432C">
      <w:numFmt w:val="bullet"/>
      <w:lvlText w:val="•"/>
      <w:lvlJc w:val="left"/>
      <w:pPr>
        <w:ind w:left="4174" w:hanging="341"/>
      </w:pPr>
      <w:rPr>
        <w:rFonts w:hint="default"/>
        <w:lang w:val="ru-RU" w:eastAsia="en-US" w:bidi="ar-SA"/>
      </w:rPr>
    </w:lvl>
    <w:lvl w:ilvl="5" w:tplc="7EA61E80">
      <w:numFmt w:val="bullet"/>
      <w:lvlText w:val="•"/>
      <w:lvlJc w:val="left"/>
      <w:pPr>
        <w:ind w:left="5182" w:hanging="341"/>
      </w:pPr>
      <w:rPr>
        <w:rFonts w:hint="default"/>
        <w:lang w:val="ru-RU" w:eastAsia="en-US" w:bidi="ar-SA"/>
      </w:rPr>
    </w:lvl>
    <w:lvl w:ilvl="6" w:tplc="6C68628E">
      <w:numFmt w:val="bullet"/>
      <w:lvlText w:val="•"/>
      <w:lvlJc w:val="left"/>
      <w:pPr>
        <w:ind w:left="6191" w:hanging="341"/>
      </w:pPr>
      <w:rPr>
        <w:rFonts w:hint="default"/>
        <w:lang w:val="ru-RU" w:eastAsia="en-US" w:bidi="ar-SA"/>
      </w:rPr>
    </w:lvl>
    <w:lvl w:ilvl="7" w:tplc="697E7FB0">
      <w:numFmt w:val="bullet"/>
      <w:lvlText w:val="•"/>
      <w:lvlJc w:val="left"/>
      <w:pPr>
        <w:ind w:left="7199" w:hanging="341"/>
      </w:pPr>
      <w:rPr>
        <w:rFonts w:hint="default"/>
        <w:lang w:val="ru-RU" w:eastAsia="en-US" w:bidi="ar-SA"/>
      </w:rPr>
    </w:lvl>
    <w:lvl w:ilvl="8" w:tplc="F950049C">
      <w:numFmt w:val="bullet"/>
      <w:lvlText w:val="•"/>
      <w:lvlJc w:val="left"/>
      <w:pPr>
        <w:ind w:left="8208" w:hanging="341"/>
      </w:pPr>
      <w:rPr>
        <w:rFonts w:hint="default"/>
        <w:lang w:val="ru-RU" w:eastAsia="en-US" w:bidi="ar-SA"/>
      </w:rPr>
    </w:lvl>
  </w:abstractNum>
  <w:abstractNum w:abstractNumId="54" w15:restartNumberingAfterBreak="0">
    <w:nsid w:val="72BD1914"/>
    <w:multiLevelType w:val="hybridMultilevel"/>
    <w:tmpl w:val="9146C3C4"/>
    <w:lvl w:ilvl="0" w:tplc="B7641D24">
      <w:start w:val="2"/>
      <w:numFmt w:val="decimal"/>
      <w:lvlText w:val="%1)"/>
      <w:lvlJc w:val="left"/>
      <w:pPr>
        <w:ind w:left="392" w:hanging="260"/>
      </w:pPr>
      <w:rPr>
        <w:rFonts w:ascii="Times New Roman" w:eastAsia="Times New Roman" w:hAnsi="Times New Roman" w:cs="Times New Roman" w:hint="default"/>
        <w:w w:val="99"/>
        <w:sz w:val="24"/>
        <w:szCs w:val="24"/>
        <w:lang w:val="ru-RU" w:eastAsia="en-US" w:bidi="ar-SA"/>
      </w:rPr>
    </w:lvl>
    <w:lvl w:ilvl="1" w:tplc="623AD468">
      <w:numFmt w:val="bullet"/>
      <w:lvlText w:val="•"/>
      <w:lvlJc w:val="left"/>
      <w:pPr>
        <w:ind w:left="400" w:hanging="260"/>
      </w:pPr>
      <w:rPr>
        <w:rFonts w:hint="default"/>
        <w:lang w:val="ru-RU" w:eastAsia="en-US" w:bidi="ar-SA"/>
      </w:rPr>
    </w:lvl>
    <w:lvl w:ilvl="2" w:tplc="13D2DEAE">
      <w:numFmt w:val="bullet"/>
      <w:lvlText w:val="•"/>
      <w:lvlJc w:val="left"/>
      <w:pPr>
        <w:ind w:left="1525" w:hanging="260"/>
      </w:pPr>
      <w:rPr>
        <w:rFonts w:hint="default"/>
        <w:lang w:val="ru-RU" w:eastAsia="en-US" w:bidi="ar-SA"/>
      </w:rPr>
    </w:lvl>
    <w:lvl w:ilvl="3" w:tplc="5F3AAFD6">
      <w:numFmt w:val="bullet"/>
      <w:lvlText w:val="•"/>
      <w:lvlJc w:val="left"/>
      <w:pPr>
        <w:ind w:left="2650" w:hanging="260"/>
      </w:pPr>
      <w:rPr>
        <w:rFonts w:hint="default"/>
        <w:lang w:val="ru-RU" w:eastAsia="en-US" w:bidi="ar-SA"/>
      </w:rPr>
    </w:lvl>
    <w:lvl w:ilvl="4" w:tplc="5A6C6752">
      <w:numFmt w:val="bullet"/>
      <w:lvlText w:val="•"/>
      <w:lvlJc w:val="left"/>
      <w:pPr>
        <w:ind w:left="3775" w:hanging="260"/>
      </w:pPr>
      <w:rPr>
        <w:rFonts w:hint="default"/>
        <w:lang w:val="ru-RU" w:eastAsia="en-US" w:bidi="ar-SA"/>
      </w:rPr>
    </w:lvl>
    <w:lvl w:ilvl="5" w:tplc="329E5AEC">
      <w:numFmt w:val="bullet"/>
      <w:lvlText w:val="•"/>
      <w:lvlJc w:val="left"/>
      <w:pPr>
        <w:ind w:left="4900" w:hanging="260"/>
      </w:pPr>
      <w:rPr>
        <w:rFonts w:hint="default"/>
        <w:lang w:val="ru-RU" w:eastAsia="en-US" w:bidi="ar-SA"/>
      </w:rPr>
    </w:lvl>
    <w:lvl w:ilvl="6" w:tplc="8996C066">
      <w:numFmt w:val="bullet"/>
      <w:lvlText w:val="•"/>
      <w:lvlJc w:val="left"/>
      <w:pPr>
        <w:ind w:left="6025" w:hanging="260"/>
      </w:pPr>
      <w:rPr>
        <w:rFonts w:hint="default"/>
        <w:lang w:val="ru-RU" w:eastAsia="en-US" w:bidi="ar-SA"/>
      </w:rPr>
    </w:lvl>
    <w:lvl w:ilvl="7" w:tplc="9D068C8A">
      <w:numFmt w:val="bullet"/>
      <w:lvlText w:val="•"/>
      <w:lvlJc w:val="left"/>
      <w:pPr>
        <w:ind w:left="7150" w:hanging="260"/>
      </w:pPr>
      <w:rPr>
        <w:rFonts w:hint="default"/>
        <w:lang w:val="ru-RU" w:eastAsia="en-US" w:bidi="ar-SA"/>
      </w:rPr>
    </w:lvl>
    <w:lvl w:ilvl="8" w:tplc="265C0D9C">
      <w:numFmt w:val="bullet"/>
      <w:lvlText w:val="•"/>
      <w:lvlJc w:val="left"/>
      <w:pPr>
        <w:ind w:left="8275" w:hanging="260"/>
      </w:pPr>
      <w:rPr>
        <w:rFonts w:hint="default"/>
        <w:lang w:val="ru-RU" w:eastAsia="en-US" w:bidi="ar-SA"/>
      </w:rPr>
    </w:lvl>
  </w:abstractNum>
  <w:abstractNum w:abstractNumId="55" w15:restartNumberingAfterBreak="0">
    <w:nsid w:val="73C64396"/>
    <w:multiLevelType w:val="multilevel"/>
    <w:tmpl w:val="0884E922"/>
    <w:lvl w:ilvl="0">
      <w:start w:val="4"/>
      <w:numFmt w:val="decimal"/>
      <w:lvlText w:val="%1"/>
      <w:lvlJc w:val="left"/>
      <w:pPr>
        <w:ind w:left="509" w:hanging="493"/>
      </w:pPr>
      <w:rPr>
        <w:rFonts w:hint="default"/>
        <w:lang w:val="ru-RU" w:eastAsia="en-US" w:bidi="ar-SA"/>
      </w:rPr>
    </w:lvl>
    <w:lvl w:ilvl="1">
      <w:start w:val="3"/>
      <w:numFmt w:val="decimal"/>
      <w:lvlText w:val="%1.%2."/>
      <w:lvlJc w:val="left"/>
      <w:pPr>
        <w:ind w:left="509"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493"/>
      </w:pPr>
      <w:rPr>
        <w:rFonts w:hint="default"/>
        <w:lang w:val="ru-RU" w:eastAsia="en-US" w:bidi="ar-SA"/>
      </w:rPr>
    </w:lvl>
    <w:lvl w:ilvl="3">
      <w:numFmt w:val="bullet"/>
      <w:lvlText w:val="•"/>
      <w:lvlJc w:val="left"/>
      <w:pPr>
        <w:ind w:left="3417" w:hanging="493"/>
      </w:pPr>
      <w:rPr>
        <w:rFonts w:hint="default"/>
        <w:lang w:val="ru-RU" w:eastAsia="en-US" w:bidi="ar-SA"/>
      </w:rPr>
    </w:lvl>
    <w:lvl w:ilvl="4">
      <w:numFmt w:val="bullet"/>
      <w:lvlText w:val="•"/>
      <w:lvlJc w:val="left"/>
      <w:pPr>
        <w:ind w:left="4390"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07" w:hanging="493"/>
      </w:pPr>
      <w:rPr>
        <w:rFonts w:hint="default"/>
        <w:lang w:val="ru-RU" w:eastAsia="en-US" w:bidi="ar-SA"/>
      </w:rPr>
    </w:lvl>
    <w:lvl w:ilvl="8">
      <w:numFmt w:val="bullet"/>
      <w:lvlText w:val="•"/>
      <w:lvlJc w:val="left"/>
      <w:pPr>
        <w:ind w:left="8280" w:hanging="493"/>
      </w:pPr>
      <w:rPr>
        <w:rFonts w:hint="default"/>
        <w:lang w:val="ru-RU" w:eastAsia="en-US" w:bidi="ar-SA"/>
      </w:rPr>
    </w:lvl>
  </w:abstractNum>
  <w:abstractNum w:abstractNumId="56" w15:restartNumberingAfterBreak="0">
    <w:nsid w:val="797F4A8F"/>
    <w:multiLevelType w:val="multilevel"/>
    <w:tmpl w:val="8040B902"/>
    <w:lvl w:ilvl="0">
      <w:start w:val="3"/>
      <w:numFmt w:val="decimal"/>
      <w:lvlText w:val="%1"/>
      <w:lvlJc w:val="left"/>
      <w:pPr>
        <w:ind w:left="132" w:hanging="677"/>
      </w:pPr>
      <w:rPr>
        <w:rFonts w:hint="default"/>
        <w:lang w:val="ru-RU" w:eastAsia="en-US" w:bidi="ar-SA"/>
      </w:rPr>
    </w:lvl>
    <w:lvl w:ilvl="1">
      <w:start w:val="1"/>
      <w:numFmt w:val="decimal"/>
      <w:lvlText w:val="%1.%2"/>
      <w:lvlJc w:val="left"/>
      <w:pPr>
        <w:ind w:left="132" w:hanging="677"/>
      </w:pPr>
      <w:rPr>
        <w:rFonts w:hint="default"/>
        <w:lang w:val="ru-RU" w:eastAsia="en-US" w:bidi="ar-SA"/>
      </w:rPr>
    </w:lvl>
    <w:lvl w:ilvl="2">
      <w:start w:val="4"/>
      <w:numFmt w:val="decimal"/>
      <w:lvlText w:val="%1.%2.%3."/>
      <w:lvlJc w:val="left"/>
      <w:pPr>
        <w:ind w:left="132" w:hanging="677"/>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132" w:hanging="831"/>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294" w:hanging="831"/>
      </w:pPr>
      <w:rPr>
        <w:rFonts w:hint="default"/>
        <w:lang w:val="ru-RU" w:eastAsia="en-US" w:bidi="ar-SA"/>
      </w:rPr>
    </w:lvl>
    <w:lvl w:ilvl="5">
      <w:numFmt w:val="bullet"/>
      <w:lvlText w:val="•"/>
      <w:lvlJc w:val="left"/>
      <w:pPr>
        <w:ind w:left="5332" w:hanging="831"/>
      </w:pPr>
      <w:rPr>
        <w:rFonts w:hint="default"/>
        <w:lang w:val="ru-RU" w:eastAsia="en-US" w:bidi="ar-SA"/>
      </w:rPr>
    </w:lvl>
    <w:lvl w:ilvl="6">
      <w:numFmt w:val="bullet"/>
      <w:lvlText w:val="•"/>
      <w:lvlJc w:val="left"/>
      <w:pPr>
        <w:ind w:left="6371" w:hanging="831"/>
      </w:pPr>
      <w:rPr>
        <w:rFonts w:hint="default"/>
        <w:lang w:val="ru-RU" w:eastAsia="en-US" w:bidi="ar-SA"/>
      </w:rPr>
    </w:lvl>
    <w:lvl w:ilvl="7">
      <w:numFmt w:val="bullet"/>
      <w:lvlText w:val="•"/>
      <w:lvlJc w:val="left"/>
      <w:pPr>
        <w:ind w:left="7409" w:hanging="831"/>
      </w:pPr>
      <w:rPr>
        <w:rFonts w:hint="default"/>
        <w:lang w:val="ru-RU" w:eastAsia="en-US" w:bidi="ar-SA"/>
      </w:rPr>
    </w:lvl>
    <w:lvl w:ilvl="8">
      <w:numFmt w:val="bullet"/>
      <w:lvlText w:val="•"/>
      <w:lvlJc w:val="left"/>
      <w:pPr>
        <w:ind w:left="8448" w:hanging="831"/>
      </w:pPr>
      <w:rPr>
        <w:rFonts w:hint="default"/>
        <w:lang w:val="ru-RU" w:eastAsia="en-US" w:bidi="ar-SA"/>
      </w:rPr>
    </w:lvl>
  </w:abstractNum>
  <w:abstractNum w:abstractNumId="57" w15:restartNumberingAfterBreak="0">
    <w:nsid w:val="7AA56EE4"/>
    <w:multiLevelType w:val="multilevel"/>
    <w:tmpl w:val="FF18D51A"/>
    <w:lvl w:ilvl="0">
      <w:start w:val="2"/>
      <w:numFmt w:val="decimal"/>
      <w:lvlText w:val="%1"/>
      <w:lvlJc w:val="left"/>
      <w:pPr>
        <w:ind w:left="1093" w:hanging="420"/>
      </w:pPr>
      <w:rPr>
        <w:rFonts w:hint="default"/>
        <w:lang w:val="ru-RU" w:eastAsia="en-US" w:bidi="ar-SA"/>
      </w:rPr>
    </w:lvl>
    <w:lvl w:ilvl="1">
      <w:start w:val="1"/>
      <w:numFmt w:val="decimal"/>
      <w:lvlText w:val="%1.%2."/>
      <w:lvlJc w:val="left"/>
      <w:pPr>
        <w:ind w:left="1093" w:hanging="420"/>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32" w:hanging="840"/>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132" w:hanging="802"/>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241" w:hanging="802"/>
      </w:pPr>
      <w:rPr>
        <w:rFonts w:hint="default"/>
        <w:lang w:val="ru-RU" w:eastAsia="en-US" w:bidi="ar-SA"/>
      </w:rPr>
    </w:lvl>
    <w:lvl w:ilvl="5">
      <w:numFmt w:val="bullet"/>
      <w:lvlText w:val="•"/>
      <w:lvlJc w:val="left"/>
      <w:pPr>
        <w:ind w:left="5289" w:hanging="802"/>
      </w:pPr>
      <w:rPr>
        <w:rFonts w:hint="default"/>
        <w:lang w:val="ru-RU" w:eastAsia="en-US" w:bidi="ar-SA"/>
      </w:rPr>
    </w:lvl>
    <w:lvl w:ilvl="6">
      <w:numFmt w:val="bullet"/>
      <w:lvlText w:val="•"/>
      <w:lvlJc w:val="left"/>
      <w:pPr>
        <w:ind w:left="6336" w:hanging="802"/>
      </w:pPr>
      <w:rPr>
        <w:rFonts w:hint="default"/>
        <w:lang w:val="ru-RU" w:eastAsia="en-US" w:bidi="ar-SA"/>
      </w:rPr>
    </w:lvl>
    <w:lvl w:ilvl="7">
      <w:numFmt w:val="bullet"/>
      <w:lvlText w:val="•"/>
      <w:lvlJc w:val="left"/>
      <w:pPr>
        <w:ind w:left="7383" w:hanging="802"/>
      </w:pPr>
      <w:rPr>
        <w:rFonts w:hint="default"/>
        <w:lang w:val="ru-RU" w:eastAsia="en-US" w:bidi="ar-SA"/>
      </w:rPr>
    </w:lvl>
    <w:lvl w:ilvl="8">
      <w:numFmt w:val="bullet"/>
      <w:lvlText w:val="•"/>
      <w:lvlJc w:val="left"/>
      <w:pPr>
        <w:ind w:left="8431" w:hanging="802"/>
      </w:pPr>
      <w:rPr>
        <w:rFonts w:hint="default"/>
        <w:lang w:val="ru-RU" w:eastAsia="en-US" w:bidi="ar-SA"/>
      </w:rPr>
    </w:lvl>
  </w:abstractNum>
  <w:abstractNum w:abstractNumId="58" w15:restartNumberingAfterBreak="0">
    <w:nsid w:val="7FEC45AF"/>
    <w:multiLevelType w:val="hybridMultilevel"/>
    <w:tmpl w:val="301CF0B4"/>
    <w:lvl w:ilvl="0" w:tplc="A96C0E6A">
      <w:start w:val="1"/>
      <w:numFmt w:val="decimal"/>
      <w:lvlText w:val="%1)"/>
      <w:lvlJc w:val="left"/>
      <w:pPr>
        <w:ind w:left="933" w:hanging="260"/>
      </w:pPr>
      <w:rPr>
        <w:rFonts w:ascii="Times New Roman" w:eastAsia="Times New Roman" w:hAnsi="Times New Roman" w:cs="Times New Roman" w:hint="default"/>
        <w:w w:val="99"/>
        <w:sz w:val="24"/>
        <w:szCs w:val="24"/>
        <w:lang w:val="ru-RU" w:eastAsia="en-US" w:bidi="ar-SA"/>
      </w:rPr>
    </w:lvl>
    <w:lvl w:ilvl="1" w:tplc="40DEEAFE">
      <w:numFmt w:val="bullet"/>
      <w:lvlText w:val="•"/>
      <w:lvlJc w:val="left"/>
      <w:pPr>
        <w:ind w:left="1898" w:hanging="260"/>
      </w:pPr>
      <w:rPr>
        <w:rFonts w:hint="default"/>
        <w:lang w:val="ru-RU" w:eastAsia="en-US" w:bidi="ar-SA"/>
      </w:rPr>
    </w:lvl>
    <w:lvl w:ilvl="2" w:tplc="A8623534">
      <w:numFmt w:val="bullet"/>
      <w:lvlText w:val="•"/>
      <w:lvlJc w:val="left"/>
      <w:pPr>
        <w:ind w:left="2857" w:hanging="260"/>
      </w:pPr>
      <w:rPr>
        <w:rFonts w:hint="default"/>
        <w:lang w:val="ru-RU" w:eastAsia="en-US" w:bidi="ar-SA"/>
      </w:rPr>
    </w:lvl>
    <w:lvl w:ilvl="3" w:tplc="5EA66EF6">
      <w:numFmt w:val="bullet"/>
      <w:lvlText w:val="•"/>
      <w:lvlJc w:val="left"/>
      <w:pPr>
        <w:ind w:left="3815" w:hanging="260"/>
      </w:pPr>
      <w:rPr>
        <w:rFonts w:hint="default"/>
        <w:lang w:val="ru-RU" w:eastAsia="en-US" w:bidi="ar-SA"/>
      </w:rPr>
    </w:lvl>
    <w:lvl w:ilvl="4" w:tplc="61AC5D1A">
      <w:numFmt w:val="bullet"/>
      <w:lvlText w:val="•"/>
      <w:lvlJc w:val="left"/>
      <w:pPr>
        <w:ind w:left="4774" w:hanging="260"/>
      </w:pPr>
      <w:rPr>
        <w:rFonts w:hint="default"/>
        <w:lang w:val="ru-RU" w:eastAsia="en-US" w:bidi="ar-SA"/>
      </w:rPr>
    </w:lvl>
    <w:lvl w:ilvl="5" w:tplc="1A628022">
      <w:numFmt w:val="bullet"/>
      <w:lvlText w:val="•"/>
      <w:lvlJc w:val="left"/>
      <w:pPr>
        <w:ind w:left="5732" w:hanging="260"/>
      </w:pPr>
      <w:rPr>
        <w:rFonts w:hint="default"/>
        <w:lang w:val="ru-RU" w:eastAsia="en-US" w:bidi="ar-SA"/>
      </w:rPr>
    </w:lvl>
    <w:lvl w:ilvl="6" w:tplc="1AC2C3D2">
      <w:numFmt w:val="bullet"/>
      <w:lvlText w:val="•"/>
      <w:lvlJc w:val="left"/>
      <w:pPr>
        <w:ind w:left="6691" w:hanging="260"/>
      </w:pPr>
      <w:rPr>
        <w:rFonts w:hint="default"/>
        <w:lang w:val="ru-RU" w:eastAsia="en-US" w:bidi="ar-SA"/>
      </w:rPr>
    </w:lvl>
    <w:lvl w:ilvl="7" w:tplc="F734180E">
      <w:numFmt w:val="bullet"/>
      <w:lvlText w:val="•"/>
      <w:lvlJc w:val="left"/>
      <w:pPr>
        <w:ind w:left="7649" w:hanging="260"/>
      </w:pPr>
      <w:rPr>
        <w:rFonts w:hint="default"/>
        <w:lang w:val="ru-RU" w:eastAsia="en-US" w:bidi="ar-SA"/>
      </w:rPr>
    </w:lvl>
    <w:lvl w:ilvl="8" w:tplc="49B4ED1A">
      <w:numFmt w:val="bullet"/>
      <w:lvlText w:val="•"/>
      <w:lvlJc w:val="left"/>
      <w:pPr>
        <w:ind w:left="8608" w:hanging="260"/>
      </w:pPr>
      <w:rPr>
        <w:rFonts w:hint="default"/>
        <w:lang w:val="ru-RU" w:eastAsia="en-US" w:bidi="ar-SA"/>
      </w:rPr>
    </w:lvl>
  </w:abstractNum>
  <w:num w:numId="1">
    <w:abstractNumId w:val="6"/>
  </w:num>
  <w:num w:numId="2">
    <w:abstractNumId w:val="8"/>
  </w:num>
  <w:num w:numId="3">
    <w:abstractNumId w:val="54"/>
  </w:num>
  <w:num w:numId="4">
    <w:abstractNumId w:val="32"/>
  </w:num>
  <w:num w:numId="5">
    <w:abstractNumId w:val="12"/>
  </w:num>
  <w:num w:numId="6">
    <w:abstractNumId w:val="49"/>
  </w:num>
  <w:num w:numId="7">
    <w:abstractNumId w:val="45"/>
  </w:num>
  <w:num w:numId="8">
    <w:abstractNumId w:val="51"/>
  </w:num>
  <w:num w:numId="9">
    <w:abstractNumId w:val="3"/>
  </w:num>
  <w:num w:numId="10">
    <w:abstractNumId w:val="43"/>
  </w:num>
  <w:num w:numId="11">
    <w:abstractNumId w:val="37"/>
  </w:num>
  <w:num w:numId="12">
    <w:abstractNumId w:val="24"/>
  </w:num>
  <w:num w:numId="13">
    <w:abstractNumId w:val="56"/>
  </w:num>
  <w:num w:numId="14">
    <w:abstractNumId w:val="30"/>
  </w:num>
  <w:num w:numId="15">
    <w:abstractNumId w:val="58"/>
  </w:num>
  <w:num w:numId="16">
    <w:abstractNumId w:val="40"/>
  </w:num>
  <w:num w:numId="17">
    <w:abstractNumId w:val="33"/>
  </w:num>
  <w:num w:numId="18">
    <w:abstractNumId w:val="14"/>
  </w:num>
  <w:num w:numId="19">
    <w:abstractNumId w:val="23"/>
  </w:num>
  <w:num w:numId="20">
    <w:abstractNumId w:val="57"/>
  </w:num>
  <w:num w:numId="21">
    <w:abstractNumId w:val="50"/>
  </w:num>
  <w:num w:numId="22">
    <w:abstractNumId w:val="47"/>
  </w:num>
  <w:num w:numId="23">
    <w:abstractNumId w:val="18"/>
  </w:num>
  <w:num w:numId="24">
    <w:abstractNumId w:val="17"/>
  </w:num>
  <w:num w:numId="25">
    <w:abstractNumId w:val="31"/>
  </w:num>
  <w:num w:numId="26">
    <w:abstractNumId w:val="41"/>
  </w:num>
  <w:num w:numId="27">
    <w:abstractNumId w:val="28"/>
  </w:num>
  <w:num w:numId="28">
    <w:abstractNumId w:val="39"/>
  </w:num>
  <w:num w:numId="29">
    <w:abstractNumId w:val="55"/>
  </w:num>
  <w:num w:numId="30">
    <w:abstractNumId w:val="52"/>
  </w:num>
  <w:num w:numId="31">
    <w:abstractNumId w:val="1"/>
  </w:num>
  <w:num w:numId="32">
    <w:abstractNumId w:val="16"/>
  </w:num>
  <w:num w:numId="33">
    <w:abstractNumId w:val="42"/>
  </w:num>
  <w:num w:numId="34">
    <w:abstractNumId w:val="7"/>
  </w:num>
  <w:num w:numId="35">
    <w:abstractNumId w:val="4"/>
  </w:num>
  <w:num w:numId="36">
    <w:abstractNumId w:val="20"/>
  </w:num>
  <w:num w:numId="37">
    <w:abstractNumId w:val="9"/>
  </w:num>
  <w:num w:numId="38">
    <w:abstractNumId w:val="29"/>
  </w:num>
  <w:num w:numId="39">
    <w:abstractNumId w:val="26"/>
  </w:num>
  <w:num w:numId="40">
    <w:abstractNumId w:val="35"/>
  </w:num>
  <w:num w:numId="41">
    <w:abstractNumId w:val="53"/>
  </w:num>
  <w:num w:numId="42">
    <w:abstractNumId w:val="5"/>
  </w:num>
  <w:num w:numId="43">
    <w:abstractNumId w:val="25"/>
  </w:num>
  <w:num w:numId="44">
    <w:abstractNumId w:val="34"/>
  </w:num>
  <w:num w:numId="45">
    <w:abstractNumId w:val="22"/>
  </w:num>
  <w:num w:numId="46">
    <w:abstractNumId w:val="15"/>
  </w:num>
  <w:num w:numId="47">
    <w:abstractNumId w:val="19"/>
  </w:num>
  <w:num w:numId="48">
    <w:abstractNumId w:val="13"/>
  </w:num>
  <w:num w:numId="49">
    <w:abstractNumId w:val="38"/>
  </w:num>
  <w:num w:numId="50">
    <w:abstractNumId w:val="10"/>
  </w:num>
  <w:num w:numId="51">
    <w:abstractNumId w:val="27"/>
  </w:num>
  <w:num w:numId="52">
    <w:abstractNumId w:val="21"/>
  </w:num>
  <w:num w:numId="53">
    <w:abstractNumId w:val="48"/>
  </w:num>
  <w:num w:numId="54">
    <w:abstractNumId w:val="36"/>
  </w:num>
  <w:num w:numId="55">
    <w:abstractNumId w:val="46"/>
  </w:num>
  <w:num w:numId="56">
    <w:abstractNumId w:val="11"/>
  </w:num>
  <w:num w:numId="57">
    <w:abstractNumId w:val="2"/>
  </w:num>
  <w:num w:numId="58">
    <w:abstractNumId w:val="44"/>
  </w:num>
  <w:num w:numId="59">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C281E"/>
    <w:rsid w:val="000A1559"/>
    <w:rsid w:val="00124678"/>
    <w:rsid w:val="00124E53"/>
    <w:rsid w:val="00127C71"/>
    <w:rsid w:val="00155034"/>
    <w:rsid w:val="00182018"/>
    <w:rsid w:val="001A2965"/>
    <w:rsid w:val="001F3C21"/>
    <w:rsid w:val="002B60C9"/>
    <w:rsid w:val="002B6B6E"/>
    <w:rsid w:val="002E2998"/>
    <w:rsid w:val="002F4C99"/>
    <w:rsid w:val="00387E37"/>
    <w:rsid w:val="003C281E"/>
    <w:rsid w:val="00423172"/>
    <w:rsid w:val="00433D25"/>
    <w:rsid w:val="004575A9"/>
    <w:rsid w:val="004A1A00"/>
    <w:rsid w:val="005A6F5C"/>
    <w:rsid w:val="006633F2"/>
    <w:rsid w:val="006932BC"/>
    <w:rsid w:val="006F4CE3"/>
    <w:rsid w:val="007D6A3B"/>
    <w:rsid w:val="008A4C01"/>
    <w:rsid w:val="008C429C"/>
    <w:rsid w:val="009273EB"/>
    <w:rsid w:val="00A06633"/>
    <w:rsid w:val="00A1532A"/>
    <w:rsid w:val="00A26E32"/>
    <w:rsid w:val="00A8353E"/>
    <w:rsid w:val="00B74B66"/>
    <w:rsid w:val="00C350E8"/>
    <w:rsid w:val="00C36F33"/>
    <w:rsid w:val="00C438E3"/>
    <w:rsid w:val="00C51AC6"/>
    <w:rsid w:val="00C62253"/>
    <w:rsid w:val="00C8763B"/>
    <w:rsid w:val="00CB33FF"/>
    <w:rsid w:val="00E07B95"/>
    <w:rsid w:val="00E15DC8"/>
    <w:rsid w:val="00E5098A"/>
    <w:rsid w:val="00E75A3A"/>
    <w:rsid w:val="00EC71A8"/>
    <w:rsid w:val="00EE2D81"/>
    <w:rsid w:val="00F33784"/>
    <w:rsid w:val="00F46F2D"/>
    <w:rsid w:val="00F5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6A49"/>
  <w15:docId w15:val="{D4590990-6D47-4D19-956E-B415203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ТЗ список,Абзац списка нумерованный"/>
    <w:basedOn w:val="a"/>
    <w:link w:val="a6"/>
    <w:uiPriority w:val="34"/>
    <w:qFormat/>
    <w:pPr>
      <w:ind w:left="132" w:firstLine="566"/>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C350E8"/>
    <w:pPr>
      <w:tabs>
        <w:tab w:val="center" w:pos="4677"/>
        <w:tab w:val="right" w:pos="9355"/>
      </w:tabs>
    </w:pPr>
  </w:style>
  <w:style w:type="character" w:customStyle="1" w:styleId="a8">
    <w:name w:val="Верхний колонтитул Знак"/>
    <w:basedOn w:val="a0"/>
    <w:link w:val="a7"/>
    <w:uiPriority w:val="99"/>
    <w:rsid w:val="00C350E8"/>
    <w:rPr>
      <w:rFonts w:ascii="Times New Roman" w:eastAsia="Times New Roman" w:hAnsi="Times New Roman" w:cs="Times New Roman"/>
      <w:lang w:val="ru-RU"/>
    </w:rPr>
  </w:style>
  <w:style w:type="paragraph" w:styleId="a9">
    <w:name w:val="footer"/>
    <w:basedOn w:val="a"/>
    <w:link w:val="aa"/>
    <w:uiPriority w:val="99"/>
    <w:unhideWhenUsed/>
    <w:rsid w:val="00C350E8"/>
    <w:pPr>
      <w:tabs>
        <w:tab w:val="center" w:pos="4677"/>
        <w:tab w:val="right" w:pos="9355"/>
      </w:tabs>
    </w:pPr>
  </w:style>
  <w:style w:type="character" w:customStyle="1" w:styleId="aa">
    <w:name w:val="Нижний колонтитул Знак"/>
    <w:basedOn w:val="a0"/>
    <w:link w:val="a9"/>
    <w:uiPriority w:val="99"/>
    <w:rsid w:val="00C350E8"/>
    <w:rPr>
      <w:rFonts w:ascii="Times New Roman" w:eastAsia="Times New Roman" w:hAnsi="Times New Roman" w:cs="Times New Roman"/>
      <w:lang w:val="ru-RU"/>
    </w:rPr>
  </w:style>
  <w:style w:type="paragraph" w:customStyle="1" w:styleId="ConsPlusNormal">
    <w:name w:val="ConsPlusNormal"/>
    <w:link w:val="ConsPlusNormal0"/>
    <w:rsid w:val="006F4CE3"/>
    <w:pPr>
      <w:adjustRightInd w:val="0"/>
      <w:ind w:firstLine="720"/>
    </w:pPr>
    <w:rPr>
      <w:rFonts w:ascii="Arial" w:eastAsia="Times New Roman" w:hAnsi="Arial" w:cs="Arial"/>
      <w:sz w:val="20"/>
      <w:szCs w:val="20"/>
      <w:lang w:val="ru-RU" w:eastAsia="ru-RU"/>
    </w:rPr>
  </w:style>
  <w:style w:type="character" w:customStyle="1" w:styleId="ab">
    <w:name w:val="Основной текст_"/>
    <w:basedOn w:val="a0"/>
    <w:link w:val="10"/>
    <w:rsid w:val="006F4CE3"/>
    <w:rPr>
      <w:rFonts w:ascii="Times New Roman" w:hAnsi="Times New Roman"/>
      <w:sz w:val="28"/>
      <w:szCs w:val="28"/>
    </w:rPr>
  </w:style>
  <w:style w:type="paragraph" w:customStyle="1" w:styleId="10">
    <w:name w:val="Основной текст1"/>
    <w:basedOn w:val="a"/>
    <w:link w:val="ab"/>
    <w:rsid w:val="006F4CE3"/>
    <w:pPr>
      <w:autoSpaceDE/>
      <w:autoSpaceDN/>
      <w:spacing w:line="259" w:lineRule="auto"/>
      <w:ind w:firstLine="400"/>
    </w:pPr>
    <w:rPr>
      <w:rFonts w:eastAsiaTheme="minorHAnsi" w:cstheme="minorBidi"/>
      <w:sz w:val="28"/>
      <w:szCs w:val="28"/>
      <w:lang w:val="en-US"/>
    </w:rPr>
  </w:style>
  <w:style w:type="character" w:customStyle="1" w:styleId="ConsPlusNormal0">
    <w:name w:val="ConsPlusNormal Знак"/>
    <w:link w:val="ConsPlusNormal"/>
    <w:locked/>
    <w:rsid w:val="006F4CE3"/>
    <w:rPr>
      <w:rFonts w:ascii="Arial" w:eastAsia="Times New Roman" w:hAnsi="Arial" w:cs="Arial"/>
      <w:sz w:val="20"/>
      <w:szCs w:val="20"/>
      <w:lang w:val="ru-RU" w:eastAsia="ru-RU"/>
    </w:rPr>
  </w:style>
  <w:style w:type="character" w:styleId="ac">
    <w:name w:val="Hyperlink"/>
    <w:basedOn w:val="a0"/>
    <w:uiPriority w:val="99"/>
    <w:rsid w:val="00182018"/>
    <w:rPr>
      <w:rFonts w:cs="Times New Roman"/>
      <w:color w:val="0000FF"/>
      <w:u w:val="single"/>
    </w:rPr>
  </w:style>
  <w:style w:type="character" w:customStyle="1" w:styleId="a6">
    <w:name w:val="Абзац списка Знак"/>
    <w:aliases w:val="ТЗ список Знак,Абзац списка нумерованный Знак"/>
    <w:link w:val="a5"/>
    <w:uiPriority w:val="34"/>
    <w:qFormat/>
    <w:locked/>
    <w:rsid w:val="00182018"/>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8C429C"/>
    <w:rPr>
      <w:rFonts w:ascii="Times New Roman" w:eastAsia="Times New Roman" w:hAnsi="Times New Roman" w:cs="Times New Roman"/>
      <w:sz w:val="28"/>
      <w:szCs w:val="28"/>
      <w:lang w:val="ru-RU"/>
    </w:rPr>
  </w:style>
  <w:style w:type="paragraph" w:customStyle="1" w:styleId="ConsPlusNonformat">
    <w:name w:val="ConsPlusNonformat"/>
    <w:rsid w:val="00A8353E"/>
    <w:pPr>
      <w:widowControl/>
      <w:adjustRightInd w:val="0"/>
    </w:pPr>
    <w:rPr>
      <w:rFonts w:ascii="Courier New" w:eastAsia="Times New Roman" w:hAnsi="Courier New" w:cs="Courier New"/>
      <w:sz w:val="20"/>
      <w:szCs w:val="20"/>
      <w:lang w:val="ru-RU" w:eastAsia="ru-RU"/>
    </w:rPr>
  </w:style>
  <w:style w:type="paragraph" w:styleId="HTML">
    <w:name w:val="HTML Preformatted"/>
    <w:basedOn w:val="a"/>
    <w:link w:val="HTML0"/>
    <w:uiPriority w:val="99"/>
    <w:semiHidden/>
    <w:unhideWhenUsed/>
    <w:rsid w:val="002B60C9"/>
    <w:pPr>
      <w:widowControl/>
      <w:autoSpaceDE/>
      <w:autoSpaceDN/>
    </w:pPr>
    <w:rPr>
      <w:rFonts w:ascii="Consolas" w:eastAsia="Calibri" w:hAnsi="Consolas" w:cs="Consolas"/>
      <w:sz w:val="20"/>
      <w:szCs w:val="20"/>
    </w:rPr>
  </w:style>
  <w:style w:type="character" w:customStyle="1" w:styleId="HTML0">
    <w:name w:val="Стандартный HTML Знак"/>
    <w:basedOn w:val="a0"/>
    <w:link w:val="HTML"/>
    <w:uiPriority w:val="99"/>
    <w:semiHidden/>
    <w:rsid w:val="002B60C9"/>
    <w:rPr>
      <w:rFonts w:ascii="Consolas" w:eastAsia="Calibri" w:hAnsi="Consolas" w:cs="Consolas"/>
      <w:sz w:val="20"/>
      <w:szCs w:val="20"/>
      <w:lang w:val="ru-RU"/>
    </w:rPr>
  </w:style>
  <w:style w:type="character" w:customStyle="1" w:styleId="2">
    <w:name w:val="Основной текст (2)_"/>
    <w:basedOn w:val="a0"/>
    <w:link w:val="20"/>
    <w:rsid w:val="00EE2D81"/>
    <w:rPr>
      <w:rFonts w:ascii="Times New Roman" w:hAnsi="Times New Roman"/>
      <w:sz w:val="28"/>
      <w:szCs w:val="28"/>
      <w:shd w:val="clear" w:color="auto" w:fill="FFFFFF"/>
    </w:rPr>
  </w:style>
  <w:style w:type="paragraph" w:customStyle="1" w:styleId="20">
    <w:name w:val="Основной текст (2)"/>
    <w:basedOn w:val="a"/>
    <w:link w:val="2"/>
    <w:rsid w:val="00EE2D81"/>
    <w:pPr>
      <w:shd w:val="clear" w:color="auto" w:fill="FFFFFF"/>
      <w:autoSpaceDE/>
      <w:autoSpaceDN/>
      <w:spacing w:before="960" w:line="367" w:lineRule="exact"/>
      <w:jc w:val="both"/>
    </w:pPr>
    <w:rPr>
      <w:rFonts w:eastAsiaTheme="minorHAnsi" w:cstheme="minorBidi"/>
      <w:sz w:val="28"/>
      <w:szCs w:val="28"/>
      <w:lang w:val="en-US"/>
    </w:rPr>
  </w:style>
  <w:style w:type="table" w:styleId="ad">
    <w:name w:val="Table Grid"/>
    <w:basedOn w:val="a1"/>
    <w:uiPriority w:val="39"/>
    <w:rsid w:val="005A6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Другое_"/>
    <w:basedOn w:val="a0"/>
    <w:link w:val="af"/>
    <w:rsid w:val="004A1A00"/>
    <w:rPr>
      <w:rFonts w:ascii="Times New Roman" w:hAnsi="Times New Roman"/>
      <w:sz w:val="28"/>
      <w:szCs w:val="28"/>
    </w:rPr>
  </w:style>
  <w:style w:type="paragraph" w:customStyle="1" w:styleId="af">
    <w:name w:val="Другое"/>
    <w:basedOn w:val="a"/>
    <w:link w:val="ae"/>
    <w:rsid w:val="004A1A00"/>
    <w:pPr>
      <w:autoSpaceDE/>
      <w:autoSpaceDN/>
      <w:spacing w:line="259" w:lineRule="auto"/>
      <w:ind w:firstLine="400"/>
    </w:pPr>
    <w:rPr>
      <w:rFonts w:eastAsiaTheme="minorHAnsi"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ttps://www.n-vartov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C907-E657-4BE7-AAB7-258C7791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41</Pages>
  <Words>12515</Words>
  <Characters>71342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Папшева Мария Алексеевна</cp:lastModifiedBy>
  <cp:revision>34</cp:revision>
  <dcterms:created xsi:type="dcterms:W3CDTF">2022-04-22T03:33:00Z</dcterms:created>
  <dcterms:modified xsi:type="dcterms:W3CDTF">2022-06-01T11:40:00Z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2022-04-22T00:00:00Z</vt:filetime>
  </property>
</Properties>
</file>