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3" w:rsidRPr="004252E9" w:rsidRDefault="0084081B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B" w:rsidRDefault="00CE56EB" w:rsidP="00CE56EB">
      <w:pPr>
        <w:tabs>
          <w:tab w:val="decimal" w:pos="720"/>
          <w:tab w:val="center" w:pos="5462"/>
        </w:tabs>
        <w:ind w:firstLine="709"/>
        <w:jc w:val="center"/>
        <w:rPr>
          <w:b/>
          <w:sz w:val="27"/>
          <w:szCs w:val="27"/>
          <w:lang w:val="en-US"/>
        </w:rPr>
      </w:pPr>
    </w:p>
    <w:p w:rsidR="008D7186" w:rsidRPr="000C79B0" w:rsidRDefault="000C79B0" w:rsidP="0084081B">
      <w:pPr>
        <w:tabs>
          <w:tab w:val="decimal" w:pos="720"/>
          <w:tab w:val="center" w:pos="5462"/>
        </w:tabs>
        <w:ind w:firstLine="284"/>
        <w:jc w:val="center"/>
        <w:rPr>
          <w:rFonts w:ascii="Trebuchet MS" w:hAnsi="Trebuchet MS"/>
          <w:b/>
          <w:color w:val="0070C0"/>
          <w:sz w:val="40"/>
          <w:szCs w:val="32"/>
        </w:rPr>
      </w:pPr>
      <w:r w:rsidRPr="000C79B0">
        <w:rPr>
          <w:rFonts w:ascii="Trebuchet MS" w:hAnsi="Trebuchet MS"/>
          <w:b/>
          <w:color w:val="0070C0"/>
          <w:sz w:val="44"/>
          <w:szCs w:val="32"/>
        </w:rPr>
        <w:t xml:space="preserve">Установлен </w:t>
      </w:r>
      <w:bookmarkStart w:id="0" w:name="_GoBack"/>
      <w:r w:rsidRPr="000C79B0">
        <w:rPr>
          <w:rFonts w:ascii="Trebuchet MS" w:hAnsi="Trebuchet MS"/>
          <w:b/>
          <w:color w:val="0070C0"/>
          <w:sz w:val="44"/>
          <w:szCs w:val="32"/>
        </w:rPr>
        <w:t>предельный размер базы для исчисления страховых взносов в 2022 году</w:t>
      </w:r>
      <w:bookmarkEnd w:id="0"/>
    </w:p>
    <w:p w:rsidR="00632B25" w:rsidRPr="00C42459" w:rsidRDefault="00632B25" w:rsidP="00242617">
      <w:pPr>
        <w:ind w:firstLine="709"/>
        <w:jc w:val="both"/>
        <w:rPr>
          <w:rFonts w:ascii="Trebuchet MS" w:hAnsi="Trebuchet MS"/>
          <w:sz w:val="20"/>
          <w:szCs w:val="32"/>
        </w:rPr>
      </w:pPr>
    </w:p>
    <w:p w:rsidR="00C42459" w:rsidRPr="000C79B0" w:rsidRDefault="00C42459" w:rsidP="00C4245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40"/>
          <w:szCs w:val="34"/>
        </w:rPr>
      </w:pPr>
      <w:r w:rsidRPr="000C79B0">
        <w:rPr>
          <w:rFonts w:ascii="Trebuchet MS" w:hAnsi="Trebuchet MS"/>
          <w:sz w:val="40"/>
          <w:szCs w:val="34"/>
        </w:rPr>
        <w:t>Межрайонн</w:t>
      </w:r>
      <w:r w:rsidR="0084081B" w:rsidRPr="000C79B0">
        <w:rPr>
          <w:rFonts w:ascii="Trebuchet MS" w:hAnsi="Trebuchet MS"/>
          <w:sz w:val="40"/>
          <w:szCs w:val="34"/>
        </w:rPr>
        <w:t xml:space="preserve">ая </w:t>
      </w:r>
      <w:r w:rsidRPr="000C79B0">
        <w:rPr>
          <w:rFonts w:ascii="Trebuchet MS" w:hAnsi="Trebuchet MS"/>
          <w:sz w:val="40"/>
          <w:szCs w:val="34"/>
        </w:rPr>
        <w:t xml:space="preserve">ИФНС России № 6 по Ханты-Мансийскому автономному округу </w:t>
      </w:r>
      <w:r w:rsidRPr="000C79B0">
        <w:rPr>
          <w:rFonts w:ascii="Arial" w:hAnsi="Arial" w:cs="Arial"/>
          <w:sz w:val="40"/>
          <w:szCs w:val="34"/>
        </w:rPr>
        <w:t>‒</w:t>
      </w:r>
      <w:r w:rsidRPr="000C79B0">
        <w:rPr>
          <w:rFonts w:ascii="Trebuchet MS" w:hAnsi="Trebuchet MS"/>
          <w:sz w:val="40"/>
          <w:szCs w:val="34"/>
        </w:rPr>
        <w:t xml:space="preserve"> </w:t>
      </w:r>
      <w:r w:rsidRPr="000C79B0">
        <w:rPr>
          <w:rFonts w:ascii="Trebuchet MS" w:hAnsi="Trebuchet MS" w:cs="Trebuchet MS"/>
          <w:sz w:val="40"/>
          <w:szCs w:val="34"/>
        </w:rPr>
        <w:t>Югре</w:t>
      </w:r>
      <w:r w:rsidRPr="000C79B0">
        <w:rPr>
          <w:rFonts w:ascii="Trebuchet MS" w:hAnsi="Trebuchet MS"/>
          <w:sz w:val="40"/>
          <w:szCs w:val="34"/>
        </w:rPr>
        <w:t xml:space="preserve"> </w:t>
      </w:r>
      <w:r w:rsidR="0084081B" w:rsidRPr="000C79B0">
        <w:rPr>
          <w:rFonts w:ascii="Trebuchet MS" w:hAnsi="Trebuchet MS"/>
          <w:color w:val="000000"/>
          <w:sz w:val="40"/>
          <w:szCs w:val="34"/>
        </w:rPr>
        <w:t>сообщает следующее</w:t>
      </w:r>
      <w:r w:rsidRPr="000C79B0">
        <w:rPr>
          <w:rFonts w:ascii="Trebuchet MS" w:hAnsi="Trebuchet MS"/>
          <w:color w:val="000000"/>
          <w:sz w:val="40"/>
          <w:szCs w:val="34"/>
        </w:rPr>
        <w:t xml:space="preserve">. </w:t>
      </w:r>
    </w:p>
    <w:p w:rsidR="000C79B0" w:rsidRPr="000C79B0" w:rsidRDefault="000C79B0" w:rsidP="000C79B0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40"/>
          <w:szCs w:val="34"/>
        </w:rPr>
      </w:pPr>
      <w:r w:rsidRPr="000C79B0">
        <w:rPr>
          <w:rFonts w:ascii="Trebuchet MS" w:hAnsi="Trebuchet MS"/>
          <w:sz w:val="40"/>
          <w:szCs w:val="34"/>
        </w:rPr>
        <w:t>В соответствии с постановлением Правительства Российской Федерации от 16.11.2021 № 1951 с 1 января 2022 года установлен предельный размер базы для исчисления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материнством.</w:t>
      </w:r>
    </w:p>
    <w:p w:rsidR="006925CA" w:rsidRPr="000C79B0" w:rsidRDefault="000C79B0" w:rsidP="000C79B0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40"/>
          <w:szCs w:val="34"/>
        </w:rPr>
      </w:pPr>
      <w:r w:rsidRPr="000C79B0">
        <w:rPr>
          <w:rFonts w:ascii="Trebuchet MS" w:hAnsi="Trebuchet MS"/>
          <w:sz w:val="40"/>
          <w:szCs w:val="34"/>
        </w:rPr>
        <w:t>Предельная величина базы по взносам на обязательное пенсионное страхование составит 1 565 000 рублей, по взносам на обязательное социальное страхование на случай временной нетрудоспособности и в связи с материнством - 1 032 000 рублей.</w:t>
      </w:r>
    </w:p>
    <w:p w:rsidR="000C79B0" w:rsidRPr="000C79B0" w:rsidRDefault="000C79B0" w:rsidP="00E154B0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40"/>
          <w:szCs w:val="34"/>
        </w:rPr>
      </w:pPr>
    </w:p>
    <w:p w:rsidR="000C79B0" w:rsidRDefault="000C79B0" w:rsidP="00E154B0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4"/>
          <w:szCs w:val="34"/>
        </w:rPr>
      </w:pPr>
    </w:p>
    <w:p w:rsidR="000C79B0" w:rsidRPr="00E154B0" w:rsidRDefault="000C79B0" w:rsidP="00E154B0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4"/>
          <w:szCs w:val="34"/>
        </w:rPr>
      </w:pPr>
      <w:r w:rsidRPr="0084081B">
        <w:rPr>
          <w:rFonts w:ascii="Trebuchet MS" w:hAnsi="Trebuchet MS"/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2422525</wp:posOffset>
                </wp:positionV>
                <wp:extent cx="6756400" cy="446405"/>
                <wp:effectExtent l="3810" t="0" r="2540" b="127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507" w:rsidRPr="006017BC" w:rsidRDefault="00CA1507" w:rsidP="00CA1507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Межрайонная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CA1507" w:rsidRPr="008220F5" w:rsidRDefault="00CA1507" w:rsidP="00CA1507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-3.25pt;margin-top:190.75pt;width:532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" fillcolor="#0066b3" stroked="f">
                <v:textbox>
                  <w:txbxContent>
                    <w:p w:rsidR="00CA1507" w:rsidRPr="006017BC" w:rsidRDefault="00CA1507" w:rsidP="00CA1507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 xml:space="preserve">Межрайонная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CA1507" w:rsidRPr="008220F5" w:rsidRDefault="00CA1507" w:rsidP="00CA1507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79B0" w:rsidRPr="00E154B0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C79B0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4B4"/>
    <w:rsid w:val="00836527"/>
    <w:rsid w:val="0083673B"/>
    <w:rsid w:val="0084081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54B0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  <w15:docId w15:val="{47E921C2-3B5A-431E-B5E4-2FBF6E7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E92E-A4D8-46B4-9357-ACC4808E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8606-00-161</dc:creator>
  <cp:lastModifiedBy>Ира Ира</cp:lastModifiedBy>
  <cp:revision>5</cp:revision>
  <cp:lastPrinted>2019-03-11T04:55:00Z</cp:lastPrinted>
  <dcterms:created xsi:type="dcterms:W3CDTF">2021-11-24T06:51:00Z</dcterms:created>
  <dcterms:modified xsi:type="dcterms:W3CDTF">2021-11-24T06:59:00Z</dcterms:modified>
</cp:coreProperties>
</file>