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A0" w:rsidRPr="00375B8B" w:rsidRDefault="00FA63A0" w:rsidP="00FA63A0">
      <w:pPr>
        <w:ind w:right="141"/>
        <w:jc w:val="right"/>
        <w:rPr>
          <w:sz w:val="28"/>
          <w:szCs w:val="28"/>
        </w:rPr>
      </w:pPr>
      <w:bookmarkStart w:id="0" w:name="_GoBack"/>
      <w:bookmarkEnd w:id="0"/>
      <w:r w:rsidRPr="00375B8B">
        <w:rPr>
          <w:sz w:val="28"/>
          <w:szCs w:val="28"/>
        </w:rPr>
        <w:t>Проект</w:t>
      </w:r>
    </w:p>
    <w:p w:rsidR="00FA63A0" w:rsidRDefault="00FA63A0" w:rsidP="00FA63A0">
      <w:pPr>
        <w:ind w:right="141"/>
        <w:jc w:val="right"/>
      </w:pPr>
    </w:p>
    <w:p w:rsidR="00FA63A0" w:rsidRPr="00375B8B" w:rsidRDefault="00FA63A0" w:rsidP="00FA63A0">
      <w:pPr>
        <w:ind w:right="-1"/>
        <w:jc w:val="center"/>
        <w:rPr>
          <w:b/>
          <w:sz w:val="28"/>
          <w:szCs w:val="28"/>
        </w:rPr>
      </w:pPr>
      <w:r w:rsidRPr="00375B8B">
        <w:rPr>
          <w:b/>
          <w:sz w:val="28"/>
          <w:szCs w:val="28"/>
        </w:rPr>
        <w:t>АДМИНИСТРАЦИЯ ГОРОДА НИЖНЕВАРТОВСКА</w:t>
      </w:r>
    </w:p>
    <w:p w:rsidR="00FA63A0" w:rsidRPr="00375B8B" w:rsidRDefault="00FA63A0" w:rsidP="00FA63A0">
      <w:pPr>
        <w:ind w:right="-1"/>
        <w:jc w:val="center"/>
        <w:rPr>
          <w:b/>
          <w:sz w:val="28"/>
          <w:szCs w:val="28"/>
        </w:rPr>
      </w:pPr>
      <w:r w:rsidRPr="00375B8B">
        <w:rPr>
          <w:b/>
          <w:sz w:val="28"/>
          <w:szCs w:val="28"/>
        </w:rPr>
        <w:t>Ханты-Мансийского автономного округа – Югры</w:t>
      </w:r>
    </w:p>
    <w:p w:rsidR="00FA63A0" w:rsidRPr="00375B8B" w:rsidRDefault="00FA63A0" w:rsidP="00FA63A0">
      <w:pPr>
        <w:ind w:right="-1"/>
        <w:jc w:val="center"/>
        <w:rPr>
          <w:b/>
          <w:sz w:val="28"/>
          <w:szCs w:val="28"/>
        </w:rPr>
      </w:pPr>
    </w:p>
    <w:p w:rsidR="00FA63A0" w:rsidRDefault="00FA63A0" w:rsidP="00FA63A0">
      <w:pPr>
        <w:ind w:right="-1"/>
        <w:jc w:val="center"/>
        <w:rPr>
          <w:b/>
          <w:sz w:val="28"/>
          <w:szCs w:val="28"/>
        </w:rPr>
      </w:pPr>
      <w:r w:rsidRPr="00375B8B">
        <w:rPr>
          <w:b/>
          <w:sz w:val="28"/>
          <w:szCs w:val="28"/>
        </w:rPr>
        <w:t>ПОСТАНОВЛЕНИЕ</w:t>
      </w:r>
    </w:p>
    <w:p w:rsidR="00FA63A0" w:rsidRPr="00375B8B" w:rsidRDefault="00FA63A0" w:rsidP="00FA63A0">
      <w:pPr>
        <w:ind w:right="-1"/>
        <w:rPr>
          <w:b/>
          <w:sz w:val="28"/>
          <w:szCs w:val="28"/>
        </w:rPr>
      </w:pPr>
    </w:p>
    <w:p w:rsidR="00FA63A0" w:rsidRPr="00A86393" w:rsidRDefault="00A86393" w:rsidP="00FA63A0">
      <w:r>
        <w:t xml:space="preserve">от ___________ </w:t>
      </w:r>
      <w:r w:rsidR="00FA63A0" w:rsidRPr="00A86393">
        <w:t xml:space="preserve"> №_________</w:t>
      </w:r>
    </w:p>
    <w:p w:rsidR="00FA63A0" w:rsidRDefault="00FA63A0" w:rsidP="00FA63A0"/>
    <w:p w:rsidR="00D60658" w:rsidRPr="00373138" w:rsidRDefault="00D60658" w:rsidP="007052CF">
      <w:pPr>
        <w:ind w:right="4393"/>
        <w:jc w:val="both"/>
        <w:rPr>
          <w:sz w:val="28"/>
          <w:szCs w:val="28"/>
        </w:rPr>
      </w:pPr>
      <w:r w:rsidRPr="00373138">
        <w:rPr>
          <w:sz w:val="28"/>
          <w:szCs w:val="28"/>
        </w:rPr>
        <w:t xml:space="preserve">О внесении изменений </w:t>
      </w:r>
      <w:r w:rsidR="00C26F86">
        <w:rPr>
          <w:sz w:val="28"/>
          <w:szCs w:val="28"/>
        </w:rPr>
        <w:t>в</w:t>
      </w:r>
      <w:r w:rsidR="00B63D27" w:rsidRPr="00373138">
        <w:rPr>
          <w:sz w:val="28"/>
          <w:szCs w:val="28"/>
        </w:rPr>
        <w:t> </w:t>
      </w:r>
      <w:r w:rsidRPr="00373138">
        <w:rPr>
          <w:sz w:val="28"/>
          <w:szCs w:val="28"/>
        </w:rPr>
        <w:t>постановлени</w:t>
      </w:r>
      <w:r w:rsidR="00C26F86">
        <w:rPr>
          <w:sz w:val="28"/>
          <w:szCs w:val="28"/>
        </w:rPr>
        <w:t>е</w:t>
      </w:r>
      <w:r w:rsidRPr="00373138">
        <w:rPr>
          <w:sz w:val="28"/>
          <w:szCs w:val="28"/>
        </w:rPr>
        <w:t xml:space="preserve"> администрации города от 1</w:t>
      </w:r>
      <w:r w:rsidR="00117987">
        <w:rPr>
          <w:sz w:val="28"/>
          <w:szCs w:val="28"/>
        </w:rPr>
        <w:t xml:space="preserve">7.09.2014 №1858 "Об утверждении </w:t>
      </w:r>
      <w:r w:rsidRPr="00373138">
        <w:rPr>
          <w:sz w:val="28"/>
          <w:szCs w:val="28"/>
        </w:rPr>
        <w:t>муниципал</w:t>
      </w:r>
      <w:r w:rsidRPr="00373138">
        <w:rPr>
          <w:sz w:val="28"/>
          <w:szCs w:val="28"/>
        </w:rPr>
        <w:t>ь</w:t>
      </w:r>
      <w:r w:rsidRPr="00373138">
        <w:rPr>
          <w:sz w:val="28"/>
          <w:szCs w:val="28"/>
        </w:rPr>
        <w:t>ной</w:t>
      </w:r>
      <w:r w:rsidR="00DC1886" w:rsidRPr="00373138">
        <w:rPr>
          <w:sz w:val="28"/>
          <w:szCs w:val="28"/>
        </w:rPr>
        <w:t xml:space="preserve"> </w:t>
      </w:r>
      <w:r w:rsidRPr="00373138">
        <w:rPr>
          <w:sz w:val="28"/>
          <w:szCs w:val="28"/>
        </w:rPr>
        <w:t>програм</w:t>
      </w:r>
      <w:r w:rsidR="00117987">
        <w:rPr>
          <w:sz w:val="28"/>
          <w:szCs w:val="28"/>
        </w:rPr>
        <w:t xml:space="preserve">мы </w:t>
      </w:r>
      <w:r w:rsidRPr="00373138">
        <w:rPr>
          <w:sz w:val="28"/>
          <w:szCs w:val="28"/>
        </w:rPr>
        <w:t>"Развитие образования города Нижневартовска на 2015</w:t>
      </w:r>
      <w:r w:rsidR="00117987">
        <w:rPr>
          <w:sz w:val="28"/>
          <w:szCs w:val="28"/>
        </w:rPr>
        <w:t xml:space="preserve"> </w:t>
      </w:r>
      <w:r w:rsidRPr="00373138">
        <w:rPr>
          <w:sz w:val="28"/>
          <w:szCs w:val="28"/>
        </w:rPr>
        <w:t>-</w:t>
      </w:r>
      <w:r w:rsidR="00117987">
        <w:rPr>
          <w:sz w:val="28"/>
          <w:szCs w:val="28"/>
        </w:rPr>
        <w:t xml:space="preserve"> </w:t>
      </w:r>
      <w:r w:rsidRPr="00373138">
        <w:rPr>
          <w:sz w:val="28"/>
          <w:szCs w:val="28"/>
        </w:rPr>
        <w:t>2020 годы" (с изменениями от 07.05.2015 №883</w:t>
      </w:r>
      <w:r w:rsidR="000456AC" w:rsidRPr="00373138">
        <w:rPr>
          <w:sz w:val="28"/>
          <w:szCs w:val="28"/>
        </w:rPr>
        <w:t xml:space="preserve">, </w:t>
      </w:r>
      <w:r w:rsidR="00A138E4" w:rsidRPr="00373138">
        <w:rPr>
          <w:sz w:val="28"/>
          <w:szCs w:val="28"/>
        </w:rPr>
        <w:t xml:space="preserve">20.07.2015 №1353, </w:t>
      </w:r>
      <w:r w:rsidR="000456AC" w:rsidRPr="00373138">
        <w:rPr>
          <w:sz w:val="28"/>
          <w:szCs w:val="28"/>
        </w:rPr>
        <w:t>20.11.2015 №2063</w:t>
      </w:r>
      <w:r w:rsidR="006024B6" w:rsidRPr="00373138">
        <w:rPr>
          <w:sz w:val="28"/>
          <w:szCs w:val="28"/>
        </w:rPr>
        <w:t>, 25.12.2015 №2339</w:t>
      </w:r>
      <w:r w:rsidR="005C0402" w:rsidRPr="00373138">
        <w:rPr>
          <w:sz w:val="28"/>
          <w:szCs w:val="28"/>
        </w:rPr>
        <w:t>, 23.03.2016 №369</w:t>
      </w:r>
      <w:r w:rsidR="00686AD2" w:rsidRPr="00373138">
        <w:rPr>
          <w:sz w:val="28"/>
          <w:szCs w:val="28"/>
        </w:rPr>
        <w:t>, 26.12.2016 №1900</w:t>
      </w:r>
      <w:r w:rsidR="004D3409">
        <w:rPr>
          <w:sz w:val="28"/>
          <w:szCs w:val="28"/>
        </w:rPr>
        <w:t>, 27.03.2017 №455</w:t>
      </w:r>
      <w:r w:rsidRPr="00373138">
        <w:rPr>
          <w:sz w:val="28"/>
          <w:szCs w:val="28"/>
        </w:rPr>
        <w:t>)</w:t>
      </w:r>
    </w:p>
    <w:p w:rsidR="00D60658" w:rsidRDefault="00D60658" w:rsidP="00A06D52">
      <w:pPr>
        <w:jc w:val="both"/>
        <w:rPr>
          <w:sz w:val="28"/>
          <w:szCs w:val="28"/>
        </w:rPr>
      </w:pPr>
    </w:p>
    <w:p w:rsidR="00B630B8" w:rsidRDefault="00B630B8" w:rsidP="00962EC2">
      <w:pPr>
        <w:ind w:firstLine="709"/>
        <w:jc w:val="both"/>
        <w:rPr>
          <w:sz w:val="28"/>
          <w:szCs w:val="28"/>
        </w:rPr>
      </w:pPr>
      <w:proofErr w:type="gramStart"/>
      <w:r w:rsidRPr="0078097F">
        <w:rPr>
          <w:sz w:val="28"/>
          <w:szCs w:val="28"/>
        </w:rPr>
        <w:t xml:space="preserve">В целях приведения муниципальной программы «Развитие образования города Нижневартовска на 2015-2020 годы» </w:t>
      </w:r>
      <w:r w:rsidR="00962EC2" w:rsidRPr="0078097F">
        <w:rPr>
          <w:sz w:val="28"/>
          <w:szCs w:val="28"/>
        </w:rPr>
        <w:t>в соответствие с бюджетом г</w:t>
      </w:r>
      <w:r w:rsidR="00962EC2" w:rsidRPr="0078097F">
        <w:rPr>
          <w:sz w:val="28"/>
          <w:szCs w:val="28"/>
        </w:rPr>
        <w:t>о</w:t>
      </w:r>
      <w:r w:rsidR="00962EC2" w:rsidRPr="0078097F">
        <w:rPr>
          <w:sz w:val="28"/>
          <w:szCs w:val="28"/>
        </w:rPr>
        <w:t>рода Нижневартовска на 2017 год</w:t>
      </w:r>
      <w:r w:rsidRPr="0078097F">
        <w:rPr>
          <w:sz w:val="28"/>
          <w:szCs w:val="28"/>
        </w:rPr>
        <w:t xml:space="preserve">, </w:t>
      </w:r>
      <w:r w:rsidR="008737AD" w:rsidRPr="0078097F">
        <w:rPr>
          <w:sz w:val="28"/>
          <w:szCs w:val="28"/>
        </w:rPr>
        <w:t>исполнени</w:t>
      </w:r>
      <w:r w:rsidR="00962EC2" w:rsidRPr="0078097F">
        <w:rPr>
          <w:sz w:val="28"/>
          <w:szCs w:val="28"/>
        </w:rPr>
        <w:t>я</w:t>
      </w:r>
      <w:r w:rsidR="008737AD" w:rsidRPr="0078097F">
        <w:rPr>
          <w:sz w:val="28"/>
          <w:szCs w:val="28"/>
        </w:rPr>
        <w:t xml:space="preserve"> </w:t>
      </w:r>
      <w:r w:rsidR="00BA6A5D" w:rsidRPr="0078097F">
        <w:rPr>
          <w:sz w:val="28"/>
          <w:szCs w:val="28"/>
        </w:rPr>
        <w:t xml:space="preserve"> </w:t>
      </w:r>
      <w:r w:rsidR="00964486" w:rsidRPr="0078097F">
        <w:rPr>
          <w:sz w:val="28"/>
          <w:szCs w:val="28"/>
        </w:rPr>
        <w:t>пункта 5 плана мероприятий ("дорожной карты")</w:t>
      </w:r>
      <w:r w:rsidR="00962EC2" w:rsidRPr="0078097F">
        <w:rPr>
          <w:sz w:val="28"/>
          <w:szCs w:val="28"/>
        </w:rPr>
        <w:t>,</w:t>
      </w:r>
      <w:r w:rsidR="00964486" w:rsidRPr="0078097F">
        <w:rPr>
          <w:sz w:val="28"/>
          <w:szCs w:val="28"/>
        </w:rPr>
        <w:t xml:space="preserve"> утвержденного р</w:t>
      </w:r>
      <w:r w:rsidR="008737AD" w:rsidRPr="0078097F">
        <w:rPr>
          <w:sz w:val="28"/>
          <w:szCs w:val="28"/>
        </w:rPr>
        <w:t>аспоряжени</w:t>
      </w:r>
      <w:r w:rsidR="00EA15EA" w:rsidRPr="0078097F">
        <w:rPr>
          <w:sz w:val="28"/>
          <w:szCs w:val="28"/>
        </w:rPr>
        <w:t>ем</w:t>
      </w:r>
      <w:r w:rsidR="008737AD" w:rsidRPr="0078097F">
        <w:rPr>
          <w:sz w:val="28"/>
          <w:szCs w:val="28"/>
        </w:rPr>
        <w:t xml:space="preserve"> </w:t>
      </w:r>
      <w:r w:rsidR="00964486" w:rsidRPr="0078097F">
        <w:rPr>
          <w:sz w:val="28"/>
          <w:szCs w:val="28"/>
        </w:rPr>
        <w:t>з</w:t>
      </w:r>
      <w:r w:rsidR="008737AD" w:rsidRPr="0078097F">
        <w:rPr>
          <w:sz w:val="28"/>
          <w:szCs w:val="28"/>
        </w:rPr>
        <w:t>аместителя Губернат</w:t>
      </w:r>
      <w:r w:rsidR="008737AD" w:rsidRPr="0078097F">
        <w:rPr>
          <w:sz w:val="28"/>
          <w:szCs w:val="28"/>
        </w:rPr>
        <w:t>о</w:t>
      </w:r>
      <w:r w:rsidR="008737AD" w:rsidRPr="0078097F">
        <w:rPr>
          <w:sz w:val="28"/>
          <w:szCs w:val="28"/>
        </w:rPr>
        <w:t>ра Ханты-Мансийского автономного округа - Югры от 14.04.2017 №229-р "О плане мероприятий ("дорожной карте") по введению персонифицированного финансирования дополнительного образования детей (Сертификата дополн</w:t>
      </w:r>
      <w:r w:rsidR="008737AD" w:rsidRPr="0078097F">
        <w:rPr>
          <w:sz w:val="28"/>
          <w:szCs w:val="28"/>
        </w:rPr>
        <w:t>и</w:t>
      </w:r>
      <w:r w:rsidR="008737AD" w:rsidRPr="0078097F">
        <w:rPr>
          <w:sz w:val="28"/>
          <w:szCs w:val="28"/>
        </w:rPr>
        <w:t>тельного образования) в Ханты-Мансийском автономном округе - Югре на</w:t>
      </w:r>
      <w:proofErr w:type="gramEnd"/>
      <w:r w:rsidR="008737AD" w:rsidRPr="0078097F">
        <w:rPr>
          <w:sz w:val="28"/>
          <w:szCs w:val="28"/>
        </w:rPr>
        <w:t xml:space="preserve"> 2017 год"</w:t>
      </w:r>
      <w:r w:rsidR="00DA4EBC" w:rsidRPr="0078097F">
        <w:rPr>
          <w:sz w:val="28"/>
          <w:szCs w:val="28"/>
        </w:rPr>
        <w:t xml:space="preserve">, </w:t>
      </w:r>
      <w:r w:rsidR="00CB4C8D" w:rsidRPr="0078097F">
        <w:rPr>
          <w:sz w:val="28"/>
          <w:szCs w:val="28"/>
        </w:rPr>
        <w:t>соблюдения условий концессионных соглашений по строител</w:t>
      </w:r>
      <w:r w:rsidR="00CB4C8D" w:rsidRPr="0078097F">
        <w:rPr>
          <w:sz w:val="28"/>
          <w:szCs w:val="28"/>
        </w:rPr>
        <w:t>ь</w:t>
      </w:r>
      <w:r w:rsidR="00CB4C8D" w:rsidRPr="0078097F">
        <w:rPr>
          <w:sz w:val="28"/>
          <w:szCs w:val="28"/>
        </w:rPr>
        <w:t xml:space="preserve">ству объектов образования в </w:t>
      </w:r>
      <w:proofErr w:type="gramStart"/>
      <w:r w:rsidR="00CB4C8D" w:rsidRPr="0078097F">
        <w:rPr>
          <w:sz w:val="28"/>
          <w:szCs w:val="28"/>
        </w:rPr>
        <w:t>городе</w:t>
      </w:r>
      <w:proofErr w:type="gramEnd"/>
      <w:r w:rsidR="00CB4C8D" w:rsidRPr="0078097F">
        <w:rPr>
          <w:sz w:val="28"/>
          <w:szCs w:val="28"/>
        </w:rPr>
        <w:t xml:space="preserve"> Нижневартовске</w:t>
      </w:r>
      <w:r w:rsidRPr="0078097F">
        <w:rPr>
          <w:sz w:val="28"/>
          <w:szCs w:val="28"/>
        </w:rPr>
        <w:t>:</w:t>
      </w:r>
    </w:p>
    <w:p w:rsidR="00C26F86" w:rsidRDefault="00C26F86" w:rsidP="00962EC2">
      <w:pPr>
        <w:ind w:firstLine="709"/>
        <w:jc w:val="both"/>
        <w:rPr>
          <w:sz w:val="28"/>
          <w:szCs w:val="28"/>
        </w:rPr>
      </w:pPr>
    </w:p>
    <w:p w:rsidR="00B26A62" w:rsidRDefault="008E77DB" w:rsidP="001F4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64A7" w:rsidRPr="0078097F">
        <w:rPr>
          <w:sz w:val="28"/>
          <w:szCs w:val="28"/>
        </w:rPr>
        <w:t>.</w:t>
      </w:r>
      <w:r w:rsidR="001F4CED" w:rsidRPr="0078097F">
        <w:rPr>
          <w:sz w:val="28"/>
          <w:szCs w:val="28"/>
        </w:rPr>
        <w:t xml:space="preserve"> </w:t>
      </w:r>
      <w:r w:rsidR="00D964A7" w:rsidRPr="0078097F">
        <w:rPr>
          <w:sz w:val="28"/>
          <w:szCs w:val="28"/>
        </w:rPr>
        <w:t>Внести изменени</w:t>
      </w:r>
      <w:r w:rsidR="00250B4F" w:rsidRPr="0078097F">
        <w:rPr>
          <w:sz w:val="28"/>
          <w:szCs w:val="28"/>
        </w:rPr>
        <w:t>я</w:t>
      </w:r>
      <w:r w:rsidR="00D964A7" w:rsidRPr="0078097F">
        <w:rPr>
          <w:sz w:val="28"/>
          <w:szCs w:val="28"/>
        </w:rPr>
        <w:t xml:space="preserve"> в</w:t>
      </w:r>
      <w:r w:rsidR="006B66B8" w:rsidRPr="0078097F">
        <w:rPr>
          <w:sz w:val="28"/>
          <w:szCs w:val="28"/>
        </w:rPr>
        <w:t xml:space="preserve"> </w:t>
      </w:r>
      <w:r w:rsidR="00D964A7" w:rsidRPr="0078097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D964A7" w:rsidRPr="0078097F">
        <w:rPr>
          <w:sz w:val="28"/>
          <w:szCs w:val="28"/>
        </w:rPr>
        <w:t xml:space="preserve"> администрации города от 17.09.2014</w:t>
      </w:r>
      <w:r w:rsidR="001F4CED" w:rsidRPr="0078097F">
        <w:rPr>
          <w:sz w:val="28"/>
          <w:szCs w:val="28"/>
        </w:rPr>
        <w:t xml:space="preserve"> </w:t>
      </w:r>
      <w:r w:rsidR="00D964A7" w:rsidRPr="0078097F">
        <w:rPr>
          <w:sz w:val="28"/>
          <w:szCs w:val="28"/>
        </w:rPr>
        <w:t>№1858 "Об утверждении муниципальной программы "Развитие образования города Нижневартовска на 2015-2020 годы"</w:t>
      </w:r>
      <w:r w:rsidR="0041444E" w:rsidRPr="0078097F">
        <w:rPr>
          <w:sz w:val="28"/>
          <w:szCs w:val="28"/>
        </w:rPr>
        <w:t xml:space="preserve"> (с </w:t>
      </w:r>
      <w:r w:rsidR="002B227D" w:rsidRPr="0078097F">
        <w:rPr>
          <w:sz w:val="28"/>
          <w:szCs w:val="28"/>
        </w:rPr>
        <w:t>изменениями</w:t>
      </w:r>
      <w:r w:rsidR="001F4CED" w:rsidRPr="0078097F">
        <w:rPr>
          <w:sz w:val="28"/>
          <w:szCs w:val="28"/>
        </w:rPr>
        <w:t xml:space="preserve"> </w:t>
      </w:r>
      <w:r w:rsidR="002B227D" w:rsidRPr="0078097F">
        <w:rPr>
          <w:sz w:val="28"/>
          <w:szCs w:val="28"/>
        </w:rPr>
        <w:t>от 07.05.2015 №883, 20.07.2015 №1353, 20.11.2015 №2063, 25.12.2015 №2339, 23.03.2016 №369</w:t>
      </w:r>
      <w:r w:rsidR="00686AD2" w:rsidRPr="0078097F">
        <w:rPr>
          <w:sz w:val="28"/>
          <w:szCs w:val="28"/>
        </w:rPr>
        <w:t>, 26.12.2016 №1900</w:t>
      </w:r>
      <w:r w:rsidR="00542DA5" w:rsidRPr="0078097F">
        <w:rPr>
          <w:sz w:val="28"/>
          <w:szCs w:val="28"/>
        </w:rPr>
        <w:t>, 27.03.2017 №455</w:t>
      </w:r>
      <w:r w:rsidR="002B227D" w:rsidRPr="0078097F">
        <w:rPr>
          <w:sz w:val="28"/>
          <w:szCs w:val="28"/>
        </w:rPr>
        <w:t>)</w:t>
      </w:r>
      <w:r w:rsidR="00D964A7" w:rsidRPr="0078097F">
        <w:rPr>
          <w:sz w:val="28"/>
          <w:szCs w:val="28"/>
        </w:rPr>
        <w:t>:</w:t>
      </w:r>
      <w:r w:rsidR="00B26A62">
        <w:rPr>
          <w:sz w:val="28"/>
          <w:szCs w:val="28"/>
        </w:rPr>
        <w:t xml:space="preserve"> </w:t>
      </w:r>
    </w:p>
    <w:p w:rsidR="00B26A62" w:rsidRDefault="00B26A62" w:rsidP="001F4CED">
      <w:pPr>
        <w:ind w:firstLine="708"/>
        <w:jc w:val="both"/>
        <w:rPr>
          <w:sz w:val="28"/>
          <w:szCs w:val="28"/>
        </w:rPr>
      </w:pPr>
    </w:p>
    <w:p w:rsidR="008E77DB" w:rsidRPr="00B26A62" w:rsidRDefault="00B26A62" w:rsidP="00B26A62">
      <w:pPr>
        <w:ind w:firstLine="708"/>
        <w:jc w:val="both"/>
        <w:rPr>
          <w:sz w:val="28"/>
          <w:szCs w:val="28"/>
        </w:rPr>
      </w:pPr>
      <w:r w:rsidRPr="00B26A62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8E77DB" w:rsidRPr="00B26A62">
        <w:rPr>
          <w:sz w:val="28"/>
          <w:szCs w:val="28"/>
        </w:rPr>
        <w:t xml:space="preserve">В пункте 4 слова </w:t>
      </w:r>
      <w:r w:rsidR="008E77DB" w:rsidRPr="00B26A62">
        <w:rPr>
          <w:spacing w:val="-4"/>
          <w:sz w:val="28"/>
          <w:szCs w:val="28"/>
        </w:rPr>
        <w:t>"О.П. Козлову" заменить словами "Э.В. Игошина".</w:t>
      </w:r>
    </w:p>
    <w:p w:rsidR="007052CF" w:rsidRPr="0078097F" w:rsidRDefault="007052CF" w:rsidP="0041444E">
      <w:pPr>
        <w:ind w:firstLine="708"/>
        <w:jc w:val="both"/>
        <w:rPr>
          <w:sz w:val="28"/>
          <w:szCs w:val="28"/>
        </w:rPr>
      </w:pPr>
    </w:p>
    <w:p w:rsidR="008E77DB" w:rsidRDefault="008E77DB" w:rsidP="0041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1444E" w:rsidRPr="0078097F">
        <w:rPr>
          <w:sz w:val="28"/>
          <w:szCs w:val="28"/>
        </w:rPr>
        <w:t xml:space="preserve">. </w:t>
      </w:r>
      <w:r>
        <w:rPr>
          <w:sz w:val="28"/>
          <w:szCs w:val="28"/>
        </w:rPr>
        <w:t>В приложении:</w:t>
      </w:r>
    </w:p>
    <w:p w:rsidR="008E77DB" w:rsidRDefault="008E77DB" w:rsidP="0041444E">
      <w:pPr>
        <w:ind w:firstLine="708"/>
        <w:jc w:val="both"/>
        <w:rPr>
          <w:sz w:val="28"/>
          <w:szCs w:val="28"/>
        </w:rPr>
      </w:pPr>
    </w:p>
    <w:p w:rsidR="0041444E" w:rsidRPr="0078097F" w:rsidRDefault="008E77DB" w:rsidP="0041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41444E" w:rsidRPr="0078097F">
        <w:rPr>
          <w:sz w:val="28"/>
          <w:szCs w:val="28"/>
        </w:rPr>
        <w:t xml:space="preserve">В разделе </w:t>
      </w:r>
      <w:r w:rsidR="0041444E" w:rsidRPr="0078097F">
        <w:rPr>
          <w:sz w:val="28"/>
          <w:szCs w:val="28"/>
          <w:lang w:val="en-US"/>
        </w:rPr>
        <w:t>I</w:t>
      </w:r>
      <w:r w:rsidR="0041444E" w:rsidRPr="0078097F">
        <w:rPr>
          <w:sz w:val="28"/>
          <w:szCs w:val="28"/>
        </w:rPr>
        <w:t>:</w:t>
      </w:r>
    </w:p>
    <w:p w:rsidR="0041444E" w:rsidRPr="0078097F" w:rsidRDefault="0041444E" w:rsidP="00307518">
      <w:pPr>
        <w:ind w:firstLine="708"/>
        <w:jc w:val="both"/>
        <w:rPr>
          <w:spacing w:val="-4"/>
          <w:sz w:val="28"/>
          <w:szCs w:val="28"/>
        </w:rPr>
      </w:pPr>
      <w:r w:rsidRPr="0078097F">
        <w:rPr>
          <w:sz w:val="28"/>
          <w:szCs w:val="28"/>
        </w:rPr>
        <w:t>- с</w:t>
      </w:r>
      <w:r w:rsidR="00122E6E" w:rsidRPr="0078097F">
        <w:rPr>
          <w:sz w:val="28"/>
          <w:szCs w:val="28"/>
        </w:rPr>
        <w:t>т</w:t>
      </w:r>
      <w:r w:rsidRPr="0078097F">
        <w:rPr>
          <w:sz w:val="28"/>
          <w:szCs w:val="28"/>
        </w:rPr>
        <w:t>рок</w:t>
      </w:r>
      <w:r w:rsidR="00DB127C" w:rsidRPr="0078097F">
        <w:rPr>
          <w:sz w:val="28"/>
          <w:szCs w:val="28"/>
        </w:rPr>
        <w:t>и</w:t>
      </w:r>
      <w:r w:rsidRPr="0078097F">
        <w:rPr>
          <w:spacing w:val="-4"/>
          <w:sz w:val="28"/>
          <w:szCs w:val="28"/>
        </w:rPr>
        <w:t xml:space="preserve"> </w:t>
      </w:r>
      <w:r w:rsidR="009046BB" w:rsidRPr="0078097F">
        <w:rPr>
          <w:spacing w:val="-4"/>
          <w:sz w:val="28"/>
          <w:szCs w:val="28"/>
        </w:rPr>
        <w:t>"Соисполнители муниципальной про</w:t>
      </w:r>
      <w:r w:rsidR="00A2130F" w:rsidRPr="0078097F">
        <w:rPr>
          <w:spacing w:val="-4"/>
          <w:sz w:val="28"/>
          <w:szCs w:val="28"/>
        </w:rPr>
        <w:t>г</w:t>
      </w:r>
      <w:r w:rsidR="009046BB" w:rsidRPr="0078097F">
        <w:rPr>
          <w:spacing w:val="-4"/>
          <w:sz w:val="28"/>
          <w:szCs w:val="28"/>
        </w:rPr>
        <w:t xml:space="preserve">раммы", </w:t>
      </w:r>
      <w:r w:rsidR="00C46D6E" w:rsidRPr="0078097F">
        <w:rPr>
          <w:spacing w:val="-4"/>
          <w:sz w:val="28"/>
          <w:szCs w:val="28"/>
        </w:rPr>
        <w:t>"</w:t>
      </w:r>
      <w:r w:rsidR="00C46D6E" w:rsidRPr="0078097F">
        <w:rPr>
          <w:sz w:val="28"/>
          <w:szCs w:val="28"/>
        </w:rPr>
        <w:t>Финансовое обеспечение муниципальной программы</w:t>
      </w:r>
      <w:r w:rsidR="00C46D6E" w:rsidRPr="0078097F">
        <w:rPr>
          <w:spacing w:val="-4"/>
          <w:sz w:val="28"/>
          <w:szCs w:val="28"/>
        </w:rPr>
        <w:t>"</w:t>
      </w:r>
      <w:r w:rsidR="00307518" w:rsidRPr="0078097F">
        <w:rPr>
          <w:spacing w:val="-4"/>
          <w:sz w:val="28"/>
          <w:szCs w:val="28"/>
        </w:rPr>
        <w:t xml:space="preserve"> </w:t>
      </w:r>
      <w:r w:rsidRPr="0078097F">
        <w:rPr>
          <w:spacing w:val="-4"/>
          <w:sz w:val="28"/>
          <w:szCs w:val="28"/>
        </w:rPr>
        <w:t>изложить в следующей редакции:</w:t>
      </w:r>
    </w:p>
    <w:p w:rsidR="007052CF" w:rsidRDefault="007052CF" w:rsidP="0041444E">
      <w:pPr>
        <w:rPr>
          <w:spacing w:val="-4"/>
          <w:sz w:val="28"/>
          <w:szCs w:val="28"/>
        </w:rPr>
      </w:pPr>
    </w:p>
    <w:p w:rsidR="003A0BA6" w:rsidRPr="0078097F" w:rsidRDefault="003A0BA6" w:rsidP="0041444E">
      <w:pPr>
        <w:rPr>
          <w:spacing w:val="-4"/>
          <w:sz w:val="28"/>
          <w:szCs w:val="28"/>
        </w:rPr>
      </w:pPr>
    </w:p>
    <w:p w:rsidR="0041444E" w:rsidRPr="0078097F" w:rsidRDefault="0041444E" w:rsidP="0041444E">
      <w:pPr>
        <w:rPr>
          <w:sz w:val="28"/>
          <w:szCs w:val="28"/>
        </w:rPr>
      </w:pPr>
      <w:r w:rsidRPr="0078097F">
        <w:rPr>
          <w:spacing w:val="-4"/>
          <w:sz w:val="28"/>
          <w:szCs w:val="28"/>
        </w:rPr>
        <w:lastRenderedPageBreak/>
        <w:t>"</w:t>
      </w:r>
    </w:p>
    <w:tbl>
      <w:tblPr>
        <w:tblW w:w="4925" w:type="pct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0"/>
        <w:gridCol w:w="6987"/>
      </w:tblGrid>
      <w:tr w:rsidR="009046BB" w:rsidRPr="0078097F" w:rsidTr="00E61F5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B" w:rsidRPr="00016F8B" w:rsidRDefault="009046BB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16F8B">
              <w:rPr>
                <w:rFonts w:eastAsiaTheme="minorHAns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B" w:rsidRPr="0078097F" w:rsidRDefault="009046BB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Департамент муниципальной собственности</w:t>
            </w:r>
            <w:r w:rsidR="00016F8B">
              <w:rPr>
                <w:rFonts w:eastAsiaTheme="minorHAnsi"/>
                <w:sz w:val="28"/>
                <w:szCs w:val="28"/>
                <w:lang w:eastAsia="en-US"/>
              </w:rPr>
              <w:t xml:space="preserve"> и</w:t>
            </w:r>
            <w:r w:rsidRPr="0078097F">
              <w:rPr>
                <w:rFonts w:eastAsiaTheme="minorHAnsi"/>
                <w:sz w:val="28"/>
                <w:szCs w:val="28"/>
                <w:lang w:eastAsia="en-US"/>
              </w:rPr>
              <w:t xml:space="preserve"> земел</w:t>
            </w: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ных ресурсов администрации города</w:t>
            </w:r>
            <w:r w:rsidR="000C1C1F" w:rsidRPr="0078097F">
              <w:rPr>
                <w:rFonts w:eastAsiaTheme="minorHAnsi"/>
                <w:sz w:val="28"/>
                <w:szCs w:val="28"/>
                <w:lang w:eastAsia="en-US"/>
              </w:rPr>
              <w:t xml:space="preserve"> Нижневартовска</w:t>
            </w: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9046BB" w:rsidRPr="0078097F" w:rsidRDefault="006970B9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униципальные дошкольные образовательные орган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зации;</w:t>
            </w:r>
          </w:p>
          <w:p w:rsidR="009046BB" w:rsidRPr="0078097F" w:rsidRDefault="006970B9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униципальные общеобразовательные организации;</w:t>
            </w:r>
          </w:p>
          <w:p w:rsidR="009046BB" w:rsidRPr="0078097F" w:rsidRDefault="006970B9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униципальные организации дополнительного образ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ания;</w:t>
            </w:r>
          </w:p>
          <w:p w:rsidR="009046BB" w:rsidRPr="0078097F" w:rsidRDefault="006970B9" w:rsidP="00904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униципальное автономное учреждение города Нижн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вартовска "Центр развития образования";</w:t>
            </w:r>
          </w:p>
          <w:p w:rsidR="009046BB" w:rsidRPr="0078097F" w:rsidRDefault="006970B9" w:rsidP="003075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097F">
              <w:rPr>
                <w:rFonts w:eastAsiaTheme="minorHAnsi"/>
                <w:sz w:val="28"/>
                <w:szCs w:val="28"/>
                <w:lang w:eastAsia="en-US"/>
              </w:rPr>
              <w:t>ч</w:t>
            </w:r>
            <w:r w:rsidR="009046BB" w:rsidRPr="0078097F">
              <w:rPr>
                <w:rFonts w:eastAsiaTheme="minorHAnsi"/>
                <w:sz w:val="28"/>
                <w:szCs w:val="28"/>
                <w:lang w:eastAsia="en-US"/>
              </w:rPr>
              <w:t>астные образовательные организации, индивидуальные предприниматели, осуществляющие образовательную деятельность по реализации программ дошкольного,  общего и дополнительного образования</w:t>
            </w:r>
          </w:p>
        </w:tc>
      </w:tr>
      <w:tr w:rsidR="009046BB" w:rsidRPr="0078097F" w:rsidTr="00E61F5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B" w:rsidRPr="00016F8B" w:rsidRDefault="009046BB" w:rsidP="009046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F8B">
              <w:rPr>
                <w:sz w:val="28"/>
                <w:szCs w:val="28"/>
              </w:rPr>
              <w:t>Финансовое обе</w:t>
            </w:r>
            <w:r w:rsidRPr="00016F8B">
              <w:rPr>
                <w:sz w:val="28"/>
                <w:szCs w:val="28"/>
              </w:rPr>
              <w:t>с</w:t>
            </w:r>
            <w:r w:rsidRPr="00016F8B">
              <w:rPr>
                <w:sz w:val="28"/>
                <w:szCs w:val="28"/>
              </w:rPr>
              <w:t>печение муниц</w:t>
            </w:r>
            <w:r w:rsidRPr="00016F8B">
              <w:rPr>
                <w:sz w:val="28"/>
                <w:szCs w:val="28"/>
              </w:rPr>
              <w:t>и</w:t>
            </w:r>
            <w:r w:rsidRPr="00016F8B">
              <w:rPr>
                <w:sz w:val="28"/>
                <w:szCs w:val="28"/>
              </w:rPr>
              <w:t>пальной програ</w:t>
            </w:r>
            <w:r w:rsidRPr="00016F8B">
              <w:rPr>
                <w:sz w:val="28"/>
                <w:szCs w:val="28"/>
              </w:rPr>
              <w:t>м</w:t>
            </w:r>
            <w:r w:rsidRPr="00016F8B">
              <w:rPr>
                <w:sz w:val="28"/>
                <w:szCs w:val="28"/>
              </w:rPr>
              <w:t>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Общий объем финансирования муници</w:t>
            </w:r>
            <w:r w:rsidR="00FD74B3" w:rsidRPr="0078097F">
              <w:rPr>
                <w:color w:val="000000" w:themeColor="text1"/>
                <w:sz w:val="28"/>
                <w:szCs w:val="28"/>
              </w:rPr>
              <w:t>пальной   пр</w:t>
            </w:r>
            <w:r w:rsidR="00FD74B3" w:rsidRPr="0078097F">
              <w:rPr>
                <w:color w:val="000000" w:themeColor="text1"/>
                <w:sz w:val="28"/>
                <w:szCs w:val="28"/>
              </w:rPr>
              <w:t>о</w:t>
            </w:r>
            <w:r w:rsidR="00FD74B3" w:rsidRPr="0078097F">
              <w:rPr>
                <w:color w:val="000000" w:themeColor="text1"/>
                <w:sz w:val="28"/>
                <w:szCs w:val="28"/>
              </w:rPr>
              <w:t xml:space="preserve">граммы составляет </w:t>
            </w:r>
            <w:r w:rsidRPr="00016F8B">
              <w:rPr>
                <w:color w:val="000000" w:themeColor="text1"/>
                <w:sz w:val="28"/>
                <w:szCs w:val="28"/>
              </w:rPr>
              <w:t>49 609 061,46</w:t>
            </w:r>
            <w:r w:rsidRPr="0078097F">
              <w:rPr>
                <w:color w:val="000000" w:themeColor="text1"/>
                <w:sz w:val="28"/>
                <w:szCs w:val="28"/>
              </w:rPr>
              <w:t xml:space="preserve"> тыс. рублей, в том чи</w:t>
            </w:r>
            <w:r w:rsidRPr="0078097F">
              <w:rPr>
                <w:color w:val="000000" w:themeColor="text1"/>
                <w:sz w:val="28"/>
                <w:szCs w:val="28"/>
              </w:rPr>
              <w:t>с</w:t>
            </w:r>
            <w:r w:rsidRPr="0078097F">
              <w:rPr>
                <w:color w:val="000000" w:themeColor="text1"/>
                <w:sz w:val="28"/>
                <w:szCs w:val="28"/>
              </w:rPr>
              <w:t>ле: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16"/>
                <w:szCs w:val="28"/>
              </w:rPr>
            </w:pP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- 2015 год – 7 941 854,92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- 2016 год – 8 706 977,73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 xml:space="preserve">- 2017 год – 8 835 359,39 тыс. рублей; 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- 2018 год – 8 134 392,22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- 2019 год – 7 981 865,68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- 2020 год – 8 008 611,52 тыс. рублей.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Источники финансирования муниципальной программы: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средства бюджета города – 9 129 628,32 тыс. руб., в том числе: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- 2015 год – 1 433 978,51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- 2016 год – 1 644 315,61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- 2017 год – 1 683 016,61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- 2018 год – 1 487 101,88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- 2019 год – 1 487 101,88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- 2020 год – 1 394 113,83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средства бюджета автономного округа – 36 942 294,23 тыс. рублей, в том числе: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- 2015 год – 6 077 633,99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- 2016 год – 6 484 309,85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- 2017 год – 6 504 462,16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- 2018 год – 6 039 710,04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- 2019 год – 5 737 401,94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- 2020 год  –6 098 776,25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16"/>
                <w:szCs w:val="28"/>
              </w:rPr>
            </w:pP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средства  от приносящей доход деятельности – 3 237 575,79 тыс. рублей, в том числе: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- 2015 год – 430 242,42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lastRenderedPageBreak/>
              <w:t>- 2016 год – 578 352,27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- 2017 год – 647 880,62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- 2018 год – 607 580,30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- 2019 год – 607 580,30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- 2020 год – 365 939,88 тыс. рублей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средства из внебюджетных источников (</w:t>
            </w:r>
            <w:proofErr w:type="spellStart"/>
            <w:r w:rsidRPr="0078097F">
              <w:rPr>
                <w:color w:val="000000" w:themeColor="text1"/>
                <w:sz w:val="28"/>
                <w:szCs w:val="28"/>
              </w:rPr>
              <w:t>концессинное</w:t>
            </w:r>
            <w:proofErr w:type="spellEnd"/>
            <w:r w:rsidRPr="0078097F">
              <w:rPr>
                <w:color w:val="000000" w:themeColor="text1"/>
                <w:sz w:val="28"/>
                <w:szCs w:val="28"/>
              </w:rPr>
              <w:t xml:space="preserve"> соглашение) –299 563,12 тыс. руб., в том числе: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- 2015 год – 0,0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- 2016 год – 0,0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- 2017 год – 0,0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- 2018 год – 0,0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- 2019 год – 149 781,56 тыс. рублей;</w:t>
            </w:r>
          </w:p>
          <w:p w:rsidR="009046BB" w:rsidRPr="0078097F" w:rsidRDefault="009046BB" w:rsidP="009046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097F">
              <w:rPr>
                <w:color w:val="000000" w:themeColor="text1"/>
                <w:sz w:val="28"/>
                <w:szCs w:val="28"/>
              </w:rPr>
              <w:t>- 2020 год  –149 781,56 тыс. рублей;</w:t>
            </w:r>
          </w:p>
        </w:tc>
      </w:tr>
    </w:tbl>
    <w:p w:rsidR="000A6357" w:rsidRPr="0078097F" w:rsidRDefault="000A6357" w:rsidP="000A6357">
      <w:pPr>
        <w:ind w:firstLine="708"/>
        <w:jc w:val="right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lastRenderedPageBreak/>
        <w:t>";</w:t>
      </w:r>
    </w:p>
    <w:p w:rsidR="007052CF" w:rsidRPr="0078097F" w:rsidRDefault="007052CF" w:rsidP="007862B9">
      <w:pPr>
        <w:ind w:firstLine="709"/>
        <w:jc w:val="both"/>
        <w:rPr>
          <w:spacing w:val="-4"/>
          <w:sz w:val="4"/>
          <w:szCs w:val="28"/>
        </w:rPr>
      </w:pPr>
    </w:p>
    <w:p w:rsidR="002E19D4" w:rsidRDefault="002E19D4" w:rsidP="007862B9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в строке </w:t>
      </w:r>
      <w:r w:rsidRPr="0078097F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Задачи муниципальной программы</w:t>
      </w:r>
      <w:r w:rsidRPr="0078097F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 пункт 1 изложить в сл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дующей редакции:</w:t>
      </w:r>
    </w:p>
    <w:p w:rsidR="002E19D4" w:rsidRPr="0078097F" w:rsidRDefault="002E19D4" w:rsidP="002E19D4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"</w:t>
      </w:r>
      <w:r w:rsidRPr="0078097F">
        <w:rPr>
          <w:rFonts w:eastAsiaTheme="minorHAnsi"/>
          <w:sz w:val="28"/>
          <w:szCs w:val="28"/>
          <w:lang w:eastAsia="en-US"/>
        </w:rPr>
        <w:t>1. Обеспечение стабильного функционирования и предоставления к</w:t>
      </w:r>
      <w:r w:rsidRPr="0078097F">
        <w:rPr>
          <w:rFonts w:eastAsiaTheme="minorHAnsi"/>
          <w:sz w:val="28"/>
          <w:szCs w:val="28"/>
          <w:lang w:eastAsia="en-US"/>
        </w:rPr>
        <w:t>а</w:t>
      </w:r>
      <w:r w:rsidRPr="0078097F">
        <w:rPr>
          <w:rFonts w:eastAsiaTheme="minorHAnsi"/>
          <w:sz w:val="28"/>
          <w:szCs w:val="28"/>
          <w:lang w:eastAsia="en-US"/>
        </w:rPr>
        <w:t>чественного дошкольного, общего и дополнительного образования образов</w:t>
      </w:r>
      <w:r w:rsidRPr="0078097F">
        <w:rPr>
          <w:rFonts w:eastAsiaTheme="minorHAnsi"/>
          <w:sz w:val="28"/>
          <w:szCs w:val="28"/>
          <w:lang w:eastAsia="en-US"/>
        </w:rPr>
        <w:t>а</w:t>
      </w:r>
      <w:r w:rsidRPr="0078097F">
        <w:rPr>
          <w:rFonts w:eastAsiaTheme="minorHAnsi"/>
          <w:sz w:val="28"/>
          <w:szCs w:val="28"/>
          <w:lang w:eastAsia="en-US"/>
        </w:rPr>
        <w:t>тельными организациями</w:t>
      </w:r>
      <w:proofErr w:type="gramStart"/>
      <w:r w:rsidRPr="0078097F">
        <w:rPr>
          <w:rFonts w:eastAsiaTheme="minorHAnsi"/>
          <w:sz w:val="28"/>
          <w:szCs w:val="28"/>
          <w:lang w:eastAsia="en-US"/>
        </w:rPr>
        <w:t>.</w:t>
      </w:r>
      <w:r w:rsidRPr="0078097F">
        <w:rPr>
          <w:spacing w:val="-4"/>
          <w:sz w:val="28"/>
          <w:szCs w:val="28"/>
        </w:rPr>
        <w:t>";</w:t>
      </w:r>
    </w:p>
    <w:p w:rsidR="00CB4C8D" w:rsidRPr="0078097F" w:rsidRDefault="00D542F4" w:rsidP="007862B9">
      <w:pPr>
        <w:ind w:firstLine="709"/>
        <w:jc w:val="both"/>
        <w:rPr>
          <w:spacing w:val="-4"/>
          <w:sz w:val="28"/>
          <w:szCs w:val="28"/>
        </w:rPr>
      </w:pPr>
      <w:proofErr w:type="gramEnd"/>
      <w:r w:rsidRPr="0078097F">
        <w:rPr>
          <w:spacing w:val="-4"/>
          <w:sz w:val="28"/>
          <w:szCs w:val="28"/>
        </w:rPr>
        <w:t>- в строке "Ожидаемые результаты реализации муниципальной програ</w:t>
      </w:r>
      <w:r w:rsidRPr="0078097F">
        <w:rPr>
          <w:spacing w:val="-4"/>
          <w:sz w:val="28"/>
          <w:szCs w:val="28"/>
        </w:rPr>
        <w:t>м</w:t>
      </w:r>
      <w:r w:rsidRPr="0078097F">
        <w:rPr>
          <w:spacing w:val="-4"/>
          <w:sz w:val="28"/>
          <w:szCs w:val="28"/>
        </w:rPr>
        <w:t>мы и показатели эффективности</w:t>
      </w:r>
      <w:r w:rsidR="00CB4C8D" w:rsidRPr="0078097F">
        <w:rPr>
          <w:spacing w:val="-4"/>
          <w:sz w:val="28"/>
          <w:szCs w:val="28"/>
        </w:rPr>
        <w:t>":</w:t>
      </w:r>
    </w:p>
    <w:p w:rsidR="00D629B3" w:rsidRPr="0078097F" w:rsidRDefault="00CB4C8D" w:rsidP="007862B9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пункт</w:t>
      </w:r>
      <w:r w:rsidR="008B4384" w:rsidRPr="0078097F">
        <w:rPr>
          <w:spacing w:val="-4"/>
          <w:sz w:val="28"/>
          <w:szCs w:val="28"/>
        </w:rPr>
        <w:t>ы</w:t>
      </w:r>
      <w:r w:rsidRPr="0078097F">
        <w:rPr>
          <w:spacing w:val="-4"/>
          <w:sz w:val="28"/>
          <w:szCs w:val="28"/>
        </w:rPr>
        <w:t xml:space="preserve"> 23</w:t>
      </w:r>
      <w:r w:rsidR="008B4384" w:rsidRPr="0078097F">
        <w:rPr>
          <w:spacing w:val="-4"/>
          <w:sz w:val="28"/>
          <w:szCs w:val="28"/>
        </w:rPr>
        <w:t>, 26</w:t>
      </w:r>
      <w:r w:rsidRPr="0078097F">
        <w:rPr>
          <w:spacing w:val="-4"/>
          <w:sz w:val="28"/>
          <w:szCs w:val="28"/>
        </w:rPr>
        <w:t xml:space="preserve"> изложить в </w:t>
      </w:r>
      <w:r w:rsidR="00A00059" w:rsidRPr="0078097F">
        <w:rPr>
          <w:spacing w:val="-4"/>
          <w:sz w:val="28"/>
          <w:szCs w:val="28"/>
        </w:rPr>
        <w:t xml:space="preserve">следующей </w:t>
      </w:r>
      <w:r w:rsidRPr="0078097F">
        <w:rPr>
          <w:spacing w:val="-4"/>
          <w:sz w:val="28"/>
          <w:szCs w:val="28"/>
        </w:rPr>
        <w:t>редакции:</w:t>
      </w:r>
      <w:r w:rsidR="0026505F" w:rsidRPr="0078097F">
        <w:rPr>
          <w:spacing w:val="-4"/>
          <w:sz w:val="28"/>
          <w:szCs w:val="28"/>
        </w:rPr>
        <w:t xml:space="preserve"> </w:t>
      </w:r>
    </w:p>
    <w:p w:rsidR="00016F8B" w:rsidRDefault="0026505F" w:rsidP="007862B9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 xml:space="preserve">"23. </w:t>
      </w:r>
      <w:r w:rsidR="00CB4C8D" w:rsidRPr="0078097F">
        <w:rPr>
          <w:spacing w:val="-4"/>
          <w:sz w:val="28"/>
          <w:szCs w:val="28"/>
        </w:rPr>
        <w:t>Увеличение охвата детей услугами дошкольного</w:t>
      </w:r>
      <w:r w:rsidR="00016F8B">
        <w:rPr>
          <w:spacing w:val="-4"/>
          <w:sz w:val="28"/>
          <w:szCs w:val="28"/>
        </w:rPr>
        <w:t>,</w:t>
      </w:r>
      <w:r w:rsidR="00CB4C8D" w:rsidRPr="0078097F">
        <w:rPr>
          <w:spacing w:val="-4"/>
          <w:sz w:val="28"/>
          <w:szCs w:val="28"/>
        </w:rPr>
        <w:t xml:space="preserve"> </w:t>
      </w:r>
      <w:r w:rsidR="00016F8B" w:rsidRPr="00016F8B">
        <w:rPr>
          <w:spacing w:val="-4"/>
          <w:sz w:val="28"/>
          <w:szCs w:val="28"/>
        </w:rPr>
        <w:t>общего</w:t>
      </w:r>
      <w:r w:rsidR="00016F8B">
        <w:rPr>
          <w:spacing w:val="-4"/>
          <w:sz w:val="28"/>
          <w:szCs w:val="28"/>
        </w:rPr>
        <w:t xml:space="preserve"> </w:t>
      </w:r>
      <w:r w:rsidR="00CB4C8D" w:rsidRPr="0078097F">
        <w:rPr>
          <w:spacing w:val="-4"/>
          <w:sz w:val="28"/>
          <w:szCs w:val="28"/>
        </w:rPr>
        <w:t>образов</w:t>
      </w:r>
      <w:r w:rsidR="00CB4C8D" w:rsidRPr="0078097F">
        <w:rPr>
          <w:spacing w:val="-4"/>
          <w:sz w:val="28"/>
          <w:szCs w:val="28"/>
        </w:rPr>
        <w:t>а</w:t>
      </w:r>
      <w:r w:rsidR="00CB4C8D" w:rsidRPr="0078097F">
        <w:rPr>
          <w:spacing w:val="-4"/>
          <w:sz w:val="28"/>
          <w:szCs w:val="28"/>
        </w:rPr>
        <w:t>ния за счет приобретения объектов образования</w:t>
      </w:r>
      <w:r w:rsidR="00016F8B">
        <w:rPr>
          <w:spacing w:val="-4"/>
          <w:sz w:val="28"/>
          <w:szCs w:val="28"/>
        </w:rPr>
        <w:t>:</w:t>
      </w:r>
    </w:p>
    <w:p w:rsidR="00016F8B" w:rsidRDefault="00016F8B" w:rsidP="007862B9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CB4C8D" w:rsidRPr="0078097F">
        <w:rPr>
          <w:spacing w:val="-4"/>
          <w:sz w:val="28"/>
          <w:szCs w:val="28"/>
        </w:rPr>
        <w:t xml:space="preserve"> на </w:t>
      </w:r>
      <w:r w:rsidR="00142FE1" w:rsidRPr="0078097F">
        <w:rPr>
          <w:spacing w:val="-4"/>
          <w:sz w:val="28"/>
          <w:szCs w:val="28"/>
        </w:rPr>
        <w:t xml:space="preserve">810 </w:t>
      </w:r>
      <w:r w:rsidR="00CB4C8D" w:rsidRPr="0078097F">
        <w:rPr>
          <w:spacing w:val="-4"/>
          <w:sz w:val="28"/>
          <w:szCs w:val="28"/>
        </w:rPr>
        <w:t xml:space="preserve">детей, </w:t>
      </w:r>
      <w:r w:rsidR="00142FE1" w:rsidRPr="0078097F">
        <w:rPr>
          <w:spacing w:val="-4"/>
          <w:sz w:val="28"/>
          <w:szCs w:val="28"/>
        </w:rPr>
        <w:t>41</w:t>
      </w:r>
      <w:r w:rsidR="00CB4C8D" w:rsidRPr="0078097F">
        <w:rPr>
          <w:spacing w:val="-4"/>
          <w:sz w:val="28"/>
          <w:szCs w:val="28"/>
        </w:rPr>
        <w:t xml:space="preserve"> групп</w:t>
      </w:r>
      <w:r w:rsidR="000310FE" w:rsidRPr="0078097F">
        <w:rPr>
          <w:spacing w:val="-4"/>
          <w:sz w:val="28"/>
          <w:szCs w:val="28"/>
        </w:rPr>
        <w:t>у</w:t>
      </w:r>
      <w:r>
        <w:rPr>
          <w:spacing w:val="-4"/>
          <w:sz w:val="28"/>
          <w:szCs w:val="28"/>
        </w:rPr>
        <w:t>;</w:t>
      </w:r>
    </w:p>
    <w:p w:rsidR="00CB4C8D" w:rsidRPr="0078097F" w:rsidRDefault="00016F8B" w:rsidP="007862B9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26505F" w:rsidRPr="0078097F">
        <w:rPr>
          <w:spacing w:val="-4"/>
          <w:sz w:val="28"/>
          <w:szCs w:val="28"/>
        </w:rPr>
        <w:t xml:space="preserve"> на </w:t>
      </w:r>
      <w:r w:rsidR="00142FE1" w:rsidRPr="0078097F">
        <w:rPr>
          <w:spacing w:val="-4"/>
          <w:sz w:val="28"/>
          <w:szCs w:val="28"/>
        </w:rPr>
        <w:t>1 125</w:t>
      </w:r>
      <w:r w:rsidR="00B06D65" w:rsidRPr="0078097F">
        <w:rPr>
          <w:spacing w:val="-4"/>
          <w:sz w:val="28"/>
          <w:szCs w:val="28"/>
        </w:rPr>
        <w:t xml:space="preserve"> детей</w:t>
      </w:r>
      <w:r w:rsidR="00AA30FB" w:rsidRPr="0078097F">
        <w:rPr>
          <w:spacing w:val="-4"/>
          <w:sz w:val="28"/>
          <w:szCs w:val="28"/>
        </w:rPr>
        <w:t xml:space="preserve">, </w:t>
      </w:r>
      <w:r w:rsidR="00142FE1" w:rsidRPr="0078097F">
        <w:rPr>
          <w:spacing w:val="-4"/>
          <w:sz w:val="28"/>
          <w:szCs w:val="28"/>
        </w:rPr>
        <w:t>1</w:t>
      </w:r>
      <w:r w:rsidR="00AA30FB" w:rsidRPr="0078097F">
        <w:rPr>
          <w:spacing w:val="-4"/>
          <w:sz w:val="28"/>
          <w:szCs w:val="28"/>
        </w:rPr>
        <w:t xml:space="preserve"> объект</w:t>
      </w:r>
      <w:proofErr w:type="gramStart"/>
      <w:r>
        <w:rPr>
          <w:spacing w:val="-4"/>
          <w:sz w:val="28"/>
          <w:szCs w:val="28"/>
        </w:rPr>
        <w:t>.</w:t>
      </w:r>
      <w:r w:rsidR="00B06D65" w:rsidRPr="0078097F">
        <w:rPr>
          <w:spacing w:val="-4"/>
          <w:sz w:val="28"/>
          <w:szCs w:val="28"/>
        </w:rPr>
        <w:t>";</w:t>
      </w:r>
      <w:proofErr w:type="gramEnd"/>
    </w:p>
    <w:p w:rsidR="00D629B3" w:rsidRPr="0078097F" w:rsidRDefault="00D629B3" w:rsidP="00D629B3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 xml:space="preserve">"26. Увеличение среднемесячной </w:t>
      </w:r>
      <w:r w:rsidR="00730DC8" w:rsidRPr="0078097F">
        <w:rPr>
          <w:spacing w:val="-4"/>
          <w:sz w:val="28"/>
          <w:szCs w:val="28"/>
        </w:rPr>
        <w:t xml:space="preserve">номинальной начисленной </w:t>
      </w:r>
      <w:r w:rsidRPr="0078097F">
        <w:rPr>
          <w:spacing w:val="-4"/>
          <w:sz w:val="28"/>
          <w:szCs w:val="28"/>
        </w:rPr>
        <w:t>заработной платы педагогических работников:</w:t>
      </w:r>
    </w:p>
    <w:p w:rsidR="00D629B3" w:rsidRPr="0078097F" w:rsidRDefault="00D629B3" w:rsidP="00D629B3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- муниципальных дошкольных образовательных организаций</w:t>
      </w:r>
      <w:r w:rsidR="000871FF" w:rsidRPr="0078097F">
        <w:rPr>
          <w:spacing w:val="-4"/>
          <w:sz w:val="28"/>
          <w:szCs w:val="28"/>
        </w:rPr>
        <w:t xml:space="preserve"> </w:t>
      </w:r>
      <w:r w:rsidRPr="0078097F">
        <w:rPr>
          <w:spacing w:val="-4"/>
          <w:sz w:val="28"/>
          <w:szCs w:val="28"/>
        </w:rPr>
        <w:t xml:space="preserve">до 63 982 рублей; </w:t>
      </w:r>
    </w:p>
    <w:p w:rsidR="00D629B3" w:rsidRPr="0078097F" w:rsidRDefault="00D629B3" w:rsidP="00D629B3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- муниципальных общеобразовательных организаций до 81 332 рублей;</w:t>
      </w:r>
    </w:p>
    <w:p w:rsidR="00D629B3" w:rsidRPr="0078097F" w:rsidRDefault="00D629B3" w:rsidP="00D629B3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- организаций дополнительного образования</w:t>
      </w:r>
      <w:r w:rsidR="000871FF" w:rsidRPr="0078097F">
        <w:rPr>
          <w:spacing w:val="-4"/>
          <w:sz w:val="28"/>
          <w:szCs w:val="28"/>
        </w:rPr>
        <w:t xml:space="preserve"> </w:t>
      </w:r>
      <w:r w:rsidRPr="0078097F">
        <w:rPr>
          <w:spacing w:val="-4"/>
          <w:sz w:val="28"/>
          <w:szCs w:val="28"/>
        </w:rPr>
        <w:t>до 81 883 рублей</w:t>
      </w:r>
      <w:r w:rsidRPr="0078097F">
        <w:rPr>
          <w:sz w:val="28"/>
          <w:szCs w:val="28"/>
        </w:rPr>
        <w:t>"</w:t>
      </w:r>
      <w:r w:rsidRPr="0078097F">
        <w:rPr>
          <w:spacing w:val="-4"/>
          <w:sz w:val="28"/>
          <w:szCs w:val="28"/>
        </w:rPr>
        <w:t>;</w:t>
      </w:r>
    </w:p>
    <w:p w:rsidR="00183FD8" w:rsidRPr="0078097F" w:rsidRDefault="00183FD8" w:rsidP="007862B9">
      <w:pPr>
        <w:ind w:firstLine="709"/>
        <w:jc w:val="both"/>
        <w:rPr>
          <w:spacing w:val="-4"/>
          <w:sz w:val="16"/>
          <w:szCs w:val="28"/>
        </w:rPr>
      </w:pPr>
    </w:p>
    <w:p w:rsidR="00016F8B" w:rsidRDefault="00D542F4" w:rsidP="007862B9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до</w:t>
      </w:r>
      <w:r w:rsidR="00A00059" w:rsidRPr="0078097F">
        <w:rPr>
          <w:spacing w:val="-4"/>
          <w:sz w:val="28"/>
          <w:szCs w:val="28"/>
        </w:rPr>
        <w:t>бавить пункт 28 следующего содержания</w:t>
      </w:r>
      <w:r w:rsidRPr="0078097F">
        <w:rPr>
          <w:spacing w:val="-4"/>
          <w:sz w:val="28"/>
          <w:szCs w:val="28"/>
        </w:rPr>
        <w:t>:</w:t>
      </w:r>
      <w:r w:rsidR="00B06D65" w:rsidRPr="0078097F">
        <w:rPr>
          <w:spacing w:val="-4"/>
          <w:sz w:val="28"/>
          <w:szCs w:val="28"/>
        </w:rPr>
        <w:t xml:space="preserve"> </w:t>
      </w:r>
    </w:p>
    <w:p w:rsidR="00D542F4" w:rsidRPr="0078097F" w:rsidRDefault="00D542F4" w:rsidP="007862B9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"</w:t>
      </w:r>
      <w:r w:rsidRPr="0078097F">
        <w:rPr>
          <w:sz w:val="28"/>
          <w:szCs w:val="28"/>
        </w:rPr>
        <w:t>2</w:t>
      </w:r>
      <w:r w:rsidR="007052CF" w:rsidRPr="0078097F">
        <w:rPr>
          <w:sz w:val="28"/>
          <w:szCs w:val="28"/>
        </w:rPr>
        <w:t xml:space="preserve">8. Увеличение количества детей, </w:t>
      </w:r>
      <w:r w:rsidRPr="0078097F">
        <w:rPr>
          <w:sz w:val="28"/>
          <w:szCs w:val="28"/>
        </w:rPr>
        <w:t>получающих дополнительное обр</w:t>
      </w:r>
      <w:r w:rsidRPr="0078097F">
        <w:rPr>
          <w:sz w:val="28"/>
          <w:szCs w:val="28"/>
        </w:rPr>
        <w:t>а</w:t>
      </w:r>
      <w:r w:rsidRPr="0078097F">
        <w:rPr>
          <w:sz w:val="28"/>
          <w:szCs w:val="28"/>
        </w:rPr>
        <w:t xml:space="preserve">зование в </w:t>
      </w:r>
      <w:proofErr w:type="gramStart"/>
      <w:r w:rsidRPr="0078097F">
        <w:rPr>
          <w:sz w:val="28"/>
          <w:szCs w:val="28"/>
        </w:rPr>
        <w:t>рамках</w:t>
      </w:r>
      <w:proofErr w:type="gramEnd"/>
      <w:r w:rsidRPr="0078097F">
        <w:rPr>
          <w:sz w:val="28"/>
          <w:szCs w:val="28"/>
        </w:rPr>
        <w:t xml:space="preserve"> персонифицированного финансирования (сертификат д</w:t>
      </w:r>
      <w:r w:rsidRPr="0078097F">
        <w:rPr>
          <w:sz w:val="28"/>
          <w:szCs w:val="28"/>
        </w:rPr>
        <w:t>о</w:t>
      </w:r>
      <w:r w:rsidRPr="0078097F">
        <w:rPr>
          <w:sz w:val="28"/>
          <w:szCs w:val="28"/>
        </w:rPr>
        <w:t>полнительного образования), до 4 </w:t>
      </w:r>
      <w:r w:rsidR="004A5497" w:rsidRPr="0078097F">
        <w:rPr>
          <w:sz w:val="28"/>
          <w:szCs w:val="28"/>
        </w:rPr>
        <w:t>600</w:t>
      </w:r>
      <w:r w:rsidRPr="0078097F">
        <w:rPr>
          <w:sz w:val="28"/>
          <w:szCs w:val="28"/>
        </w:rPr>
        <w:t xml:space="preserve"> человек</w:t>
      </w:r>
      <w:r w:rsidRPr="0078097F">
        <w:rPr>
          <w:spacing w:val="-4"/>
          <w:sz w:val="28"/>
          <w:szCs w:val="28"/>
        </w:rPr>
        <w:t>".</w:t>
      </w:r>
    </w:p>
    <w:p w:rsidR="007862B9" w:rsidRPr="0078097F" w:rsidRDefault="008E77DB" w:rsidP="007052CF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C26F86">
        <w:rPr>
          <w:spacing w:val="-4"/>
          <w:sz w:val="28"/>
          <w:szCs w:val="28"/>
        </w:rPr>
        <w:t>2</w:t>
      </w:r>
      <w:r w:rsidR="0041444E" w:rsidRPr="0078097F">
        <w:rPr>
          <w:spacing w:val="-4"/>
          <w:sz w:val="28"/>
          <w:szCs w:val="28"/>
        </w:rPr>
        <w:t xml:space="preserve">.2. </w:t>
      </w:r>
      <w:r w:rsidR="00016F8B">
        <w:rPr>
          <w:spacing w:val="-4"/>
          <w:sz w:val="28"/>
          <w:szCs w:val="28"/>
        </w:rPr>
        <w:t xml:space="preserve">Пункт 1 </w:t>
      </w:r>
      <w:r w:rsidR="007862B9" w:rsidRPr="0078097F">
        <w:rPr>
          <w:spacing w:val="-4"/>
          <w:sz w:val="28"/>
          <w:szCs w:val="28"/>
        </w:rPr>
        <w:t>р</w:t>
      </w:r>
      <w:r w:rsidR="007862B9" w:rsidRPr="0078097F">
        <w:rPr>
          <w:sz w:val="28"/>
          <w:szCs w:val="28"/>
        </w:rPr>
        <w:t>аздел</w:t>
      </w:r>
      <w:r w:rsidR="00016F8B">
        <w:rPr>
          <w:sz w:val="28"/>
          <w:szCs w:val="28"/>
        </w:rPr>
        <w:t>а</w:t>
      </w:r>
      <w:r w:rsidR="007862B9" w:rsidRPr="0078097F">
        <w:rPr>
          <w:sz w:val="28"/>
          <w:szCs w:val="28"/>
        </w:rPr>
        <w:t xml:space="preserve"> </w:t>
      </w:r>
      <w:r w:rsidR="007862B9" w:rsidRPr="0078097F">
        <w:rPr>
          <w:sz w:val="28"/>
          <w:szCs w:val="28"/>
          <w:lang w:val="en-US"/>
        </w:rPr>
        <w:t>III</w:t>
      </w:r>
      <w:r w:rsidR="007862B9" w:rsidRPr="0078097F">
        <w:rPr>
          <w:sz w:val="28"/>
          <w:szCs w:val="28"/>
        </w:rPr>
        <w:t xml:space="preserve"> изложить в следующей редакции:</w:t>
      </w:r>
    </w:p>
    <w:p w:rsidR="00835906" w:rsidRPr="0078097F" w:rsidRDefault="007862B9" w:rsidP="009737E4">
      <w:pPr>
        <w:autoSpaceDE w:val="0"/>
        <w:autoSpaceDN w:val="0"/>
        <w:adjustRightInd w:val="0"/>
        <w:ind w:firstLine="708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"</w:t>
      </w:r>
      <w:r w:rsidR="00835906" w:rsidRPr="0078097F">
        <w:rPr>
          <w:rFonts w:eastAsiaTheme="minorHAnsi"/>
          <w:sz w:val="28"/>
          <w:szCs w:val="28"/>
          <w:lang w:eastAsia="en-US"/>
        </w:rPr>
        <w:t>1. Обеспечение стабильного функционирования и предоставления к</w:t>
      </w:r>
      <w:r w:rsidR="00835906" w:rsidRPr="0078097F">
        <w:rPr>
          <w:rFonts w:eastAsiaTheme="minorHAnsi"/>
          <w:sz w:val="28"/>
          <w:szCs w:val="28"/>
          <w:lang w:eastAsia="en-US"/>
        </w:rPr>
        <w:t>а</w:t>
      </w:r>
      <w:r w:rsidR="00835906" w:rsidRPr="0078097F">
        <w:rPr>
          <w:rFonts w:eastAsiaTheme="minorHAnsi"/>
          <w:sz w:val="28"/>
          <w:szCs w:val="28"/>
          <w:lang w:eastAsia="en-US"/>
        </w:rPr>
        <w:t>чественного дошкольного, общего и дополнительного образования образов</w:t>
      </w:r>
      <w:r w:rsidR="00835906" w:rsidRPr="0078097F">
        <w:rPr>
          <w:rFonts w:eastAsiaTheme="minorHAnsi"/>
          <w:sz w:val="28"/>
          <w:szCs w:val="28"/>
          <w:lang w:eastAsia="en-US"/>
        </w:rPr>
        <w:t>а</w:t>
      </w:r>
      <w:r w:rsidR="00835906" w:rsidRPr="0078097F">
        <w:rPr>
          <w:rFonts w:eastAsiaTheme="minorHAnsi"/>
          <w:sz w:val="28"/>
          <w:szCs w:val="28"/>
          <w:lang w:eastAsia="en-US"/>
        </w:rPr>
        <w:t>тельными организациями</w:t>
      </w:r>
      <w:proofErr w:type="gramStart"/>
      <w:r w:rsidR="00835906" w:rsidRPr="0078097F">
        <w:rPr>
          <w:rFonts w:eastAsiaTheme="minorHAnsi"/>
          <w:sz w:val="28"/>
          <w:szCs w:val="28"/>
          <w:lang w:eastAsia="en-US"/>
        </w:rPr>
        <w:t>.</w:t>
      </w:r>
      <w:r w:rsidR="00835906" w:rsidRPr="0078097F">
        <w:rPr>
          <w:spacing w:val="-4"/>
          <w:sz w:val="28"/>
          <w:szCs w:val="28"/>
        </w:rPr>
        <w:t>"</w:t>
      </w:r>
      <w:r w:rsidR="007052CF" w:rsidRPr="0078097F">
        <w:rPr>
          <w:spacing w:val="-4"/>
          <w:sz w:val="28"/>
          <w:szCs w:val="28"/>
        </w:rPr>
        <w:t>;</w:t>
      </w:r>
    </w:p>
    <w:p w:rsidR="009D36CD" w:rsidRPr="0078097F" w:rsidRDefault="008E77DB" w:rsidP="009D36CD">
      <w:pPr>
        <w:ind w:firstLine="709"/>
        <w:jc w:val="both"/>
        <w:rPr>
          <w:sz w:val="28"/>
          <w:szCs w:val="28"/>
        </w:rPr>
      </w:pPr>
      <w:proofErr w:type="gramEnd"/>
      <w:r>
        <w:rPr>
          <w:spacing w:val="-4"/>
          <w:sz w:val="28"/>
          <w:szCs w:val="28"/>
        </w:rPr>
        <w:t>1.</w:t>
      </w:r>
      <w:r w:rsidR="00C26F86">
        <w:rPr>
          <w:spacing w:val="-4"/>
          <w:sz w:val="28"/>
          <w:szCs w:val="28"/>
        </w:rPr>
        <w:t>2</w:t>
      </w:r>
      <w:r w:rsidR="009D36CD" w:rsidRPr="0078097F">
        <w:rPr>
          <w:spacing w:val="-4"/>
          <w:sz w:val="28"/>
          <w:szCs w:val="28"/>
        </w:rPr>
        <w:t xml:space="preserve">.3. Раздел </w:t>
      </w:r>
      <w:r w:rsidR="009D36CD" w:rsidRPr="0078097F">
        <w:rPr>
          <w:sz w:val="28"/>
          <w:szCs w:val="28"/>
        </w:rPr>
        <w:t>V изложить в новой редакции согласно приложен</w:t>
      </w:r>
      <w:r w:rsidR="007052CF" w:rsidRPr="0078097F">
        <w:rPr>
          <w:sz w:val="28"/>
          <w:szCs w:val="28"/>
        </w:rPr>
        <w:t>ию 1 к настоящему постановлению;</w:t>
      </w:r>
    </w:p>
    <w:p w:rsidR="009D4582" w:rsidRPr="0078097F" w:rsidRDefault="008E77DB" w:rsidP="009D45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6F86">
        <w:rPr>
          <w:sz w:val="28"/>
          <w:szCs w:val="28"/>
        </w:rPr>
        <w:t>2</w:t>
      </w:r>
      <w:r w:rsidR="00AD78CA" w:rsidRPr="0078097F">
        <w:rPr>
          <w:sz w:val="28"/>
          <w:szCs w:val="28"/>
        </w:rPr>
        <w:t>.</w:t>
      </w:r>
      <w:r w:rsidR="00715478" w:rsidRPr="0078097F">
        <w:rPr>
          <w:sz w:val="28"/>
          <w:szCs w:val="28"/>
        </w:rPr>
        <w:t>4</w:t>
      </w:r>
      <w:r w:rsidR="00AD78CA" w:rsidRPr="0078097F">
        <w:rPr>
          <w:sz w:val="28"/>
          <w:szCs w:val="28"/>
        </w:rPr>
        <w:t>. В разделе VII</w:t>
      </w:r>
      <w:r w:rsidR="009D4582" w:rsidRPr="0078097F">
        <w:rPr>
          <w:sz w:val="28"/>
          <w:szCs w:val="28"/>
        </w:rPr>
        <w:t>:</w:t>
      </w:r>
    </w:p>
    <w:p w:rsidR="009D4582" w:rsidRPr="0078097F" w:rsidRDefault="009D4582" w:rsidP="009D4582">
      <w:pPr>
        <w:ind w:firstLine="709"/>
        <w:jc w:val="both"/>
        <w:rPr>
          <w:sz w:val="28"/>
          <w:szCs w:val="28"/>
        </w:rPr>
      </w:pPr>
      <w:r w:rsidRPr="0078097F">
        <w:rPr>
          <w:sz w:val="28"/>
          <w:szCs w:val="28"/>
        </w:rPr>
        <w:t xml:space="preserve">- пункты 23, 26 </w:t>
      </w:r>
      <w:r w:rsidR="00B06D65" w:rsidRPr="0078097F">
        <w:rPr>
          <w:sz w:val="28"/>
          <w:szCs w:val="28"/>
        </w:rPr>
        <w:t xml:space="preserve">изложить в </w:t>
      </w:r>
      <w:r w:rsidR="00A00059" w:rsidRPr="0078097F">
        <w:rPr>
          <w:sz w:val="28"/>
          <w:szCs w:val="28"/>
        </w:rPr>
        <w:t>следующей</w:t>
      </w:r>
      <w:r w:rsidR="00B06D65" w:rsidRPr="0078097F">
        <w:rPr>
          <w:sz w:val="28"/>
          <w:szCs w:val="28"/>
        </w:rPr>
        <w:t xml:space="preserve"> редакции: </w:t>
      </w:r>
    </w:p>
    <w:p w:rsidR="00B06D65" w:rsidRPr="0078097F" w:rsidRDefault="00B06D65" w:rsidP="009D4582">
      <w:pPr>
        <w:ind w:firstLine="709"/>
        <w:jc w:val="both"/>
        <w:rPr>
          <w:sz w:val="28"/>
          <w:szCs w:val="28"/>
        </w:rPr>
      </w:pPr>
      <w:r w:rsidRPr="0078097F">
        <w:rPr>
          <w:sz w:val="28"/>
          <w:szCs w:val="28"/>
        </w:rPr>
        <w:lastRenderedPageBreak/>
        <w:t>"</w:t>
      </w:r>
      <w:r w:rsidR="004D3B1E" w:rsidRPr="0078097F">
        <w:rPr>
          <w:sz w:val="28"/>
          <w:szCs w:val="28"/>
        </w:rPr>
        <w:t>23.</w:t>
      </w:r>
      <w:r w:rsidR="00A00059" w:rsidRPr="0078097F">
        <w:rPr>
          <w:sz w:val="28"/>
          <w:szCs w:val="28"/>
        </w:rPr>
        <w:t xml:space="preserve"> </w:t>
      </w:r>
      <w:proofErr w:type="gramStart"/>
      <w:r w:rsidRPr="0078097F">
        <w:rPr>
          <w:sz w:val="28"/>
          <w:szCs w:val="28"/>
        </w:rPr>
        <w:t>Охват детей услугами дошкольного</w:t>
      </w:r>
      <w:r w:rsidR="00287B78" w:rsidRPr="0078097F">
        <w:rPr>
          <w:sz w:val="28"/>
          <w:szCs w:val="28"/>
        </w:rPr>
        <w:t>, общего</w:t>
      </w:r>
      <w:r w:rsidRPr="0078097F">
        <w:rPr>
          <w:sz w:val="28"/>
          <w:szCs w:val="28"/>
        </w:rPr>
        <w:t xml:space="preserve"> образования за счет приобретения объектов образования (</w:t>
      </w:r>
      <w:r w:rsidR="0086629D" w:rsidRPr="0078097F">
        <w:rPr>
          <w:sz w:val="28"/>
          <w:szCs w:val="28"/>
        </w:rPr>
        <w:t>дети дошкольного и школьного возра</w:t>
      </w:r>
      <w:r w:rsidR="0086629D" w:rsidRPr="0078097F">
        <w:rPr>
          <w:sz w:val="28"/>
          <w:szCs w:val="28"/>
        </w:rPr>
        <w:t>с</w:t>
      </w:r>
      <w:r w:rsidR="0086629D" w:rsidRPr="0078097F">
        <w:rPr>
          <w:sz w:val="28"/>
          <w:szCs w:val="28"/>
        </w:rPr>
        <w:t>та (чел)</w:t>
      </w:r>
      <w:r w:rsidR="0086629D">
        <w:rPr>
          <w:sz w:val="28"/>
          <w:szCs w:val="28"/>
        </w:rPr>
        <w:t>,</w:t>
      </w:r>
      <w:r w:rsidR="002B4811" w:rsidRPr="0078097F">
        <w:rPr>
          <w:sz w:val="28"/>
          <w:szCs w:val="28"/>
        </w:rPr>
        <w:t xml:space="preserve"> </w:t>
      </w:r>
      <w:r w:rsidR="00287B78" w:rsidRPr="0078097F">
        <w:rPr>
          <w:sz w:val="28"/>
          <w:szCs w:val="28"/>
        </w:rPr>
        <w:t>групп</w:t>
      </w:r>
      <w:r w:rsidR="00AA30FB" w:rsidRPr="0078097F">
        <w:rPr>
          <w:sz w:val="28"/>
          <w:szCs w:val="28"/>
        </w:rPr>
        <w:t>ы</w:t>
      </w:r>
      <w:r w:rsidR="0090396D" w:rsidRPr="0078097F">
        <w:rPr>
          <w:sz w:val="28"/>
          <w:szCs w:val="28"/>
        </w:rPr>
        <w:t xml:space="preserve"> (ед.)</w:t>
      </w:r>
      <w:r w:rsidR="00287B78" w:rsidRPr="0078097F">
        <w:rPr>
          <w:sz w:val="28"/>
          <w:szCs w:val="28"/>
        </w:rPr>
        <w:t>,</w:t>
      </w:r>
      <w:r w:rsidR="0086629D">
        <w:rPr>
          <w:sz w:val="28"/>
          <w:szCs w:val="28"/>
        </w:rPr>
        <w:t xml:space="preserve"> </w:t>
      </w:r>
      <w:r w:rsidR="0086629D" w:rsidRPr="0078097F">
        <w:rPr>
          <w:sz w:val="28"/>
          <w:szCs w:val="28"/>
        </w:rPr>
        <w:t>объекты (ед.)</w:t>
      </w:r>
      <w:r w:rsidRPr="0078097F">
        <w:rPr>
          <w:sz w:val="28"/>
          <w:szCs w:val="28"/>
        </w:rPr>
        <w:t>.</w:t>
      </w:r>
      <w:proofErr w:type="gramEnd"/>
      <w:r w:rsidRPr="0078097F">
        <w:rPr>
          <w:sz w:val="28"/>
          <w:szCs w:val="28"/>
        </w:rPr>
        <w:t xml:space="preserve"> Значение показателя определяется чи</w:t>
      </w:r>
      <w:r w:rsidRPr="0078097F">
        <w:rPr>
          <w:sz w:val="28"/>
          <w:szCs w:val="28"/>
        </w:rPr>
        <w:t>с</w:t>
      </w:r>
      <w:r w:rsidRPr="0078097F">
        <w:rPr>
          <w:sz w:val="28"/>
          <w:szCs w:val="28"/>
        </w:rPr>
        <w:t xml:space="preserve">ленностью детей </w:t>
      </w:r>
      <w:r w:rsidR="00723C91" w:rsidRPr="0078097F">
        <w:rPr>
          <w:sz w:val="28"/>
          <w:szCs w:val="28"/>
        </w:rPr>
        <w:t>дошкольного и школьного возраста</w:t>
      </w:r>
      <w:r w:rsidR="0090396D" w:rsidRPr="0078097F">
        <w:rPr>
          <w:sz w:val="28"/>
          <w:szCs w:val="28"/>
        </w:rPr>
        <w:t>, охваченных дошкол</w:t>
      </w:r>
      <w:r w:rsidR="0090396D" w:rsidRPr="0078097F">
        <w:rPr>
          <w:sz w:val="28"/>
          <w:szCs w:val="28"/>
        </w:rPr>
        <w:t>ь</w:t>
      </w:r>
      <w:r w:rsidR="0090396D" w:rsidRPr="0078097F">
        <w:rPr>
          <w:sz w:val="28"/>
          <w:szCs w:val="28"/>
        </w:rPr>
        <w:t>ным, общим образованием во вновь приобретенных образовательных орган</w:t>
      </w:r>
      <w:r w:rsidR="0090396D" w:rsidRPr="0078097F">
        <w:rPr>
          <w:sz w:val="28"/>
          <w:szCs w:val="28"/>
        </w:rPr>
        <w:t>и</w:t>
      </w:r>
      <w:r w:rsidR="0090396D" w:rsidRPr="0078097F">
        <w:rPr>
          <w:sz w:val="28"/>
          <w:szCs w:val="28"/>
        </w:rPr>
        <w:t>зациях</w:t>
      </w:r>
      <w:r w:rsidR="002B4811" w:rsidRPr="0078097F">
        <w:rPr>
          <w:sz w:val="28"/>
          <w:szCs w:val="28"/>
        </w:rPr>
        <w:t xml:space="preserve">, количеством </w:t>
      </w:r>
      <w:r w:rsidR="00AA30FB" w:rsidRPr="0078097F">
        <w:rPr>
          <w:sz w:val="28"/>
          <w:szCs w:val="28"/>
        </w:rPr>
        <w:t xml:space="preserve">приобретенных </w:t>
      </w:r>
      <w:r w:rsidR="00A00059" w:rsidRPr="0078097F">
        <w:rPr>
          <w:sz w:val="28"/>
          <w:szCs w:val="28"/>
        </w:rPr>
        <w:t xml:space="preserve">объектов образования, </w:t>
      </w:r>
      <w:r w:rsidR="002B4811" w:rsidRPr="0078097F">
        <w:rPr>
          <w:sz w:val="28"/>
          <w:szCs w:val="28"/>
        </w:rPr>
        <w:t xml:space="preserve">открытых </w:t>
      </w:r>
      <w:r w:rsidRPr="0078097F">
        <w:rPr>
          <w:sz w:val="28"/>
          <w:szCs w:val="28"/>
        </w:rPr>
        <w:t>групп</w:t>
      </w:r>
      <w:r w:rsidR="007052CF" w:rsidRPr="0078097F">
        <w:rPr>
          <w:sz w:val="28"/>
          <w:szCs w:val="28"/>
        </w:rPr>
        <w:t xml:space="preserve"> </w:t>
      </w:r>
      <w:r w:rsidR="00723C91" w:rsidRPr="0078097F">
        <w:rPr>
          <w:sz w:val="28"/>
          <w:szCs w:val="28"/>
        </w:rPr>
        <w:t xml:space="preserve">в </w:t>
      </w:r>
      <w:r w:rsidR="00AA30FB" w:rsidRPr="0078097F">
        <w:rPr>
          <w:sz w:val="28"/>
          <w:szCs w:val="28"/>
        </w:rPr>
        <w:t xml:space="preserve">приобретенных </w:t>
      </w:r>
      <w:r w:rsidR="00723C91" w:rsidRPr="0078097F">
        <w:rPr>
          <w:sz w:val="28"/>
          <w:szCs w:val="28"/>
        </w:rPr>
        <w:t>дошкольных образовательных организациях</w:t>
      </w:r>
      <w:proofErr w:type="gramStart"/>
      <w:r w:rsidR="0090396D" w:rsidRPr="0078097F">
        <w:rPr>
          <w:sz w:val="28"/>
          <w:szCs w:val="28"/>
        </w:rPr>
        <w:t>.</w:t>
      </w:r>
      <w:r w:rsidRPr="0078097F">
        <w:rPr>
          <w:sz w:val="28"/>
          <w:szCs w:val="28"/>
        </w:rPr>
        <w:t>";</w:t>
      </w:r>
      <w:proofErr w:type="gramEnd"/>
    </w:p>
    <w:p w:rsidR="006A4362" w:rsidRPr="0078097F" w:rsidRDefault="006A4362" w:rsidP="006A4362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>"26. Среднемесячная</w:t>
      </w:r>
      <w:r w:rsidR="00D53AF3" w:rsidRPr="0078097F">
        <w:rPr>
          <w:spacing w:val="-4"/>
          <w:sz w:val="28"/>
          <w:szCs w:val="28"/>
        </w:rPr>
        <w:t xml:space="preserve"> номинальная начисленная </w:t>
      </w:r>
      <w:r w:rsidRPr="0078097F">
        <w:rPr>
          <w:spacing w:val="-4"/>
          <w:sz w:val="28"/>
          <w:szCs w:val="28"/>
        </w:rPr>
        <w:t>заработная плата педаг</w:t>
      </w:r>
      <w:r w:rsidRPr="0078097F">
        <w:rPr>
          <w:spacing w:val="-4"/>
          <w:sz w:val="28"/>
          <w:szCs w:val="28"/>
        </w:rPr>
        <w:t>о</w:t>
      </w:r>
      <w:r w:rsidRPr="0078097F">
        <w:rPr>
          <w:spacing w:val="-4"/>
          <w:sz w:val="28"/>
          <w:szCs w:val="28"/>
        </w:rPr>
        <w:t>гических работников:</w:t>
      </w:r>
    </w:p>
    <w:p w:rsidR="006A4362" w:rsidRPr="0078097F" w:rsidRDefault="006A4362" w:rsidP="006A4362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 xml:space="preserve">- муниципальных дошкольных образовательных организаций </w:t>
      </w:r>
      <w:r w:rsidR="00D53AF3" w:rsidRPr="0078097F">
        <w:rPr>
          <w:spacing w:val="-4"/>
          <w:sz w:val="28"/>
          <w:szCs w:val="28"/>
        </w:rPr>
        <w:t>(руб.)</w:t>
      </w:r>
      <w:r w:rsidRPr="0078097F">
        <w:rPr>
          <w:spacing w:val="-4"/>
          <w:sz w:val="28"/>
          <w:szCs w:val="28"/>
        </w:rPr>
        <w:t xml:space="preserve">; </w:t>
      </w:r>
    </w:p>
    <w:p w:rsidR="006A4362" w:rsidRPr="0078097F" w:rsidRDefault="006A4362" w:rsidP="00D53AF3">
      <w:pPr>
        <w:ind w:firstLine="709"/>
        <w:jc w:val="both"/>
        <w:rPr>
          <w:spacing w:val="-4"/>
          <w:sz w:val="28"/>
          <w:szCs w:val="28"/>
        </w:rPr>
      </w:pPr>
      <w:r w:rsidRPr="0078097F">
        <w:rPr>
          <w:spacing w:val="-4"/>
          <w:sz w:val="28"/>
          <w:szCs w:val="28"/>
        </w:rPr>
        <w:t xml:space="preserve">- муниципальных общеобразовательных организаций </w:t>
      </w:r>
      <w:r w:rsidR="00D53AF3" w:rsidRPr="0078097F">
        <w:rPr>
          <w:spacing w:val="-4"/>
          <w:sz w:val="28"/>
          <w:szCs w:val="28"/>
        </w:rPr>
        <w:t>(руб.);</w:t>
      </w:r>
    </w:p>
    <w:p w:rsidR="00D53AF3" w:rsidRPr="0078097F" w:rsidRDefault="006A4362" w:rsidP="00D53AF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097F">
        <w:rPr>
          <w:spacing w:val="-4"/>
          <w:sz w:val="28"/>
          <w:szCs w:val="28"/>
        </w:rPr>
        <w:t xml:space="preserve">- организаций дополнительного образования </w:t>
      </w:r>
      <w:r w:rsidR="00D53AF3" w:rsidRPr="0078097F">
        <w:rPr>
          <w:spacing w:val="-4"/>
          <w:sz w:val="28"/>
          <w:szCs w:val="28"/>
        </w:rPr>
        <w:t xml:space="preserve">(руб.). </w:t>
      </w:r>
      <w:r w:rsidR="00D53AF3" w:rsidRPr="0078097F">
        <w:rPr>
          <w:rFonts w:eastAsiaTheme="minorHAnsi"/>
          <w:sz w:val="28"/>
          <w:szCs w:val="28"/>
          <w:lang w:eastAsia="en-US"/>
        </w:rPr>
        <w:t>Значение показателя определяется отношением фонда начисленной заработной платы педагогич</w:t>
      </w:r>
      <w:r w:rsidR="00D53AF3" w:rsidRPr="0078097F">
        <w:rPr>
          <w:rFonts w:eastAsiaTheme="minorHAnsi"/>
          <w:sz w:val="28"/>
          <w:szCs w:val="28"/>
          <w:lang w:eastAsia="en-US"/>
        </w:rPr>
        <w:t>е</w:t>
      </w:r>
      <w:r w:rsidR="00D53AF3" w:rsidRPr="0078097F">
        <w:rPr>
          <w:rFonts w:eastAsiaTheme="minorHAnsi"/>
          <w:sz w:val="28"/>
          <w:szCs w:val="28"/>
          <w:lang w:eastAsia="en-US"/>
        </w:rPr>
        <w:t xml:space="preserve">ских работников образовательных организаций с начала года </w:t>
      </w:r>
      <w:r w:rsidR="00016F8B">
        <w:rPr>
          <w:rFonts w:eastAsiaTheme="minorHAnsi"/>
          <w:sz w:val="28"/>
          <w:szCs w:val="28"/>
          <w:lang w:eastAsia="en-US"/>
        </w:rPr>
        <w:t>к</w:t>
      </w:r>
      <w:r w:rsidR="00D53AF3" w:rsidRPr="0078097F">
        <w:rPr>
          <w:rFonts w:eastAsiaTheme="minorHAnsi"/>
          <w:sz w:val="28"/>
          <w:szCs w:val="28"/>
          <w:lang w:eastAsia="en-US"/>
        </w:rPr>
        <w:t xml:space="preserve"> среднесп</w:t>
      </w:r>
      <w:r w:rsidR="00D53AF3" w:rsidRPr="0078097F">
        <w:rPr>
          <w:rFonts w:eastAsiaTheme="minorHAnsi"/>
          <w:sz w:val="28"/>
          <w:szCs w:val="28"/>
          <w:lang w:eastAsia="en-US"/>
        </w:rPr>
        <w:t>и</w:t>
      </w:r>
      <w:r w:rsidR="00D53AF3" w:rsidRPr="0078097F">
        <w:rPr>
          <w:rFonts w:eastAsiaTheme="minorHAnsi"/>
          <w:sz w:val="28"/>
          <w:szCs w:val="28"/>
          <w:lang w:eastAsia="en-US"/>
        </w:rPr>
        <w:t>сочн</w:t>
      </w:r>
      <w:r w:rsidR="00016F8B">
        <w:rPr>
          <w:rFonts w:eastAsiaTheme="minorHAnsi"/>
          <w:sz w:val="28"/>
          <w:szCs w:val="28"/>
          <w:lang w:eastAsia="en-US"/>
        </w:rPr>
        <w:t>ой</w:t>
      </w:r>
      <w:r w:rsidR="00D53AF3" w:rsidRPr="0078097F">
        <w:rPr>
          <w:rFonts w:eastAsiaTheme="minorHAnsi"/>
          <w:sz w:val="28"/>
          <w:szCs w:val="28"/>
          <w:lang w:eastAsia="en-US"/>
        </w:rPr>
        <w:t xml:space="preserve"> численност</w:t>
      </w:r>
      <w:r w:rsidR="00016F8B">
        <w:rPr>
          <w:rFonts w:eastAsiaTheme="minorHAnsi"/>
          <w:sz w:val="28"/>
          <w:szCs w:val="28"/>
          <w:lang w:eastAsia="en-US"/>
        </w:rPr>
        <w:t>и</w:t>
      </w:r>
      <w:r w:rsidR="00D53AF3" w:rsidRPr="0078097F">
        <w:rPr>
          <w:rFonts w:eastAsiaTheme="minorHAnsi"/>
          <w:sz w:val="28"/>
          <w:szCs w:val="28"/>
          <w:lang w:eastAsia="en-US"/>
        </w:rPr>
        <w:t xml:space="preserve"> педагогических работников образовательных организ</w:t>
      </w:r>
      <w:r w:rsidR="00D53AF3" w:rsidRPr="0078097F">
        <w:rPr>
          <w:rFonts w:eastAsiaTheme="minorHAnsi"/>
          <w:sz w:val="28"/>
          <w:szCs w:val="28"/>
          <w:lang w:eastAsia="en-US"/>
        </w:rPr>
        <w:t>а</w:t>
      </w:r>
      <w:r w:rsidR="00D53AF3" w:rsidRPr="0078097F">
        <w:rPr>
          <w:rFonts w:eastAsiaTheme="minorHAnsi"/>
          <w:sz w:val="28"/>
          <w:szCs w:val="28"/>
          <w:lang w:eastAsia="en-US"/>
        </w:rPr>
        <w:t>ций и делением полученного результата на 12 месяцев</w:t>
      </w:r>
      <w:proofErr w:type="gramStart"/>
      <w:r w:rsidR="00D53AF3" w:rsidRPr="0078097F">
        <w:rPr>
          <w:rFonts w:eastAsiaTheme="minorHAnsi"/>
          <w:sz w:val="28"/>
          <w:szCs w:val="28"/>
          <w:lang w:eastAsia="en-US"/>
        </w:rPr>
        <w:t>.</w:t>
      </w:r>
      <w:r w:rsidR="00D53AF3" w:rsidRPr="0078097F">
        <w:rPr>
          <w:spacing w:val="-4"/>
          <w:sz w:val="28"/>
          <w:szCs w:val="28"/>
        </w:rPr>
        <w:t>"</w:t>
      </w:r>
      <w:r w:rsidR="00D53AF3" w:rsidRPr="0078097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A4362" w:rsidRPr="0078097F" w:rsidRDefault="006A4362" w:rsidP="00AD78CA">
      <w:pPr>
        <w:ind w:firstLine="709"/>
        <w:jc w:val="both"/>
        <w:rPr>
          <w:sz w:val="14"/>
          <w:szCs w:val="28"/>
        </w:rPr>
      </w:pPr>
    </w:p>
    <w:p w:rsidR="00567523" w:rsidRDefault="00B06D65" w:rsidP="00A00059">
      <w:pPr>
        <w:ind w:firstLine="709"/>
        <w:jc w:val="both"/>
        <w:rPr>
          <w:sz w:val="28"/>
          <w:szCs w:val="28"/>
        </w:rPr>
      </w:pPr>
      <w:r w:rsidRPr="0078097F">
        <w:rPr>
          <w:sz w:val="28"/>
          <w:szCs w:val="28"/>
        </w:rPr>
        <w:t xml:space="preserve">- </w:t>
      </w:r>
      <w:r w:rsidR="00D542F4" w:rsidRPr="0078097F">
        <w:rPr>
          <w:sz w:val="28"/>
          <w:szCs w:val="28"/>
        </w:rPr>
        <w:t>добавить пункт</w:t>
      </w:r>
      <w:r w:rsidR="0090396D" w:rsidRPr="0078097F">
        <w:rPr>
          <w:sz w:val="28"/>
          <w:szCs w:val="28"/>
        </w:rPr>
        <w:t xml:space="preserve"> 28 следующего содержания</w:t>
      </w:r>
      <w:r w:rsidRPr="0078097F">
        <w:rPr>
          <w:sz w:val="28"/>
          <w:szCs w:val="28"/>
        </w:rPr>
        <w:t>:</w:t>
      </w:r>
      <w:r w:rsidR="00A00059" w:rsidRPr="0078097F">
        <w:rPr>
          <w:sz w:val="28"/>
          <w:szCs w:val="28"/>
        </w:rPr>
        <w:t xml:space="preserve"> </w:t>
      </w:r>
    </w:p>
    <w:p w:rsidR="00AD78CA" w:rsidRPr="0078097F" w:rsidRDefault="00AD78CA" w:rsidP="00A00059">
      <w:pPr>
        <w:ind w:firstLine="709"/>
        <w:jc w:val="both"/>
        <w:rPr>
          <w:sz w:val="28"/>
          <w:szCs w:val="28"/>
        </w:rPr>
      </w:pPr>
      <w:r w:rsidRPr="0078097F">
        <w:rPr>
          <w:spacing w:val="-4"/>
          <w:sz w:val="28"/>
          <w:szCs w:val="28"/>
        </w:rPr>
        <w:t xml:space="preserve">"28. </w:t>
      </w:r>
      <w:r w:rsidR="00D542F4" w:rsidRPr="0078097F">
        <w:rPr>
          <w:spacing w:val="-4"/>
          <w:sz w:val="28"/>
          <w:szCs w:val="28"/>
        </w:rPr>
        <w:t>К</w:t>
      </w:r>
      <w:r w:rsidRPr="0078097F">
        <w:rPr>
          <w:sz w:val="28"/>
          <w:szCs w:val="28"/>
        </w:rPr>
        <w:t>оличеств</w:t>
      </w:r>
      <w:r w:rsidR="006E2038" w:rsidRPr="0078097F">
        <w:rPr>
          <w:sz w:val="28"/>
          <w:szCs w:val="28"/>
        </w:rPr>
        <w:t>о</w:t>
      </w:r>
      <w:r w:rsidRPr="0078097F">
        <w:rPr>
          <w:sz w:val="28"/>
          <w:szCs w:val="28"/>
        </w:rPr>
        <w:t xml:space="preserve"> детей, получающих дополнительное образование</w:t>
      </w:r>
      <w:r w:rsidR="00A00059" w:rsidRPr="0078097F">
        <w:rPr>
          <w:sz w:val="28"/>
          <w:szCs w:val="28"/>
        </w:rPr>
        <w:t xml:space="preserve"> </w:t>
      </w:r>
      <w:r w:rsidRPr="0078097F">
        <w:rPr>
          <w:sz w:val="28"/>
          <w:szCs w:val="28"/>
        </w:rPr>
        <w:t xml:space="preserve">в </w:t>
      </w:r>
      <w:proofErr w:type="gramStart"/>
      <w:r w:rsidRPr="0078097F">
        <w:rPr>
          <w:sz w:val="28"/>
          <w:szCs w:val="28"/>
        </w:rPr>
        <w:t>рамках</w:t>
      </w:r>
      <w:proofErr w:type="gramEnd"/>
      <w:r w:rsidRPr="0078097F">
        <w:rPr>
          <w:sz w:val="28"/>
          <w:szCs w:val="28"/>
        </w:rPr>
        <w:t xml:space="preserve"> персонифицированного финансирования (сертификат дополнительн</w:t>
      </w:r>
      <w:r w:rsidRPr="0078097F">
        <w:rPr>
          <w:sz w:val="28"/>
          <w:szCs w:val="28"/>
        </w:rPr>
        <w:t>о</w:t>
      </w:r>
      <w:r w:rsidRPr="0078097F">
        <w:rPr>
          <w:sz w:val="28"/>
          <w:szCs w:val="28"/>
        </w:rPr>
        <w:t>го образования)</w:t>
      </w:r>
      <w:r w:rsidR="00D542F4" w:rsidRPr="0078097F">
        <w:rPr>
          <w:sz w:val="28"/>
          <w:szCs w:val="28"/>
        </w:rPr>
        <w:t xml:space="preserve"> (чел.)</w:t>
      </w:r>
      <w:r w:rsidR="007052CF" w:rsidRPr="0078097F">
        <w:rPr>
          <w:sz w:val="28"/>
          <w:szCs w:val="28"/>
        </w:rPr>
        <w:t xml:space="preserve">. </w:t>
      </w:r>
      <w:r w:rsidRPr="0078097F">
        <w:rPr>
          <w:sz w:val="28"/>
          <w:szCs w:val="28"/>
        </w:rPr>
        <w:t>Значение показателя определяется фактической чи</w:t>
      </w:r>
      <w:r w:rsidRPr="0078097F">
        <w:rPr>
          <w:sz w:val="28"/>
          <w:szCs w:val="28"/>
        </w:rPr>
        <w:t>с</w:t>
      </w:r>
      <w:r w:rsidRPr="0078097F">
        <w:rPr>
          <w:sz w:val="28"/>
          <w:szCs w:val="28"/>
        </w:rPr>
        <w:t xml:space="preserve">ленностью </w:t>
      </w:r>
      <w:r w:rsidR="00D542F4" w:rsidRPr="0078097F">
        <w:rPr>
          <w:sz w:val="28"/>
          <w:szCs w:val="28"/>
        </w:rPr>
        <w:t>детей, получа</w:t>
      </w:r>
      <w:r w:rsidR="007052CF" w:rsidRPr="0078097F">
        <w:rPr>
          <w:sz w:val="28"/>
          <w:szCs w:val="28"/>
        </w:rPr>
        <w:t xml:space="preserve">ющих дополнительное образование в </w:t>
      </w:r>
      <w:proofErr w:type="gramStart"/>
      <w:r w:rsidR="007052CF" w:rsidRPr="0078097F">
        <w:rPr>
          <w:sz w:val="28"/>
          <w:szCs w:val="28"/>
        </w:rPr>
        <w:t>рамках</w:t>
      </w:r>
      <w:proofErr w:type="gramEnd"/>
      <w:r w:rsidR="007052CF" w:rsidRPr="0078097F">
        <w:rPr>
          <w:sz w:val="28"/>
          <w:szCs w:val="28"/>
        </w:rPr>
        <w:t xml:space="preserve"> </w:t>
      </w:r>
      <w:r w:rsidR="00D542F4" w:rsidRPr="0078097F">
        <w:rPr>
          <w:sz w:val="28"/>
          <w:szCs w:val="28"/>
        </w:rPr>
        <w:t>перс</w:t>
      </w:r>
      <w:r w:rsidR="00D542F4" w:rsidRPr="0078097F">
        <w:rPr>
          <w:sz w:val="28"/>
          <w:szCs w:val="28"/>
        </w:rPr>
        <w:t>о</w:t>
      </w:r>
      <w:r w:rsidR="00D542F4" w:rsidRPr="0078097F">
        <w:rPr>
          <w:sz w:val="28"/>
          <w:szCs w:val="28"/>
        </w:rPr>
        <w:t>нифицированного финансирования (сертификат дополнительного образов</w:t>
      </w:r>
      <w:r w:rsidR="00D542F4" w:rsidRPr="0078097F">
        <w:rPr>
          <w:sz w:val="28"/>
          <w:szCs w:val="28"/>
        </w:rPr>
        <w:t>а</w:t>
      </w:r>
      <w:r w:rsidR="00D542F4" w:rsidRPr="0078097F">
        <w:rPr>
          <w:sz w:val="28"/>
          <w:szCs w:val="28"/>
        </w:rPr>
        <w:t>ния)</w:t>
      </w:r>
      <w:r w:rsidRPr="0078097F">
        <w:rPr>
          <w:sz w:val="28"/>
          <w:szCs w:val="28"/>
        </w:rPr>
        <w:t>.</w:t>
      </w:r>
      <w:r w:rsidR="00D542F4" w:rsidRPr="0078097F">
        <w:rPr>
          <w:spacing w:val="-4"/>
          <w:sz w:val="28"/>
          <w:szCs w:val="28"/>
        </w:rPr>
        <w:t>".</w:t>
      </w:r>
    </w:p>
    <w:p w:rsidR="0028258F" w:rsidRPr="0078097F" w:rsidRDefault="008E77DB" w:rsidP="00D542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26F86">
        <w:rPr>
          <w:color w:val="000000" w:themeColor="text1"/>
          <w:sz w:val="28"/>
          <w:szCs w:val="28"/>
        </w:rPr>
        <w:t>2</w:t>
      </w:r>
      <w:r w:rsidR="00D542F4" w:rsidRPr="0078097F">
        <w:rPr>
          <w:color w:val="000000" w:themeColor="text1"/>
          <w:sz w:val="28"/>
          <w:szCs w:val="28"/>
        </w:rPr>
        <w:t>.</w:t>
      </w:r>
      <w:r w:rsidR="00715478" w:rsidRPr="0078097F">
        <w:rPr>
          <w:color w:val="000000" w:themeColor="text1"/>
          <w:sz w:val="28"/>
          <w:szCs w:val="28"/>
        </w:rPr>
        <w:t>5</w:t>
      </w:r>
      <w:r w:rsidR="00D542F4" w:rsidRPr="0078097F">
        <w:rPr>
          <w:color w:val="000000" w:themeColor="text1"/>
          <w:sz w:val="28"/>
          <w:szCs w:val="28"/>
        </w:rPr>
        <w:t xml:space="preserve">. </w:t>
      </w:r>
      <w:r w:rsidR="007052CF" w:rsidRPr="0078097F">
        <w:rPr>
          <w:color w:val="000000" w:themeColor="text1"/>
          <w:sz w:val="28"/>
          <w:szCs w:val="28"/>
        </w:rPr>
        <w:t>В т</w:t>
      </w:r>
      <w:r w:rsidR="00D542F4" w:rsidRPr="0078097F">
        <w:rPr>
          <w:color w:val="000000" w:themeColor="text1"/>
          <w:sz w:val="28"/>
          <w:szCs w:val="28"/>
        </w:rPr>
        <w:t>аблиц</w:t>
      </w:r>
      <w:r w:rsidR="007052CF" w:rsidRPr="0078097F">
        <w:rPr>
          <w:color w:val="000000" w:themeColor="text1"/>
          <w:sz w:val="28"/>
          <w:szCs w:val="28"/>
        </w:rPr>
        <w:t>е</w:t>
      </w:r>
      <w:r w:rsidR="00D542F4" w:rsidRPr="0078097F">
        <w:rPr>
          <w:color w:val="000000" w:themeColor="text1"/>
          <w:sz w:val="28"/>
          <w:szCs w:val="28"/>
        </w:rPr>
        <w:t xml:space="preserve"> 3 приложения к муниципальной программе</w:t>
      </w:r>
      <w:r w:rsidR="0028258F" w:rsidRPr="0078097F">
        <w:rPr>
          <w:color w:val="000000" w:themeColor="text1"/>
          <w:sz w:val="28"/>
          <w:szCs w:val="28"/>
        </w:rPr>
        <w:t>:</w:t>
      </w:r>
    </w:p>
    <w:p w:rsidR="00175DD4" w:rsidRPr="0078097F" w:rsidRDefault="00175DD4" w:rsidP="00175DD4">
      <w:pPr>
        <w:ind w:firstLine="709"/>
        <w:jc w:val="both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z w:val="28"/>
          <w:szCs w:val="28"/>
        </w:rPr>
        <w:t xml:space="preserve">- строки 9, 10, </w:t>
      </w:r>
      <w:r w:rsidR="0045354D">
        <w:rPr>
          <w:color w:val="000000" w:themeColor="text1"/>
          <w:sz w:val="28"/>
          <w:szCs w:val="28"/>
        </w:rPr>
        <w:t xml:space="preserve">22, </w:t>
      </w:r>
      <w:r w:rsidRPr="0078097F">
        <w:rPr>
          <w:color w:val="000000" w:themeColor="text1"/>
          <w:sz w:val="28"/>
          <w:szCs w:val="28"/>
        </w:rPr>
        <w:t>23, 26  изложить в следующей редакции:</w:t>
      </w:r>
    </w:p>
    <w:p w:rsidR="00175DD4" w:rsidRDefault="00175DD4" w:rsidP="00175DD4">
      <w:pPr>
        <w:jc w:val="both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z w:val="28"/>
          <w:szCs w:val="28"/>
        </w:rPr>
        <w:t>"</w:t>
      </w: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763"/>
        <w:gridCol w:w="882"/>
        <w:gridCol w:w="872"/>
        <w:gridCol w:w="872"/>
        <w:gridCol w:w="6"/>
        <w:gridCol w:w="868"/>
        <w:gridCol w:w="870"/>
        <w:gridCol w:w="872"/>
        <w:gridCol w:w="872"/>
        <w:gridCol w:w="985"/>
      </w:tblGrid>
      <w:tr w:rsidR="00175DD4" w:rsidRPr="0078097F" w:rsidTr="0045354D"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175DD4" w:rsidRPr="0078097F" w:rsidRDefault="00175DD4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78097F" w:rsidRDefault="00F4088F" w:rsidP="00175DD4">
            <w:pPr>
              <w:pStyle w:val="af5"/>
              <w:ind w:left="-13" w:firstLine="1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Доля муниципальных общеобразо</w:t>
            </w:r>
            <w:r w:rsidR="00175DD4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вательных организаций, </w:t>
            </w:r>
            <w:proofErr w:type="gramStart"/>
            <w:r w:rsidR="00175DD4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реализую-</w:t>
            </w:r>
            <w:proofErr w:type="spellStart"/>
            <w:r w:rsidR="00175DD4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щих</w:t>
            </w:r>
            <w:proofErr w:type="spellEnd"/>
            <w:proofErr w:type="gramEnd"/>
            <w:r w:rsidR="00175DD4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образователь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ную программу начального общего </w:t>
            </w:r>
            <w:r w:rsidR="00175DD4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образования        в первую смену (%)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63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63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79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DD4" w:rsidRPr="0086629D" w:rsidRDefault="00175DD4" w:rsidP="00175DD4">
            <w:pPr>
              <w:ind w:left="-13" w:right="-108" w:firstLine="13"/>
              <w:jc w:val="center"/>
              <w:rPr>
                <w:sz w:val="23"/>
                <w:szCs w:val="23"/>
              </w:rPr>
            </w:pPr>
            <w:r w:rsidRPr="0086629D">
              <w:rPr>
                <w:sz w:val="23"/>
                <w:szCs w:val="23"/>
              </w:rPr>
              <w:t>100</w:t>
            </w:r>
          </w:p>
        </w:tc>
      </w:tr>
      <w:tr w:rsidR="00175DD4" w:rsidRPr="0078097F" w:rsidTr="0045354D"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C578EE" w:rsidRPr="0078097F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78097F" w:rsidRDefault="00C578EE" w:rsidP="00175DD4">
            <w:pPr>
              <w:pStyle w:val="af5"/>
              <w:ind w:left="-13" w:firstLine="1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Доля обучающихся в муниципальных общ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образ</w:t>
            </w:r>
            <w:r w:rsidR="007052CF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овательных </w:t>
            </w:r>
            <w:proofErr w:type="gramStart"/>
            <w:r w:rsidR="007052CF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орг</w:t>
            </w:r>
            <w:r w:rsidR="007052CF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7052CF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низациях</w:t>
            </w:r>
            <w:proofErr w:type="gramEnd"/>
            <w:r w:rsidR="007052CF"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занимающи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ся во вторую (третью) смену, в общей числе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н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ности обучающихся в муниципальных общ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е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образовательных орг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Pr="0078097F">
              <w:rPr>
                <w:rFonts w:ascii="Times New Roman" w:eastAsia="Times New Roman" w:hAnsi="Times New Roman" w:cs="Times New Roman"/>
                <w:color w:val="000000" w:themeColor="text1"/>
              </w:rPr>
              <w:t>низациях (%)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16,4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16,4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10,9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sz w:val="23"/>
                <w:szCs w:val="23"/>
              </w:rPr>
              <w:t>10,</w:t>
            </w:r>
            <w:r w:rsidR="00205762" w:rsidRPr="0086629D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  <w:p w:rsidR="00C578EE" w:rsidRPr="0086629D" w:rsidRDefault="00C578EE" w:rsidP="00175DD4">
            <w:pPr>
              <w:ind w:left="-13" w:firstLine="13"/>
              <w:rPr>
                <w:color w:val="000000" w:themeColor="text1"/>
                <w:sz w:val="23"/>
                <w:szCs w:val="23"/>
              </w:rPr>
            </w:pPr>
          </w:p>
          <w:p w:rsidR="00C578EE" w:rsidRPr="0086629D" w:rsidRDefault="00C578EE" w:rsidP="00175DD4">
            <w:pPr>
              <w:ind w:left="-13" w:firstLine="13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9,3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9,3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78EE" w:rsidRPr="0086629D" w:rsidRDefault="00C578EE" w:rsidP="00175DD4">
            <w:pPr>
              <w:pStyle w:val="af5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6629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</w:tc>
      </w:tr>
      <w:tr w:rsidR="0045354D" w:rsidRPr="0045354D" w:rsidTr="0045354D"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22.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jc w:val="both"/>
              <w:rPr>
                <w:color w:val="FF0000"/>
              </w:rPr>
            </w:pPr>
            <w:r w:rsidRPr="0045354D">
              <w:rPr>
                <w:color w:val="FF0000"/>
              </w:rPr>
              <w:t>Доля работников мун</w:t>
            </w:r>
            <w:r w:rsidRPr="0045354D">
              <w:rPr>
                <w:color w:val="FF0000"/>
              </w:rPr>
              <w:t>и</w:t>
            </w:r>
            <w:r w:rsidRPr="0045354D">
              <w:rPr>
                <w:color w:val="FF0000"/>
              </w:rPr>
              <w:t>ципальных образов</w:t>
            </w:r>
            <w:r w:rsidRPr="0045354D">
              <w:rPr>
                <w:color w:val="FF0000"/>
              </w:rPr>
              <w:t>а</w:t>
            </w:r>
            <w:r w:rsidRPr="0045354D">
              <w:rPr>
                <w:color w:val="FF0000"/>
              </w:rPr>
              <w:t>тельных организаций, повысивших уровень профессиональной ко</w:t>
            </w:r>
            <w:r w:rsidRPr="0045354D">
              <w:rPr>
                <w:color w:val="FF0000"/>
              </w:rPr>
              <w:t>м</w:t>
            </w:r>
            <w:r w:rsidRPr="0045354D">
              <w:rPr>
                <w:color w:val="FF0000"/>
              </w:rPr>
              <w:lastRenderedPageBreak/>
              <w:t>петентности в системе мероприятий, напра</w:t>
            </w:r>
            <w:r w:rsidRPr="0045354D">
              <w:rPr>
                <w:color w:val="FF0000"/>
              </w:rPr>
              <w:t>в</w:t>
            </w:r>
            <w:r w:rsidRPr="0045354D">
              <w:rPr>
                <w:color w:val="FF0000"/>
              </w:rPr>
              <w:t>ленных на развитие кадрового потенциала, от общего количества работников муниц</w:t>
            </w:r>
            <w:r w:rsidRPr="0045354D">
              <w:rPr>
                <w:color w:val="FF0000"/>
              </w:rPr>
              <w:t>и</w:t>
            </w:r>
            <w:r w:rsidRPr="0045354D">
              <w:rPr>
                <w:color w:val="FF0000"/>
              </w:rPr>
              <w:t>пальных образовател</w:t>
            </w:r>
            <w:r w:rsidRPr="0045354D">
              <w:rPr>
                <w:color w:val="FF0000"/>
              </w:rPr>
              <w:t>ь</w:t>
            </w:r>
            <w:r w:rsidRPr="0045354D">
              <w:rPr>
                <w:color w:val="FF0000"/>
              </w:rPr>
              <w:t>ных организаций</w:t>
            </w:r>
            <w:proofErr w:type="gramStart"/>
            <w:r w:rsidRPr="0045354D">
              <w:rPr>
                <w:color w:val="FF0000"/>
              </w:rPr>
              <w:t xml:space="preserve"> (%)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lastRenderedPageBreak/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15,5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16,5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17,5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45354D" w:rsidRDefault="0045354D" w:rsidP="00753599">
            <w:pPr>
              <w:ind w:left="-108" w:right="-108"/>
              <w:jc w:val="center"/>
              <w:rPr>
                <w:color w:val="FF0000"/>
              </w:rPr>
            </w:pPr>
            <w:r w:rsidRPr="0045354D">
              <w:rPr>
                <w:color w:val="FF0000"/>
              </w:rPr>
              <w:t>17,5</w:t>
            </w:r>
          </w:p>
        </w:tc>
      </w:tr>
      <w:tr w:rsidR="0045354D" w:rsidRPr="0078097F" w:rsidTr="0045354D"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lastRenderedPageBreak/>
              <w:t>23.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Охват детей услугами дошкольного, общего  образования за счет приобретения объектов образования: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</w:tr>
      <w:tr w:rsidR="0045354D" w:rsidRPr="0078097F" w:rsidTr="0045354D">
        <w:tc>
          <w:tcPr>
            <w:tcW w:w="283" w:type="pct"/>
            <w:vMerge/>
            <w:tcBorders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групп (ед.)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41</w:t>
            </w:r>
          </w:p>
        </w:tc>
      </w:tr>
      <w:tr w:rsidR="0045354D" w:rsidRPr="0078097F" w:rsidTr="0045354D">
        <w:tc>
          <w:tcPr>
            <w:tcW w:w="283" w:type="pct"/>
            <w:vMerge/>
            <w:tcBorders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детей дошкольного во</w:t>
            </w:r>
            <w:r w:rsidRPr="0078097F">
              <w:rPr>
                <w:rFonts w:eastAsiaTheme="minorHAnsi"/>
                <w:lang w:eastAsia="en-US"/>
              </w:rPr>
              <w:t>з</w:t>
            </w:r>
            <w:r w:rsidRPr="0078097F">
              <w:rPr>
                <w:rFonts w:eastAsiaTheme="minorHAnsi"/>
                <w:lang w:eastAsia="en-US"/>
              </w:rPr>
              <w:t>раста (чел.)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490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320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810</w:t>
            </w:r>
          </w:p>
        </w:tc>
      </w:tr>
      <w:tr w:rsidR="0045354D" w:rsidRPr="0078097F" w:rsidTr="0045354D">
        <w:tc>
          <w:tcPr>
            <w:tcW w:w="283" w:type="pct"/>
            <w:vMerge/>
            <w:tcBorders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 xml:space="preserve">объектов (ед.)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</w:tr>
      <w:tr w:rsidR="0045354D" w:rsidRPr="0078097F" w:rsidTr="0045354D">
        <w:tc>
          <w:tcPr>
            <w:tcW w:w="2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детей школьного во</w:t>
            </w:r>
            <w:r w:rsidRPr="0078097F">
              <w:rPr>
                <w:rFonts w:eastAsiaTheme="minorHAnsi"/>
                <w:lang w:eastAsia="en-US"/>
              </w:rPr>
              <w:t>з</w:t>
            </w:r>
            <w:r w:rsidRPr="0078097F">
              <w:rPr>
                <w:rFonts w:eastAsiaTheme="minorHAnsi"/>
                <w:lang w:eastAsia="en-US"/>
              </w:rPr>
              <w:t>раста (чел.)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1 125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175DD4">
            <w:pPr>
              <w:autoSpaceDE w:val="0"/>
              <w:autoSpaceDN w:val="0"/>
              <w:adjustRightInd w:val="0"/>
              <w:ind w:left="-13" w:firstLine="13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1 125</w:t>
            </w:r>
          </w:p>
        </w:tc>
      </w:tr>
      <w:tr w:rsidR="0045354D" w:rsidRPr="0078097F" w:rsidTr="0045354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Среднемесячная ном</w:t>
            </w:r>
            <w:r w:rsidRPr="0078097F">
              <w:rPr>
                <w:rFonts w:eastAsiaTheme="minorHAnsi"/>
                <w:lang w:eastAsia="en-US"/>
              </w:rPr>
              <w:t>и</w:t>
            </w:r>
            <w:r w:rsidRPr="0078097F">
              <w:rPr>
                <w:rFonts w:eastAsiaTheme="minorHAnsi"/>
                <w:lang w:eastAsia="en-US"/>
              </w:rPr>
              <w:t>нальная начисленная заработная плата пед</w:t>
            </w:r>
            <w:r w:rsidRPr="0078097F">
              <w:rPr>
                <w:rFonts w:eastAsiaTheme="minorHAnsi"/>
                <w:lang w:eastAsia="en-US"/>
              </w:rPr>
              <w:t>а</w:t>
            </w:r>
            <w:r w:rsidRPr="0078097F">
              <w:rPr>
                <w:rFonts w:eastAsiaTheme="minorHAnsi"/>
                <w:lang w:eastAsia="en-US"/>
              </w:rPr>
              <w:t>гогических работников: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5354D" w:rsidRPr="0078097F" w:rsidTr="0045354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right="-202" w:firstLine="13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right="-202" w:firstLine="13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муниципальных дошкол</w:t>
            </w:r>
            <w:r w:rsidRPr="0078097F">
              <w:rPr>
                <w:rFonts w:eastAsiaTheme="minorHAnsi"/>
                <w:lang w:eastAsia="en-US"/>
              </w:rPr>
              <w:t>ь</w:t>
            </w:r>
            <w:r w:rsidRPr="0078097F">
              <w:rPr>
                <w:rFonts w:eastAsiaTheme="minorHAnsi"/>
                <w:lang w:eastAsia="en-US"/>
              </w:rPr>
              <w:t>ных образовательных о</w:t>
            </w:r>
            <w:r w:rsidRPr="0078097F">
              <w:rPr>
                <w:rFonts w:eastAsiaTheme="minorHAnsi"/>
                <w:lang w:eastAsia="en-US"/>
              </w:rPr>
              <w:t>р</w:t>
            </w:r>
            <w:r w:rsidRPr="0078097F">
              <w:rPr>
                <w:rFonts w:eastAsiaTheme="minorHAnsi"/>
                <w:lang w:eastAsia="en-US"/>
              </w:rPr>
              <w:t>ганизаций (руб.)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53 726,7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53 726,7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53974,0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54 142,3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63 982,0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63982,0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63 982,0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63 982,0</w:t>
            </w:r>
          </w:p>
        </w:tc>
      </w:tr>
      <w:tr w:rsidR="0045354D" w:rsidRPr="0078097F" w:rsidTr="0045354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муниципальных общ</w:t>
            </w:r>
            <w:r w:rsidRPr="0078097F">
              <w:rPr>
                <w:rFonts w:eastAsiaTheme="minorHAnsi"/>
                <w:lang w:eastAsia="en-US"/>
              </w:rPr>
              <w:t>е</w:t>
            </w:r>
            <w:r w:rsidRPr="0078097F">
              <w:rPr>
                <w:rFonts w:eastAsiaTheme="minorHAnsi"/>
                <w:lang w:eastAsia="en-US"/>
              </w:rPr>
              <w:t>образовательных орг</w:t>
            </w:r>
            <w:r w:rsidRPr="0078097F">
              <w:rPr>
                <w:rFonts w:eastAsiaTheme="minorHAnsi"/>
                <w:lang w:eastAsia="en-US"/>
              </w:rPr>
              <w:t>а</w:t>
            </w:r>
            <w:r w:rsidRPr="0078097F">
              <w:rPr>
                <w:rFonts w:eastAsiaTheme="minorHAnsi"/>
                <w:lang w:eastAsia="en-US"/>
              </w:rPr>
              <w:t>низаций (руб.)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63 381,7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63 381,7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64 097,3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64 076,6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81 332,0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81 332,0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81 332,0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81 332,0</w:t>
            </w:r>
          </w:p>
        </w:tc>
      </w:tr>
      <w:tr w:rsidR="0045354D" w:rsidRPr="0078097F" w:rsidTr="0045354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78097F" w:rsidRDefault="0045354D" w:rsidP="00175DD4">
            <w:pPr>
              <w:autoSpaceDE w:val="0"/>
              <w:autoSpaceDN w:val="0"/>
              <w:adjustRightInd w:val="0"/>
              <w:ind w:left="-13" w:firstLine="13"/>
              <w:jc w:val="both"/>
              <w:rPr>
                <w:rFonts w:eastAsiaTheme="minorHAnsi"/>
                <w:lang w:eastAsia="en-US"/>
              </w:rPr>
            </w:pPr>
            <w:r w:rsidRPr="0078097F">
              <w:rPr>
                <w:rFonts w:eastAsiaTheme="minorHAnsi"/>
                <w:lang w:eastAsia="en-US"/>
              </w:rPr>
              <w:t>муниципальных орган</w:t>
            </w:r>
            <w:r w:rsidRPr="0078097F">
              <w:rPr>
                <w:rFonts w:eastAsiaTheme="minorHAnsi"/>
                <w:lang w:eastAsia="en-US"/>
              </w:rPr>
              <w:t>и</w:t>
            </w:r>
            <w:r w:rsidRPr="0078097F">
              <w:rPr>
                <w:rFonts w:eastAsiaTheme="minorHAnsi"/>
                <w:lang w:eastAsia="en-US"/>
              </w:rPr>
              <w:t xml:space="preserve">заций дополнительного образования (руб.)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53 521,8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53 521,8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53 521,8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63 159,2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81 883,0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81 883,0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81 883,0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54D" w:rsidRPr="0086629D" w:rsidRDefault="0045354D" w:rsidP="0086629D">
            <w:pPr>
              <w:autoSpaceDE w:val="0"/>
              <w:autoSpaceDN w:val="0"/>
              <w:adjustRightInd w:val="0"/>
              <w:ind w:left="-13" w:right="-84" w:hanging="114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86629D">
              <w:rPr>
                <w:rFonts w:eastAsiaTheme="minorHAnsi"/>
                <w:sz w:val="23"/>
                <w:szCs w:val="23"/>
                <w:lang w:eastAsia="en-US"/>
              </w:rPr>
              <w:t>81 883,0</w:t>
            </w:r>
          </w:p>
        </w:tc>
      </w:tr>
    </w:tbl>
    <w:p w:rsidR="00205762" w:rsidRPr="0078097F" w:rsidRDefault="00205762" w:rsidP="00205762">
      <w:pPr>
        <w:jc w:val="both"/>
        <w:rPr>
          <w:color w:val="000000" w:themeColor="text1"/>
          <w:spacing w:val="-4"/>
          <w:sz w:val="28"/>
          <w:szCs w:val="28"/>
        </w:rPr>
      </w:pPr>
      <w:r w:rsidRPr="0078097F">
        <w:rPr>
          <w:color w:val="000000" w:themeColor="text1"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";</w:t>
      </w:r>
    </w:p>
    <w:p w:rsidR="00F3409F" w:rsidRPr="0078097F" w:rsidRDefault="00F3409F" w:rsidP="00F3409F">
      <w:pPr>
        <w:ind w:firstLine="709"/>
        <w:jc w:val="both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z w:val="28"/>
          <w:szCs w:val="28"/>
        </w:rPr>
        <w:t>- до</w:t>
      </w:r>
      <w:r w:rsidR="007052CF" w:rsidRPr="0078097F">
        <w:rPr>
          <w:color w:val="000000" w:themeColor="text1"/>
          <w:sz w:val="28"/>
          <w:szCs w:val="28"/>
        </w:rPr>
        <w:t>бавить строку</w:t>
      </w:r>
      <w:r w:rsidR="00F86FCB" w:rsidRPr="0078097F">
        <w:rPr>
          <w:color w:val="000000" w:themeColor="text1"/>
          <w:sz w:val="28"/>
          <w:szCs w:val="28"/>
        </w:rPr>
        <w:t xml:space="preserve"> 28</w:t>
      </w:r>
      <w:r w:rsidRPr="0078097F">
        <w:rPr>
          <w:color w:val="000000" w:themeColor="text1"/>
          <w:sz w:val="28"/>
          <w:szCs w:val="28"/>
        </w:rPr>
        <w:t>:</w:t>
      </w:r>
    </w:p>
    <w:p w:rsidR="00F3409F" w:rsidRPr="0078097F" w:rsidRDefault="00F3409F" w:rsidP="00F3409F">
      <w:pPr>
        <w:jc w:val="both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pacing w:val="-4"/>
          <w:sz w:val="28"/>
          <w:szCs w:val="28"/>
        </w:rPr>
        <w:t>"</w:t>
      </w:r>
    </w:p>
    <w:tbl>
      <w:tblPr>
        <w:tblStyle w:val="11"/>
        <w:tblW w:w="5461" w:type="pct"/>
        <w:tblInd w:w="-714" w:type="dxa"/>
        <w:tblLook w:val="04A0" w:firstRow="1" w:lastRow="0" w:firstColumn="1" w:lastColumn="0" w:noHBand="0" w:noVBand="1"/>
      </w:tblPr>
      <w:tblGrid>
        <w:gridCol w:w="580"/>
        <w:gridCol w:w="2759"/>
        <w:gridCol w:w="872"/>
        <w:gridCol w:w="872"/>
        <w:gridCol w:w="870"/>
        <w:gridCol w:w="872"/>
        <w:gridCol w:w="872"/>
        <w:gridCol w:w="872"/>
        <w:gridCol w:w="870"/>
        <w:gridCol w:w="1014"/>
      </w:tblGrid>
      <w:tr w:rsidR="00175DD4" w:rsidRPr="0078097F" w:rsidTr="000871FF">
        <w:tc>
          <w:tcPr>
            <w:tcW w:w="278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28.</w:t>
            </w:r>
          </w:p>
        </w:tc>
        <w:tc>
          <w:tcPr>
            <w:tcW w:w="1320" w:type="pct"/>
          </w:tcPr>
          <w:p w:rsidR="00F3409F" w:rsidRPr="0078097F" w:rsidRDefault="00F3409F" w:rsidP="006E2038">
            <w:pPr>
              <w:jc w:val="both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Количеств</w:t>
            </w:r>
            <w:r w:rsidR="006E2038" w:rsidRPr="0078097F">
              <w:rPr>
                <w:color w:val="000000" w:themeColor="text1"/>
              </w:rPr>
              <w:t>о</w:t>
            </w:r>
            <w:r w:rsidRPr="0078097F">
              <w:rPr>
                <w:color w:val="000000" w:themeColor="text1"/>
              </w:rPr>
              <w:t xml:space="preserve"> детей, п</w:t>
            </w:r>
            <w:r w:rsidRPr="0078097F">
              <w:rPr>
                <w:color w:val="000000" w:themeColor="text1"/>
              </w:rPr>
              <w:t>о</w:t>
            </w:r>
            <w:r w:rsidRPr="0078097F">
              <w:rPr>
                <w:color w:val="000000" w:themeColor="text1"/>
              </w:rPr>
              <w:t>лучающих дополн</w:t>
            </w:r>
            <w:r w:rsidRPr="0078097F">
              <w:rPr>
                <w:color w:val="000000" w:themeColor="text1"/>
              </w:rPr>
              <w:t>и</w:t>
            </w:r>
            <w:r w:rsidRPr="0078097F">
              <w:rPr>
                <w:color w:val="000000" w:themeColor="text1"/>
              </w:rPr>
              <w:t xml:space="preserve">тельное образование в </w:t>
            </w:r>
            <w:proofErr w:type="gramStart"/>
            <w:r w:rsidRPr="0078097F">
              <w:rPr>
                <w:color w:val="000000" w:themeColor="text1"/>
              </w:rPr>
              <w:t>рамках</w:t>
            </w:r>
            <w:proofErr w:type="gramEnd"/>
            <w:r w:rsidRPr="0078097F">
              <w:rPr>
                <w:color w:val="000000" w:themeColor="text1"/>
              </w:rPr>
              <w:t xml:space="preserve"> персонифицир</w:t>
            </w:r>
            <w:r w:rsidRPr="0078097F">
              <w:rPr>
                <w:color w:val="000000" w:themeColor="text1"/>
              </w:rPr>
              <w:t>о</w:t>
            </w:r>
            <w:r w:rsidRPr="0078097F">
              <w:rPr>
                <w:color w:val="000000" w:themeColor="text1"/>
              </w:rPr>
              <w:t>ванного финансиров</w:t>
            </w:r>
            <w:r w:rsidRPr="0078097F">
              <w:rPr>
                <w:color w:val="000000" w:themeColor="text1"/>
              </w:rPr>
              <w:t>а</w:t>
            </w:r>
            <w:r w:rsidRPr="0078097F">
              <w:rPr>
                <w:color w:val="000000" w:themeColor="text1"/>
              </w:rPr>
              <w:t>ния (сертификат допо</w:t>
            </w:r>
            <w:r w:rsidRPr="0078097F">
              <w:rPr>
                <w:color w:val="000000" w:themeColor="text1"/>
              </w:rPr>
              <w:t>л</w:t>
            </w:r>
            <w:r w:rsidRPr="0078097F">
              <w:rPr>
                <w:color w:val="000000" w:themeColor="text1"/>
              </w:rPr>
              <w:t>нительного образов</w:t>
            </w:r>
            <w:r w:rsidRPr="0078097F">
              <w:rPr>
                <w:color w:val="000000" w:themeColor="text1"/>
              </w:rPr>
              <w:t>а</w:t>
            </w:r>
            <w:r w:rsidRPr="0078097F">
              <w:rPr>
                <w:color w:val="000000" w:themeColor="text1"/>
              </w:rPr>
              <w:t>ния) (чел.).</w:t>
            </w:r>
          </w:p>
        </w:tc>
        <w:tc>
          <w:tcPr>
            <w:tcW w:w="417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17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17" w:type="pct"/>
          </w:tcPr>
          <w:p w:rsidR="00F3409F" w:rsidRPr="0086629D" w:rsidRDefault="00F3409F" w:rsidP="004A5497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86629D">
              <w:rPr>
                <w:color w:val="000000" w:themeColor="text1"/>
                <w:sz w:val="23"/>
                <w:szCs w:val="23"/>
              </w:rPr>
              <w:t xml:space="preserve">4 </w:t>
            </w:r>
            <w:r w:rsidR="004A5497" w:rsidRPr="0086629D">
              <w:rPr>
                <w:color w:val="000000" w:themeColor="text1"/>
                <w:sz w:val="23"/>
                <w:szCs w:val="23"/>
              </w:rPr>
              <w:t>600</w:t>
            </w:r>
          </w:p>
        </w:tc>
        <w:tc>
          <w:tcPr>
            <w:tcW w:w="417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17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16" w:type="pct"/>
          </w:tcPr>
          <w:p w:rsidR="00F3409F" w:rsidRPr="0078097F" w:rsidRDefault="00F3409F" w:rsidP="00B54FD3">
            <w:pPr>
              <w:ind w:left="-108" w:right="-108"/>
              <w:jc w:val="center"/>
              <w:rPr>
                <w:color w:val="000000" w:themeColor="text1"/>
              </w:rPr>
            </w:pPr>
            <w:r w:rsidRPr="0078097F">
              <w:rPr>
                <w:color w:val="000000" w:themeColor="text1"/>
              </w:rPr>
              <w:t>-</w:t>
            </w:r>
          </w:p>
        </w:tc>
        <w:tc>
          <w:tcPr>
            <w:tcW w:w="486" w:type="pct"/>
          </w:tcPr>
          <w:p w:rsidR="00F3409F" w:rsidRPr="0086629D" w:rsidRDefault="00F3409F" w:rsidP="004A5497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86629D">
              <w:rPr>
                <w:color w:val="000000" w:themeColor="text1"/>
                <w:sz w:val="23"/>
                <w:szCs w:val="23"/>
              </w:rPr>
              <w:t xml:space="preserve">4 </w:t>
            </w:r>
            <w:r w:rsidR="004A5497" w:rsidRPr="0086629D">
              <w:rPr>
                <w:color w:val="000000" w:themeColor="text1"/>
                <w:sz w:val="23"/>
                <w:szCs w:val="23"/>
              </w:rPr>
              <w:t>600</w:t>
            </w:r>
          </w:p>
        </w:tc>
      </w:tr>
    </w:tbl>
    <w:p w:rsidR="00F3409F" w:rsidRPr="0078097F" w:rsidRDefault="00F3409F" w:rsidP="00F3409F">
      <w:pPr>
        <w:ind w:firstLine="709"/>
        <w:jc w:val="right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pacing w:val="-4"/>
          <w:sz w:val="28"/>
          <w:szCs w:val="28"/>
        </w:rPr>
        <w:t>"</w:t>
      </w:r>
      <w:r w:rsidR="00346AD2" w:rsidRPr="0078097F">
        <w:rPr>
          <w:color w:val="000000" w:themeColor="text1"/>
          <w:spacing w:val="-4"/>
          <w:sz w:val="28"/>
          <w:szCs w:val="28"/>
        </w:rPr>
        <w:t>.</w:t>
      </w:r>
    </w:p>
    <w:p w:rsidR="0028258F" w:rsidRPr="0078097F" w:rsidRDefault="0028258F" w:rsidP="00F3409F">
      <w:pPr>
        <w:ind w:firstLine="709"/>
        <w:jc w:val="right"/>
        <w:rPr>
          <w:color w:val="000000" w:themeColor="text1"/>
          <w:sz w:val="28"/>
          <w:szCs w:val="28"/>
        </w:rPr>
      </w:pPr>
    </w:p>
    <w:p w:rsidR="00D542F4" w:rsidRPr="0078097F" w:rsidRDefault="00C26F86" w:rsidP="00D542F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542F4" w:rsidRPr="0078097F">
        <w:rPr>
          <w:color w:val="000000" w:themeColor="text1"/>
          <w:sz w:val="28"/>
          <w:szCs w:val="28"/>
        </w:rPr>
        <w:t xml:space="preserve">.6. Таблицу 4 </w:t>
      </w:r>
      <w:r w:rsidR="00567523" w:rsidRPr="0078097F">
        <w:rPr>
          <w:color w:val="000000" w:themeColor="text1"/>
          <w:sz w:val="28"/>
          <w:szCs w:val="28"/>
        </w:rPr>
        <w:t xml:space="preserve">приложения к муниципальной программе </w:t>
      </w:r>
      <w:r w:rsidR="00D542F4" w:rsidRPr="0078097F">
        <w:rPr>
          <w:color w:val="000000" w:themeColor="text1"/>
          <w:sz w:val="28"/>
          <w:szCs w:val="28"/>
        </w:rPr>
        <w:t>изложить в новой редакции согласно приложению</w:t>
      </w:r>
      <w:r w:rsidR="005850C0" w:rsidRPr="0078097F">
        <w:rPr>
          <w:color w:val="000000" w:themeColor="text1"/>
          <w:sz w:val="28"/>
          <w:szCs w:val="28"/>
        </w:rPr>
        <w:t xml:space="preserve"> 2</w:t>
      </w:r>
      <w:r w:rsidR="00D542F4" w:rsidRPr="0078097F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90396D" w:rsidRPr="0078097F" w:rsidRDefault="0090396D" w:rsidP="006B66B8">
      <w:pPr>
        <w:ind w:firstLine="709"/>
        <w:jc w:val="both"/>
        <w:rPr>
          <w:color w:val="000000" w:themeColor="text1"/>
          <w:sz w:val="28"/>
          <w:szCs w:val="28"/>
        </w:rPr>
      </w:pPr>
    </w:p>
    <w:p w:rsidR="006B66B8" w:rsidRPr="0078097F" w:rsidRDefault="00C26F86" w:rsidP="006B66B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B66B8" w:rsidRPr="0078097F">
        <w:rPr>
          <w:color w:val="000000" w:themeColor="text1"/>
          <w:sz w:val="28"/>
          <w:szCs w:val="28"/>
        </w:rPr>
        <w:t xml:space="preserve">. </w:t>
      </w:r>
      <w:r w:rsidR="0098645A" w:rsidRPr="0078097F">
        <w:rPr>
          <w:color w:val="000000" w:themeColor="text1"/>
          <w:sz w:val="28"/>
          <w:szCs w:val="28"/>
        </w:rPr>
        <w:t>Управлению по взаимодействию со сред</w:t>
      </w:r>
      <w:r w:rsidR="00492426" w:rsidRPr="0078097F">
        <w:rPr>
          <w:color w:val="000000" w:themeColor="text1"/>
          <w:sz w:val="28"/>
          <w:szCs w:val="28"/>
        </w:rPr>
        <w:t>ствами массовой информ</w:t>
      </w:r>
      <w:r w:rsidR="00492426" w:rsidRPr="0078097F">
        <w:rPr>
          <w:color w:val="000000" w:themeColor="text1"/>
          <w:sz w:val="28"/>
          <w:szCs w:val="28"/>
        </w:rPr>
        <w:t>а</w:t>
      </w:r>
      <w:r w:rsidR="00492426" w:rsidRPr="0078097F">
        <w:rPr>
          <w:color w:val="000000" w:themeColor="text1"/>
          <w:sz w:val="28"/>
          <w:szCs w:val="28"/>
        </w:rPr>
        <w:t>ции адми</w:t>
      </w:r>
      <w:r w:rsidR="0098645A" w:rsidRPr="0078097F">
        <w:rPr>
          <w:color w:val="000000" w:themeColor="text1"/>
          <w:sz w:val="28"/>
          <w:szCs w:val="28"/>
        </w:rPr>
        <w:t>нистрации города (С.В. Селиванова) обеспечить официальное опу</w:t>
      </w:r>
      <w:r w:rsidR="0098645A" w:rsidRPr="0078097F">
        <w:rPr>
          <w:color w:val="000000" w:themeColor="text1"/>
          <w:sz w:val="28"/>
          <w:szCs w:val="28"/>
        </w:rPr>
        <w:t>б</w:t>
      </w:r>
      <w:r w:rsidR="0098645A" w:rsidRPr="0078097F">
        <w:rPr>
          <w:color w:val="000000" w:themeColor="text1"/>
          <w:sz w:val="28"/>
          <w:szCs w:val="28"/>
        </w:rPr>
        <w:t>ликование постановления</w:t>
      </w:r>
      <w:r w:rsidR="006B66B8" w:rsidRPr="0078097F">
        <w:rPr>
          <w:color w:val="000000" w:themeColor="text1"/>
          <w:sz w:val="28"/>
          <w:szCs w:val="28"/>
        </w:rPr>
        <w:t>.</w:t>
      </w:r>
    </w:p>
    <w:p w:rsidR="0090396D" w:rsidRPr="0078097F" w:rsidRDefault="0090396D" w:rsidP="006B66B8">
      <w:pPr>
        <w:ind w:firstLine="709"/>
        <w:jc w:val="both"/>
        <w:rPr>
          <w:color w:val="000000" w:themeColor="text1"/>
          <w:sz w:val="28"/>
          <w:szCs w:val="28"/>
        </w:rPr>
      </w:pPr>
    </w:p>
    <w:p w:rsidR="006B66B8" w:rsidRPr="0078097F" w:rsidRDefault="00C26F86" w:rsidP="006B66B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B66B8" w:rsidRPr="0078097F">
        <w:rPr>
          <w:color w:val="000000" w:themeColor="text1"/>
          <w:sz w:val="28"/>
          <w:szCs w:val="28"/>
        </w:rPr>
        <w:t>. Постановление вступает в силу после его официального опубликов</w:t>
      </w:r>
      <w:r w:rsidR="006B66B8" w:rsidRPr="0078097F">
        <w:rPr>
          <w:color w:val="000000" w:themeColor="text1"/>
          <w:sz w:val="28"/>
          <w:szCs w:val="28"/>
        </w:rPr>
        <w:t>а</w:t>
      </w:r>
      <w:r w:rsidR="006B66B8" w:rsidRPr="0078097F">
        <w:rPr>
          <w:color w:val="000000" w:themeColor="text1"/>
          <w:sz w:val="28"/>
          <w:szCs w:val="28"/>
        </w:rPr>
        <w:t xml:space="preserve">ния. </w:t>
      </w:r>
    </w:p>
    <w:p w:rsidR="006B66B8" w:rsidRPr="0078097F" w:rsidRDefault="006B66B8" w:rsidP="006B66B8">
      <w:pPr>
        <w:jc w:val="both"/>
        <w:rPr>
          <w:color w:val="000000" w:themeColor="text1"/>
          <w:sz w:val="28"/>
          <w:szCs w:val="28"/>
        </w:rPr>
      </w:pPr>
    </w:p>
    <w:p w:rsidR="00261F6F" w:rsidRPr="0078097F" w:rsidRDefault="00261F6F" w:rsidP="006B66B8">
      <w:pPr>
        <w:jc w:val="both"/>
        <w:rPr>
          <w:color w:val="000000" w:themeColor="text1"/>
          <w:sz w:val="28"/>
          <w:szCs w:val="28"/>
        </w:rPr>
      </w:pPr>
    </w:p>
    <w:p w:rsidR="00EA2A45" w:rsidRPr="00797883" w:rsidRDefault="006B66B8" w:rsidP="00F3409F">
      <w:pPr>
        <w:jc w:val="both"/>
        <w:rPr>
          <w:color w:val="000000" w:themeColor="text1"/>
          <w:sz w:val="28"/>
          <w:szCs w:val="28"/>
        </w:rPr>
      </w:pPr>
      <w:r w:rsidRPr="0078097F">
        <w:rPr>
          <w:color w:val="000000" w:themeColor="text1"/>
          <w:sz w:val="28"/>
          <w:szCs w:val="28"/>
        </w:rPr>
        <w:t xml:space="preserve">Глава города                                   </w:t>
      </w:r>
      <w:r w:rsidR="008737AD" w:rsidRPr="0078097F">
        <w:rPr>
          <w:color w:val="000000" w:themeColor="text1"/>
          <w:sz w:val="28"/>
          <w:szCs w:val="28"/>
        </w:rPr>
        <w:t xml:space="preserve">                            </w:t>
      </w:r>
      <w:r w:rsidRPr="0078097F">
        <w:rPr>
          <w:color w:val="000000" w:themeColor="text1"/>
          <w:sz w:val="28"/>
          <w:szCs w:val="28"/>
        </w:rPr>
        <w:t xml:space="preserve">                        В.В. Тихонов</w:t>
      </w:r>
      <w:r w:rsidR="000872CD" w:rsidRPr="00797883">
        <w:rPr>
          <w:color w:val="000000" w:themeColor="text1"/>
          <w:sz w:val="28"/>
          <w:szCs w:val="28"/>
        </w:rPr>
        <w:t xml:space="preserve"> </w:t>
      </w:r>
    </w:p>
    <w:p w:rsidR="007052CF" w:rsidRDefault="007052CF" w:rsidP="006103FE">
      <w:pPr>
        <w:tabs>
          <w:tab w:val="left" w:pos="13325"/>
        </w:tabs>
        <w:ind w:left="360"/>
        <w:jc w:val="right"/>
        <w:rPr>
          <w:color w:val="000000" w:themeColor="text1"/>
          <w:sz w:val="28"/>
          <w:szCs w:val="28"/>
        </w:rPr>
        <w:sectPr w:rsidR="007052CF" w:rsidSect="009E7076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EA2A45" w:rsidRPr="00797883" w:rsidRDefault="00EA2A45" w:rsidP="0027064F">
      <w:pPr>
        <w:tabs>
          <w:tab w:val="left" w:pos="13325"/>
        </w:tabs>
        <w:ind w:left="5387"/>
        <w:jc w:val="right"/>
        <w:rPr>
          <w:color w:val="000000" w:themeColor="text1"/>
          <w:sz w:val="28"/>
          <w:szCs w:val="28"/>
        </w:rPr>
      </w:pPr>
      <w:r w:rsidRPr="00797883">
        <w:rPr>
          <w:color w:val="000000" w:themeColor="text1"/>
          <w:sz w:val="28"/>
          <w:szCs w:val="28"/>
        </w:rPr>
        <w:lastRenderedPageBreak/>
        <w:t xml:space="preserve">Приложение 1 к постановлению </w:t>
      </w:r>
    </w:p>
    <w:p w:rsidR="00EA2A45" w:rsidRPr="00797883" w:rsidRDefault="00EA2A45" w:rsidP="0027064F">
      <w:pPr>
        <w:ind w:left="5387" w:firstLine="129"/>
        <w:rPr>
          <w:color w:val="000000" w:themeColor="text1"/>
          <w:sz w:val="28"/>
          <w:szCs w:val="28"/>
        </w:rPr>
      </w:pPr>
      <w:r w:rsidRPr="00797883">
        <w:rPr>
          <w:color w:val="000000" w:themeColor="text1"/>
          <w:sz w:val="28"/>
          <w:szCs w:val="28"/>
        </w:rPr>
        <w:t>администрации города</w:t>
      </w:r>
    </w:p>
    <w:p w:rsidR="00EA2A45" w:rsidRPr="00797883" w:rsidRDefault="00EA2A45" w:rsidP="0027064F">
      <w:pPr>
        <w:ind w:left="5387" w:firstLine="142"/>
        <w:rPr>
          <w:color w:val="000000" w:themeColor="text1"/>
          <w:sz w:val="28"/>
          <w:szCs w:val="28"/>
        </w:rPr>
      </w:pPr>
      <w:r w:rsidRPr="00797883">
        <w:rPr>
          <w:color w:val="000000" w:themeColor="text1"/>
          <w:sz w:val="28"/>
          <w:szCs w:val="28"/>
        </w:rPr>
        <w:t>от ____________№_____</w:t>
      </w:r>
      <w:r w:rsidR="0027064F">
        <w:rPr>
          <w:color w:val="000000" w:themeColor="text1"/>
          <w:sz w:val="28"/>
          <w:szCs w:val="28"/>
        </w:rPr>
        <w:t>_____</w:t>
      </w:r>
      <w:r w:rsidRPr="00797883">
        <w:rPr>
          <w:color w:val="000000" w:themeColor="text1"/>
          <w:sz w:val="28"/>
          <w:szCs w:val="28"/>
        </w:rPr>
        <w:t>_</w:t>
      </w:r>
    </w:p>
    <w:p w:rsidR="00EA2A45" w:rsidRPr="00797883" w:rsidRDefault="00EA2A45" w:rsidP="00EA2A45">
      <w:pPr>
        <w:ind w:firstLine="10348"/>
        <w:rPr>
          <w:color w:val="000000" w:themeColor="text1"/>
          <w:sz w:val="28"/>
          <w:szCs w:val="28"/>
        </w:rPr>
      </w:pPr>
    </w:p>
    <w:p w:rsidR="00567523" w:rsidRDefault="00567523" w:rsidP="00567523">
      <w:pPr>
        <w:ind w:firstLine="709"/>
        <w:jc w:val="center"/>
        <w:rPr>
          <w:sz w:val="28"/>
          <w:szCs w:val="28"/>
        </w:rPr>
      </w:pPr>
      <w:r w:rsidRPr="00567523">
        <w:rPr>
          <w:sz w:val="28"/>
          <w:szCs w:val="28"/>
          <w:lang w:val="en-US"/>
        </w:rPr>
        <w:t>V</w:t>
      </w:r>
      <w:r w:rsidRPr="00567523">
        <w:rPr>
          <w:sz w:val="28"/>
          <w:szCs w:val="28"/>
        </w:rPr>
        <w:t xml:space="preserve">. </w:t>
      </w:r>
      <w:r w:rsidR="002E19D4">
        <w:rPr>
          <w:sz w:val="28"/>
          <w:szCs w:val="28"/>
        </w:rPr>
        <w:t xml:space="preserve">Финансовое обеспечение муниципальной программы </w:t>
      </w:r>
    </w:p>
    <w:p w:rsidR="002E19D4" w:rsidRPr="00567523" w:rsidRDefault="002E19D4" w:rsidP="00567523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E18D8" w:rsidRPr="002027A4" w:rsidRDefault="00AE18D8" w:rsidP="00AE18D8">
      <w:pPr>
        <w:ind w:firstLine="709"/>
        <w:jc w:val="both"/>
        <w:rPr>
          <w:sz w:val="28"/>
          <w:szCs w:val="28"/>
        </w:rPr>
      </w:pPr>
      <w:r w:rsidRPr="00797883">
        <w:rPr>
          <w:color w:val="000000" w:themeColor="text1"/>
          <w:sz w:val="28"/>
          <w:szCs w:val="28"/>
        </w:rPr>
        <w:t xml:space="preserve">Финансирование </w:t>
      </w:r>
      <w:r w:rsidRPr="00797883">
        <w:rPr>
          <w:rFonts w:eastAsia="Calibri"/>
          <w:color w:val="000000" w:themeColor="text1"/>
          <w:sz w:val="28"/>
          <w:szCs w:val="28"/>
        </w:rPr>
        <w:t xml:space="preserve">муниципальной программы осуществляется за счет средств бюджета города, бюджета автономного округа, а также за счет средств </w:t>
      </w:r>
      <w:r w:rsidRPr="002027A4">
        <w:rPr>
          <w:rFonts w:eastAsia="Calibri"/>
          <w:sz w:val="28"/>
          <w:szCs w:val="28"/>
        </w:rPr>
        <w:t>от приносящей доход деятельности</w:t>
      </w:r>
      <w:r>
        <w:rPr>
          <w:rFonts w:eastAsia="Calibri"/>
          <w:sz w:val="28"/>
          <w:szCs w:val="28"/>
        </w:rPr>
        <w:t>,</w:t>
      </w:r>
      <w:r w:rsidR="00870D1F" w:rsidRPr="00870D1F">
        <w:rPr>
          <w:sz w:val="28"/>
          <w:szCs w:val="28"/>
        </w:rPr>
        <w:t xml:space="preserve"> </w:t>
      </w:r>
      <w:r w:rsidR="00870D1F">
        <w:rPr>
          <w:sz w:val="28"/>
          <w:szCs w:val="28"/>
        </w:rPr>
        <w:t>средств из внебюджетных и</w:t>
      </w:r>
      <w:r w:rsidR="00870D1F">
        <w:rPr>
          <w:sz w:val="28"/>
          <w:szCs w:val="28"/>
        </w:rPr>
        <w:t>с</w:t>
      </w:r>
      <w:r w:rsidR="00870D1F">
        <w:rPr>
          <w:sz w:val="28"/>
          <w:szCs w:val="28"/>
        </w:rPr>
        <w:t>точников (</w:t>
      </w:r>
      <w:proofErr w:type="spellStart"/>
      <w:r w:rsidR="00870D1F">
        <w:rPr>
          <w:sz w:val="28"/>
          <w:szCs w:val="28"/>
        </w:rPr>
        <w:t>концессинное</w:t>
      </w:r>
      <w:proofErr w:type="spellEnd"/>
      <w:r w:rsidR="00870D1F">
        <w:rPr>
          <w:sz w:val="28"/>
          <w:szCs w:val="28"/>
        </w:rPr>
        <w:t xml:space="preserve"> соглашение).</w:t>
      </w:r>
    </w:p>
    <w:p w:rsidR="004D3B1E" w:rsidRDefault="004D3B1E" w:rsidP="00211C4F">
      <w:pPr>
        <w:jc w:val="both"/>
        <w:rPr>
          <w:sz w:val="28"/>
          <w:szCs w:val="28"/>
        </w:rPr>
      </w:pP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 xml:space="preserve">Общий объем финансирования муниципальной   программы составляет  </w:t>
      </w:r>
      <w:r w:rsidRPr="00567523">
        <w:rPr>
          <w:color w:val="000000" w:themeColor="text1"/>
          <w:sz w:val="28"/>
          <w:szCs w:val="28"/>
        </w:rPr>
        <w:t>49 609 061,46</w:t>
      </w:r>
      <w:r w:rsidRPr="00B45855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CD64B0" w:rsidRPr="00B45855" w:rsidRDefault="00CD64B0" w:rsidP="00CD64B0">
      <w:pPr>
        <w:jc w:val="both"/>
        <w:rPr>
          <w:color w:val="000000" w:themeColor="text1"/>
          <w:sz w:val="16"/>
          <w:szCs w:val="28"/>
        </w:rPr>
      </w:pP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- 2015 год – 7 941 854,92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- 2016 год – 8 706 977,73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- 2017 год – 8 83</w:t>
      </w:r>
      <w:r>
        <w:rPr>
          <w:color w:val="000000" w:themeColor="text1"/>
          <w:sz w:val="28"/>
          <w:szCs w:val="28"/>
        </w:rPr>
        <w:t>5 359,39</w:t>
      </w:r>
      <w:r w:rsidRPr="00B45855">
        <w:rPr>
          <w:color w:val="000000" w:themeColor="text1"/>
          <w:sz w:val="28"/>
          <w:szCs w:val="28"/>
        </w:rPr>
        <w:t xml:space="preserve"> тыс. рублей; 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- 2018 год – 8 134 392,22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- 2019 год – 7 981 865,68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- 2020 год – 8 008 611,52 тыс. рублей.</w:t>
      </w:r>
    </w:p>
    <w:p w:rsidR="007052CF" w:rsidRDefault="007052CF" w:rsidP="00CD64B0">
      <w:pPr>
        <w:jc w:val="both"/>
        <w:rPr>
          <w:color w:val="000000" w:themeColor="text1"/>
          <w:sz w:val="28"/>
          <w:szCs w:val="28"/>
        </w:rPr>
      </w:pP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Источники финансирования муниципальной программы: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средства бюджета города – 9 129 628,32 тыс. руб., в том числе: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- 2015 год – 1 433 978,51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- 2016 год – 1 644 315,61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- 2017 год – 1 683 016,61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- 2018 год – 1 487 101,88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- 2019 год – 1 487 101,88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- 2020 год – 1 394 113,83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18"/>
          <w:szCs w:val="28"/>
        </w:rPr>
      </w:pP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средства бюджета автономного округа – 36</w:t>
      </w:r>
      <w:r>
        <w:rPr>
          <w:color w:val="000000" w:themeColor="text1"/>
          <w:sz w:val="28"/>
          <w:szCs w:val="28"/>
        </w:rPr>
        <w:t> 942 294,23</w:t>
      </w:r>
      <w:r w:rsidRPr="00B45855"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- 2015 год – 6 077 633,99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- 2016 год – 6 484 309,85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- 2017 год – 6 50</w:t>
      </w:r>
      <w:r>
        <w:rPr>
          <w:color w:val="000000" w:themeColor="text1"/>
          <w:sz w:val="28"/>
          <w:szCs w:val="28"/>
        </w:rPr>
        <w:t>4 462,16</w:t>
      </w:r>
      <w:r w:rsidRPr="00B45855">
        <w:rPr>
          <w:color w:val="000000" w:themeColor="text1"/>
          <w:sz w:val="28"/>
          <w:szCs w:val="28"/>
        </w:rPr>
        <w:t xml:space="preserve">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- 2018 год – 6 039 710,04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- 2019 год – 5 737 401,94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- 2020 год  –6 098 776,25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16"/>
          <w:szCs w:val="28"/>
        </w:rPr>
      </w:pP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средства  от приносящей доход деятельности – 3 237 575,79 тыс. рублей, в том числе: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- 2015 год – 430 242,42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- 2016 год – 578 352,27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- 2017 год – 647 880,62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- 2018 год – 607 580,30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- 2019 год – 607 580,30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- 2020 год – 365 939,88 тыс. рублей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lastRenderedPageBreak/>
        <w:t xml:space="preserve">- средства из </w:t>
      </w:r>
      <w:r w:rsidR="0042215E">
        <w:rPr>
          <w:color w:val="000000" w:themeColor="text1"/>
          <w:sz w:val="28"/>
          <w:szCs w:val="28"/>
        </w:rPr>
        <w:t>вне</w:t>
      </w:r>
      <w:r w:rsidRPr="00B45855">
        <w:rPr>
          <w:color w:val="000000" w:themeColor="text1"/>
          <w:sz w:val="28"/>
          <w:szCs w:val="28"/>
        </w:rPr>
        <w:t>бюджетных источников (</w:t>
      </w:r>
      <w:proofErr w:type="spellStart"/>
      <w:r w:rsidRPr="00B45855">
        <w:rPr>
          <w:color w:val="000000" w:themeColor="text1"/>
          <w:sz w:val="28"/>
          <w:szCs w:val="28"/>
        </w:rPr>
        <w:t>концессинное</w:t>
      </w:r>
      <w:proofErr w:type="spellEnd"/>
      <w:r w:rsidRPr="00B45855">
        <w:rPr>
          <w:color w:val="000000" w:themeColor="text1"/>
          <w:sz w:val="28"/>
          <w:szCs w:val="28"/>
        </w:rPr>
        <w:t xml:space="preserve"> соглашение) –299 563,12 тыс. руб., в том числе: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- 2015 год – 0,0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- 2016 год – 0,0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- 2017 год – 0,0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- 2018 год – 0,0 тыс. рублей;</w:t>
      </w:r>
    </w:p>
    <w:p w:rsidR="00CD64B0" w:rsidRPr="00B45855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- 2019 год – 149 781,56 тыс. рублей;</w:t>
      </w:r>
    </w:p>
    <w:p w:rsidR="00CD64B0" w:rsidRDefault="00CD64B0" w:rsidP="00CD64B0">
      <w:pPr>
        <w:jc w:val="both"/>
        <w:rPr>
          <w:color w:val="000000" w:themeColor="text1"/>
          <w:sz w:val="28"/>
          <w:szCs w:val="28"/>
        </w:rPr>
      </w:pPr>
      <w:r w:rsidRPr="00B45855">
        <w:rPr>
          <w:color w:val="000000" w:themeColor="text1"/>
          <w:sz w:val="28"/>
          <w:szCs w:val="28"/>
        </w:rPr>
        <w:t>- 2020 год  –149 781,56 тыс. рублей;</w:t>
      </w:r>
    </w:p>
    <w:p w:rsidR="0042215E" w:rsidRDefault="00524854" w:rsidP="00705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Ежегодные объемы финансирования муниципальной программы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деляются в установленном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 формировании бюджета города на </w:t>
      </w:r>
      <w:r w:rsidR="00567523">
        <w:rPr>
          <w:sz w:val="28"/>
          <w:szCs w:val="28"/>
        </w:rPr>
        <w:t xml:space="preserve">очередной финансовый год и на </w:t>
      </w:r>
      <w:r>
        <w:rPr>
          <w:sz w:val="28"/>
          <w:szCs w:val="28"/>
        </w:rPr>
        <w:t xml:space="preserve">плановый </w:t>
      </w:r>
      <w:r w:rsidR="00567523">
        <w:rPr>
          <w:sz w:val="28"/>
          <w:szCs w:val="28"/>
        </w:rPr>
        <w:t>период</w:t>
      </w:r>
      <w:r>
        <w:rPr>
          <w:sz w:val="28"/>
          <w:szCs w:val="28"/>
        </w:rPr>
        <w:t>.</w:t>
      </w:r>
    </w:p>
    <w:p w:rsidR="00AF15E4" w:rsidRDefault="00AF15E4" w:rsidP="008737AD">
      <w:pPr>
        <w:jc w:val="both"/>
        <w:rPr>
          <w:sz w:val="28"/>
          <w:szCs w:val="28"/>
        </w:rPr>
        <w:sectPr w:rsidR="00AF15E4" w:rsidSect="009E7076"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:rsidR="00AF15E4" w:rsidRDefault="00AF15E4" w:rsidP="005A4EB4">
      <w:pPr>
        <w:tabs>
          <w:tab w:val="left" w:pos="13183"/>
          <w:tab w:val="left" w:pos="14459"/>
        </w:tabs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EA2A45">
        <w:rPr>
          <w:sz w:val="28"/>
          <w:szCs w:val="28"/>
        </w:rPr>
        <w:t xml:space="preserve"> 2</w:t>
      </w:r>
      <w:r w:rsidR="005A4EB4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</w:t>
      </w:r>
      <w:r w:rsidR="005A4EB4">
        <w:rPr>
          <w:sz w:val="28"/>
          <w:szCs w:val="28"/>
        </w:rPr>
        <w:t>л</w:t>
      </w:r>
      <w:r>
        <w:rPr>
          <w:sz w:val="28"/>
          <w:szCs w:val="28"/>
        </w:rPr>
        <w:t xml:space="preserve">ению </w:t>
      </w:r>
    </w:p>
    <w:p w:rsidR="00AF15E4" w:rsidRDefault="00AF15E4" w:rsidP="005A4EB4">
      <w:pPr>
        <w:tabs>
          <w:tab w:val="left" w:pos="13325"/>
          <w:tab w:val="left" w:pos="13467"/>
          <w:tab w:val="left" w:pos="14459"/>
        </w:tabs>
        <w:ind w:left="10490" w:right="992"/>
        <w:jc w:val="center"/>
        <w:rPr>
          <w:sz w:val="28"/>
          <w:szCs w:val="28"/>
        </w:rPr>
      </w:pPr>
      <w:r w:rsidRPr="00373138">
        <w:rPr>
          <w:sz w:val="28"/>
          <w:szCs w:val="28"/>
        </w:rPr>
        <w:t xml:space="preserve">администрации города </w:t>
      </w:r>
    </w:p>
    <w:p w:rsidR="00AF15E4" w:rsidRDefault="0046032E" w:rsidP="005A4EB4">
      <w:pPr>
        <w:tabs>
          <w:tab w:val="left" w:pos="14459"/>
        </w:tabs>
        <w:ind w:left="10632" w:righ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5E4" w:rsidRPr="00373138">
        <w:rPr>
          <w:sz w:val="28"/>
          <w:szCs w:val="28"/>
        </w:rPr>
        <w:t xml:space="preserve">от </w:t>
      </w:r>
      <w:r w:rsidR="00AF15E4">
        <w:rPr>
          <w:sz w:val="28"/>
          <w:szCs w:val="28"/>
        </w:rPr>
        <w:t>____________</w:t>
      </w:r>
      <w:r w:rsidR="00AF15E4" w:rsidRPr="00373138">
        <w:rPr>
          <w:sz w:val="28"/>
          <w:szCs w:val="28"/>
        </w:rPr>
        <w:t xml:space="preserve"> №</w:t>
      </w:r>
      <w:r w:rsidR="00AF15E4">
        <w:rPr>
          <w:sz w:val="28"/>
          <w:szCs w:val="28"/>
        </w:rPr>
        <w:t>_________</w:t>
      </w:r>
    </w:p>
    <w:p w:rsidR="00AF15E4" w:rsidRDefault="00AF15E4" w:rsidP="00600703">
      <w:pPr>
        <w:tabs>
          <w:tab w:val="left" w:pos="13325"/>
        </w:tabs>
        <w:jc w:val="right"/>
        <w:rPr>
          <w:sz w:val="28"/>
          <w:szCs w:val="28"/>
        </w:rPr>
      </w:pPr>
    </w:p>
    <w:p w:rsidR="00600703" w:rsidRDefault="005A4EB4" w:rsidP="005A4EB4">
      <w:pPr>
        <w:ind w:right="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0703">
        <w:rPr>
          <w:sz w:val="28"/>
          <w:szCs w:val="28"/>
        </w:rPr>
        <w:t>Таблица 4</w:t>
      </w:r>
    </w:p>
    <w:p w:rsidR="001678A7" w:rsidRPr="008E5E9E" w:rsidRDefault="00E8544E" w:rsidP="00FA7E8C">
      <w:pPr>
        <w:ind w:right="-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51E">
        <w:rPr>
          <w:rFonts w:eastAsia="Calibri"/>
          <w:b/>
          <w:sz w:val="28"/>
          <w:szCs w:val="28"/>
        </w:rPr>
        <w:t xml:space="preserve"> </w:t>
      </w:r>
      <w:r w:rsidR="001678A7" w:rsidRPr="008E5E9E">
        <w:rPr>
          <w:rFonts w:eastAsia="Calibri"/>
          <w:b/>
          <w:sz w:val="28"/>
          <w:szCs w:val="28"/>
        </w:rPr>
        <w:t>Перечень основных мероприятий муниципальной программы</w:t>
      </w:r>
    </w:p>
    <w:p w:rsidR="001678A7" w:rsidRPr="008E5E9E" w:rsidRDefault="001678A7" w:rsidP="001678A7">
      <w:pPr>
        <w:ind w:right="-567"/>
        <w:jc w:val="center"/>
        <w:rPr>
          <w:b/>
          <w:sz w:val="28"/>
          <w:szCs w:val="28"/>
        </w:rPr>
      </w:pPr>
      <w:r w:rsidRPr="008E5E9E">
        <w:rPr>
          <w:b/>
          <w:sz w:val="28"/>
          <w:szCs w:val="28"/>
        </w:rPr>
        <w:t>"Развитие образования города Нижневартовска на 2015-2020 годы"</w:t>
      </w:r>
    </w:p>
    <w:p w:rsidR="001678A7" w:rsidRPr="008E5E9E" w:rsidRDefault="001678A7" w:rsidP="001678A7">
      <w:pPr>
        <w:ind w:right="-567"/>
        <w:rPr>
          <w:b/>
          <w:sz w:val="28"/>
          <w:szCs w:val="28"/>
        </w:rPr>
      </w:pPr>
    </w:p>
    <w:tbl>
      <w:tblPr>
        <w:tblW w:w="158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2980"/>
        <w:gridCol w:w="11"/>
        <w:gridCol w:w="131"/>
        <w:gridCol w:w="11"/>
        <w:gridCol w:w="1407"/>
        <w:gridCol w:w="11"/>
        <w:gridCol w:w="1407"/>
        <w:gridCol w:w="11"/>
        <w:gridCol w:w="1123"/>
        <w:gridCol w:w="11"/>
        <w:gridCol w:w="1123"/>
        <w:gridCol w:w="11"/>
        <w:gridCol w:w="1123"/>
        <w:gridCol w:w="11"/>
        <w:gridCol w:w="1123"/>
        <w:gridCol w:w="11"/>
        <w:gridCol w:w="1123"/>
        <w:gridCol w:w="11"/>
        <w:gridCol w:w="1128"/>
        <w:gridCol w:w="11"/>
      </w:tblGrid>
      <w:tr w:rsidR="001678A7" w:rsidRPr="00ED2E7F" w:rsidTr="005A4EB4">
        <w:trPr>
          <w:gridAfter w:val="1"/>
          <w:wAfter w:w="11" w:type="dxa"/>
        </w:trPr>
        <w:tc>
          <w:tcPr>
            <w:tcW w:w="454" w:type="dxa"/>
            <w:vMerge w:val="restart"/>
            <w:shd w:val="clear" w:color="auto" w:fill="auto"/>
          </w:tcPr>
          <w:p w:rsidR="001678A7" w:rsidRPr="00ED2E7F" w:rsidRDefault="001678A7" w:rsidP="00846556">
            <w:pPr>
              <w:ind w:right="-567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№</w:t>
            </w:r>
          </w:p>
          <w:p w:rsidR="001678A7" w:rsidRPr="00ED2E7F" w:rsidRDefault="001678A7" w:rsidP="00846556">
            <w:pPr>
              <w:ind w:right="-567"/>
              <w:rPr>
                <w:rFonts w:eastAsia="Calibri"/>
                <w:b/>
                <w:sz w:val="19"/>
                <w:szCs w:val="19"/>
              </w:rPr>
            </w:pPr>
            <w:proofErr w:type="gramStart"/>
            <w:r w:rsidRPr="00ED2E7F">
              <w:rPr>
                <w:rFonts w:eastAsia="Calibri"/>
                <w:b/>
                <w:sz w:val="19"/>
                <w:szCs w:val="19"/>
              </w:rPr>
              <w:t>п</w:t>
            </w:r>
            <w:proofErr w:type="gramEnd"/>
            <w:r w:rsidRPr="00ED2E7F">
              <w:rPr>
                <w:rFonts w:eastAsia="Calibri"/>
                <w:b/>
                <w:sz w:val="19"/>
                <w:szCs w:val="19"/>
              </w:rPr>
              <w:t>/п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D2E7F" w:rsidRDefault="001678A7" w:rsidP="0052495D">
            <w:pPr>
              <w:ind w:left="-501" w:right="-4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Основные мероприятия</w:t>
            </w:r>
          </w:p>
          <w:p w:rsidR="001678A7" w:rsidRPr="00ED2E7F" w:rsidRDefault="001678A7" w:rsidP="0052495D">
            <w:pPr>
              <w:ind w:left="-501" w:right="-4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муниципальной программы</w:t>
            </w:r>
          </w:p>
          <w:p w:rsidR="001678A7" w:rsidRPr="00ED2E7F" w:rsidRDefault="001678A7" w:rsidP="0052495D">
            <w:pPr>
              <w:ind w:left="-501" w:right="-427"/>
              <w:jc w:val="center"/>
              <w:rPr>
                <w:rFonts w:eastAsia="Calibri"/>
                <w:b/>
                <w:sz w:val="19"/>
                <w:szCs w:val="19"/>
              </w:rPr>
            </w:pPr>
            <w:proofErr w:type="gramStart"/>
            <w:r w:rsidRPr="00ED2E7F">
              <w:rPr>
                <w:rFonts w:eastAsia="Calibri"/>
                <w:b/>
                <w:sz w:val="19"/>
                <w:szCs w:val="19"/>
              </w:rPr>
              <w:t xml:space="preserve">(связь </w:t>
            </w:r>
            <w:proofErr w:type="spellStart"/>
            <w:r w:rsidRPr="00ED2E7F">
              <w:rPr>
                <w:rFonts w:eastAsia="Calibri"/>
                <w:b/>
                <w:sz w:val="19"/>
                <w:szCs w:val="19"/>
              </w:rPr>
              <w:t>мерприятий</w:t>
            </w:r>
            <w:proofErr w:type="spellEnd"/>
            <w:proofErr w:type="gramEnd"/>
          </w:p>
          <w:p w:rsidR="001678A7" w:rsidRPr="00ED2E7F" w:rsidRDefault="001678A7" w:rsidP="0052495D">
            <w:pPr>
              <w:ind w:left="-501" w:right="-4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с показателями</w:t>
            </w:r>
          </w:p>
          <w:p w:rsidR="001678A7" w:rsidRPr="00ED2E7F" w:rsidRDefault="001678A7" w:rsidP="0052495D">
            <w:pPr>
              <w:ind w:left="-501" w:right="-4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муниципальной программы)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1678A7" w:rsidRPr="00ED2E7F" w:rsidRDefault="001678A7" w:rsidP="005A4EB4">
            <w:pPr>
              <w:ind w:left="-506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Ответственный</w:t>
            </w:r>
          </w:p>
          <w:p w:rsidR="001678A7" w:rsidRPr="00ED2E7F" w:rsidRDefault="001678A7" w:rsidP="005A4EB4">
            <w:pPr>
              <w:ind w:left="-506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исполнитель/</w:t>
            </w:r>
          </w:p>
          <w:p w:rsidR="001678A7" w:rsidRPr="00ED2E7F" w:rsidRDefault="001678A7" w:rsidP="005A4EB4">
            <w:pPr>
              <w:ind w:left="-506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соисполнители</w:t>
            </w:r>
          </w:p>
          <w:p w:rsidR="001678A7" w:rsidRPr="00ED2E7F" w:rsidRDefault="001678A7" w:rsidP="005A4EB4">
            <w:pPr>
              <w:ind w:left="-506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муниципальной программы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</w:tcPr>
          <w:p w:rsidR="001678A7" w:rsidRPr="00ED2E7F" w:rsidRDefault="001678A7" w:rsidP="005A4EB4">
            <w:pPr>
              <w:ind w:left="-108" w:right="-567" w:hanging="548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Источники</w:t>
            </w:r>
          </w:p>
          <w:p w:rsidR="001678A7" w:rsidRPr="00ED2E7F" w:rsidRDefault="001678A7" w:rsidP="005A4EB4">
            <w:pPr>
              <w:ind w:left="-108" w:right="-567" w:hanging="548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финансирования</w:t>
            </w:r>
          </w:p>
        </w:tc>
        <w:tc>
          <w:tcPr>
            <w:tcW w:w="8227" w:type="dxa"/>
            <w:gridSpan w:val="14"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Финансовые затраты на реализацию муниципальной программы</w:t>
            </w:r>
          </w:p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(тыс. руб.)</w:t>
            </w:r>
          </w:p>
        </w:tc>
      </w:tr>
      <w:tr w:rsidR="001678A7" w:rsidRPr="00ED2E7F" w:rsidTr="005A4EB4">
        <w:trPr>
          <w:gridAfter w:val="1"/>
          <w:wAfter w:w="11" w:type="dxa"/>
        </w:trPr>
        <w:tc>
          <w:tcPr>
            <w:tcW w:w="454" w:type="dxa"/>
            <w:vMerge/>
            <w:shd w:val="clear" w:color="auto" w:fill="auto"/>
          </w:tcPr>
          <w:p w:rsidR="001678A7" w:rsidRPr="00ED2E7F" w:rsidRDefault="001678A7" w:rsidP="00846556">
            <w:pPr>
              <w:ind w:right="-567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678A7" w:rsidRPr="00ED2E7F" w:rsidRDefault="001678A7" w:rsidP="0052495D">
            <w:pPr>
              <w:ind w:left="-108" w:right="-1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всего</w:t>
            </w:r>
          </w:p>
        </w:tc>
        <w:tc>
          <w:tcPr>
            <w:tcW w:w="6809" w:type="dxa"/>
            <w:gridSpan w:val="12"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в том числе</w:t>
            </w:r>
          </w:p>
        </w:tc>
      </w:tr>
      <w:tr w:rsidR="001678A7" w:rsidRPr="00ED2E7F" w:rsidTr="005A4EB4">
        <w:trPr>
          <w:gridAfter w:val="1"/>
          <w:wAfter w:w="11" w:type="dxa"/>
          <w:trHeight w:val="557"/>
        </w:trPr>
        <w:tc>
          <w:tcPr>
            <w:tcW w:w="454" w:type="dxa"/>
            <w:vMerge/>
            <w:shd w:val="clear" w:color="auto" w:fill="auto"/>
          </w:tcPr>
          <w:p w:rsidR="001678A7" w:rsidRPr="00ED2E7F" w:rsidRDefault="001678A7" w:rsidP="00846556">
            <w:pPr>
              <w:ind w:right="-567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1678A7" w:rsidRPr="00ED2E7F" w:rsidRDefault="001678A7" w:rsidP="00846556">
            <w:pPr>
              <w:ind w:left="-108" w:right="-567"/>
              <w:jc w:val="center"/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420" w:hanging="278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2015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414" w:hanging="284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2016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281" w:hanging="148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2017 год</w:t>
            </w:r>
          </w:p>
        </w:tc>
        <w:tc>
          <w:tcPr>
            <w:tcW w:w="1134" w:type="dxa"/>
            <w:gridSpan w:val="2"/>
          </w:tcPr>
          <w:p w:rsidR="001678A7" w:rsidRPr="00ED2E7F" w:rsidRDefault="001678A7" w:rsidP="0052495D">
            <w:pPr>
              <w:ind w:left="-108" w:right="-417" w:hanging="281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2018 год</w:t>
            </w:r>
          </w:p>
        </w:tc>
        <w:tc>
          <w:tcPr>
            <w:tcW w:w="1134" w:type="dxa"/>
            <w:gridSpan w:val="2"/>
          </w:tcPr>
          <w:p w:rsidR="001678A7" w:rsidRPr="00ED2E7F" w:rsidRDefault="001678A7" w:rsidP="0052495D">
            <w:pPr>
              <w:ind w:left="-108" w:right="-411" w:hanging="28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2019 год</w:t>
            </w:r>
          </w:p>
        </w:tc>
        <w:tc>
          <w:tcPr>
            <w:tcW w:w="1139" w:type="dxa"/>
            <w:gridSpan w:val="2"/>
          </w:tcPr>
          <w:p w:rsidR="001678A7" w:rsidRPr="00ED2E7F" w:rsidRDefault="001678A7" w:rsidP="005A4EB4">
            <w:pPr>
              <w:ind w:left="-108" w:right="-567" w:hanging="419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2020 год</w:t>
            </w:r>
          </w:p>
        </w:tc>
      </w:tr>
      <w:tr w:rsidR="001678A7" w:rsidRPr="00ED2E7F" w:rsidTr="005A4EB4">
        <w:trPr>
          <w:gridAfter w:val="1"/>
          <w:wAfter w:w="11" w:type="dxa"/>
          <w:trHeight w:val="263"/>
        </w:trPr>
        <w:tc>
          <w:tcPr>
            <w:tcW w:w="454" w:type="dxa"/>
            <w:shd w:val="clear" w:color="auto" w:fill="auto"/>
          </w:tcPr>
          <w:p w:rsidR="001678A7" w:rsidRPr="00ED2E7F" w:rsidRDefault="001678A7" w:rsidP="00846556">
            <w:pPr>
              <w:ind w:right="-567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1678A7" w:rsidRPr="00ED2E7F" w:rsidRDefault="001678A7" w:rsidP="0052495D">
            <w:pPr>
              <w:ind w:left="-108" w:right="140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1678A7" w:rsidRPr="00ED2E7F" w:rsidRDefault="001678A7" w:rsidP="0052495D">
            <w:pPr>
              <w:ind w:left="-108" w:right="-135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D2E7F" w:rsidRDefault="001678A7" w:rsidP="0052495D">
            <w:pPr>
              <w:ind w:left="-108" w:right="-135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1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136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130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D2E7F" w:rsidRDefault="001678A7" w:rsidP="0052495D">
            <w:pPr>
              <w:ind w:left="-108" w:right="-139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2"/>
          </w:tcPr>
          <w:p w:rsidR="001678A7" w:rsidRPr="00ED2E7F" w:rsidRDefault="001678A7" w:rsidP="0052495D">
            <w:pPr>
              <w:ind w:left="-108" w:right="-133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9</w:t>
            </w:r>
          </w:p>
        </w:tc>
        <w:tc>
          <w:tcPr>
            <w:tcW w:w="1134" w:type="dxa"/>
            <w:gridSpan w:val="2"/>
          </w:tcPr>
          <w:p w:rsidR="001678A7" w:rsidRPr="00ED2E7F" w:rsidRDefault="001678A7" w:rsidP="0052495D">
            <w:pPr>
              <w:ind w:left="-108" w:right="-12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10</w:t>
            </w:r>
          </w:p>
        </w:tc>
        <w:tc>
          <w:tcPr>
            <w:tcW w:w="1139" w:type="dxa"/>
            <w:gridSpan w:val="2"/>
          </w:tcPr>
          <w:p w:rsidR="001678A7" w:rsidRPr="00ED2E7F" w:rsidRDefault="001678A7" w:rsidP="0052495D">
            <w:pPr>
              <w:ind w:left="-108" w:right="-120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11</w:t>
            </w:r>
          </w:p>
        </w:tc>
      </w:tr>
      <w:tr w:rsidR="001678A7" w:rsidRPr="00ED2E7F" w:rsidTr="00846556">
        <w:trPr>
          <w:trHeight w:val="607"/>
        </w:trPr>
        <w:tc>
          <w:tcPr>
            <w:tcW w:w="15897" w:type="dxa"/>
            <w:gridSpan w:val="22"/>
            <w:shd w:val="clear" w:color="auto" w:fill="auto"/>
          </w:tcPr>
          <w:p w:rsidR="001678A7" w:rsidRPr="00ED2E7F" w:rsidRDefault="001678A7" w:rsidP="00846556">
            <w:pPr>
              <w:ind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 xml:space="preserve">Цель: обеспечение условий для развития муниципальной системы образования в </w:t>
            </w:r>
            <w:proofErr w:type="gramStart"/>
            <w:r w:rsidRPr="00ED2E7F">
              <w:rPr>
                <w:rFonts w:eastAsia="Calibri"/>
                <w:b/>
                <w:sz w:val="19"/>
                <w:szCs w:val="19"/>
              </w:rPr>
              <w:t>соответствии</w:t>
            </w:r>
            <w:proofErr w:type="gramEnd"/>
            <w:r w:rsidRPr="00ED2E7F">
              <w:rPr>
                <w:rFonts w:eastAsia="Calibri"/>
                <w:b/>
                <w:sz w:val="19"/>
                <w:szCs w:val="19"/>
              </w:rPr>
              <w:t xml:space="preserve"> с требованиями современной образовательной политики,</w:t>
            </w:r>
          </w:p>
          <w:p w:rsidR="001678A7" w:rsidRPr="00ED2E7F" w:rsidRDefault="001678A7" w:rsidP="00846556">
            <w:pPr>
              <w:ind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социально-экономическим развитием города Нижневартовска и потребностями личности</w:t>
            </w:r>
          </w:p>
        </w:tc>
      </w:tr>
      <w:tr w:rsidR="001678A7" w:rsidRPr="00ED2E7F" w:rsidTr="00846556">
        <w:trPr>
          <w:trHeight w:val="559"/>
        </w:trPr>
        <w:tc>
          <w:tcPr>
            <w:tcW w:w="15897" w:type="dxa"/>
            <w:gridSpan w:val="22"/>
            <w:shd w:val="clear" w:color="auto" w:fill="auto"/>
          </w:tcPr>
          <w:p w:rsidR="001678A7" w:rsidRDefault="001678A7" w:rsidP="00846556">
            <w:pPr>
              <w:ind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Задача 1. Обеспечение стабильного функционирования и предоставления качественного дошкольного, общего и дополнительного</w:t>
            </w:r>
            <w:r>
              <w:rPr>
                <w:rFonts w:eastAsia="Calibri"/>
                <w:b/>
                <w:sz w:val="19"/>
                <w:szCs w:val="19"/>
              </w:rPr>
              <w:t xml:space="preserve"> </w:t>
            </w:r>
            <w:r w:rsidRPr="00ED2E7F">
              <w:rPr>
                <w:rFonts w:eastAsia="Calibri"/>
                <w:b/>
                <w:sz w:val="19"/>
                <w:szCs w:val="19"/>
              </w:rPr>
              <w:t>образования</w:t>
            </w:r>
          </w:p>
          <w:p w:rsidR="001678A7" w:rsidRPr="00ED2E7F" w:rsidRDefault="001678A7" w:rsidP="00846556">
            <w:pPr>
              <w:ind w:right="-567"/>
              <w:jc w:val="center"/>
              <w:rPr>
                <w:rFonts w:eastAsia="Calibri"/>
                <w:b/>
                <w:sz w:val="19"/>
                <w:szCs w:val="19"/>
              </w:rPr>
            </w:pPr>
            <w:r w:rsidRPr="00ED2E7F">
              <w:rPr>
                <w:rFonts w:eastAsia="Calibri"/>
                <w:b/>
                <w:sz w:val="19"/>
                <w:szCs w:val="19"/>
              </w:rPr>
              <w:t>образовательными организациями</w:t>
            </w:r>
          </w:p>
        </w:tc>
      </w:tr>
      <w:tr w:rsidR="001678A7" w:rsidRPr="00EA189D" w:rsidTr="0052495D">
        <w:trPr>
          <w:gridAfter w:val="1"/>
          <w:wAfter w:w="11" w:type="dxa"/>
          <w:trHeight w:val="473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567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5A4EB4">
            <w:pPr>
              <w:ind w:right="-144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Реализация основных общео</w:t>
            </w:r>
            <w:r w:rsidRPr="00EA189D">
              <w:rPr>
                <w:color w:val="000000" w:themeColor="text1"/>
                <w:sz w:val="19"/>
                <w:szCs w:val="19"/>
              </w:rPr>
              <w:t>б</w:t>
            </w:r>
            <w:r w:rsidRPr="00EA189D">
              <w:rPr>
                <w:color w:val="000000" w:themeColor="text1"/>
                <w:sz w:val="19"/>
                <w:szCs w:val="19"/>
              </w:rPr>
              <w:t xml:space="preserve">разовательных программ в </w:t>
            </w:r>
            <w:proofErr w:type="gramStart"/>
            <w:r w:rsidRPr="00EA189D">
              <w:rPr>
                <w:color w:val="000000" w:themeColor="text1"/>
                <w:sz w:val="19"/>
                <w:szCs w:val="19"/>
              </w:rPr>
              <w:t>о</w:t>
            </w:r>
            <w:r w:rsidRPr="00EA189D">
              <w:rPr>
                <w:color w:val="000000" w:themeColor="text1"/>
                <w:sz w:val="19"/>
                <w:szCs w:val="19"/>
              </w:rPr>
              <w:t>р</w:t>
            </w:r>
            <w:r w:rsidRPr="00EA189D">
              <w:rPr>
                <w:color w:val="000000" w:themeColor="text1"/>
                <w:sz w:val="19"/>
                <w:szCs w:val="19"/>
              </w:rPr>
              <w:t>ганизациях</w:t>
            </w:r>
            <w:proofErr w:type="gramEnd"/>
            <w:r w:rsidRPr="00EA189D">
              <w:rPr>
                <w:color w:val="000000" w:themeColor="text1"/>
                <w:sz w:val="19"/>
                <w:szCs w:val="19"/>
              </w:rPr>
              <w:t xml:space="preserve"> дошкольного обр</w:t>
            </w:r>
            <w:r w:rsidRPr="00EA189D">
              <w:rPr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color w:val="000000" w:themeColor="text1"/>
                <w:sz w:val="19"/>
                <w:szCs w:val="19"/>
              </w:rPr>
              <w:t>зования (показатели 1-4, 27)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1678A7" w:rsidRPr="00EA189D" w:rsidRDefault="001678A7" w:rsidP="006D3AD7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нистрации города;</w:t>
            </w:r>
          </w:p>
          <w:p w:rsidR="001678A7" w:rsidRPr="00EA189D" w:rsidRDefault="001678A7" w:rsidP="006D3AD7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муниципальные дошкольные образовательные организации;</w:t>
            </w:r>
          </w:p>
          <w:p w:rsidR="001678A7" w:rsidRPr="00EA189D" w:rsidRDefault="001678A7" w:rsidP="006D3AD7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частные образовательные орг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низации, индивидуальные пре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приниматели, осуществляющие образовательную деятельность по реализации программ дошкол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ь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ного  и общего образования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678A7" w:rsidRPr="00E925CA" w:rsidRDefault="001678A7" w:rsidP="0052495D">
            <w:pPr>
              <w:tabs>
                <w:tab w:val="left" w:pos="34"/>
              </w:tabs>
              <w:ind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FD74B3">
            <w:pPr>
              <w:ind w:left="-108" w:right="-411" w:hanging="28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23</w:t>
            </w:r>
            <w:r w:rsidR="00B45855" w:rsidRPr="00E925CA">
              <w:rPr>
                <w:rFonts w:eastAsia="Calibri"/>
                <w:color w:val="000000" w:themeColor="text1"/>
                <w:sz w:val="19"/>
                <w:szCs w:val="19"/>
              </w:rPr>
              <w:t> 543 141,34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19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3 588 999,25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2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4 008 948,94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846556" w:rsidP="00B45855">
            <w:pPr>
              <w:ind w:left="-108" w:right="-567" w:hanging="431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4</w:t>
            </w:r>
            <w:r w:rsidR="00B45855" w:rsidRPr="00E925CA">
              <w:rPr>
                <w:color w:val="000000" w:themeColor="text1"/>
                <w:sz w:val="19"/>
                <w:szCs w:val="19"/>
              </w:rPr>
              <w:t> 341 645,24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567" w:hanging="422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4 010 735,10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567" w:hanging="42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3 812 279,40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567" w:hanging="419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3 780 533,41</w:t>
            </w:r>
          </w:p>
        </w:tc>
      </w:tr>
      <w:tr w:rsidR="001678A7" w:rsidRPr="00EA189D" w:rsidTr="0052495D">
        <w:trPr>
          <w:gridAfter w:val="1"/>
          <w:wAfter w:w="11" w:type="dxa"/>
          <w:trHeight w:val="693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ind w:left="-108" w:right="-567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678A7" w:rsidRPr="00E925CA" w:rsidRDefault="001678A7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бюджет</w:t>
            </w:r>
          </w:p>
          <w:p w:rsidR="001678A7" w:rsidRPr="00E925CA" w:rsidRDefault="001678A7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FD74B3">
            <w:pPr>
              <w:ind w:left="-108" w:right="-411" w:hanging="28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</w:t>
            </w:r>
            <w:r w:rsidR="00B45855" w:rsidRPr="00E925CA">
              <w:rPr>
                <w:rFonts w:eastAsia="Calibri"/>
                <w:color w:val="000000" w:themeColor="text1"/>
                <w:sz w:val="19"/>
                <w:szCs w:val="19"/>
              </w:rPr>
              <w:t> 905 163,97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19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813 489,73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2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861 759,84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B45855" w:rsidP="00846556">
            <w:pPr>
              <w:ind w:left="-108" w:right="-567" w:hanging="290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858 686,20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567" w:hanging="422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794 661,00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567" w:hanging="42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794 461,00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567" w:hanging="419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782 106,20</w:t>
            </w:r>
          </w:p>
        </w:tc>
      </w:tr>
      <w:tr w:rsidR="001678A7" w:rsidRPr="00EA189D" w:rsidTr="0052495D">
        <w:trPr>
          <w:gridAfter w:val="1"/>
          <w:wAfter w:w="11" w:type="dxa"/>
          <w:trHeight w:val="591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ind w:left="-108" w:right="-567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678A7" w:rsidRPr="00E925CA" w:rsidRDefault="001678A7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бюджет</w:t>
            </w:r>
          </w:p>
          <w:p w:rsidR="001678A7" w:rsidRPr="00E925CA" w:rsidRDefault="001678A7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FD74B3">
            <w:pPr>
              <w:ind w:left="-108" w:right="-411" w:hanging="28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15 927 983,77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19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2 430 239,83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2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2 663 220,47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31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2 929 975,17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567" w:hanging="422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2 702 514,50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567" w:hanging="42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2 504 258,80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0" w:hanging="2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2 697 775,00</w:t>
            </w:r>
          </w:p>
        </w:tc>
      </w:tr>
      <w:tr w:rsidR="001678A7" w:rsidRPr="00EA189D" w:rsidTr="0052495D">
        <w:trPr>
          <w:gridAfter w:val="1"/>
          <w:wAfter w:w="11" w:type="dxa"/>
          <w:trHeight w:val="514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ind w:right="-567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ind w:left="-108" w:right="-567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52495D" w:rsidRDefault="0052495D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>ные</w:t>
            </w:r>
            <w:r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</w:p>
          <w:p w:rsidR="001678A7" w:rsidRPr="00E925CA" w:rsidRDefault="001678A7" w:rsidP="0052495D">
            <w:pPr>
              <w:tabs>
                <w:tab w:val="left" w:pos="34"/>
              </w:tabs>
              <w:ind w:left="-108" w:right="-13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FD74B3">
            <w:pPr>
              <w:ind w:left="-108" w:right="-411" w:hanging="28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2 709 993,60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19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345 269,69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567" w:hanging="425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483 968,63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567" w:hanging="290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552 983,87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567" w:hanging="422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513 559,60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567" w:hanging="42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513 559,60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0" w:firstLine="148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300 652,21</w:t>
            </w:r>
          </w:p>
        </w:tc>
      </w:tr>
      <w:tr w:rsidR="001678A7" w:rsidRPr="00EA189D" w:rsidTr="005A4EB4">
        <w:trPr>
          <w:gridAfter w:val="1"/>
          <w:wAfter w:w="11" w:type="dxa"/>
          <w:trHeight w:val="420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1.2.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711030" w:rsidP="00177635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711030">
              <w:rPr>
                <w:color w:val="000000" w:themeColor="text1"/>
                <w:sz w:val="20"/>
                <w:szCs w:val="20"/>
              </w:rPr>
              <w:t xml:space="preserve">Реализация </w:t>
            </w:r>
            <w:r w:rsidR="00177635">
              <w:rPr>
                <w:color w:val="000000" w:themeColor="text1"/>
                <w:sz w:val="20"/>
                <w:szCs w:val="20"/>
              </w:rPr>
              <w:t xml:space="preserve">основных </w:t>
            </w:r>
            <w:r w:rsidRPr="00711030">
              <w:rPr>
                <w:color w:val="000000" w:themeColor="text1"/>
                <w:sz w:val="20"/>
                <w:szCs w:val="20"/>
              </w:rPr>
              <w:t>общ</w:t>
            </w:r>
            <w:r w:rsidRPr="00711030">
              <w:rPr>
                <w:color w:val="000000" w:themeColor="text1"/>
                <w:sz w:val="20"/>
                <w:szCs w:val="20"/>
              </w:rPr>
              <w:t>е</w:t>
            </w:r>
            <w:r w:rsidRPr="00711030">
              <w:rPr>
                <w:color w:val="000000" w:themeColor="text1"/>
                <w:sz w:val="20"/>
                <w:szCs w:val="20"/>
              </w:rPr>
              <w:t xml:space="preserve">образовательных программ в </w:t>
            </w:r>
            <w:r w:rsidR="00177635">
              <w:rPr>
                <w:color w:val="000000" w:themeColor="text1"/>
                <w:sz w:val="20"/>
                <w:szCs w:val="20"/>
              </w:rPr>
              <w:t xml:space="preserve">общеобразовательных </w:t>
            </w:r>
            <w:proofErr w:type="gramStart"/>
            <w:r w:rsidR="00177635">
              <w:rPr>
                <w:color w:val="000000" w:themeColor="text1"/>
                <w:sz w:val="20"/>
                <w:szCs w:val="20"/>
              </w:rPr>
              <w:t>организациях</w:t>
            </w:r>
            <w:proofErr w:type="gramEnd"/>
            <w:r w:rsidRPr="007110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678A7" w:rsidRPr="00EA189D">
              <w:rPr>
                <w:color w:val="000000" w:themeColor="text1"/>
                <w:sz w:val="19"/>
                <w:szCs w:val="19"/>
              </w:rPr>
              <w:t>(показатели  5-11, 24)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нистрации города;</w:t>
            </w:r>
          </w:p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муниципальные общеобразов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 xml:space="preserve">тельные организации; </w:t>
            </w:r>
          </w:p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частные образовательные орг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низации, индивидуальные пре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приниматели, осуществляющие образовательную деятельность по реализации программ дошкол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ь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ного      и общего образования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tabs>
                <w:tab w:val="left" w:pos="34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B45855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22</w:t>
            </w:r>
            <w:r w:rsidR="00B45855" w:rsidRPr="00E925CA">
              <w:rPr>
                <w:rFonts w:eastAsia="Calibri"/>
                <w:color w:val="000000" w:themeColor="text1"/>
                <w:sz w:val="19"/>
                <w:szCs w:val="19"/>
              </w:rPr>
              <w:t> 369 535,98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3 497 777,24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3777 907,13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B45855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4 002 168,90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3 703 887,25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3 599 714,85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 w:hanging="2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3 788 080,61</w:t>
            </w:r>
          </w:p>
        </w:tc>
      </w:tr>
      <w:tr w:rsidR="001678A7" w:rsidRPr="00EA189D" w:rsidTr="005A4EB4">
        <w:trPr>
          <w:gridAfter w:val="1"/>
          <w:wAfter w:w="11" w:type="dxa"/>
          <w:trHeight w:val="608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tabs>
                <w:tab w:val="left" w:pos="34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бюджет</w:t>
            </w:r>
          </w:p>
          <w:p w:rsidR="001678A7" w:rsidRPr="00E925CA" w:rsidRDefault="001678A7" w:rsidP="00846556">
            <w:pPr>
              <w:tabs>
                <w:tab w:val="left" w:pos="34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90393A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</w:t>
            </w:r>
            <w:r w:rsidR="0090393A" w:rsidRPr="00E925CA">
              <w:rPr>
                <w:rFonts w:eastAsia="Calibri"/>
                <w:color w:val="000000" w:themeColor="text1"/>
                <w:sz w:val="19"/>
                <w:szCs w:val="19"/>
              </w:rPr>
              <w:t> 143 047,39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335 672,02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386 806,59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B45855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407 989,38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335 505,15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335 385,15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341 689,10</w:t>
            </w:r>
          </w:p>
        </w:tc>
      </w:tr>
      <w:tr w:rsidR="001678A7" w:rsidRPr="00EA189D" w:rsidTr="005A4EB4">
        <w:trPr>
          <w:gridAfter w:val="1"/>
          <w:wAfter w:w="11" w:type="dxa"/>
          <w:trHeight w:val="506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tabs>
                <w:tab w:val="left" w:pos="34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бюджет</w:t>
            </w:r>
          </w:p>
          <w:p w:rsidR="001678A7" w:rsidRPr="00E925CA" w:rsidRDefault="001678A7" w:rsidP="00846556">
            <w:pPr>
              <w:tabs>
                <w:tab w:val="left" w:pos="34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19 785 759,14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3 088 816,96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3 311 169,16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3 523 161,12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3 288 537,60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3 184 485,20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3 389 589,10</w:t>
            </w:r>
          </w:p>
        </w:tc>
      </w:tr>
      <w:tr w:rsidR="001678A7" w:rsidRPr="00EA189D" w:rsidTr="005A4EB4">
        <w:trPr>
          <w:gridAfter w:val="1"/>
          <w:wAfter w:w="11" w:type="dxa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иные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440</w:t>
            </w:r>
            <w:r w:rsidR="00846556" w:rsidRPr="00E925CA">
              <w:rPr>
                <w:rFonts w:eastAsia="Calibri"/>
                <w:color w:val="000000" w:themeColor="text1"/>
                <w:sz w:val="19"/>
                <w:szCs w:val="19"/>
              </w:rPr>
              <w:t> 729,45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73 288,26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79 931,38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71</w:t>
            </w:r>
            <w:r w:rsidR="00846556" w:rsidRPr="00E925CA">
              <w:rPr>
                <w:color w:val="000000" w:themeColor="text1"/>
                <w:sz w:val="19"/>
                <w:szCs w:val="19"/>
              </w:rPr>
              <w:t> 018,40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79 844,50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79 844,50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56 802,41</w:t>
            </w:r>
          </w:p>
        </w:tc>
      </w:tr>
      <w:tr w:rsidR="001678A7" w:rsidRPr="00EA189D" w:rsidTr="005A4EB4">
        <w:trPr>
          <w:gridAfter w:val="1"/>
          <w:wAfter w:w="11" w:type="dxa"/>
          <w:trHeight w:val="337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lastRenderedPageBreak/>
              <w:br w:type="page"/>
              <w:t>1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.3.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Реализация основных общ</w:t>
            </w:r>
            <w:r w:rsidRPr="00EA189D">
              <w:rPr>
                <w:color w:val="000000" w:themeColor="text1"/>
                <w:sz w:val="19"/>
                <w:szCs w:val="19"/>
              </w:rPr>
              <w:t>е</w:t>
            </w:r>
            <w:r w:rsidRPr="00EA189D">
              <w:rPr>
                <w:color w:val="000000" w:themeColor="text1"/>
                <w:sz w:val="19"/>
                <w:szCs w:val="19"/>
              </w:rPr>
              <w:t xml:space="preserve">образовательных программ в </w:t>
            </w:r>
            <w:proofErr w:type="gramStart"/>
            <w:r w:rsidRPr="00EA189D">
              <w:rPr>
                <w:color w:val="000000" w:themeColor="text1"/>
                <w:sz w:val="19"/>
                <w:szCs w:val="19"/>
              </w:rPr>
              <w:t>организациях</w:t>
            </w:r>
            <w:proofErr w:type="gramEnd"/>
            <w:r w:rsidRPr="00EA189D">
              <w:rPr>
                <w:color w:val="000000" w:themeColor="text1"/>
                <w:sz w:val="19"/>
                <w:szCs w:val="19"/>
              </w:rPr>
              <w:t xml:space="preserve"> дополнител</w:t>
            </w:r>
            <w:r w:rsidRPr="00EA189D">
              <w:rPr>
                <w:color w:val="000000" w:themeColor="text1"/>
                <w:sz w:val="19"/>
                <w:szCs w:val="19"/>
              </w:rPr>
              <w:t>ь</w:t>
            </w:r>
            <w:r w:rsidRPr="00EA189D">
              <w:rPr>
                <w:color w:val="000000" w:themeColor="text1"/>
                <w:sz w:val="19"/>
                <w:szCs w:val="19"/>
              </w:rPr>
              <w:t>ного образования (показатели 12-14)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нистрации города;</w:t>
            </w:r>
          </w:p>
          <w:p w:rsidR="00BB5AB0" w:rsidRPr="00EA189D" w:rsidRDefault="001678A7" w:rsidP="0078097F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1E65E2">
              <w:rPr>
                <w:rFonts w:eastAsia="Calibri"/>
                <w:color w:val="000000" w:themeColor="text1"/>
                <w:sz w:val="19"/>
                <w:szCs w:val="19"/>
              </w:rPr>
              <w:t>муниципальные организации        дополнительного образования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1F08A5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</w:t>
            </w:r>
            <w:r w:rsidR="0090393A" w:rsidRPr="00E925CA">
              <w:rPr>
                <w:rFonts w:eastAsia="Calibri"/>
                <w:color w:val="000000" w:themeColor="text1"/>
                <w:sz w:val="19"/>
                <w:szCs w:val="19"/>
              </w:rPr>
              <w:t> 457</w:t>
            </w:r>
            <w:r w:rsidR="001F08A5">
              <w:rPr>
                <w:rFonts w:eastAsia="Calibri"/>
                <w:color w:val="000000" w:themeColor="text1"/>
                <w:sz w:val="19"/>
                <w:szCs w:val="19"/>
              </w:rPr>
              <w:t> 010,02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237 337,17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246 180,01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90393A" w:rsidP="001F08A5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239</w:t>
            </w:r>
            <w:r w:rsidR="001F08A5">
              <w:rPr>
                <w:color w:val="000000" w:themeColor="text1"/>
                <w:sz w:val="19"/>
                <w:szCs w:val="19"/>
              </w:rPr>
              <w:t> 616,72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246 476,75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246 426,75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240 972,62</w:t>
            </w:r>
          </w:p>
        </w:tc>
      </w:tr>
      <w:tr w:rsidR="001678A7" w:rsidRPr="00EA189D" w:rsidTr="005A4EB4">
        <w:trPr>
          <w:gridAfter w:val="1"/>
          <w:wAfter w:w="11" w:type="dxa"/>
          <w:trHeight w:val="56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E67B2E" w:rsidP="001F08A5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</w:t>
            </w:r>
            <w:r w:rsidR="0090393A" w:rsidRPr="00E925CA">
              <w:rPr>
                <w:rFonts w:eastAsia="Calibri"/>
                <w:color w:val="000000" w:themeColor="text1"/>
                <w:sz w:val="19"/>
                <w:szCs w:val="19"/>
              </w:rPr>
              <w:t> 274</w:t>
            </w:r>
            <w:r w:rsidR="001F08A5">
              <w:rPr>
                <w:rFonts w:eastAsia="Calibri"/>
                <w:color w:val="000000" w:themeColor="text1"/>
                <w:sz w:val="19"/>
                <w:szCs w:val="19"/>
              </w:rPr>
              <w:t> 586,97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205 119,09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216 367,92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90393A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199</w:t>
            </w:r>
            <w:r w:rsidR="001F08A5">
              <w:rPr>
                <w:color w:val="000000" w:themeColor="text1"/>
                <w:sz w:val="19"/>
                <w:szCs w:val="19"/>
              </w:rPr>
              <w:t> 571,11</w:t>
            </w:r>
          </w:p>
          <w:p w:rsidR="008E2DCF" w:rsidRPr="00E925CA" w:rsidRDefault="008E2DCF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215 489,31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215 439,31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222 600,23</w:t>
            </w:r>
          </w:p>
        </w:tc>
      </w:tr>
      <w:tr w:rsidR="001678A7" w:rsidRPr="00EA189D" w:rsidTr="005A4EB4">
        <w:trPr>
          <w:gridAfter w:val="1"/>
          <w:wAfter w:w="11" w:type="dxa"/>
          <w:trHeight w:val="54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106 957,82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22 756,30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17 649,25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18 380,04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18 380,04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18 380,04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11 412,15</w:t>
            </w:r>
          </w:p>
        </w:tc>
      </w:tr>
      <w:tr w:rsidR="001678A7" w:rsidRPr="00EA189D" w:rsidTr="0078097F">
        <w:trPr>
          <w:gridAfter w:val="1"/>
          <w:wAfter w:w="11" w:type="dxa"/>
          <w:trHeight w:val="48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иные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75 465,23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9 461,78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12 162,84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21 665,57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12 607,40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12 607,40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6 960,24</w:t>
            </w:r>
          </w:p>
        </w:tc>
      </w:tr>
      <w:tr w:rsidR="001678A7" w:rsidRPr="00EA189D" w:rsidTr="005A4EB4">
        <w:trPr>
          <w:gridAfter w:val="1"/>
          <w:wAfter w:w="11" w:type="dxa"/>
          <w:trHeight w:val="409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1.4.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Научно-методич</w:t>
            </w:r>
            <w:r w:rsidR="0052495D">
              <w:rPr>
                <w:color w:val="000000" w:themeColor="text1"/>
                <w:sz w:val="19"/>
                <w:szCs w:val="19"/>
              </w:rPr>
              <w:t>еское обе</w:t>
            </w:r>
            <w:r w:rsidR="0052495D">
              <w:rPr>
                <w:color w:val="000000" w:themeColor="text1"/>
                <w:sz w:val="19"/>
                <w:szCs w:val="19"/>
              </w:rPr>
              <w:t>с</w:t>
            </w:r>
            <w:r w:rsidR="0052495D">
              <w:rPr>
                <w:color w:val="000000" w:themeColor="text1"/>
                <w:sz w:val="19"/>
                <w:szCs w:val="19"/>
              </w:rPr>
              <w:t xml:space="preserve">печение муниципальной </w:t>
            </w:r>
            <w:r w:rsidRPr="00EA189D">
              <w:rPr>
                <w:color w:val="000000" w:themeColor="text1"/>
                <w:sz w:val="19"/>
                <w:szCs w:val="19"/>
              </w:rPr>
              <w:t>с</w:t>
            </w:r>
            <w:r w:rsidRPr="00EA189D">
              <w:rPr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color w:val="000000" w:themeColor="text1"/>
                <w:sz w:val="19"/>
                <w:szCs w:val="19"/>
              </w:rPr>
              <w:t>стемы образования (показ</w:t>
            </w:r>
            <w:r w:rsidRPr="00EA189D">
              <w:rPr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color w:val="000000" w:themeColor="text1"/>
                <w:sz w:val="19"/>
                <w:szCs w:val="19"/>
              </w:rPr>
              <w:t>тели 21, 22</w:t>
            </w:r>
            <w:r w:rsidR="003868C9" w:rsidRPr="00624248">
              <w:rPr>
                <w:color w:val="000000" w:themeColor="text1"/>
                <w:sz w:val="19"/>
                <w:szCs w:val="19"/>
              </w:rPr>
              <w:t>, 28</w:t>
            </w:r>
            <w:r w:rsidRPr="00624248">
              <w:rPr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2980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нистрации города;</w:t>
            </w:r>
          </w:p>
          <w:p w:rsidR="001678A7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муниципальное автономное учреждение города Нижнева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р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товска "Центр развития образ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о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вания"</w:t>
            </w:r>
            <w:r w:rsidR="0078097F">
              <w:rPr>
                <w:rFonts w:eastAsia="Calibri"/>
                <w:color w:val="000000" w:themeColor="text1"/>
                <w:sz w:val="19"/>
                <w:szCs w:val="19"/>
              </w:rPr>
              <w:t>;</w:t>
            </w:r>
          </w:p>
          <w:p w:rsidR="001E65E2" w:rsidRPr="00EA189D" w:rsidRDefault="001E65E2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частные образовательные орг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низации, индивидуальные пре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приниматели, осуществляющие образовательную деятельность по реализации программ дополн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тельного     образования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90393A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285 051,22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39 901,49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41 129,13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90393A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86 097,74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40 058,17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40 046,57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37 818,12</w:t>
            </w:r>
          </w:p>
        </w:tc>
      </w:tr>
      <w:tr w:rsidR="001678A7" w:rsidRPr="00EA189D" w:rsidTr="005A4EB4">
        <w:trPr>
          <w:gridAfter w:val="1"/>
          <w:wAfter w:w="11" w:type="dxa"/>
          <w:trHeight w:val="40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90393A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272 135,51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37 678,80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37 311,51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90393A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83 884,96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38 489,37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38 477,77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36 293,10</w:t>
            </w:r>
          </w:p>
        </w:tc>
      </w:tr>
      <w:tr w:rsidR="001678A7" w:rsidRPr="00EA189D" w:rsidTr="005A4EB4">
        <w:trPr>
          <w:gridAfter w:val="1"/>
          <w:wAfter w:w="11" w:type="dxa"/>
          <w:trHeight w:val="40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1 528,20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1 528,20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A4EB4" w:rsidRPr="00EA189D" w:rsidTr="00FD74B3">
        <w:trPr>
          <w:gridAfter w:val="1"/>
          <w:wAfter w:w="11" w:type="dxa"/>
          <w:trHeight w:val="992"/>
        </w:trPr>
        <w:tc>
          <w:tcPr>
            <w:tcW w:w="454" w:type="dxa"/>
            <w:vMerge/>
            <w:shd w:val="clear" w:color="auto" w:fill="auto"/>
          </w:tcPr>
          <w:p w:rsidR="005A4EB4" w:rsidRPr="00EA189D" w:rsidRDefault="005A4EB4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5A4EB4" w:rsidRPr="00EA189D" w:rsidRDefault="005A4EB4" w:rsidP="00846556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5A4EB4" w:rsidRPr="00EA189D" w:rsidRDefault="005A4EB4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5A4EB4" w:rsidRPr="00E925CA" w:rsidRDefault="005A4EB4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иные </w:t>
            </w:r>
          </w:p>
          <w:p w:rsidR="005A4EB4" w:rsidRPr="00E925CA" w:rsidRDefault="005A4EB4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A4EB4" w:rsidRPr="00E925CA" w:rsidRDefault="005A4EB4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11 387,51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4EB4" w:rsidRPr="00E925CA" w:rsidRDefault="005A4EB4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2 222,69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4EB4" w:rsidRPr="00E925CA" w:rsidRDefault="005A4EB4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2 289,42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A4EB4" w:rsidRPr="00E925CA" w:rsidRDefault="005A4EB4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2 212,78</w:t>
            </w:r>
          </w:p>
        </w:tc>
        <w:tc>
          <w:tcPr>
            <w:tcW w:w="1134" w:type="dxa"/>
            <w:gridSpan w:val="2"/>
          </w:tcPr>
          <w:p w:rsidR="005A4EB4" w:rsidRPr="00E925CA" w:rsidRDefault="005A4EB4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1 568,80</w:t>
            </w:r>
          </w:p>
        </w:tc>
        <w:tc>
          <w:tcPr>
            <w:tcW w:w="1134" w:type="dxa"/>
            <w:gridSpan w:val="2"/>
          </w:tcPr>
          <w:p w:rsidR="005A4EB4" w:rsidRPr="00EA189D" w:rsidRDefault="005A4EB4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1 568,80</w:t>
            </w:r>
          </w:p>
        </w:tc>
        <w:tc>
          <w:tcPr>
            <w:tcW w:w="1139" w:type="dxa"/>
            <w:gridSpan w:val="2"/>
          </w:tcPr>
          <w:p w:rsidR="005A4EB4" w:rsidRPr="00EA189D" w:rsidRDefault="005A4EB4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1 525,02</w:t>
            </w:r>
          </w:p>
        </w:tc>
      </w:tr>
      <w:tr w:rsidR="001678A7" w:rsidRPr="00EA189D" w:rsidTr="005A4EB4">
        <w:trPr>
          <w:trHeight w:val="412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656" w:type="dxa"/>
            <w:gridSpan w:val="3"/>
            <w:vMerge w:val="restart"/>
            <w:shd w:val="clear" w:color="auto" w:fill="auto"/>
          </w:tcPr>
          <w:p w:rsidR="001678A7" w:rsidRPr="00E925CA" w:rsidRDefault="001678A7" w:rsidP="00846556">
            <w:pPr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90393A" w:rsidP="001F08A5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47 654</w:t>
            </w:r>
            <w:r w:rsidR="001F08A5">
              <w:rPr>
                <w:rFonts w:eastAsia="Calibri"/>
                <w:b/>
                <w:color w:val="000000" w:themeColor="text1"/>
                <w:sz w:val="19"/>
                <w:szCs w:val="19"/>
              </w:rPr>
              <w:t> 738,56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7 364 015,15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8 074 165,21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846556" w:rsidP="001F08A5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</w:t>
            </w:r>
            <w:r w:rsidR="0090393A"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 669</w:t>
            </w:r>
            <w:r w:rsidR="001F08A5">
              <w:rPr>
                <w:rFonts w:eastAsia="Calibri"/>
                <w:b/>
                <w:color w:val="000000" w:themeColor="text1"/>
                <w:sz w:val="19"/>
                <w:szCs w:val="19"/>
              </w:rPr>
              <w:t> 528,60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8 001 157,27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7 698 467,57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7 847 404,76</w:t>
            </w:r>
          </w:p>
        </w:tc>
      </w:tr>
      <w:tr w:rsidR="001678A7" w:rsidRPr="00EA189D" w:rsidTr="005A4EB4">
        <w:trPr>
          <w:trHeight w:val="557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656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1F08A5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</w:t>
            </w:r>
            <w:r w:rsidR="0090393A"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 59</w:t>
            </w:r>
            <w:r w:rsidR="001F08A5">
              <w:rPr>
                <w:rFonts w:eastAsia="Calibri"/>
                <w:b/>
                <w:color w:val="000000" w:themeColor="text1"/>
                <w:sz w:val="19"/>
                <w:szCs w:val="19"/>
              </w:rPr>
              <w:t>4 933,84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1 391 959,64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1 502 245,86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1F08A5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</w:t>
            </w:r>
            <w:r w:rsidR="0090393A"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 550</w:t>
            </w:r>
            <w:r w:rsidR="001F08A5">
              <w:rPr>
                <w:rFonts w:eastAsia="Calibri"/>
                <w:b/>
                <w:color w:val="000000" w:themeColor="text1"/>
                <w:sz w:val="19"/>
                <w:szCs w:val="19"/>
              </w:rPr>
              <w:t> 131,65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1 384 144,83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1 383 763,23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1 382 688,63</w:t>
            </w:r>
          </w:p>
        </w:tc>
      </w:tr>
      <w:tr w:rsidR="001678A7" w:rsidRPr="00EA189D" w:rsidTr="005A4EB4">
        <w:trPr>
          <w:trHeight w:val="551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656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B02122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35 822 228,93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5 541 813,09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5 993 567,08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6 471 516,33</w:t>
            </w:r>
          </w:p>
        </w:tc>
        <w:tc>
          <w:tcPr>
            <w:tcW w:w="1134" w:type="dxa"/>
            <w:gridSpan w:val="2"/>
          </w:tcPr>
          <w:p w:rsidR="001678A7" w:rsidRPr="00E925CA" w:rsidRDefault="00F4308D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6 009 432,14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5 707 124,04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6 098 776,25</w:t>
            </w:r>
          </w:p>
        </w:tc>
      </w:tr>
      <w:tr w:rsidR="001678A7" w:rsidRPr="00EA189D" w:rsidTr="005A4EB4">
        <w:trPr>
          <w:trHeight w:val="55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656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иные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3 237 575,79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430 242,42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578 352,27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647 880,62</w:t>
            </w:r>
          </w:p>
        </w:tc>
        <w:tc>
          <w:tcPr>
            <w:tcW w:w="1134" w:type="dxa"/>
            <w:gridSpan w:val="2"/>
          </w:tcPr>
          <w:p w:rsidR="001678A7" w:rsidRPr="00E925CA" w:rsidRDefault="00F4308D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607 580,30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607 580,30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365 939,88</w:t>
            </w:r>
          </w:p>
        </w:tc>
      </w:tr>
      <w:tr w:rsidR="001678A7" w:rsidRPr="00EA189D" w:rsidTr="00846556">
        <w:trPr>
          <w:trHeight w:val="529"/>
        </w:trPr>
        <w:tc>
          <w:tcPr>
            <w:tcW w:w="15897" w:type="dxa"/>
            <w:gridSpan w:val="22"/>
            <w:shd w:val="clear" w:color="auto" w:fill="auto"/>
          </w:tcPr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Задача 2. Развитие инфраструктуры в муниципальных образовательных </w:t>
            </w:r>
            <w:proofErr w:type="gramStart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организациях</w:t>
            </w:r>
            <w:proofErr w:type="gramEnd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 в соответствии с современными требованиями</w:t>
            </w:r>
          </w:p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для осуществления образовательного и воспитательного процесса</w:t>
            </w:r>
          </w:p>
        </w:tc>
      </w:tr>
      <w:tr w:rsidR="001678A7" w:rsidRPr="00EA189D" w:rsidTr="005A4EB4">
        <w:trPr>
          <w:gridAfter w:val="1"/>
          <w:wAfter w:w="11" w:type="dxa"/>
          <w:trHeight w:val="314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2.1.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Приобретение объектов н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движимого имущества для размещения дошкольных и (или) общеобразовательных организаций (показатель 23)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</w:tcPr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678A7" w:rsidRPr="00E925CA" w:rsidRDefault="0052495D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 xml:space="preserve">департамент 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>муниципальной          собственности и земельных ресу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>р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>сов администрации 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1 374 211,69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565 480,77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508 953,60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214,2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1678A7" w:rsidRPr="00EA189D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149 781,56</w:t>
            </w:r>
          </w:p>
        </w:tc>
        <w:tc>
          <w:tcPr>
            <w:tcW w:w="1139" w:type="dxa"/>
            <w:gridSpan w:val="2"/>
          </w:tcPr>
          <w:p w:rsidR="001678A7" w:rsidRPr="00EA189D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149 781,56</w:t>
            </w:r>
          </w:p>
        </w:tc>
      </w:tr>
      <w:tr w:rsidR="001678A7" w:rsidRPr="00EA189D" w:rsidTr="005A4EB4">
        <w:trPr>
          <w:gridAfter w:val="1"/>
          <w:wAfter w:w="11" w:type="dxa"/>
          <w:trHeight w:val="680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56 821,77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31 159,87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25 447,70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214,2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1678A7" w:rsidRPr="00EA189D" w:rsidTr="005A4EB4">
        <w:trPr>
          <w:gridAfter w:val="1"/>
          <w:wAfter w:w="11" w:type="dxa"/>
          <w:trHeight w:val="554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color w:val="000000" w:themeColor="text1"/>
                <w:sz w:val="19"/>
                <w:szCs w:val="19"/>
              </w:rPr>
              <w:t>1 017 826,80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534 320,90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483 505,90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</w:tr>
      <w:tr w:rsidR="001678A7" w:rsidRPr="00EA189D" w:rsidTr="005A4EB4">
        <w:trPr>
          <w:trHeight w:val="405"/>
        </w:trPr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shd w:val="clear" w:color="auto" w:fill="auto"/>
          </w:tcPr>
          <w:p w:rsidR="001678A7" w:rsidRPr="00E925CA" w:rsidRDefault="001678A7" w:rsidP="00846556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Default="00567523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в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небюджетные источники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(концессионное соглашение</w:t>
            </w: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299 563,12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28477B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52495D" w:rsidRDefault="0028477B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52495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52495D" w:rsidRDefault="0028477B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52495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1678A7" w:rsidRPr="0052495D" w:rsidRDefault="0028477B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52495D">
              <w:rPr>
                <w:rFonts w:eastAsia="Calibri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1678A7" w:rsidRPr="00EA189D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149 781,56</w:t>
            </w:r>
          </w:p>
        </w:tc>
        <w:tc>
          <w:tcPr>
            <w:tcW w:w="1139" w:type="dxa"/>
            <w:gridSpan w:val="2"/>
          </w:tcPr>
          <w:p w:rsidR="001678A7" w:rsidRPr="00EA189D" w:rsidRDefault="00846556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149 781,56</w:t>
            </w:r>
          </w:p>
        </w:tc>
      </w:tr>
      <w:tr w:rsidR="0052495D" w:rsidRPr="00EA189D" w:rsidTr="005A4EB4">
        <w:trPr>
          <w:trHeight w:val="405"/>
        </w:trPr>
        <w:tc>
          <w:tcPr>
            <w:tcW w:w="454" w:type="dxa"/>
            <w:vMerge w:val="restart"/>
            <w:shd w:val="clear" w:color="auto" w:fill="auto"/>
          </w:tcPr>
          <w:p w:rsidR="0052495D" w:rsidRPr="00EA189D" w:rsidRDefault="0052495D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 w:val="restart"/>
            <w:shd w:val="clear" w:color="auto" w:fill="auto"/>
          </w:tcPr>
          <w:p w:rsidR="0052495D" w:rsidRPr="00E925CA" w:rsidRDefault="0052495D" w:rsidP="00846556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1 374 211,69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565 480,77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508 953,60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214,2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149 781,56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149 781,56</w:t>
            </w:r>
          </w:p>
        </w:tc>
      </w:tr>
      <w:tr w:rsidR="0052495D" w:rsidRPr="00EA189D" w:rsidTr="005A4EB4">
        <w:trPr>
          <w:trHeight w:val="567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56 821,77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31 159,87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25 447,70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214,2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</w:tr>
      <w:tr w:rsidR="0052495D" w:rsidRPr="00EA189D" w:rsidTr="005A4EB4">
        <w:trPr>
          <w:trHeight w:val="561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1 017 826,80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534 320,90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483 505,90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</w:tr>
      <w:tr w:rsidR="0052495D" w:rsidRPr="00EA189D" w:rsidTr="005A4EB4">
        <w:trPr>
          <w:trHeight w:val="561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Внебюджетные источники </w:t>
            </w:r>
          </w:p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proofErr w:type="gramStart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(концессионное соглашение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299 563,12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149 781,56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149 781,56</w:t>
            </w:r>
          </w:p>
        </w:tc>
      </w:tr>
      <w:tr w:rsidR="001678A7" w:rsidRPr="00EA189D" w:rsidTr="00846556">
        <w:trPr>
          <w:trHeight w:val="272"/>
        </w:trPr>
        <w:tc>
          <w:tcPr>
            <w:tcW w:w="15897" w:type="dxa"/>
            <w:gridSpan w:val="22"/>
            <w:shd w:val="clear" w:color="auto" w:fill="auto"/>
          </w:tcPr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Задача 3. Совершенствование условий для сохранения и укрепления здоровья, формирования физических и волевых качеств у детей и подростков</w:t>
            </w:r>
          </w:p>
        </w:tc>
      </w:tr>
      <w:tr w:rsidR="001678A7" w:rsidRPr="00EA189D" w:rsidTr="0078097F">
        <w:trPr>
          <w:gridAfter w:val="1"/>
          <w:wAfter w:w="11" w:type="dxa"/>
          <w:trHeight w:val="2080"/>
        </w:trPr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3.1.</w:t>
            </w:r>
          </w:p>
        </w:tc>
        <w:tc>
          <w:tcPr>
            <w:tcW w:w="2665" w:type="dxa"/>
            <w:shd w:val="clear" w:color="auto" w:fill="auto"/>
          </w:tcPr>
          <w:p w:rsidR="001678A7" w:rsidRPr="00EA189D" w:rsidRDefault="00B87B7A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 xml:space="preserve">Организация </w:t>
            </w:r>
            <w:r w:rsidR="001678A7" w:rsidRPr="00EA189D">
              <w:rPr>
                <w:rFonts w:eastAsia="Calibri"/>
                <w:color w:val="000000" w:themeColor="text1"/>
                <w:sz w:val="19"/>
                <w:szCs w:val="19"/>
              </w:rPr>
              <w:t>мероприятий, направленных на укрепление здоровья, формирование ф</w:t>
            </w:r>
            <w:r w:rsidR="001678A7"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="001678A7" w:rsidRPr="00EA189D">
              <w:rPr>
                <w:rFonts w:eastAsia="Calibri"/>
                <w:color w:val="000000" w:themeColor="text1"/>
                <w:sz w:val="19"/>
                <w:szCs w:val="19"/>
              </w:rPr>
              <w:t>зических и волевых качеств у детей и подростков (показ</w:t>
            </w:r>
            <w:r w:rsidR="001678A7"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="001678A7" w:rsidRPr="00EA189D">
              <w:rPr>
                <w:rFonts w:eastAsia="Calibri"/>
                <w:color w:val="000000" w:themeColor="text1"/>
                <w:sz w:val="19"/>
                <w:szCs w:val="19"/>
              </w:rPr>
              <w:t>тели 15, 16)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1678A7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678A7" w:rsidRDefault="0052495D" w:rsidP="0078097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</w:t>
            </w:r>
            <w:r w:rsidR="00BC14B4" w:rsidRPr="00BC14B4">
              <w:rPr>
                <w:rFonts w:eastAsiaTheme="minorHAnsi"/>
                <w:sz w:val="18"/>
                <w:szCs w:val="18"/>
                <w:lang w:eastAsia="en-US"/>
              </w:rPr>
              <w:t>униципальные организации допо</w:t>
            </w:r>
            <w:r w:rsidR="00BC14B4" w:rsidRPr="00BC14B4">
              <w:rPr>
                <w:rFonts w:eastAsiaTheme="minorHAnsi"/>
                <w:sz w:val="18"/>
                <w:szCs w:val="18"/>
                <w:lang w:eastAsia="en-US"/>
              </w:rPr>
              <w:t>л</w:t>
            </w:r>
            <w:r w:rsidR="00BC14B4" w:rsidRPr="00BC14B4">
              <w:rPr>
                <w:rFonts w:eastAsiaTheme="minorHAnsi"/>
                <w:sz w:val="18"/>
                <w:szCs w:val="18"/>
                <w:lang w:eastAsia="en-US"/>
              </w:rPr>
              <w:t>нительного образования</w:t>
            </w:r>
            <w:r w:rsidR="001678A7"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; </w:t>
            </w:r>
          </w:p>
          <w:p w:rsidR="0052495D" w:rsidRDefault="00402022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муниципальное автономное учр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ждение города Нижневартовска "Центр развития образования"</w:t>
            </w:r>
            <w:r w:rsidR="0052495D">
              <w:rPr>
                <w:rFonts w:eastAsia="Calibri"/>
                <w:color w:val="000000" w:themeColor="text1"/>
                <w:sz w:val="19"/>
                <w:szCs w:val="19"/>
              </w:rPr>
              <w:t>;</w:t>
            </w:r>
          </w:p>
          <w:p w:rsidR="001678A7" w:rsidRPr="00E925CA" w:rsidRDefault="001678A7" w:rsidP="0052495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муниципальные </w:t>
            </w:r>
            <w:r w:rsidR="0085572C">
              <w:rPr>
                <w:rFonts w:eastAsia="Calibri"/>
                <w:color w:val="000000" w:themeColor="text1"/>
                <w:sz w:val="19"/>
                <w:szCs w:val="19"/>
              </w:rPr>
              <w:t>обще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образов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тельные организации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10 822,70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1 715,60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1 743,30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1 771,50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1 826,80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1 860,20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1 905,30</w:t>
            </w:r>
          </w:p>
        </w:tc>
      </w:tr>
      <w:tr w:rsidR="001678A7" w:rsidRPr="00EA189D" w:rsidTr="005A4EB4"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shd w:val="clear" w:color="auto" w:fill="auto"/>
          </w:tcPr>
          <w:p w:rsidR="001678A7" w:rsidRPr="00E925CA" w:rsidRDefault="001678A7" w:rsidP="00846556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10 822,70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1 715,60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1 743,30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1 771,50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1 826,80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1 860,20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1 905,30</w:t>
            </w:r>
          </w:p>
        </w:tc>
      </w:tr>
      <w:tr w:rsidR="001678A7" w:rsidRPr="00EA189D" w:rsidTr="00846556">
        <w:trPr>
          <w:trHeight w:val="375"/>
        </w:trPr>
        <w:tc>
          <w:tcPr>
            <w:tcW w:w="15897" w:type="dxa"/>
            <w:gridSpan w:val="22"/>
            <w:shd w:val="clear" w:color="auto" w:fill="auto"/>
          </w:tcPr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Задача 4.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1678A7" w:rsidRPr="00EA189D" w:rsidTr="005A4EB4">
        <w:trPr>
          <w:gridAfter w:val="1"/>
          <w:wAfter w:w="11" w:type="dxa"/>
        </w:trPr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4.1.</w:t>
            </w:r>
          </w:p>
        </w:tc>
        <w:tc>
          <w:tcPr>
            <w:tcW w:w="2665" w:type="dxa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Выявление, поддержка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 с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о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провождение одаренных д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 xml:space="preserve">тей, лидеров в сфере 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образ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о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вания (показатели  18-20)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402022" w:rsidRDefault="00402022" w:rsidP="00402022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402022" w:rsidRDefault="00402022" w:rsidP="00402022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муниципальные общеобразов</w:t>
            </w:r>
            <w:r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>
              <w:rPr>
                <w:rFonts w:eastAsia="Calibri"/>
                <w:color w:val="000000" w:themeColor="text1"/>
                <w:sz w:val="19"/>
                <w:szCs w:val="19"/>
              </w:rPr>
              <w:t>тельные организации;</w:t>
            </w:r>
          </w:p>
          <w:p w:rsidR="00402022" w:rsidRDefault="00BC14B4" w:rsidP="0078097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BC14B4">
              <w:rPr>
                <w:rFonts w:eastAsiaTheme="minorHAnsi"/>
                <w:sz w:val="18"/>
                <w:szCs w:val="18"/>
                <w:lang w:eastAsia="en-US"/>
              </w:rPr>
              <w:t>Муниципальные организации допо</w:t>
            </w:r>
            <w:r w:rsidRPr="00BC14B4">
              <w:rPr>
                <w:rFonts w:eastAsiaTheme="minorHAnsi"/>
                <w:sz w:val="18"/>
                <w:szCs w:val="18"/>
                <w:lang w:eastAsia="en-US"/>
              </w:rPr>
              <w:t>л</w:t>
            </w:r>
            <w:r w:rsidRPr="00BC14B4">
              <w:rPr>
                <w:rFonts w:eastAsiaTheme="minorHAnsi"/>
                <w:sz w:val="18"/>
                <w:szCs w:val="18"/>
                <w:lang w:eastAsia="en-US"/>
              </w:rPr>
              <w:t>нительного образования</w:t>
            </w:r>
            <w:r w:rsidR="0052495D">
              <w:rPr>
                <w:rFonts w:eastAsia="Calibri"/>
                <w:color w:val="000000" w:themeColor="text1"/>
                <w:sz w:val="19"/>
                <w:szCs w:val="19"/>
              </w:rPr>
              <w:t>;</w:t>
            </w:r>
          </w:p>
          <w:p w:rsidR="001678A7" w:rsidRPr="00E925CA" w:rsidRDefault="00402022" w:rsidP="0052495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муниципальное автономное учр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ждение города Нижневартовска "Центр развития образования"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1F08A5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40</w:t>
            </w:r>
            <w:r w:rsidR="001F08A5">
              <w:rPr>
                <w:rFonts w:eastAsia="Calibri"/>
                <w:color w:val="000000" w:themeColor="text1"/>
                <w:sz w:val="19"/>
                <w:szCs w:val="19"/>
              </w:rPr>
              <w:t> 353,02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6 928,40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8 597,00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8 842,12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5 085,60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5 341,20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5 558,70</w:t>
            </w:r>
          </w:p>
        </w:tc>
      </w:tr>
      <w:tr w:rsidR="0052495D" w:rsidRPr="00EA189D" w:rsidTr="0052495D">
        <w:tc>
          <w:tcPr>
            <w:tcW w:w="454" w:type="dxa"/>
            <w:shd w:val="clear" w:color="auto" w:fill="auto"/>
          </w:tcPr>
          <w:p w:rsidR="0052495D" w:rsidRPr="00E925CA" w:rsidRDefault="0052495D" w:rsidP="00846556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shd w:val="clear" w:color="auto" w:fill="auto"/>
          </w:tcPr>
          <w:p w:rsidR="0052495D" w:rsidRPr="00E925CA" w:rsidRDefault="0052495D" w:rsidP="00846556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1F08A5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40</w:t>
            </w: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 353,02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6 928,40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8 597,00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1F08A5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8 842,12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5 085,60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5 341,20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5 558,70</w:t>
            </w:r>
          </w:p>
        </w:tc>
      </w:tr>
      <w:tr w:rsidR="001678A7" w:rsidRPr="00EA189D" w:rsidTr="00846556">
        <w:trPr>
          <w:trHeight w:val="563"/>
        </w:trPr>
        <w:tc>
          <w:tcPr>
            <w:tcW w:w="15897" w:type="dxa"/>
            <w:gridSpan w:val="22"/>
            <w:shd w:val="clear" w:color="auto" w:fill="auto"/>
          </w:tcPr>
          <w:p w:rsidR="00B87B7A" w:rsidRDefault="001678A7" w:rsidP="00B87B7A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Задача 5. Обеспечение условий для развития кадрового потенциала, повышения престижа и знач</w:t>
            </w:r>
            <w:r w:rsidR="00B87B7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имости педагогической профессии </w:t>
            </w:r>
          </w:p>
          <w:p w:rsidR="001678A7" w:rsidRPr="00E925CA" w:rsidRDefault="001678A7" w:rsidP="00B87B7A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в </w:t>
            </w:r>
            <w:proofErr w:type="gramStart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соответствии</w:t>
            </w:r>
            <w:proofErr w:type="gramEnd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 с актуальными задачами в сфере образования</w:t>
            </w:r>
          </w:p>
        </w:tc>
      </w:tr>
      <w:tr w:rsidR="001F08A5" w:rsidRPr="00EA189D" w:rsidTr="005A4EB4">
        <w:trPr>
          <w:gridAfter w:val="1"/>
          <w:wAfter w:w="11" w:type="dxa"/>
        </w:trPr>
        <w:tc>
          <w:tcPr>
            <w:tcW w:w="454" w:type="dxa"/>
            <w:vMerge w:val="restart"/>
            <w:shd w:val="clear" w:color="auto" w:fill="auto"/>
          </w:tcPr>
          <w:p w:rsidR="001F08A5" w:rsidRPr="00EA189D" w:rsidRDefault="001F08A5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5.1.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F08A5" w:rsidRPr="00EA189D" w:rsidRDefault="001F08A5" w:rsidP="004D3B1E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Развитие кадрового потенц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 xml:space="preserve">ала, повышения престижа и 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значимости педагогической профессии в сфере образов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ния (показатель 2</w:t>
            </w:r>
            <w:r>
              <w:rPr>
                <w:rFonts w:eastAsia="Calibri"/>
                <w:color w:val="000000" w:themeColor="text1"/>
                <w:sz w:val="19"/>
                <w:szCs w:val="19"/>
              </w:rPr>
              <w:t>1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</w:tcPr>
          <w:p w:rsidR="001F08A5" w:rsidRPr="00E925CA" w:rsidRDefault="001F08A5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F08A5" w:rsidRPr="00E925CA" w:rsidRDefault="001F08A5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муниципальное автономное учр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ждение города Нижневартовска "Центр развития образования";</w:t>
            </w:r>
          </w:p>
          <w:p w:rsidR="001F08A5" w:rsidRPr="00E925CA" w:rsidRDefault="001F08A5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муниципальные </w:t>
            </w:r>
            <w:r w:rsidR="00402022">
              <w:rPr>
                <w:rFonts w:eastAsia="Calibri"/>
                <w:color w:val="000000" w:themeColor="text1"/>
                <w:sz w:val="19"/>
                <w:szCs w:val="19"/>
              </w:rPr>
              <w:t>обще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образов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тельные организации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8A5" w:rsidRPr="00E925CA" w:rsidRDefault="001F08A5" w:rsidP="000D35F3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6</w:t>
            </w:r>
            <w:r w:rsidR="000D35F3">
              <w:rPr>
                <w:rFonts w:eastAsia="Calibri"/>
                <w:color w:val="000000" w:themeColor="text1"/>
                <w:sz w:val="19"/>
                <w:szCs w:val="19"/>
              </w:rPr>
              <w:t> 812,6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1 210,00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960,70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0D35F3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1 230,00</w:t>
            </w:r>
          </w:p>
        </w:tc>
        <w:tc>
          <w:tcPr>
            <w:tcW w:w="1134" w:type="dxa"/>
            <w:gridSpan w:val="2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1 082,60</w:t>
            </w:r>
          </w:p>
        </w:tc>
        <w:tc>
          <w:tcPr>
            <w:tcW w:w="1134" w:type="dxa"/>
            <w:gridSpan w:val="2"/>
          </w:tcPr>
          <w:p w:rsidR="001F08A5" w:rsidRPr="00EA189D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1 136,60</w:t>
            </w:r>
          </w:p>
        </w:tc>
        <w:tc>
          <w:tcPr>
            <w:tcW w:w="1139" w:type="dxa"/>
            <w:gridSpan w:val="2"/>
          </w:tcPr>
          <w:p w:rsidR="001F08A5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1 192,70</w:t>
            </w:r>
          </w:p>
          <w:p w:rsidR="001F08A5" w:rsidRPr="00EA189D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</w:tr>
      <w:tr w:rsidR="001F08A5" w:rsidRPr="00EA189D" w:rsidTr="005A4EB4">
        <w:trPr>
          <w:gridAfter w:val="1"/>
          <w:wAfter w:w="11" w:type="dxa"/>
        </w:trPr>
        <w:tc>
          <w:tcPr>
            <w:tcW w:w="454" w:type="dxa"/>
            <w:vMerge/>
            <w:shd w:val="clear" w:color="auto" w:fill="auto"/>
          </w:tcPr>
          <w:p w:rsidR="001F08A5" w:rsidRPr="00EA189D" w:rsidRDefault="001F08A5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F08A5" w:rsidRPr="00EA189D" w:rsidRDefault="001F08A5" w:rsidP="004D3B1E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F08A5" w:rsidRPr="00E925CA" w:rsidRDefault="001F08A5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F08A5" w:rsidRPr="00E925CA" w:rsidRDefault="001F08A5" w:rsidP="000D35F3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6</w:t>
            </w:r>
            <w:r w:rsidR="000D35F3">
              <w:rPr>
                <w:rFonts w:eastAsia="Calibri"/>
                <w:color w:val="000000" w:themeColor="text1"/>
                <w:sz w:val="19"/>
                <w:szCs w:val="19"/>
              </w:rPr>
              <w:t> 812,6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1 210,00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960,70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08A5" w:rsidRPr="00E925CA" w:rsidRDefault="001F08A5" w:rsidP="000D35F3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1 </w:t>
            </w:r>
            <w:r w:rsidR="000D35F3">
              <w:rPr>
                <w:rFonts w:eastAsia="Calibri"/>
                <w:color w:val="000000" w:themeColor="text1"/>
                <w:sz w:val="19"/>
                <w:szCs w:val="19"/>
              </w:rPr>
              <w:t>230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,00</w:t>
            </w:r>
          </w:p>
        </w:tc>
        <w:tc>
          <w:tcPr>
            <w:tcW w:w="1134" w:type="dxa"/>
            <w:gridSpan w:val="2"/>
          </w:tcPr>
          <w:p w:rsidR="001F08A5" w:rsidRPr="00E925CA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1 082,60</w:t>
            </w:r>
          </w:p>
        </w:tc>
        <w:tc>
          <w:tcPr>
            <w:tcW w:w="1134" w:type="dxa"/>
            <w:gridSpan w:val="2"/>
          </w:tcPr>
          <w:p w:rsidR="001F08A5" w:rsidRPr="00EA189D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1 136,60</w:t>
            </w:r>
          </w:p>
        </w:tc>
        <w:tc>
          <w:tcPr>
            <w:tcW w:w="1139" w:type="dxa"/>
            <w:gridSpan w:val="2"/>
          </w:tcPr>
          <w:p w:rsidR="001F08A5" w:rsidRPr="00EA189D" w:rsidRDefault="001F08A5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1 192,70</w:t>
            </w:r>
          </w:p>
        </w:tc>
      </w:tr>
      <w:tr w:rsidR="001678A7" w:rsidRPr="00EA189D" w:rsidTr="005A4EB4">
        <w:trPr>
          <w:gridAfter w:val="1"/>
          <w:wAfter w:w="11" w:type="dxa"/>
          <w:trHeight w:val="435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lastRenderedPageBreak/>
              <w:t>5.2.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4D3B1E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Организация и проведение мероприятий с участием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 xml:space="preserve"> р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>ботников системы образов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="00B87B7A">
              <w:rPr>
                <w:rFonts w:eastAsia="Calibri"/>
                <w:color w:val="000000" w:themeColor="text1"/>
                <w:sz w:val="19"/>
                <w:szCs w:val="19"/>
              </w:rPr>
              <w:t xml:space="preserve">ния 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и общественности, направленных на решение актуальных задач в сфере образования (показатель 2</w:t>
            </w:r>
            <w:r w:rsidR="004D3B1E">
              <w:rPr>
                <w:rFonts w:eastAsia="Calibri"/>
                <w:color w:val="000000" w:themeColor="text1"/>
                <w:sz w:val="19"/>
                <w:szCs w:val="19"/>
              </w:rPr>
              <w:t>2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</w:tcPr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муниципальное автономное учр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ждение города Нижневартовска "Центр развития образования";</w:t>
            </w:r>
          </w:p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муниципальные </w:t>
            </w:r>
            <w:r w:rsidR="00402022">
              <w:rPr>
                <w:rFonts w:eastAsia="Calibri"/>
                <w:color w:val="000000" w:themeColor="text1"/>
                <w:sz w:val="19"/>
                <w:szCs w:val="19"/>
              </w:rPr>
              <w:t>обще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образов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тельные организации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0D35F3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6 847,2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2 505,00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804,30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0D35F3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1 </w:t>
            </w:r>
            <w:r w:rsidR="000D35F3">
              <w:rPr>
                <w:rFonts w:eastAsia="Calibri"/>
                <w:color w:val="000000" w:themeColor="text1"/>
                <w:sz w:val="19"/>
                <w:szCs w:val="19"/>
              </w:rPr>
              <w:t>105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771,70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810,30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850,90</w:t>
            </w:r>
          </w:p>
        </w:tc>
      </w:tr>
      <w:tr w:rsidR="001678A7" w:rsidRPr="00EA189D" w:rsidTr="005A4EB4">
        <w:trPr>
          <w:gridAfter w:val="1"/>
          <w:wAfter w:w="11" w:type="dxa"/>
          <w:trHeight w:val="553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0D35F3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6 847,2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1 005,00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804,30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0D35F3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1 </w:t>
            </w:r>
            <w:r w:rsidR="000D35F3">
              <w:rPr>
                <w:rFonts w:eastAsia="Calibri"/>
                <w:color w:val="000000" w:themeColor="text1"/>
                <w:sz w:val="19"/>
                <w:szCs w:val="19"/>
              </w:rPr>
              <w:t>105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771,70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810,30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850,90</w:t>
            </w:r>
          </w:p>
        </w:tc>
      </w:tr>
      <w:tr w:rsidR="001678A7" w:rsidRPr="00EA189D" w:rsidTr="005A4EB4">
        <w:trPr>
          <w:gridAfter w:val="1"/>
          <w:wAfter w:w="11" w:type="dxa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1678A7" w:rsidRPr="00EA189D" w:rsidTr="005A4EB4">
        <w:trPr>
          <w:trHeight w:val="443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 w:val="restart"/>
            <w:shd w:val="clear" w:color="auto" w:fill="auto"/>
          </w:tcPr>
          <w:p w:rsidR="001678A7" w:rsidRPr="00E925CA" w:rsidRDefault="001678A7" w:rsidP="00846556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13 659,80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3 715,00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1 765,00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2 335,0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1 854,30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1 946,90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2 043,60</w:t>
            </w:r>
          </w:p>
        </w:tc>
      </w:tr>
      <w:tr w:rsidR="001678A7" w:rsidRPr="00EA189D" w:rsidTr="005A4EB4">
        <w:trPr>
          <w:trHeight w:val="562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12 159,80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2 215,00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1 765,00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2 335,0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1 854,30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1 946,90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2 043,60</w:t>
            </w:r>
          </w:p>
        </w:tc>
      </w:tr>
      <w:tr w:rsidR="001678A7" w:rsidRPr="00EA189D" w:rsidTr="005A4EB4">
        <w:trPr>
          <w:trHeight w:val="557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1 500,00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1678A7" w:rsidRPr="00EA189D" w:rsidTr="00846556">
        <w:trPr>
          <w:trHeight w:val="301"/>
        </w:trPr>
        <w:tc>
          <w:tcPr>
            <w:tcW w:w="15897" w:type="dxa"/>
            <w:gridSpan w:val="22"/>
            <w:shd w:val="clear" w:color="auto" w:fill="auto"/>
          </w:tcPr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Задача 6. Совершенствование организации питания в общеобразовательных организациях</w:t>
            </w:r>
          </w:p>
        </w:tc>
      </w:tr>
      <w:tr w:rsidR="001678A7" w:rsidRPr="00EA189D" w:rsidTr="005A4EB4">
        <w:trPr>
          <w:gridAfter w:val="1"/>
          <w:wAfter w:w="11" w:type="dxa"/>
        </w:trPr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6.1.</w:t>
            </w:r>
          </w:p>
        </w:tc>
        <w:tc>
          <w:tcPr>
            <w:tcW w:w="2665" w:type="dxa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020B6D">
              <w:rPr>
                <w:rFonts w:eastAsia="Calibri"/>
                <w:color w:val="000000" w:themeColor="text1"/>
                <w:sz w:val="19"/>
                <w:szCs w:val="19"/>
              </w:rPr>
              <w:t>Создание условий по орган</w:t>
            </w:r>
            <w:r w:rsidRPr="00020B6D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020B6D">
              <w:rPr>
                <w:rFonts w:eastAsia="Calibri"/>
                <w:color w:val="000000" w:themeColor="text1"/>
                <w:sz w:val="19"/>
                <w:szCs w:val="19"/>
              </w:rPr>
              <w:t>зации питания обучающихся в муниципальных общеобр</w:t>
            </w:r>
            <w:r w:rsidRPr="00020B6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020B6D">
              <w:rPr>
                <w:rFonts w:eastAsia="Calibri"/>
                <w:color w:val="000000" w:themeColor="text1"/>
                <w:sz w:val="19"/>
                <w:szCs w:val="19"/>
              </w:rPr>
              <w:t>зовательных организациях (показатель 25)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муниципальные </w:t>
            </w:r>
            <w:r w:rsidR="00B30FE5">
              <w:rPr>
                <w:rFonts w:eastAsia="Calibri"/>
                <w:color w:val="000000" w:themeColor="text1"/>
                <w:sz w:val="19"/>
                <w:szCs w:val="19"/>
              </w:rPr>
              <w:t>обще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образов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тельные организации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1 917,60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1 917,60</w:t>
            </w:r>
          </w:p>
        </w:tc>
      </w:tr>
      <w:tr w:rsidR="001678A7" w:rsidRPr="00EA189D" w:rsidTr="005A4EB4">
        <w:trPr>
          <w:trHeight w:val="571"/>
        </w:trPr>
        <w:tc>
          <w:tcPr>
            <w:tcW w:w="454" w:type="dxa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shd w:val="clear" w:color="auto" w:fill="auto"/>
          </w:tcPr>
          <w:p w:rsidR="001678A7" w:rsidRPr="00E925CA" w:rsidRDefault="001678A7" w:rsidP="00846556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1 917,6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9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1 917,6</w:t>
            </w:r>
          </w:p>
        </w:tc>
      </w:tr>
      <w:tr w:rsidR="001678A7" w:rsidRPr="00EA189D" w:rsidTr="00846556">
        <w:trPr>
          <w:trHeight w:val="569"/>
        </w:trPr>
        <w:tc>
          <w:tcPr>
            <w:tcW w:w="15897" w:type="dxa"/>
            <w:gridSpan w:val="22"/>
            <w:shd w:val="clear" w:color="auto" w:fill="auto"/>
          </w:tcPr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Задача 7. Организация отдыха детей в каникулярное время на базе образовательных организаций,</w:t>
            </w:r>
          </w:p>
          <w:p w:rsidR="001678A7" w:rsidRPr="00E925CA" w:rsidRDefault="001678A7" w:rsidP="00846556">
            <w:pPr>
              <w:ind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proofErr w:type="gramStart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подведомственных</w:t>
            </w:r>
            <w:proofErr w:type="gramEnd"/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 департаменту образования администрации города</w:t>
            </w:r>
          </w:p>
        </w:tc>
      </w:tr>
      <w:tr w:rsidR="001678A7" w:rsidRPr="00EA189D" w:rsidTr="005A4EB4">
        <w:trPr>
          <w:gridAfter w:val="1"/>
          <w:wAfter w:w="11" w:type="dxa"/>
          <w:trHeight w:val="389"/>
        </w:trPr>
        <w:tc>
          <w:tcPr>
            <w:tcW w:w="454" w:type="dxa"/>
            <w:vMerge w:val="restart"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7.1.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1678A7" w:rsidRPr="00EA189D" w:rsidRDefault="001678A7" w:rsidP="00846556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color w:val="000000" w:themeColor="text1"/>
                <w:sz w:val="19"/>
                <w:szCs w:val="19"/>
              </w:rPr>
              <w:t>Создание условий для орг</w:t>
            </w:r>
            <w:r w:rsidRPr="00EA189D">
              <w:rPr>
                <w:color w:val="000000" w:themeColor="text1"/>
                <w:sz w:val="19"/>
                <w:szCs w:val="19"/>
              </w:rPr>
              <w:t>а</w:t>
            </w:r>
            <w:r w:rsidRPr="00EA189D">
              <w:rPr>
                <w:color w:val="000000" w:themeColor="text1"/>
                <w:sz w:val="19"/>
                <w:szCs w:val="19"/>
              </w:rPr>
              <w:t>низации отдыха</w:t>
            </w:r>
            <w:r w:rsidR="00B87B7A">
              <w:rPr>
                <w:color w:val="000000" w:themeColor="text1"/>
                <w:sz w:val="19"/>
                <w:szCs w:val="19"/>
              </w:rPr>
              <w:t xml:space="preserve"> детей </w:t>
            </w:r>
            <w:r w:rsidRPr="00EA189D">
              <w:rPr>
                <w:color w:val="000000" w:themeColor="text1"/>
                <w:sz w:val="19"/>
                <w:szCs w:val="19"/>
              </w:rPr>
              <w:t>в к</w:t>
            </w:r>
            <w:r w:rsidRPr="00EA189D">
              <w:rPr>
                <w:color w:val="000000" w:themeColor="text1"/>
                <w:sz w:val="19"/>
                <w:szCs w:val="19"/>
              </w:rPr>
              <w:t>а</w:t>
            </w:r>
            <w:r w:rsidR="00B87B7A">
              <w:rPr>
                <w:color w:val="000000" w:themeColor="text1"/>
                <w:sz w:val="19"/>
                <w:szCs w:val="19"/>
              </w:rPr>
              <w:t xml:space="preserve">никулярное время </w:t>
            </w:r>
            <w:r w:rsidRPr="00EA189D">
              <w:rPr>
                <w:color w:val="000000" w:themeColor="text1"/>
                <w:sz w:val="19"/>
                <w:szCs w:val="19"/>
              </w:rPr>
              <w:t xml:space="preserve">в </w:t>
            </w:r>
            <w:proofErr w:type="gramStart"/>
            <w:r w:rsidRPr="00EA189D">
              <w:rPr>
                <w:color w:val="000000" w:themeColor="text1"/>
                <w:sz w:val="19"/>
                <w:szCs w:val="19"/>
              </w:rPr>
              <w:t>лагерях</w:t>
            </w:r>
            <w:proofErr w:type="gramEnd"/>
            <w:r w:rsidRPr="00EA189D">
              <w:rPr>
                <w:color w:val="000000" w:themeColor="text1"/>
                <w:sz w:val="19"/>
                <w:szCs w:val="19"/>
              </w:rPr>
              <w:t>, организованных на базе м</w:t>
            </w:r>
            <w:r w:rsidRPr="00EA189D">
              <w:rPr>
                <w:color w:val="000000" w:themeColor="text1"/>
                <w:sz w:val="19"/>
                <w:szCs w:val="19"/>
              </w:rPr>
              <w:t>у</w:t>
            </w:r>
            <w:r w:rsidRPr="00EA189D">
              <w:rPr>
                <w:color w:val="000000" w:themeColor="text1"/>
                <w:sz w:val="19"/>
                <w:szCs w:val="19"/>
              </w:rPr>
              <w:t>ниципальных образовател</w:t>
            </w:r>
            <w:r w:rsidRPr="00EA189D">
              <w:rPr>
                <w:color w:val="000000" w:themeColor="text1"/>
                <w:sz w:val="19"/>
                <w:szCs w:val="19"/>
              </w:rPr>
              <w:t>ь</w:t>
            </w:r>
            <w:r w:rsidRPr="00EA189D">
              <w:rPr>
                <w:color w:val="000000" w:themeColor="text1"/>
                <w:sz w:val="19"/>
                <w:szCs w:val="19"/>
              </w:rPr>
              <w:t xml:space="preserve">ных организаций </w:t>
            </w: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(показатель 17)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</w:tcPr>
          <w:p w:rsidR="001678A7" w:rsidRPr="00E925CA" w:rsidRDefault="001678A7" w:rsidP="00846556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города;</w:t>
            </w:r>
          </w:p>
          <w:p w:rsidR="001678A7" w:rsidRPr="00E925CA" w:rsidRDefault="001678A7" w:rsidP="0078097F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муниципальн</w:t>
            </w:r>
            <w:r w:rsidR="0078097F">
              <w:rPr>
                <w:rFonts w:eastAsia="Calibri"/>
                <w:color w:val="000000" w:themeColor="text1"/>
                <w:sz w:val="19"/>
                <w:szCs w:val="19"/>
              </w:rPr>
              <w:t>ые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78097F">
              <w:rPr>
                <w:rFonts w:eastAsia="Calibri"/>
                <w:color w:val="000000" w:themeColor="text1"/>
                <w:sz w:val="19"/>
                <w:szCs w:val="19"/>
              </w:rPr>
              <w:t xml:space="preserve">организации 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полнительного образования города Нижневартовска муниципальные образовательные организации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161 746,88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20 672,00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61 898,58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39 588,15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39 588,15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1678A7" w:rsidRPr="00EA189D" w:rsidTr="005A4EB4">
        <w:trPr>
          <w:gridAfter w:val="1"/>
          <w:wAfter w:w="11" w:type="dxa"/>
          <w:trHeight w:val="591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89 339,38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20 672,00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36 713,08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15 977,15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15 977,15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1678A7" w:rsidRPr="00EA189D" w:rsidTr="0078097F">
        <w:trPr>
          <w:gridAfter w:val="1"/>
          <w:wAfter w:w="11" w:type="dxa"/>
          <w:trHeight w:val="409"/>
        </w:trPr>
        <w:tc>
          <w:tcPr>
            <w:tcW w:w="454" w:type="dxa"/>
            <w:vMerge/>
            <w:shd w:val="clear" w:color="auto" w:fill="auto"/>
          </w:tcPr>
          <w:p w:rsidR="001678A7" w:rsidRPr="00EA189D" w:rsidRDefault="001678A7" w:rsidP="00846556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1678A7" w:rsidRPr="00EA189D" w:rsidRDefault="001678A7" w:rsidP="0084655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72 407,50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25 185,50</w:t>
            </w:r>
          </w:p>
        </w:tc>
        <w:tc>
          <w:tcPr>
            <w:tcW w:w="1134" w:type="dxa"/>
            <w:gridSpan w:val="2"/>
          </w:tcPr>
          <w:p w:rsidR="001678A7" w:rsidRPr="00E925CA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23 611,00</w:t>
            </w:r>
          </w:p>
        </w:tc>
        <w:tc>
          <w:tcPr>
            <w:tcW w:w="1134" w:type="dxa"/>
            <w:gridSpan w:val="2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23 611,00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678A7" w:rsidRPr="00EA189D" w:rsidRDefault="001678A7" w:rsidP="00846556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2495D">
        <w:trPr>
          <w:trHeight w:val="419"/>
        </w:trPr>
        <w:tc>
          <w:tcPr>
            <w:tcW w:w="454" w:type="dxa"/>
            <w:vMerge w:val="restart"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 w:val="restart"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161 746,88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20 672,00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61 898,58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39 588,15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39 588,15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2495D">
        <w:trPr>
          <w:trHeight w:val="411"/>
        </w:trPr>
        <w:tc>
          <w:tcPr>
            <w:tcW w:w="454" w:type="dxa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89 339,38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20 672,00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36 713,08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15 977,15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15 977,15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2495D">
        <w:trPr>
          <w:trHeight w:val="532"/>
        </w:trPr>
        <w:tc>
          <w:tcPr>
            <w:tcW w:w="454" w:type="dxa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72 407,50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25 185,50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23 611,00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23 611,00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trHeight w:val="278"/>
        </w:trPr>
        <w:tc>
          <w:tcPr>
            <w:tcW w:w="454" w:type="dxa"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443" w:type="dxa"/>
            <w:gridSpan w:val="21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Задача 8. Ресурсное обеспечение в муниципальной системе образования</w:t>
            </w:r>
          </w:p>
        </w:tc>
      </w:tr>
      <w:tr w:rsidR="0052495D" w:rsidRPr="00EA189D" w:rsidTr="005A4EB4">
        <w:trPr>
          <w:gridAfter w:val="1"/>
          <w:wAfter w:w="11" w:type="dxa"/>
          <w:trHeight w:val="415"/>
        </w:trPr>
        <w:tc>
          <w:tcPr>
            <w:tcW w:w="454" w:type="dxa"/>
            <w:vMerge w:val="restart"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8.1.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2495D" w:rsidRPr="00EA189D" w:rsidRDefault="00B87B7A" w:rsidP="0052495D">
            <w:pPr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Реализация 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управленческих функций в области образов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а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ния и создание условий ра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з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вития муниципальной сист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е</w:t>
            </w:r>
            <w:r w:rsidR="0052495D" w:rsidRPr="00EA189D">
              <w:rPr>
                <w:rFonts w:eastAsia="Calibri"/>
                <w:color w:val="000000" w:themeColor="text1"/>
                <w:sz w:val="19"/>
                <w:szCs w:val="19"/>
              </w:rPr>
              <w:t>мы образования (показатели 11, 23, 26)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</w:tcPr>
          <w:p w:rsidR="0052495D" w:rsidRPr="00E925CA" w:rsidRDefault="0052495D" w:rsidP="0052495D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департамент образования админ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и</w:t>
            </w: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страции 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351 611,21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91 081,62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90 769,39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84 880,10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84 880,10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gridAfter w:val="1"/>
          <w:wAfter w:w="11" w:type="dxa"/>
          <w:trHeight w:val="563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52495D" w:rsidRPr="00EA189D" w:rsidRDefault="0052495D" w:rsidP="0052495D">
            <w:pPr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323 280,21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83 844,75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83 009,06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78 213,20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78 213,20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gridAfter w:val="1"/>
          <w:wAfter w:w="11" w:type="dxa"/>
          <w:trHeight w:val="557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52495D" w:rsidRPr="00EA189D" w:rsidRDefault="0052495D" w:rsidP="0052495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28 331,00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7 236,87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color w:val="000000" w:themeColor="text1"/>
                <w:sz w:val="19"/>
                <w:szCs w:val="19"/>
              </w:rPr>
              <w:t>7 760,33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color w:val="000000" w:themeColor="text1"/>
                <w:sz w:val="19"/>
                <w:szCs w:val="19"/>
              </w:rPr>
              <w:t>6 666,9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6 666,9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trHeight w:val="410"/>
        </w:trPr>
        <w:tc>
          <w:tcPr>
            <w:tcW w:w="454" w:type="dxa"/>
            <w:vMerge w:val="restart"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 w:val="restart"/>
            <w:shd w:val="clear" w:color="auto" w:fill="auto"/>
          </w:tcPr>
          <w:p w:rsidR="0052495D" w:rsidRPr="00E925CA" w:rsidRDefault="0052495D" w:rsidP="0052495D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Итого по задаче 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351 611,21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91 081,62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90 769,39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84 880,10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84 880,10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trHeight w:val="557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323 280,21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83 844,75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83 009,06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78 213,20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78 213,20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trHeight w:val="524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52495D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28 331,00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7 236,87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7 760,33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6 666,9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6 666,9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0,00</w:t>
            </w:r>
          </w:p>
        </w:tc>
      </w:tr>
      <w:tr w:rsidR="0052495D" w:rsidRPr="00EA189D" w:rsidTr="005A4EB4">
        <w:trPr>
          <w:trHeight w:val="317"/>
        </w:trPr>
        <w:tc>
          <w:tcPr>
            <w:tcW w:w="454" w:type="dxa"/>
            <w:vMerge w:val="restart"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 w:val="restart"/>
            <w:shd w:val="clear" w:color="auto" w:fill="auto"/>
          </w:tcPr>
          <w:p w:rsidR="0052495D" w:rsidRPr="00E925CA" w:rsidRDefault="0052495D" w:rsidP="0052495D">
            <w:pPr>
              <w:ind w:right="-108"/>
              <w:jc w:val="both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49</w:t>
            </w:r>
            <w:r>
              <w:rPr>
                <w:b/>
                <w:color w:val="000000" w:themeColor="text1"/>
                <w:sz w:val="19"/>
                <w:szCs w:val="19"/>
              </w:rPr>
              <w:t> 609 061,46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7 941 854,92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8 706 977,73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8</w:t>
            </w:r>
            <w:r>
              <w:rPr>
                <w:b/>
                <w:color w:val="000000" w:themeColor="text1"/>
                <w:sz w:val="19"/>
                <w:szCs w:val="19"/>
              </w:rPr>
              <w:t> 835 359,39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8 134 392,22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7 981 865,68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8</w:t>
            </w:r>
            <w:r>
              <w:rPr>
                <w:b/>
                <w:color w:val="000000" w:themeColor="text1"/>
                <w:sz w:val="19"/>
                <w:szCs w:val="19"/>
              </w:rPr>
              <w:t> 008 611,52</w:t>
            </w:r>
          </w:p>
        </w:tc>
      </w:tr>
      <w:tr w:rsidR="0052495D" w:rsidRPr="00EA189D" w:rsidTr="005A4EB4">
        <w:trPr>
          <w:trHeight w:val="549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925CA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rFonts w:eastAsia="Calibri"/>
                <w:b/>
                <w:color w:val="000000" w:themeColor="text1"/>
                <w:sz w:val="19"/>
                <w:szCs w:val="19"/>
              </w:rPr>
              <w:t>города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9 129 628,32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1 433 978,51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1 644 315,61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1 683 016,61</w:t>
            </w:r>
          </w:p>
        </w:tc>
        <w:tc>
          <w:tcPr>
            <w:tcW w:w="1134" w:type="dxa"/>
            <w:gridSpan w:val="2"/>
          </w:tcPr>
          <w:p w:rsidR="0052495D" w:rsidRPr="00E925CA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925CA">
              <w:rPr>
                <w:b/>
                <w:color w:val="000000" w:themeColor="text1"/>
                <w:sz w:val="19"/>
                <w:szCs w:val="19"/>
              </w:rPr>
              <w:t>1 487 101,88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1 487 101,88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1 394 113,83</w:t>
            </w:r>
          </w:p>
        </w:tc>
      </w:tr>
      <w:tr w:rsidR="0052495D" w:rsidRPr="00EA189D" w:rsidTr="005A4EB4">
        <w:trPr>
          <w:trHeight w:val="557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бюджет </w:t>
            </w:r>
          </w:p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округа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36</w:t>
            </w:r>
            <w:r>
              <w:rPr>
                <w:b/>
                <w:color w:val="000000" w:themeColor="text1"/>
                <w:sz w:val="19"/>
                <w:szCs w:val="19"/>
              </w:rPr>
              <w:t> 942 294,23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6 077 633,99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6 484 309,85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</w:t>
            </w:r>
            <w:r>
              <w:rPr>
                <w:b/>
                <w:color w:val="000000" w:themeColor="text1"/>
                <w:sz w:val="19"/>
                <w:szCs w:val="19"/>
              </w:rPr>
              <w:t> 504 462,16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6 039 710,04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5 737 401,94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6 098 776,25</w:t>
            </w:r>
          </w:p>
        </w:tc>
      </w:tr>
      <w:tr w:rsidR="0052495D" w:rsidRPr="00EA189D" w:rsidTr="005A4EB4">
        <w:trPr>
          <w:trHeight w:val="565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иные </w:t>
            </w:r>
          </w:p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источники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3 237 575,79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430 242,42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578 352,27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647 880,62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607 580,30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607 580,30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365 939,88</w:t>
            </w:r>
          </w:p>
        </w:tc>
      </w:tr>
      <w:tr w:rsidR="0052495D" w:rsidRPr="00EA189D" w:rsidTr="005A4EB4">
        <w:trPr>
          <w:trHeight w:val="565"/>
        </w:trPr>
        <w:tc>
          <w:tcPr>
            <w:tcW w:w="454" w:type="dxa"/>
            <w:vMerge/>
            <w:shd w:val="clear" w:color="auto" w:fill="auto"/>
          </w:tcPr>
          <w:p w:rsidR="0052495D" w:rsidRPr="00EA189D" w:rsidRDefault="0052495D" w:rsidP="0052495D">
            <w:pPr>
              <w:ind w:right="-70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5798" w:type="dxa"/>
            <w:gridSpan w:val="5"/>
            <w:vMerge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Default="00567523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r>
              <w:rPr>
                <w:rFonts w:eastAsia="Calibri"/>
                <w:b/>
                <w:color w:val="000000" w:themeColor="text1"/>
                <w:sz w:val="19"/>
                <w:szCs w:val="19"/>
              </w:rPr>
              <w:t>в</w:t>
            </w:r>
            <w:r w:rsidR="0052495D"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 xml:space="preserve">небюджетные источники </w:t>
            </w:r>
          </w:p>
          <w:p w:rsidR="0052495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  <w:proofErr w:type="gramStart"/>
            <w:r w:rsidRPr="00EA189D">
              <w:rPr>
                <w:rFonts w:eastAsia="Calibri"/>
                <w:b/>
                <w:color w:val="000000" w:themeColor="text1"/>
                <w:sz w:val="19"/>
                <w:szCs w:val="19"/>
              </w:rPr>
              <w:t>(концессионное соглашение</w:t>
            </w:r>
            <w:proofErr w:type="gramEnd"/>
          </w:p>
          <w:p w:rsidR="0052495D" w:rsidRPr="00EA189D" w:rsidRDefault="0052495D" w:rsidP="0052495D">
            <w:pPr>
              <w:ind w:left="-108" w:right="-108"/>
              <w:jc w:val="center"/>
              <w:rPr>
                <w:rFonts w:eastAsia="Calibr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299 563,12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EA189D">
              <w:rPr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134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149 781,56</w:t>
            </w:r>
          </w:p>
        </w:tc>
        <w:tc>
          <w:tcPr>
            <w:tcW w:w="1139" w:type="dxa"/>
            <w:gridSpan w:val="2"/>
          </w:tcPr>
          <w:p w:rsidR="0052495D" w:rsidRPr="00EA189D" w:rsidRDefault="0052495D" w:rsidP="0052495D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>149 781,56</w:t>
            </w:r>
          </w:p>
        </w:tc>
      </w:tr>
    </w:tbl>
    <w:p w:rsidR="005A4EB4" w:rsidRDefault="005A4EB4" w:rsidP="001678A7">
      <w:pPr>
        <w:jc w:val="both"/>
        <w:rPr>
          <w:color w:val="000000" w:themeColor="text1"/>
          <w:sz w:val="28"/>
          <w:szCs w:val="28"/>
        </w:rPr>
        <w:sectPr w:rsidR="005A4EB4" w:rsidSect="00E8544E">
          <w:footerReference w:type="default" r:id="rId9"/>
          <w:pgSz w:w="16838" w:h="11906" w:orient="landscape" w:code="9"/>
          <w:pgMar w:top="1276" w:right="510" w:bottom="567" w:left="964" w:header="709" w:footer="709" w:gutter="0"/>
          <w:cols w:space="708"/>
          <w:titlePg/>
          <w:docGrid w:linePitch="360"/>
        </w:sectPr>
      </w:pPr>
    </w:p>
    <w:p w:rsidR="00600703" w:rsidRDefault="00600703" w:rsidP="0078097F">
      <w:pPr>
        <w:ind w:right="-567"/>
        <w:jc w:val="center"/>
        <w:rPr>
          <w:sz w:val="28"/>
          <w:szCs w:val="28"/>
        </w:rPr>
      </w:pPr>
    </w:p>
    <w:sectPr w:rsidR="00600703" w:rsidSect="00406B9D">
      <w:pgSz w:w="16838" w:h="11906" w:orient="landscape" w:code="9"/>
      <w:pgMar w:top="1276" w:right="124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55" w:rsidRDefault="00362355" w:rsidP="003D112C">
      <w:r>
        <w:separator/>
      </w:r>
    </w:p>
  </w:endnote>
  <w:endnote w:type="continuationSeparator" w:id="0">
    <w:p w:rsidR="00362355" w:rsidRDefault="00362355" w:rsidP="003D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83823"/>
      <w:docPartObj>
        <w:docPartGallery w:val="Page Numbers (Bottom of Page)"/>
        <w:docPartUnique/>
      </w:docPartObj>
    </w:sdtPr>
    <w:sdtEndPr/>
    <w:sdtContent>
      <w:p w:rsidR="00016F8B" w:rsidRDefault="00016F8B" w:rsidP="00D21A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55" w:rsidRDefault="00362355" w:rsidP="003D112C">
      <w:r>
        <w:separator/>
      </w:r>
    </w:p>
  </w:footnote>
  <w:footnote w:type="continuationSeparator" w:id="0">
    <w:p w:rsidR="00362355" w:rsidRDefault="00362355" w:rsidP="003D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F88"/>
    <w:multiLevelType w:val="multilevel"/>
    <w:tmpl w:val="563217B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28E24A3"/>
    <w:multiLevelType w:val="hybridMultilevel"/>
    <w:tmpl w:val="761A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2E92360"/>
    <w:multiLevelType w:val="multilevel"/>
    <w:tmpl w:val="B4E65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C743F5D"/>
    <w:multiLevelType w:val="hybridMultilevel"/>
    <w:tmpl w:val="198A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62838"/>
    <w:multiLevelType w:val="multilevel"/>
    <w:tmpl w:val="5746A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2C0745"/>
    <w:multiLevelType w:val="multilevel"/>
    <w:tmpl w:val="9D705F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59742D1"/>
    <w:multiLevelType w:val="hybridMultilevel"/>
    <w:tmpl w:val="A6441D9E"/>
    <w:lvl w:ilvl="0" w:tplc="7BBEB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1F5439"/>
    <w:multiLevelType w:val="multilevel"/>
    <w:tmpl w:val="93E653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1A77320"/>
    <w:multiLevelType w:val="hybridMultilevel"/>
    <w:tmpl w:val="164CB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12AF6"/>
    <w:multiLevelType w:val="multilevel"/>
    <w:tmpl w:val="B4222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58"/>
    <w:rsid w:val="0000042D"/>
    <w:rsid w:val="000029A7"/>
    <w:rsid w:val="0000311D"/>
    <w:rsid w:val="000040DA"/>
    <w:rsid w:val="000046F9"/>
    <w:rsid w:val="00005632"/>
    <w:rsid w:val="00010F9D"/>
    <w:rsid w:val="00012D40"/>
    <w:rsid w:val="0001365D"/>
    <w:rsid w:val="00013E54"/>
    <w:rsid w:val="00014C16"/>
    <w:rsid w:val="000165B1"/>
    <w:rsid w:val="00016F8B"/>
    <w:rsid w:val="000178B6"/>
    <w:rsid w:val="00020B6D"/>
    <w:rsid w:val="00023DE6"/>
    <w:rsid w:val="00025577"/>
    <w:rsid w:val="0003077F"/>
    <w:rsid w:val="000310FE"/>
    <w:rsid w:val="00031A56"/>
    <w:rsid w:val="00031B11"/>
    <w:rsid w:val="0003293B"/>
    <w:rsid w:val="00036921"/>
    <w:rsid w:val="000421ED"/>
    <w:rsid w:val="0004296A"/>
    <w:rsid w:val="00042C2D"/>
    <w:rsid w:val="00043169"/>
    <w:rsid w:val="000456AC"/>
    <w:rsid w:val="00045E49"/>
    <w:rsid w:val="00047C6A"/>
    <w:rsid w:val="00051B95"/>
    <w:rsid w:val="0005579D"/>
    <w:rsid w:val="0005621D"/>
    <w:rsid w:val="00062D3A"/>
    <w:rsid w:val="0006398D"/>
    <w:rsid w:val="000640BE"/>
    <w:rsid w:val="0006615F"/>
    <w:rsid w:val="00070DCA"/>
    <w:rsid w:val="0007166D"/>
    <w:rsid w:val="00072692"/>
    <w:rsid w:val="000753A1"/>
    <w:rsid w:val="00076397"/>
    <w:rsid w:val="000763B5"/>
    <w:rsid w:val="00076CE8"/>
    <w:rsid w:val="000826A1"/>
    <w:rsid w:val="00082FFD"/>
    <w:rsid w:val="0008521A"/>
    <w:rsid w:val="000871FF"/>
    <w:rsid w:val="000872CD"/>
    <w:rsid w:val="0009096F"/>
    <w:rsid w:val="000972E7"/>
    <w:rsid w:val="000A01FD"/>
    <w:rsid w:val="000A202A"/>
    <w:rsid w:val="000A3126"/>
    <w:rsid w:val="000A446E"/>
    <w:rsid w:val="000A55B7"/>
    <w:rsid w:val="000A6357"/>
    <w:rsid w:val="000B1A7E"/>
    <w:rsid w:val="000B210B"/>
    <w:rsid w:val="000B2C9D"/>
    <w:rsid w:val="000B51EC"/>
    <w:rsid w:val="000B5820"/>
    <w:rsid w:val="000B6581"/>
    <w:rsid w:val="000C035A"/>
    <w:rsid w:val="000C1C1F"/>
    <w:rsid w:val="000C2A81"/>
    <w:rsid w:val="000C3C6D"/>
    <w:rsid w:val="000C42E6"/>
    <w:rsid w:val="000C5C96"/>
    <w:rsid w:val="000D166D"/>
    <w:rsid w:val="000D2D1B"/>
    <w:rsid w:val="000D2DBD"/>
    <w:rsid w:val="000D35F3"/>
    <w:rsid w:val="000D4665"/>
    <w:rsid w:val="000D51C5"/>
    <w:rsid w:val="000D6FDC"/>
    <w:rsid w:val="000E0721"/>
    <w:rsid w:val="000E30F1"/>
    <w:rsid w:val="000E424E"/>
    <w:rsid w:val="000E4A54"/>
    <w:rsid w:val="000F2FDA"/>
    <w:rsid w:val="000F5DC8"/>
    <w:rsid w:val="000F7254"/>
    <w:rsid w:val="0010166A"/>
    <w:rsid w:val="001035BA"/>
    <w:rsid w:val="001072E8"/>
    <w:rsid w:val="00110281"/>
    <w:rsid w:val="00111CBB"/>
    <w:rsid w:val="00114223"/>
    <w:rsid w:val="00117987"/>
    <w:rsid w:val="0012239A"/>
    <w:rsid w:val="0012241E"/>
    <w:rsid w:val="00122E6E"/>
    <w:rsid w:val="00123BD7"/>
    <w:rsid w:val="00126D16"/>
    <w:rsid w:val="00127311"/>
    <w:rsid w:val="00130BD4"/>
    <w:rsid w:val="0013143E"/>
    <w:rsid w:val="001315A9"/>
    <w:rsid w:val="0013175B"/>
    <w:rsid w:val="001326AF"/>
    <w:rsid w:val="00132BA7"/>
    <w:rsid w:val="00132E8F"/>
    <w:rsid w:val="00134573"/>
    <w:rsid w:val="001347F1"/>
    <w:rsid w:val="00136C9F"/>
    <w:rsid w:val="00140B66"/>
    <w:rsid w:val="00142FE1"/>
    <w:rsid w:val="001436F8"/>
    <w:rsid w:val="001438F5"/>
    <w:rsid w:val="001440A5"/>
    <w:rsid w:val="00144E63"/>
    <w:rsid w:val="00156EDC"/>
    <w:rsid w:val="00160C5E"/>
    <w:rsid w:val="00163B01"/>
    <w:rsid w:val="00163B2A"/>
    <w:rsid w:val="001669F7"/>
    <w:rsid w:val="00166B81"/>
    <w:rsid w:val="001678A7"/>
    <w:rsid w:val="001707B0"/>
    <w:rsid w:val="0017318C"/>
    <w:rsid w:val="00173256"/>
    <w:rsid w:val="001733C2"/>
    <w:rsid w:val="001742C0"/>
    <w:rsid w:val="00175DD4"/>
    <w:rsid w:val="00177635"/>
    <w:rsid w:val="0018027F"/>
    <w:rsid w:val="0018046A"/>
    <w:rsid w:val="00183FD8"/>
    <w:rsid w:val="001852DF"/>
    <w:rsid w:val="00186850"/>
    <w:rsid w:val="00187DF9"/>
    <w:rsid w:val="001904FA"/>
    <w:rsid w:val="001916C9"/>
    <w:rsid w:val="00192D85"/>
    <w:rsid w:val="001940A2"/>
    <w:rsid w:val="001940C3"/>
    <w:rsid w:val="001945C2"/>
    <w:rsid w:val="001957D3"/>
    <w:rsid w:val="001963E4"/>
    <w:rsid w:val="00196582"/>
    <w:rsid w:val="001A0128"/>
    <w:rsid w:val="001A0BA5"/>
    <w:rsid w:val="001A10A8"/>
    <w:rsid w:val="001A44B2"/>
    <w:rsid w:val="001A72BC"/>
    <w:rsid w:val="001B084D"/>
    <w:rsid w:val="001B62A6"/>
    <w:rsid w:val="001B64BD"/>
    <w:rsid w:val="001B76A1"/>
    <w:rsid w:val="001C212B"/>
    <w:rsid w:val="001C2D3D"/>
    <w:rsid w:val="001C5BD4"/>
    <w:rsid w:val="001C77D5"/>
    <w:rsid w:val="001C7A27"/>
    <w:rsid w:val="001D0DC5"/>
    <w:rsid w:val="001D3B62"/>
    <w:rsid w:val="001D4167"/>
    <w:rsid w:val="001D601F"/>
    <w:rsid w:val="001D7519"/>
    <w:rsid w:val="001E0F97"/>
    <w:rsid w:val="001E32CA"/>
    <w:rsid w:val="001E373D"/>
    <w:rsid w:val="001E57A3"/>
    <w:rsid w:val="001E584A"/>
    <w:rsid w:val="001E62F4"/>
    <w:rsid w:val="001E65E2"/>
    <w:rsid w:val="001E7522"/>
    <w:rsid w:val="001E75D6"/>
    <w:rsid w:val="001F02B2"/>
    <w:rsid w:val="001F08A5"/>
    <w:rsid w:val="001F0EB2"/>
    <w:rsid w:val="001F2729"/>
    <w:rsid w:val="001F4B58"/>
    <w:rsid w:val="001F4CED"/>
    <w:rsid w:val="001F5C78"/>
    <w:rsid w:val="0020104C"/>
    <w:rsid w:val="0020240C"/>
    <w:rsid w:val="00202753"/>
    <w:rsid w:val="00204194"/>
    <w:rsid w:val="00205762"/>
    <w:rsid w:val="002073C4"/>
    <w:rsid w:val="00207B6B"/>
    <w:rsid w:val="002102A8"/>
    <w:rsid w:val="002103D7"/>
    <w:rsid w:val="00211AF8"/>
    <w:rsid w:val="00211C4F"/>
    <w:rsid w:val="0021333F"/>
    <w:rsid w:val="00213C9F"/>
    <w:rsid w:val="00214FAC"/>
    <w:rsid w:val="00223EC7"/>
    <w:rsid w:val="00223F09"/>
    <w:rsid w:val="00224D4A"/>
    <w:rsid w:val="00227D84"/>
    <w:rsid w:val="00232714"/>
    <w:rsid w:val="00234358"/>
    <w:rsid w:val="00242365"/>
    <w:rsid w:val="00242406"/>
    <w:rsid w:val="00243811"/>
    <w:rsid w:val="00243F5C"/>
    <w:rsid w:val="002444AE"/>
    <w:rsid w:val="00246067"/>
    <w:rsid w:val="00247096"/>
    <w:rsid w:val="00247A6C"/>
    <w:rsid w:val="00250741"/>
    <w:rsid w:val="00250B4F"/>
    <w:rsid w:val="002514B1"/>
    <w:rsid w:val="002528AF"/>
    <w:rsid w:val="002530FD"/>
    <w:rsid w:val="00253896"/>
    <w:rsid w:val="00255172"/>
    <w:rsid w:val="0025692D"/>
    <w:rsid w:val="00256E0D"/>
    <w:rsid w:val="002574A6"/>
    <w:rsid w:val="0026171D"/>
    <w:rsid w:val="00261F6F"/>
    <w:rsid w:val="00261FC9"/>
    <w:rsid w:val="00262351"/>
    <w:rsid w:val="002626C0"/>
    <w:rsid w:val="00262F2F"/>
    <w:rsid w:val="00263B92"/>
    <w:rsid w:val="0026505F"/>
    <w:rsid w:val="002655E5"/>
    <w:rsid w:val="00266131"/>
    <w:rsid w:val="00267DE4"/>
    <w:rsid w:val="0027064F"/>
    <w:rsid w:val="00274735"/>
    <w:rsid w:val="00275DFD"/>
    <w:rsid w:val="00280706"/>
    <w:rsid w:val="00281D32"/>
    <w:rsid w:val="0028258F"/>
    <w:rsid w:val="00282831"/>
    <w:rsid w:val="0028328F"/>
    <w:rsid w:val="00283D76"/>
    <w:rsid w:val="0028477B"/>
    <w:rsid w:val="00285987"/>
    <w:rsid w:val="00285DBB"/>
    <w:rsid w:val="00287B78"/>
    <w:rsid w:val="002904B3"/>
    <w:rsid w:val="00292E5A"/>
    <w:rsid w:val="002A070B"/>
    <w:rsid w:val="002A1080"/>
    <w:rsid w:val="002A46C3"/>
    <w:rsid w:val="002A4B9F"/>
    <w:rsid w:val="002A58E8"/>
    <w:rsid w:val="002A5E67"/>
    <w:rsid w:val="002B02A4"/>
    <w:rsid w:val="002B227D"/>
    <w:rsid w:val="002B4811"/>
    <w:rsid w:val="002B7B2F"/>
    <w:rsid w:val="002C02FD"/>
    <w:rsid w:val="002C1245"/>
    <w:rsid w:val="002C1474"/>
    <w:rsid w:val="002C26F1"/>
    <w:rsid w:val="002C45A0"/>
    <w:rsid w:val="002C7AE0"/>
    <w:rsid w:val="002D4F24"/>
    <w:rsid w:val="002D6ED5"/>
    <w:rsid w:val="002E19D4"/>
    <w:rsid w:val="002E3738"/>
    <w:rsid w:val="002E464E"/>
    <w:rsid w:val="002E4E3B"/>
    <w:rsid w:val="002F23F0"/>
    <w:rsid w:val="002F442E"/>
    <w:rsid w:val="002F52D4"/>
    <w:rsid w:val="002F5FAD"/>
    <w:rsid w:val="002F7C78"/>
    <w:rsid w:val="00300729"/>
    <w:rsid w:val="00300831"/>
    <w:rsid w:val="0030094F"/>
    <w:rsid w:val="0030173E"/>
    <w:rsid w:val="00303150"/>
    <w:rsid w:val="00303B63"/>
    <w:rsid w:val="00307518"/>
    <w:rsid w:val="003100AE"/>
    <w:rsid w:val="00312EB9"/>
    <w:rsid w:val="0031338C"/>
    <w:rsid w:val="00324077"/>
    <w:rsid w:val="00326251"/>
    <w:rsid w:val="003265B7"/>
    <w:rsid w:val="00330772"/>
    <w:rsid w:val="00330BB7"/>
    <w:rsid w:val="00332225"/>
    <w:rsid w:val="003329CD"/>
    <w:rsid w:val="00334A4A"/>
    <w:rsid w:val="00336700"/>
    <w:rsid w:val="00341152"/>
    <w:rsid w:val="0034372B"/>
    <w:rsid w:val="00345877"/>
    <w:rsid w:val="00346AD2"/>
    <w:rsid w:val="003520D4"/>
    <w:rsid w:val="0035255C"/>
    <w:rsid w:val="00352765"/>
    <w:rsid w:val="00353E96"/>
    <w:rsid w:val="00354A01"/>
    <w:rsid w:val="00362355"/>
    <w:rsid w:val="003646AD"/>
    <w:rsid w:val="0036515B"/>
    <w:rsid w:val="00366F8D"/>
    <w:rsid w:val="00371F48"/>
    <w:rsid w:val="00373138"/>
    <w:rsid w:val="00373620"/>
    <w:rsid w:val="00376E88"/>
    <w:rsid w:val="0038204B"/>
    <w:rsid w:val="00385011"/>
    <w:rsid w:val="00385B09"/>
    <w:rsid w:val="003868C9"/>
    <w:rsid w:val="00386CED"/>
    <w:rsid w:val="00390572"/>
    <w:rsid w:val="00390765"/>
    <w:rsid w:val="00390BB3"/>
    <w:rsid w:val="00394B0C"/>
    <w:rsid w:val="003A0BA6"/>
    <w:rsid w:val="003A1252"/>
    <w:rsid w:val="003A1E30"/>
    <w:rsid w:val="003A298E"/>
    <w:rsid w:val="003A2D6B"/>
    <w:rsid w:val="003A3423"/>
    <w:rsid w:val="003A7309"/>
    <w:rsid w:val="003B27DB"/>
    <w:rsid w:val="003B2C43"/>
    <w:rsid w:val="003B4FFA"/>
    <w:rsid w:val="003C2A1D"/>
    <w:rsid w:val="003C4151"/>
    <w:rsid w:val="003C7464"/>
    <w:rsid w:val="003C74A5"/>
    <w:rsid w:val="003C7BD4"/>
    <w:rsid w:val="003D0217"/>
    <w:rsid w:val="003D112C"/>
    <w:rsid w:val="003D2144"/>
    <w:rsid w:val="003D29A7"/>
    <w:rsid w:val="003D566C"/>
    <w:rsid w:val="003D57D3"/>
    <w:rsid w:val="003D71A1"/>
    <w:rsid w:val="003E2581"/>
    <w:rsid w:val="003E504A"/>
    <w:rsid w:val="003F1457"/>
    <w:rsid w:val="003F252F"/>
    <w:rsid w:val="003F351D"/>
    <w:rsid w:val="00400C8A"/>
    <w:rsid w:val="00402022"/>
    <w:rsid w:val="004021AE"/>
    <w:rsid w:val="004038F6"/>
    <w:rsid w:val="0040408C"/>
    <w:rsid w:val="00406B9D"/>
    <w:rsid w:val="00406F65"/>
    <w:rsid w:val="00407E9C"/>
    <w:rsid w:val="0041265D"/>
    <w:rsid w:val="0041444E"/>
    <w:rsid w:val="0041511E"/>
    <w:rsid w:val="00415E30"/>
    <w:rsid w:val="00416F57"/>
    <w:rsid w:val="00420C12"/>
    <w:rsid w:val="0042215E"/>
    <w:rsid w:val="00422202"/>
    <w:rsid w:val="00422945"/>
    <w:rsid w:val="00423CB2"/>
    <w:rsid w:val="00423EB2"/>
    <w:rsid w:val="004303B5"/>
    <w:rsid w:val="00430C44"/>
    <w:rsid w:val="00433573"/>
    <w:rsid w:val="004343CB"/>
    <w:rsid w:val="00436C9B"/>
    <w:rsid w:val="00436E52"/>
    <w:rsid w:val="004372A5"/>
    <w:rsid w:val="004402BE"/>
    <w:rsid w:val="004404FE"/>
    <w:rsid w:val="00443448"/>
    <w:rsid w:val="00452541"/>
    <w:rsid w:val="0045354D"/>
    <w:rsid w:val="00453AAD"/>
    <w:rsid w:val="00456D8C"/>
    <w:rsid w:val="0045744F"/>
    <w:rsid w:val="0046032E"/>
    <w:rsid w:val="00461C7C"/>
    <w:rsid w:val="004639F1"/>
    <w:rsid w:val="00465F35"/>
    <w:rsid w:val="004713B1"/>
    <w:rsid w:val="004745FE"/>
    <w:rsid w:val="00481A47"/>
    <w:rsid w:val="00481CF6"/>
    <w:rsid w:val="004845A4"/>
    <w:rsid w:val="00485793"/>
    <w:rsid w:val="00490769"/>
    <w:rsid w:val="00491EA6"/>
    <w:rsid w:val="00492426"/>
    <w:rsid w:val="004926BD"/>
    <w:rsid w:val="00492819"/>
    <w:rsid w:val="0049394B"/>
    <w:rsid w:val="004940F8"/>
    <w:rsid w:val="0049470C"/>
    <w:rsid w:val="004947E6"/>
    <w:rsid w:val="004964A8"/>
    <w:rsid w:val="004A0698"/>
    <w:rsid w:val="004A5497"/>
    <w:rsid w:val="004B1533"/>
    <w:rsid w:val="004B20E2"/>
    <w:rsid w:val="004B2B81"/>
    <w:rsid w:val="004B45CB"/>
    <w:rsid w:val="004B6C2D"/>
    <w:rsid w:val="004B6D46"/>
    <w:rsid w:val="004C14DD"/>
    <w:rsid w:val="004C1B62"/>
    <w:rsid w:val="004C1D2B"/>
    <w:rsid w:val="004C2889"/>
    <w:rsid w:val="004C2ECC"/>
    <w:rsid w:val="004C4680"/>
    <w:rsid w:val="004C506A"/>
    <w:rsid w:val="004C600E"/>
    <w:rsid w:val="004C6D28"/>
    <w:rsid w:val="004D3409"/>
    <w:rsid w:val="004D3B1E"/>
    <w:rsid w:val="004D509A"/>
    <w:rsid w:val="004D5278"/>
    <w:rsid w:val="004E3638"/>
    <w:rsid w:val="004E6976"/>
    <w:rsid w:val="004F22A2"/>
    <w:rsid w:val="004F23EF"/>
    <w:rsid w:val="004F3F28"/>
    <w:rsid w:val="004F6738"/>
    <w:rsid w:val="004F6AC1"/>
    <w:rsid w:val="004F7130"/>
    <w:rsid w:val="004F7665"/>
    <w:rsid w:val="004F7AAD"/>
    <w:rsid w:val="005015F2"/>
    <w:rsid w:val="00501A24"/>
    <w:rsid w:val="005027DF"/>
    <w:rsid w:val="00510141"/>
    <w:rsid w:val="00510C65"/>
    <w:rsid w:val="005120FB"/>
    <w:rsid w:val="005162FF"/>
    <w:rsid w:val="00516971"/>
    <w:rsid w:val="005176CC"/>
    <w:rsid w:val="0052197D"/>
    <w:rsid w:val="00522239"/>
    <w:rsid w:val="0052312F"/>
    <w:rsid w:val="00524854"/>
    <w:rsid w:val="0052495D"/>
    <w:rsid w:val="0052764E"/>
    <w:rsid w:val="00532416"/>
    <w:rsid w:val="00532F7E"/>
    <w:rsid w:val="00536013"/>
    <w:rsid w:val="00541046"/>
    <w:rsid w:val="005419A4"/>
    <w:rsid w:val="00542DA5"/>
    <w:rsid w:val="005438E9"/>
    <w:rsid w:val="00543D24"/>
    <w:rsid w:val="00545492"/>
    <w:rsid w:val="00553887"/>
    <w:rsid w:val="005607C2"/>
    <w:rsid w:val="00561228"/>
    <w:rsid w:val="00561A84"/>
    <w:rsid w:val="00563EEA"/>
    <w:rsid w:val="00564F09"/>
    <w:rsid w:val="0056698E"/>
    <w:rsid w:val="00567111"/>
    <w:rsid w:val="00567523"/>
    <w:rsid w:val="005730BD"/>
    <w:rsid w:val="00574A53"/>
    <w:rsid w:val="0057742B"/>
    <w:rsid w:val="0058073C"/>
    <w:rsid w:val="0058282A"/>
    <w:rsid w:val="005850C0"/>
    <w:rsid w:val="00585B95"/>
    <w:rsid w:val="0058771C"/>
    <w:rsid w:val="00590300"/>
    <w:rsid w:val="00593633"/>
    <w:rsid w:val="00593F99"/>
    <w:rsid w:val="005A14C3"/>
    <w:rsid w:val="005A218A"/>
    <w:rsid w:val="005A2917"/>
    <w:rsid w:val="005A447D"/>
    <w:rsid w:val="005A4EB4"/>
    <w:rsid w:val="005A5A5D"/>
    <w:rsid w:val="005A5C0E"/>
    <w:rsid w:val="005A6E50"/>
    <w:rsid w:val="005B1612"/>
    <w:rsid w:val="005B1759"/>
    <w:rsid w:val="005B2924"/>
    <w:rsid w:val="005B540D"/>
    <w:rsid w:val="005B7937"/>
    <w:rsid w:val="005C0402"/>
    <w:rsid w:val="005C1155"/>
    <w:rsid w:val="005C1853"/>
    <w:rsid w:val="005C26DF"/>
    <w:rsid w:val="005C3A8D"/>
    <w:rsid w:val="005C3E35"/>
    <w:rsid w:val="005C4886"/>
    <w:rsid w:val="005C5387"/>
    <w:rsid w:val="005D0EA8"/>
    <w:rsid w:val="005D2780"/>
    <w:rsid w:val="005D5087"/>
    <w:rsid w:val="005D7041"/>
    <w:rsid w:val="005E0BC2"/>
    <w:rsid w:val="005E50E6"/>
    <w:rsid w:val="005E768C"/>
    <w:rsid w:val="005F1919"/>
    <w:rsid w:val="005F2253"/>
    <w:rsid w:val="005F537A"/>
    <w:rsid w:val="005F6197"/>
    <w:rsid w:val="005F6204"/>
    <w:rsid w:val="005F6554"/>
    <w:rsid w:val="005F711C"/>
    <w:rsid w:val="00600703"/>
    <w:rsid w:val="00601D0F"/>
    <w:rsid w:val="00602211"/>
    <w:rsid w:val="006024B6"/>
    <w:rsid w:val="00604A6A"/>
    <w:rsid w:val="006073B9"/>
    <w:rsid w:val="006103FE"/>
    <w:rsid w:val="006134BE"/>
    <w:rsid w:val="00615043"/>
    <w:rsid w:val="006159BE"/>
    <w:rsid w:val="0061662B"/>
    <w:rsid w:val="006209E1"/>
    <w:rsid w:val="00623836"/>
    <w:rsid w:val="00624248"/>
    <w:rsid w:val="00626BD6"/>
    <w:rsid w:val="006304DF"/>
    <w:rsid w:val="006308F7"/>
    <w:rsid w:val="00630CBA"/>
    <w:rsid w:val="00631F99"/>
    <w:rsid w:val="00635424"/>
    <w:rsid w:val="00635AB0"/>
    <w:rsid w:val="006402F9"/>
    <w:rsid w:val="006407E1"/>
    <w:rsid w:val="006429CA"/>
    <w:rsid w:val="00644723"/>
    <w:rsid w:val="00646AC1"/>
    <w:rsid w:val="00652D47"/>
    <w:rsid w:val="00652FC7"/>
    <w:rsid w:val="006534F9"/>
    <w:rsid w:val="00660B1F"/>
    <w:rsid w:val="006661D1"/>
    <w:rsid w:val="00667E31"/>
    <w:rsid w:val="00670375"/>
    <w:rsid w:val="00672AD1"/>
    <w:rsid w:val="006749C0"/>
    <w:rsid w:val="0067755C"/>
    <w:rsid w:val="0068071E"/>
    <w:rsid w:val="0068159B"/>
    <w:rsid w:val="00681BDC"/>
    <w:rsid w:val="00686AD2"/>
    <w:rsid w:val="00686ECF"/>
    <w:rsid w:val="0068779E"/>
    <w:rsid w:val="00687EB5"/>
    <w:rsid w:val="006907D0"/>
    <w:rsid w:val="00692E02"/>
    <w:rsid w:val="006938A1"/>
    <w:rsid w:val="00695E79"/>
    <w:rsid w:val="00696C41"/>
    <w:rsid w:val="00696EDD"/>
    <w:rsid w:val="006970B9"/>
    <w:rsid w:val="0069711C"/>
    <w:rsid w:val="006A4362"/>
    <w:rsid w:val="006A631D"/>
    <w:rsid w:val="006B1E70"/>
    <w:rsid w:val="006B2943"/>
    <w:rsid w:val="006B3F6A"/>
    <w:rsid w:val="006B44C2"/>
    <w:rsid w:val="006B4803"/>
    <w:rsid w:val="006B66B8"/>
    <w:rsid w:val="006C1BEB"/>
    <w:rsid w:val="006C1C09"/>
    <w:rsid w:val="006C63BD"/>
    <w:rsid w:val="006D0EDC"/>
    <w:rsid w:val="006D12AB"/>
    <w:rsid w:val="006D3AD7"/>
    <w:rsid w:val="006D4090"/>
    <w:rsid w:val="006D56C7"/>
    <w:rsid w:val="006D5A82"/>
    <w:rsid w:val="006D7B42"/>
    <w:rsid w:val="006E0721"/>
    <w:rsid w:val="006E0CB9"/>
    <w:rsid w:val="006E2038"/>
    <w:rsid w:val="006E2C32"/>
    <w:rsid w:val="006E44B9"/>
    <w:rsid w:val="006E5905"/>
    <w:rsid w:val="006F2BF5"/>
    <w:rsid w:val="006F34EB"/>
    <w:rsid w:val="006F3542"/>
    <w:rsid w:val="006F68E4"/>
    <w:rsid w:val="007052CF"/>
    <w:rsid w:val="007074AD"/>
    <w:rsid w:val="00711030"/>
    <w:rsid w:val="0071239C"/>
    <w:rsid w:val="0071381F"/>
    <w:rsid w:val="00715478"/>
    <w:rsid w:val="007156DE"/>
    <w:rsid w:val="00715F27"/>
    <w:rsid w:val="00717444"/>
    <w:rsid w:val="00721F8C"/>
    <w:rsid w:val="00723C91"/>
    <w:rsid w:val="00724C7A"/>
    <w:rsid w:val="00725AD4"/>
    <w:rsid w:val="007269D7"/>
    <w:rsid w:val="00730B8B"/>
    <w:rsid w:val="00730DC8"/>
    <w:rsid w:val="007315CF"/>
    <w:rsid w:val="00734CB1"/>
    <w:rsid w:val="00734F71"/>
    <w:rsid w:val="00735303"/>
    <w:rsid w:val="007370C1"/>
    <w:rsid w:val="00741D04"/>
    <w:rsid w:val="007438F8"/>
    <w:rsid w:val="00743E55"/>
    <w:rsid w:val="00743E5D"/>
    <w:rsid w:val="007445BB"/>
    <w:rsid w:val="00745B01"/>
    <w:rsid w:val="00747AF9"/>
    <w:rsid w:val="007531A3"/>
    <w:rsid w:val="007540B1"/>
    <w:rsid w:val="00760402"/>
    <w:rsid w:val="007608C8"/>
    <w:rsid w:val="007673AC"/>
    <w:rsid w:val="007702B2"/>
    <w:rsid w:val="0078097F"/>
    <w:rsid w:val="00783CF7"/>
    <w:rsid w:val="00784989"/>
    <w:rsid w:val="00784A1E"/>
    <w:rsid w:val="007862B9"/>
    <w:rsid w:val="007867B6"/>
    <w:rsid w:val="007925AA"/>
    <w:rsid w:val="00792BC6"/>
    <w:rsid w:val="00793527"/>
    <w:rsid w:val="007957D9"/>
    <w:rsid w:val="00795CC4"/>
    <w:rsid w:val="00796313"/>
    <w:rsid w:val="00797883"/>
    <w:rsid w:val="007A02D2"/>
    <w:rsid w:val="007A777E"/>
    <w:rsid w:val="007B1F6A"/>
    <w:rsid w:val="007B47E4"/>
    <w:rsid w:val="007B784F"/>
    <w:rsid w:val="007C02F3"/>
    <w:rsid w:val="007C0391"/>
    <w:rsid w:val="007C3335"/>
    <w:rsid w:val="007C6190"/>
    <w:rsid w:val="007D0072"/>
    <w:rsid w:val="007D05FC"/>
    <w:rsid w:val="007D4101"/>
    <w:rsid w:val="007D7459"/>
    <w:rsid w:val="007E0D76"/>
    <w:rsid w:val="007E1186"/>
    <w:rsid w:val="007E22D9"/>
    <w:rsid w:val="007E2355"/>
    <w:rsid w:val="007E5B32"/>
    <w:rsid w:val="007E6881"/>
    <w:rsid w:val="007E70AE"/>
    <w:rsid w:val="007E7ABD"/>
    <w:rsid w:val="007F7B48"/>
    <w:rsid w:val="00800091"/>
    <w:rsid w:val="008001FF"/>
    <w:rsid w:val="00801DC7"/>
    <w:rsid w:val="00801F19"/>
    <w:rsid w:val="0080284C"/>
    <w:rsid w:val="00802B1F"/>
    <w:rsid w:val="00802D4C"/>
    <w:rsid w:val="00803F7F"/>
    <w:rsid w:val="008115B6"/>
    <w:rsid w:val="00815E00"/>
    <w:rsid w:val="00816028"/>
    <w:rsid w:val="00817180"/>
    <w:rsid w:val="008178A3"/>
    <w:rsid w:val="008203B4"/>
    <w:rsid w:val="00821D19"/>
    <w:rsid w:val="0082220D"/>
    <w:rsid w:val="008228E3"/>
    <w:rsid w:val="00824EF5"/>
    <w:rsid w:val="0082604F"/>
    <w:rsid w:val="0082661F"/>
    <w:rsid w:val="00831584"/>
    <w:rsid w:val="00832D34"/>
    <w:rsid w:val="00833058"/>
    <w:rsid w:val="0083485C"/>
    <w:rsid w:val="00835906"/>
    <w:rsid w:val="00836EAE"/>
    <w:rsid w:val="00840CD1"/>
    <w:rsid w:val="00840FEC"/>
    <w:rsid w:val="00842A28"/>
    <w:rsid w:val="00842F3D"/>
    <w:rsid w:val="0084363F"/>
    <w:rsid w:val="00843F2A"/>
    <w:rsid w:val="00845ADD"/>
    <w:rsid w:val="00846556"/>
    <w:rsid w:val="00846642"/>
    <w:rsid w:val="00847699"/>
    <w:rsid w:val="008508BF"/>
    <w:rsid w:val="0085281D"/>
    <w:rsid w:val="0085572C"/>
    <w:rsid w:val="00857281"/>
    <w:rsid w:val="00861572"/>
    <w:rsid w:val="00862BC3"/>
    <w:rsid w:val="0086303C"/>
    <w:rsid w:val="008634A5"/>
    <w:rsid w:val="0086629D"/>
    <w:rsid w:val="0086797C"/>
    <w:rsid w:val="00867C68"/>
    <w:rsid w:val="00870D1F"/>
    <w:rsid w:val="008737AD"/>
    <w:rsid w:val="00873E3F"/>
    <w:rsid w:val="00875756"/>
    <w:rsid w:val="008763F8"/>
    <w:rsid w:val="00880C7A"/>
    <w:rsid w:val="00880E41"/>
    <w:rsid w:val="0088309B"/>
    <w:rsid w:val="008844DD"/>
    <w:rsid w:val="00885395"/>
    <w:rsid w:val="00885F61"/>
    <w:rsid w:val="00886B63"/>
    <w:rsid w:val="008874C5"/>
    <w:rsid w:val="00890687"/>
    <w:rsid w:val="00891726"/>
    <w:rsid w:val="00892CB5"/>
    <w:rsid w:val="00894FA3"/>
    <w:rsid w:val="0089513E"/>
    <w:rsid w:val="008A1FE2"/>
    <w:rsid w:val="008A47B4"/>
    <w:rsid w:val="008A5467"/>
    <w:rsid w:val="008A5C69"/>
    <w:rsid w:val="008A69BF"/>
    <w:rsid w:val="008A7D7C"/>
    <w:rsid w:val="008B4115"/>
    <w:rsid w:val="008B4384"/>
    <w:rsid w:val="008B7D9D"/>
    <w:rsid w:val="008C2055"/>
    <w:rsid w:val="008C5DCE"/>
    <w:rsid w:val="008C74AC"/>
    <w:rsid w:val="008D0C09"/>
    <w:rsid w:val="008D3EA7"/>
    <w:rsid w:val="008D6F91"/>
    <w:rsid w:val="008E0D28"/>
    <w:rsid w:val="008E251C"/>
    <w:rsid w:val="008E263D"/>
    <w:rsid w:val="008E2DCF"/>
    <w:rsid w:val="008E64F6"/>
    <w:rsid w:val="008E7590"/>
    <w:rsid w:val="008E77DB"/>
    <w:rsid w:val="008F03A0"/>
    <w:rsid w:val="008F163A"/>
    <w:rsid w:val="008F16C9"/>
    <w:rsid w:val="008F2989"/>
    <w:rsid w:val="008F2FD7"/>
    <w:rsid w:val="008F3336"/>
    <w:rsid w:val="008F5AF8"/>
    <w:rsid w:val="008F6400"/>
    <w:rsid w:val="00900A0B"/>
    <w:rsid w:val="00900E51"/>
    <w:rsid w:val="0090346F"/>
    <w:rsid w:val="00903804"/>
    <w:rsid w:val="0090393A"/>
    <w:rsid w:val="0090396D"/>
    <w:rsid w:val="009046BB"/>
    <w:rsid w:val="00904F3B"/>
    <w:rsid w:val="00904F82"/>
    <w:rsid w:val="00905BEA"/>
    <w:rsid w:val="0090717A"/>
    <w:rsid w:val="00915E4E"/>
    <w:rsid w:val="009174F6"/>
    <w:rsid w:val="0092266F"/>
    <w:rsid w:val="0092337A"/>
    <w:rsid w:val="009236F4"/>
    <w:rsid w:val="00926CE7"/>
    <w:rsid w:val="00935913"/>
    <w:rsid w:val="00936649"/>
    <w:rsid w:val="00936CB4"/>
    <w:rsid w:val="00937EBC"/>
    <w:rsid w:val="00937F22"/>
    <w:rsid w:val="00941DB5"/>
    <w:rsid w:val="0094204E"/>
    <w:rsid w:val="00942782"/>
    <w:rsid w:val="00946FDC"/>
    <w:rsid w:val="00950E73"/>
    <w:rsid w:val="00951B39"/>
    <w:rsid w:val="0095319B"/>
    <w:rsid w:val="00954908"/>
    <w:rsid w:val="009604FE"/>
    <w:rsid w:val="00962EC2"/>
    <w:rsid w:val="00963986"/>
    <w:rsid w:val="00964486"/>
    <w:rsid w:val="0096511D"/>
    <w:rsid w:val="00971294"/>
    <w:rsid w:val="009731A1"/>
    <w:rsid w:val="009737E4"/>
    <w:rsid w:val="009737E6"/>
    <w:rsid w:val="009802FE"/>
    <w:rsid w:val="0098491B"/>
    <w:rsid w:val="00984F6A"/>
    <w:rsid w:val="0098645A"/>
    <w:rsid w:val="009877A3"/>
    <w:rsid w:val="00990B4E"/>
    <w:rsid w:val="00991FA2"/>
    <w:rsid w:val="00993DD1"/>
    <w:rsid w:val="0099417B"/>
    <w:rsid w:val="00997ACD"/>
    <w:rsid w:val="009A0C03"/>
    <w:rsid w:val="009A503F"/>
    <w:rsid w:val="009A5780"/>
    <w:rsid w:val="009A5B58"/>
    <w:rsid w:val="009A6FE7"/>
    <w:rsid w:val="009B030E"/>
    <w:rsid w:val="009C011A"/>
    <w:rsid w:val="009C0FC3"/>
    <w:rsid w:val="009C23B7"/>
    <w:rsid w:val="009C54C6"/>
    <w:rsid w:val="009C7276"/>
    <w:rsid w:val="009D0EF8"/>
    <w:rsid w:val="009D1074"/>
    <w:rsid w:val="009D2A7E"/>
    <w:rsid w:val="009D34D1"/>
    <w:rsid w:val="009D36CD"/>
    <w:rsid w:val="009D4582"/>
    <w:rsid w:val="009D4DED"/>
    <w:rsid w:val="009D4E5E"/>
    <w:rsid w:val="009D5B3C"/>
    <w:rsid w:val="009D6A5D"/>
    <w:rsid w:val="009D76AF"/>
    <w:rsid w:val="009E1C9A"/>
    <w:rsid w:val="009E520A"/>
    <w:rsid w:val="009E537B"/>
    <w:rsid w:val="009E7076"/>
    <w:rsid w:val="009E78AB"/>
    <w:rsid w:val="009F11A3"/>
    <w:rsid w:val="009F5EFF"/>
    <w:rsid w:val="009F765D"/>
    <w:rsid w:val="00A00059"/>
    <w:rsid w:val="00A01569"/>
    <w:rsid w:val="00A01871"/>
    <w:rsid w:val="00A0215B"/>
    <w:rsid w:val="00A033E4"/>
    <w:rsid w:val="00A04C4A"/>
    <w:rsid w:val="00A05726"/>
    <w:rsid w:val="00A06D52"/>
    <w:rsid w:val="00A079AC"/>
    <w:rsid w:val="00A138E4"/>
    <w:rsid w:val="00A13BB6"/>
    <w:rsid w:val="00A2071C"/>
    <w:rsid w:val="00A21058"/>
    <w:rsid w:val="00A2130F"/>
    <w:rsid w:val="00A300CA"/>
    <w:rsid w:val="00A316D3"/>
    <w:rsid w:val="00A31721"/>
    <w:rsid w:val="00A320DB"/>
    <w:rsid w:val="00A33AD4"/>
    <w:rsid w:val="00A342B6"/>
    <w:rsid w:val="00A41406"/>
    <w:rsid w:val="00A436D4"/>
    <w:rsid w:val="00A44428"/>
    <w:rsid w:val="00A449F7"/>
    <w:rsid w:val="00A4534D"/>
    <w:rsid w:val="00A517AC"/>
    <w:rsid w:val="00A51B38"/>
    <w:rsid w:val="00A53B94"/>
    <w:rsid w:val="00A56430"/>
    <w:rsid w:val="00A579CC"/>
    <w:rsid w:val="00A60AA4"/>
    <w:rsid w:val="00A6116D"/>
    <w:rsid w:val="00A611DE"/>
    <w:rsid w:val="00A6125F"/>
    <w:rsid w:val="00A7074B"/>
    <w:rsid w:val="00A71CEC"/>
    <w:rsid w:val="00A73F8B"/>
    <w:rsid w:val="00A76E85"/>
    <w:rsid w:val="00A7768D"/>
    <w:rsid w:val="00A811E7"/>
    <w:rsid w:val="00A817B9"/>
    <w:rsid w:val="00A82551"/>
    <w:rsid w:val="00A827B7"/>
    <w:rsid w:val="00A84815"/>
    <w:rsid w:val="00A8595D"/>
    <w:rsid w:val="00A86393"/>
    <w:rsid w:val="00A90E38"/>
    <w:rsid w:val="00A928E8"/>
    <w:rsid w:val="00A92E30"/>
    <w:rsid w:val="00A975D2"/>
    <w:rsid w:val="00AA04DE"/>
    <w:rsid w:val="00AA0727"/>
    <w:rsid w:val="00AA0FCB"/>
    <w:rsid w:val="00AA1913"/>
    <w:rsid w:val="00AA2187"/>
    <w:rsid w:val="00AA30FB"/>
    <w:rsid w:val="00AA36A0"/>
    <w:rsid w:val="00AA4CCA"/>
    <w:rsid w:val="00AA4D90"/>
    <w:rsid w:val="00AA59EF"/>
    <w:rsid w:val="00AB0934"/>
    <w:rsid w:val="00AB35B6"/>
    <w:rsid w:val="00AB697D"/>
    <w:rsid w:val="00AB741D"/>
    <w:rsid w:val="00AB7D87"/>
    <w:rsid w:val="00AB7E46"/>
    <w:rsid w:val="00AC05D8"/>
    <w:rsid w:val="00AC2D00"/>
    <w:rsid w:val="00AC32FA"/>
    <w:rsid w:val="00AC4A99"/>
    <w:rsid w:val="00AC4C10"/>
    <w:rsid w:val="00AC5F70"/>
    <w:rsid w:val="00AC6652"/>
    <w:rsid w:val="00AC7D12"/>
    <w:rsid w:val="00AD2B7E"/>
    <w:rsid w:val="00AD2CAC"/>
    <w:rsid w:val="00AD5D78"/>
    <w:rsid w:val="00AD6E7B"/>
    <w:rsid w:val="00AD6EC1"/>
    <w:rsid w:val="00AD78CA"/>
    <w:rsid w:val="00AD7D52"/>
    <w:rsid w:val="00AE0176"/>
    <w:rsid w:val="00AE0A18"/>
    <w:rsid w:val="00AE0A45"/>
    <w:rsid w:val="00AE142B"/>
    <w:rsid w:val="00AE18D8"/>
    <w:rsid w:val="00AE3423"/>
    <w:rsid w:val="00AE3AFC"/>
    <w:rsid w:val="00AE47C1"/>
    <w:rsid w:val="00AE5D14"/>
    <w:rsid w:val="00AF15E4"/>
    <w:rsid w:val="00AF1D3B"/>
    <w:rsid w:val="00AF6D3F"/>
    <w:rsid w:val="00AF72D8"/>
    <w:rsid w:val="00AF7E11"/>
    <w:rsid w:val="00B02122"/>
    <w:rsid w:val="00B0286E"/>
    <w:rsid w:val="00B0397C"/>
    <w:rsid w:val="00B03F0A"/>
    <w:rsid w:val="00B06954"/>
    <w:rsid w:val="00B06D65"/>
    <w:rsid w:val="00B16D23"/>
    <w:rsid w:val="00B21446"/>
    <w:rsid w:val="00B21C18"/>
    <w:rsid w:val="00B22CFD"/>
    <w:rsid w:val="00B23211"/>
    <w:rsid w:val="00B244B0"/>
    <w:rsid w:val="00B25F37"/>
    <w:rsid w:val="00B26362"/>
    <w:rsid w:val="00B26A62"/>
    <w:rsid w:val="00B26EB5"/>
    <w:rsid w:val="00B274ED"/>
    <w:rsid w:val="00B27AE6"/>
    <w:rsid w:val="00B30FE5"/>
    <w:rsid w:val="00B32804"/>
    <w:rsid w:val="00B3609E"/>
    <w:rsid w:val="00B4046B"/>
    <w:rsid w:val="00B40A0C"/>
    <w:rsid w:val="00B45855"/>
    <w:rsid w:val="00B4616C"/>
    <w:rsid w:val="00B46E99"/>
    <w:rsid w:val="00B54FD3"/>
    <w:rsid w:val="00B5501C"/>
    <w:rsid w:val="00B56EE7"/>
    <w:rsid w:val="00B57D28"/>
    <w:rsid w:val="00B61478"/>
    <w:rsid w:val="00B61D6E"/>
    <w:rsid w:val="00B630B8"/>
    <w:rsid w:val="00B63D27"/>
    <w:rsid w:val="00B645A7"/>
    <w:rsid w:val="00B65390"/>
    <w:rsid w:val="00B706B0"/>
    <w:rsid w:val="00B70A7F"/>
    <w:rsid w:val="00B74F92"/>
    <w:rsid w:val="00B75524"/>
    <w:rsid w:val="00B773DB"/>
    <w:rsid w:val="00B81B1B"/>
    <w:rsid w:val="00B83936"/>
    <w:rsid w:val="00B85F13"/>
    <w:rsid w:val="00B87B7A"/>
    <w:rsid w:val="00B90897"/>
    <w:rsid w:val="00B93277"/>
    <w:rsid w:val="00B9399F"/>
    <w:rsid w:val="00B95458"/>
    <w:rsid w:val="00B96A74"/>
    <w:rsid w:val="00B971C0"/>
    <w:rsid w:val="00B97C05"/>
    <w:rsid w:val="00BA0542"/>
    <w:rsid w:val="00BA07F8"/>
    <w:rsid w:val="00BA26F1"/>
    <w:rsid w:val="00BA2949"/>
    <w:rsid w:val="00BA362B"/>
    <w:rsid w:val="00BA44C8"/>
    <w:rsid w:val="00BA65F8"/>
    <w:rsid w:val="00BA6A5D"/>
    <w:rsid w:val="00BA6F7B"/>
    <w:rsid w:val="00BA7E4A"/>
    <w:rsid w:val="00BB1605"/>
    <w:rsid w:val="00BB5AB0"/>
    <w:rsid w:val="00BB6EB2"/>
    <w:rsid w:val="00BB7E78"/>
    <w:rsid w:val="00BC0122"/>
    <w:rsid w:val="00BC0E0B"/>
    <w:rsid w:val="00BC14B4"/>
    <w:rsid w:val="00BC1D64"/>
    <w:rsid w:val="00BC4068"/>
    <w:rsid w:val="00BC589C"/>
    <w:rsid w:val="00BC5B67"/>
    <w:rsid w:val="00BC7E8C"/>
    <w:rsid w:val="00BD016C"/>
    <w:rsid w:val="00BD499C"/>
    <w:rsid w:val="00BD64BE"/>
    <w:rsid w:val="00BD7070"/>
    <w:rsid w:val="00BE056C"/>
    <w:rsid w:val="00BE09FA"/>
    <w:rsid w:val="00BE0E51"/>
    <w:rsid w:val="00BE32EA"/>
    <w:rsid w:val="00BE67CC"/>
    <w:rsid w:val="00BE748C"/>
    <w:rsid w:val="00BE792F"/>
    <w:rsid w:val="00BF178B"/>
    <w:rsid w:val="00BF3B96"/>
    <w:rsid w:val="00BF4BC8"/>
    <w:rsid w:val="00BF70DE"/>
    <w:rsid w:val="00C00410"/>
    <w:rsid w:val="00C008DF"/>
    <w:rsid w:val="00C038B8"/>
    <w:rsid w:val="00C04815"/>
    <w:rsid w:val="00C05FA4"/>
    <w:rsid w:val="00C0604C"/>
    <w:rsid w:val="00C0632D"/>
    <w:rsid w:val="00C0704A"/>
    <w:rsid w:val="00C10578"/>
    <w:rsid w:val="00C13822"/>
    <w:rsid w:val="00C14027"/>
    <w:rsid w:val="00C176D3"/>
    <w:rsid w:val="00C21CF3"/>
    <w:rsid w:val="00C220DE"/>
    <w:rsid w:val="00C224CB"/>
    <w:rsid w:val="00C25ECD"/>
    <w:rsid w:val="00C26406"/>
    <w:rsid w:val="00C26513"/>
    <w:rsid w:val="00C26F86"/>
    <w:rsid w:val="00C36966"/>
    <w:rsid w:val="00C379F4"/>
    <w:rsid w:val="00C37C3F"/>
    <w:rsid w:val="00C41793"/>
    <w:rsid w:val="00C43203"/>
    <w:rsid w:val="00C44D5B"/>
    <w:rsid w:val="00C4508C"/>
    <w:rsid w:val="00C4630F"/>
    <w:rsid w:val="00C46D6E"/>
    <w:rsid w:val="00C50CD2"/>
    <w:rsid w:val="00C546B8"/>
    <w:rsid w:val="00C55512"/>
    <w:rsid w:val="00C578EE"/>
    <w:rsid w:val="00C60F5B"/>
    <w:rsid w:val="00C63396"/>
    <w:rsid w:val="00C646B8"/>
    <w:rsid w:val="00C65359"/>
    <w:rsid w:val="00C70527"/>
    <w:rsid w:val="00C7259E"/>
    <w:rsid w:val="00C728E2"/>
    <w:rsid w:val="00C72AF7"/>
    <w:rsid w:val="00C8015B"/>
    <w:rsid w:val="00C823D3"/>
    <w:rsid w:val="00C84119"/>
    <w:rsid w:val="00C84373"/>
    <w:rsid w:val="00C84447"/>
    <w:rsid w:val="00C86E6B"/>
    <w:rsid w:val="00C91703"/>
    <w:rsid w:val="00C91C27"/>
    <w:rsid w:val="00C920C0"/>
    <w:rsid w:val="00C9251E"/>
    <w:rsid w:val="00C926A4"/>
    <w:rsid w:val="00C946CE"/>
    <w:rsid w:val="00C95704"/>
    <w:rsid w:val="00C979AF"/>
    <w:rsid w:val="00C97A09"/>
    <w:rsid w:val="00CA2A0E"/>
    <w:rsid w:val="00CA2A80"/>
    <w:rsid w:val="00CA40A1"/>
    <w:rsid w:val="00CA42B4"/>
    <w:rsid w:val="00CA5648"/>
    <w:rsid w:val="00CA6A5B"/>
    <w:rsid w:val="00CB1B9D"/>
    <w:rsid w:val="00CB1F61"/>
    <w:rsid w:val="00CB4381"/>
    <w:rsid w:val="00CB4C8D"/>
    <w:rsid w:val="00CB66C5"/>
    <w:rsid w:val="00CC1D06"/>
    <w:rsid w:val="00CC26EC"/>
    <w:rsid w:val="00CC2FC6"/>
    <w:rsid w:val="00CC3635"/>
    <w:rsid w:val="00CC5B15"/>
    <w:rsid w:val="00CC5F95"/>
    <w:rsid w:val="00CC742E"/>
    <w:rsid w:val="00CC7920"/>
    <w:rsid w:val="00CD4138"/>
    <w:rsid w:val="00CD5119"/>
    <w:rsid w:val="00CD621D"/>
    <w:rsid w:val="00CD64B0"/>
    <w:rsid w:val="00CD7C2A"/>
    <w:rsid w:val="00CE4665"/>
    <w:rsid w:val="00CE5466"/>
    <w:rsid w:val="00CF1665"/>
    <w:rsid w:val="00CF2E9D"/>
    <w:rsid w:val="00D02E2F"/>
    <w:rsid w:val="00D10082"/>
    <w:rsid w:val="00D10F02"/>
    <w:rsid w:val="00D1340A"/>
    <w:rsid w:val="00D13626"/>
    <w:rsid w:val="00D14C0B"/>
    <w:rsid w:val="00D15D7A"/>
    <w:rsid w:val="00D17FEB"/>
    <w:rsid w:val="00D20249"/>
    <w:rsid w:val="00D20714"/>
    <w:rsid w:val="00D21A35"/>
    <w:rsid w:val="00D21DCB"/>
    <w:rsid w:val="00D21E4D"/>
    <w:rsid w:val="00D25378"/>
    <w:rsid w:val="00D25E50"/>
    <w:rsid w:val="00D26F5F"/>
    <w:rsid w:val="00D31660"/>
    <w:rsid w:val="00D327AA"/>
    <w:rsid w:val="00D40941"/>
    <w:rsid w:val="00D41232"/>
    <w:rsid w:val="00D41CB4"/>
    <w:rsid w:val="00D4504C"/>
    <w:rsid w:val="00D4539A"/>
    <w:rsid w:val="00D53AF3"/>
    <w:rsid w:val="00D542F4"/>
    <w:rsid w:val="00D577C4"/>
    <w:rsid w:val="00D60658"/>
    <w:rsid w:val="00D606B5"/>
    <w:rsid w:val="00D60983"/>
    <w:rsid w:val="00D6189E"/>
    <w:rsid w:val="00D629B3"/>
    <w:rsid w:val="00D66492"/>
    <w:rsid w:val="00D76FAD"/>
    <w:rsid w:val="00D77D69"/>
    <w:rsid w:val="00D82A14"/>
    <w:rsid w:val="00D91EC3"/>
    <w:rsid w:val="00D92EBE"/>
    <w:rsid w:val="00D939A3"/>
    <w:rsid w:val="00D95344"/>
    <w:rsid w:val="00D96437"/>
    <w:rsid w:val="00D964A7"/>
    <w:rsid w:val="00D97113"/>
    <w:rsid w:val="00DA0157"/>
    <w:rsid w:val="00DA016B"/>
    <w:rsid w:val="00DA0DD2"/>
    <w:rsid w:val="00DA0F2A"/>
    <w:rsid w:val="00DA4EBC"/>
    <w:rsid w:val="00DA6E96"/>
    <w:rsid w:val="00DA7B93"/>
    <w:rsid w:val="00DB05C9"/>
    <w:rsid w:val="00DB127C"/>
    <w:rsid w:val="00DB12EB"/>
    <w:rsid w:val="00DB1B91"/>
    <w:rsid w:val="00DB48A7"/>
    <w:rsid w:val="00DB5831"/>
    <w:rsid w:val="00DB5CD7"/>
    <w:rsid w:val="00DB60C3"/>
    <w:rsid w:val="00DB7B39"/>
    <w:rsid w:val="00DC14EE"/>
    <w:rsid w:val="00DC1886"/>
    <w:rsid w:val="00DC31F5"/>
    <w:rsid w:val="00DC3DF4"/>
    <w:rsid w:val="00DC3F38"/>
    <w:rsid w:val="00DD0225"/>
    <w:rsid w:val="00DD02EB"/>
    <w:rsid w:val="00DD0B52"/>
    <w:rsid w:val="00DD292E"/>
    <w:rsid w:val="00DD4082"/>
    <w:rsid w:val="00DD66A1"/>
    <w:rsid w:val="00DD6DD3"/>
    <w:rsid w:val="00DD79D6"/>
    <w:rsid w:val="00DE0B34"/>
    <w:rsid w:val="00DE19F5"/>
    <w:rsid w:val="00DE3A2F"/>
    <w:rsid w:val="00DE4FE5"/>
    <w:rsid w:val="00DE6555"/>
    <w:rsid w:val="00DE7E64"/>
    <w:rsid w:val="00DF02DF"/>
    <w:rsid w:val="00DF190E"/>
    <w:rsid w:val="00DF1CA5"/>
    <w:rsid w:val="00DF4DB2"/>
    <w:rsid w:val="00DF5343"/>
    <w:rsid w:val="00E02A56"/>
    <w:rsid w:val="00E114E5"/>
    <w:rsid w:val="00E12002"/>
    <w:rsid w:val="00E13D2C"/>
    <w:rsid w:val="00E15F2A"/>
    <w:rsid w:val="00E16FB5"/>
    <w:rsid w:val="00E205A6"/>
    <w:rsid w:val="00E220E9"/>
    <w:rsid w:val="00E23C75"/>
    <w:rsid w:val="00E253FD"/>
    <w:rsid w:val="00E25458"/>
    <w:rsid w:val="00E2702E"/>
    <w:rsid w:val="00E27508"/>
    <w:rsid w:val="00E30387"/>
    <w:rsid w:val="00E36CA2"/>
    <w:rsid w:val="00E40404"/>
    <w:rsid w:val="00E4174F"/>
    <w:rsid w:val="00E42B99"/>
    <w:rsid w:val="00E43074"/>
    <w:rsid w:val="00E47987"/>
    <w:rsid w:val="00E5293E"/>
    <w:rsid w:val="00E61F55"/>
    <w:rsid w:val="00E63FB4"/>
    <w:rsid w:val="00E652D7"/>
    <w:rsid w:val="00E65FE2"/>
    <w:rsid w:val="00E67620"/>
    <w:rsid w:val="00E67B2E"/>
    <w:rsid w:val="00E67F96"/>
    <w:rsid w:val="00E7276D"/>
    <w:rsid w:val="00E73051"/>
    <w:rsid w:val="00E80FEA"/>
    <w:rsid w:val="00E84933"/>
    <w:rsid w:val="00E8544E"/>
    <w:rsid w:val="00E867A4"/>
    <w:rsid w:val="00E904BA"/>
    <w:rsid w:val="00E925CA"/>
    <w:rsid w:val="00E94848"/>
    <w:rsid w:val="00E96126"/>
    <w:rsid w:val="00EA15EA"/>
    <w:rsid w:val="00EA1B9E"/>
    <w:rsid w:val="00EA2835"/>
    <w:rsid w:val="00EA2A45"/>
    <w:rsid w:val="00EA3AB3"/>
    <w:rsid w:val="00EA4ADF"/>
    <w:rsid w:val="00EA6C2C"/>
    <w:rsid w:val="00EA76F9"/>
    <w:rsid w:val="00EA7A08"/>
    <w:rsid w:val="00EB038B"/>
    <w:rsid w:val="00EB1693"/>
    <w:rsid w:val="00EB2B8A"/>
    <w:rsid w:val="00EB32A2"/>
    <w:rsid w:val="00EB4A92"/>
    <w:rsid w:val="00EB5ED0"/>
    <w:rsid w:val="00EC0CBB"/>
    <w:rsid w:val="00EC1DC9"/>
    <w:rsid w:val="00EC7532"/>
    <w:rsid w:val="00EC7B35"/>
    <w:rsid w:val="00ED06C8"/>
    <w:rsid w:val="00ED0805"/>
    <w:rsid w:val="00ED2B82"/>
    <w:rsid w:val="00ED4AB1"/>
    <w:rsid w:val="00ED6EDF"/>
    <w:rsid w:val="00EE0F30"/>
    <w:rsid w:val="00EE246C"/>
    <w:rsid w:val="00EE3017"/>
    <w:rsid w:val="00EE4C39"/>
    <w:rsid w:val="00EE50DD"/>
    <w:rsid w:val="00EE5724"/>
    <w:rsid w:val="00EE6151"/>
    <w:rsid w:val="00EF2432"/>
    <w:rsid w:val="00EF49C1"/>
    <w:rsid w:val="00EF55C5"/>
    <w:rsid w:val="00EF61C6"/>
    <w:rsid w:val="00EF687E"/>
    <w:rsid w:val="00F025DF"/>
    <w:rsid w:val="00F045A7"/>
    <w:rsid w:val="00F073FD"/>
    <w:rsid w:val="00F13FDD"/>
    <w:rsid w:val="00F222B7"/>
    <w:rsid w:val="00F2230F"/>
    <w:rsid w:val="00F26755"/>
    <w:rsid w:val="00F26FEE"/>
    <w:rsid w:val="00F3079F"/>
    <w:rsid w:val="00F316CA"/>
    <w:rsid w:val="00F3333E"/>
    <w:rsid w:val="00F3409F"/>
    <w:rsid w:val="00F3489A"/>
    <w:rsid w:val="00F36802"/>
    <w:rsid w:val="00F4088F"/>
    <w:rsid w:val="00F41707"/>
    <w:rsid w:val="00F42362"/>
    <w:rsid w:val="00F4308D"/>
    <w:rsid w:val="00F46BE5"/>
    <w:rsid w:val="00F5061B"/>
    <w:rsid w:val="00F52E78"/>
    <w:rsid w:val="00F54737"/>
    <w:rsid w:val="00F56E59"/>
    <w:rsid w:val="00F63A5B"/>
    <w:rsid w:val="00F64ABA"/>
    <w:rsid w:val="00F65B5A"/>
    <w:rsid w:val="00F6624F"/>
    <w:rsid w:val="00F66C8E"/>
    <w:rsid w:val="00F724C3"/>
    <w:rsid w:val="00F75F99"/>
    <w:rsid w:val="00F81D79"/>
    <w:rsid w:val="00F82300"/>
    <w:rsid w:val="00F82E7E"/>
    <w:rsid w:val="00F86FCB"/>
    <w:rsid w:val="00F90444"/>
    <w:rsid w:val="00F923C4"/>
    <w:rsid w:val="00F94ECD"/>
    <w:rsid w:val="00F96321"/>
    <w:rsid w:val="00F966CE"/>
    <w:rsid w:val="00FA1F7C"/>
    <w:rsid w:val="00FA233C"/>
    <w:rsid w:val="00FA2D53"/>
    <w:rsid w:val="00FA4C7E"/>
    <w:rsid w:val="00FA5004"/>
    <w:rsid w:val="00FA63A0"/>
    <w:rsid w:val="00FA6531"/>
    <w:rsid w:val="00FA764F"/>
    <w:rsid w:val="00FA7E8C"/>
    <w:rsid w:val="00FB2C34"/>
    <w:rsid w:val="00FB4323"/>
    <w:rsid w:val="00FB722D"/>
    <w:rsid w:val="00FC0B90"/>
    <w:rsid w:val="00FC19EF"/>
    <w:rsid w:val="00FC216F"/>
    <w:rsid w:val="00FD272E"/>
    <w:rsid w:val="00FD351C"/>
    <w:rsid w:val="00FD3DCD"/>
    <w:rsid w:val="00FD40B8"/>
    <w:rsid w:val="00FD44C5"/>
    <w:rsid w:val="00FD5994"/>
    <w:rsid w:val="00FD5BDD"/>
    <w:rsid w:val="00FD6B3F"/>
    <w:rsid w:val="00FD6F2A"/>
    <w:rsid w:val="00FD74B3"/>
    <w:rsid w:val="00FD7BF0"/>
    <w:rsid w:val="00FE4198"/>
    <w:rsid w:val="00FE5453"/>
    <w:rsid w:val="00FF1462"/>
    <w:rsid w:val="00FF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4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24C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4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534F9"/>
    <w:pPr>
      <w:ind w:left="720"/>
      <w:contextualSpacing/>
    </w:pPr>
  </w:style>
  <w:style w:type="table" w:styleId="a4">
    <w:name w:val="Table Grid"/>
    <w:basedOn w:val="a1"/>
    <w:rsid w:val="0083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D1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BE09FA"/>
  </w:style>
  <w:style w:type="paragraph" w:customStyle="1" w:styleId="ConsPlusNormal">
    <w:name w:val="ConsPlusNormal"/>
    <w:rsid w:val="00AF7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uiPriority w:val="99"/>
    <w:rsid w:val="00784989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rsid w:val="009737E6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737E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24C7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f">
    <w:name w:val="Strong"/>
    <w:qFormat/>
    <w:rsid w:val="00724C7A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7269D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269D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26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269D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269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rsid w:val="00D54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1E75D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4F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24C7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4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534F9"/>
    <w:pPr>
      <w:ind w:left="720"/>
      <w:contextualSpacing/>
    </w:pPr>
  </w:style>
  <w:style w:type="table" w:styleId="a4">
    <w:name w:val="Table Grid"/>
    <w:basedOn w:val="a1"/>
    <w:rsid w:val="00832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7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D1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BE09FA"/>
  </w:style>
  <w:style w:type="paragraph" w:customStyle="1" w:styleId="ConsPlusNormal">
    <w:name w:val="ConsPlusNormal"/>
    <w:rsid w:val="00AF7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uiPriority w:val="99"/>
    <w:rsid w:val="00784989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rsid w:val="009737E6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737E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24C7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f">
    <w:name w:val="Strong"/>
    <w:qFormat/>
    <w:rsid w:val="00724C7A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7269D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269D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26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269D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269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rsid w:val="00D54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1E75D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8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562F-4C21-46C4-9189-E8205C6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РК</dc:creator>
  <cp:lastModifiedBy>Кузнецов Богдан Евгеньевич</cp:lastModifiedBy>
  <cp:revision>2</cp:revision>
  <cp:lastPrinted>2017-12-06T07:22:00Z</cp:lastPrinted>
  <dcterms:created xsi:type="dcterms:W3CDTF">2017-12-14T13:18:00Z</dcterms:created>
  <dcterms:modified xsi:type="dcterms:W3CDTF">2017-12-14T13:18:00Z</dcterms:modified>
</cp:coreProperties>
</file>