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40" w:rsidRPr="008677CF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7CF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B43E40" w:rsidRPr="008677CF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E40" w:rsidRPr="008677CF" w:rsidRDefault="00B43E40" w:rsidP="005162F7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677CF">
        <w:rPr>
          <w:rFonts w:ascii="Times New Roman" w:hAnsi="Times New Roman"/>
          <w:sz w:val="24"/>
          <w:szCs w:val="24"/>
        </w:rPr>
        <w:t>О внесении изменений в постановление админис</w:t>
      </w:r>
      <w:r w:rsidR="008677CF" w:rsidRPr="008677CF">
        <w:rPr>
          <w:rFonts w:ascii="Times New Roman" w:hAnsi="Times New Roman"/>
          <w:sz w:val="24"/>
          <w:szCs w:val="24"/>
        </w:rPr>
        <w:t>трации города от 03.10.2022 №700</w:t>
      </w:r>
      <w:r w:rsidRPr="008677CF">
        <w:rPr>
          <w:rFonts w:ascii="Times New Roman" w:hAnsi="Times New Roman"/>
          <w:sz w:val="24"/>
          <w:szCs w:val="24"/>
        </w:rPr>
        <w:t xml:space="preserve"> </w:t>
      </w:r>
      <w:r w:rsidR="00DC3C59" w:rsidRPr="008677CF">
        <w:rPr>
          <w:rFonts w:ascii="Times New Roman" w:hAnsi="Times New Roman"/>
          <w:sz w:val="24"/>
          <w:szCs w:val="24"/>
        </w:rPr>
        <w:t xml:space="preserve">                        </w:t>
      </w:r>
      <w:r w:rsidRPr="008677CF">
        <w:rPr>
          <w:rFonts w:ascii="Times New Roman" w:hAnsi="Times New Roman"/>
          <w:sz w:val="24"/>
          <w:szCs w:val="24"/>
        </w:rPr>
        <w:t xml:space="preserve">"Об утверждении          административного регламента </w:t>
      </w:r>
      <w:proofErr w:type="gramStart"/>
      <w:r w:rsidRPr="008677CF">
        <w:rPr>
          <w:rFonts w:ascii="Times New Roman" w:hAnsi="Times New Roman"/>
          <w:sz w:val="24"/>
          <w:szCs w:val="24"/>
        </w:rPr>
        <w:t>предоставления  муниципальной</w:t>
      </w:r>
      <w:proofErr w:type="gramEnd"/>
      <w:r w:rsidRPr="008677CF">
        <w:rPr>
          <w:rFonts w:ascii="Times New Roman" w:hAnsi="Times New Roman"/>
          <w:sz w:val="24"/>
          <w:szCs w:val="24"/>
        </w:rPr>
        <w:t xml:space="preserve">  услуги "</w:t>
      </w:r>
      <w:r w:rsidR="008677CF" w:rsidRPr="008677CF">
        <w:rPr>
          <w:rFonts w:ascii="Times New Roman" w:hAnsi="Times New Roman"/>
          <w:sz w:val="24"/>
          <w:szCs w:val="24"/>
        </w:rPr>
        <w:t>Выдача разрешения на использование земель или земельного участка, которые находятся в государственной                                    или муниципальной собственности, без предоставления земельных участков                                  и установления сервитута, публичного сервитута</w:t>
      </w:r>
      <w:r w:rsidRPr="008677CF">
        <w:rPr>
          <w:rFonts w:ascii="Times New Roman" w:hAnsi="Times New Roman"/>
          <w:sz w:val="24"/>
          <w:szCs w:val="24"/>
        </w:rPr>
        <w:t xml:space="preserve">" </w:t>
      </w:r>
    </w:p>
    <w:bookmarkEnd w:id="0"/>
    <w:p w:rsidR="00B43E40" w:rsidRPr="008677CF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8677CF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8677CF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8677CF" w:rsidRDefault="00B43E40" w:rsidP="00B43E4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6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5" w:history="1">
        <w:r w:rsidRPr="008677C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86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27.07.2010 №210-ФЗ </w:t>
      </w:r>
      <w:r w:rsidR="006C7BF5" w:rsidRPr="0086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86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6" w:history="1">
        <w:r w:rsidRPr="008677C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86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города от 17.09.2018 №1215 </w:t>
      </w:r>
      <w:r w:rsidR="006C7BF5" w:rsidRPr="0086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86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:rsidR="00B43E40" w:rsidRPr="008677CF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B43E40" w:rsidRPr="008677CF" w:rsidRDefault="00B43E40" w:rsidP="00B43E40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677CF">
        <w:rPr>
          <w:rFonts w:ascii="Times New Roman" w:hAnsi="Times New Roman"/>
          <w:sz w:val="28"/>
          <w:szCs w:val="28"/>
        </w:rPr>
        <w:t>1. Внести изменения в</w:t>
      </w:r>
      <w:r w:rsidR="0048397E" w:rsidRPr="008677CF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8677CF">
        <w:rPr>
          <w:rFonts w:ascii="Times New Roman" w:hAnsi="Times New Roman"/>
          <w:sz w:val="28"/>
          <w:szCs w:val="28"/>
        </w:rPr>
        <w:t xml:space="preserve"> администрации г</w:t>
      </w:r>
      <w:r w:rsidR="0048397E" w:rsidRPr="008677CF">
        <w:rPr>
          <w:rFonts w:ascii="Times New Roman" w:hAnsi="Times New Roman"/>
          <w:sz w:val="28"/>
          <w:szCs w:val="28"/>
        </w:rPr>
        <w:t xml:space="preserve">орода </w:t>
      </w:r>
      <w:r w:rsidR="008677CF" w:rsidRPr="008677CF">
        <w:rPr>
          <w:rFonts w:ascii="Times New Roman" w:hAnsi="Times New Roman"/>
          <w:sz w:val="28"/>
          <w:szCs w:val="28"/>
        </w:rPr>
        <w:t>от 03.10.2022 №700</w:t>
      </w:r>
      <w:r w:rsidRPr="008677CF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8677CF" w:rsidRPr="008677CF">
        <w:rPr>
          <w:rFonts w:ascii="Times New Roman" w:hAnsi="Times New Roman"/>
          <w:sz w:val="28"/>
          <w:szCs w:val="28"/>
        </w:rPr>
        <w:t xml:space="preserve">Выдача разрешения </w:t>
      </w:r>
      <w:r w:rsidR="008677CF">
        <w:rPr>
          <w:rFonts w:ascii="Times New Roman" w:hAnsi="Times New Roman"/>
          <w:sz w:val="28"/>
          <w:szCs w:val="28"/>
        </w:rPr>
        <w:t xml:space="preserve">                                               на использование земель </w:t>
      </w:r>
      <w:r w:rsidR="008677CF" w:rsidRPr="008677CF">
        <w:rPr>
          <w:rFonts w:ascii="Times New Roman" w:hAnsi="Times New Roman"/>
          <w:sz w:val="28"/>
          <w:szCs w:val="28"/>
        </w:rPr>
        <w:t>или земельного участка, кото</w:t>
      </w:r>
      <w:r w:rsidR="008677CF">
        <w:rPr>
          <w:rFonts w:ascii="Times New Roman" w:hAnsi="Times New Roman"/>
          <w:sz w:val="28"/>
          <w:szCs w:val="28"/>
        </w:rPr>
        <w:t xml:space="preserve">рые находятся                                 в государственной </w:t>
      </w:r>
      <w:r w:rsidR="008677CF" w:rsidRPr="008677CF">
        <w:rPr>
          <w:rFonts w:ascii="Times New Roman" w:hAnsi="Times New Roman"/>
          <w:sz w:val="28"/>
          <w:szCs w:val="28"/>
        </w:rPr>
        <w:t>или муниципальной собственности, без пр</w:t>
      </w:r>
      <w:r w:rsidR="008677CF">
        <w:rPr>
          <w:rFonts w:ascii="Times New Roman" w:hAnsi="Times New Roman"/>
          <w:sz w:val="28"/>
          <w:szCs w:val="28"/>
        </w:rPr>
        <w:t xml:space="preserve">едоставления земельных участков </w:t>
      </w:r>
      <w:r w:rsidR="008677CF" w:rsidRPr="008677CF">
        <w:rPr>
          <w:rFonts w:ascii="Times New Roman" w:hAnsi="Times New Roman"/>
          <w:sz w:val="28"/>
          <w:szCs w:val="28"/>
        </w:rPr>
        <w:t>и установления сервитута, публичного сервитута</w:t>
      </w:r>
      <w:r w:rsidRPr="008677CF">
        <w:rPr>
          <w:rFonts w:ascii="Times New Roman" w:hAnsi="Times New Roman"/>
          <w:sz w:val="28"/>
          <w:szCs w:val="28"/>
        </w:rPr>
        <w:t>" согласно приложению.</w:t>
      </w:r>
    </w:p>
    <w:p w:rsidR="00B43E40" w:rsidRPr="008677CF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3E40" w:rsidRPr="008677CF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677CF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</w:p>
    <w:p w:rsidR="00B43E40" w:rsidRPr="008677CF" w:rsidRDefault="00B43E40" w:rsidP="00B4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E40" w:rsidRPr="008677CF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677CF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43E40" w:rsidRPr="008677C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8677C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8677C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7CF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8677CF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43E40" w:rsidRPr="008677C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8677CF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8677CF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8677CF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8677CF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8677CF" w:rsidRDefault="00B24772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26886" w:rsidRPr="008677CF" w:rsidRDefault="00626886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8677CF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C39AC" w:rsidRPr="008677CF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7CF"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к постановлению </w:t>
      </w:r>
    </w:p>
    <w:p w:rsidR="007C39AC" w:rsidRPr="008677CF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7CF">
        <w:rPr>
          <w:rFonts w:ascii="Times New Roman" w:hAnsi="Times New Roman"/>
          <w:sz w:val="28"/>
          <w:szCs w:val="28"/>
        </w:rPr>
        <w:t xml:space="preserve">                                                                     администрации              города</w:t>
      </w:r>
    </w:p>
    <w:p w:rsidR="007C39AC" w:rsidRPr="008677CF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7CF">
        <w:rPr>
          <w:rFonts w:ascii="Times New Roman" w:hAnsi="Times New Roman"/>
          <w:sz w:val="28"/>
          <w:szCs w:val="28"/>
        </w:rPr>
        <w:t xml:space="preserve">                                                                      от ____________ №_________</w:t>
      </w:r>
    </w:p>
    <w:p w:rsidR="007C39AC" w:rsidRPr="008677CF" w:rsidRDefault="007C39AC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9AC" w:rsidRPr="008677CF" w:rsidRDefault="007C39AC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645F5" w:rsidRPr="008677C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7CF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1645F5" w:rsidRPr="008677C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7CF">
        <w:rPr>
          <w:rFonts w:ascii="Times New Roman" w:hAnsi="Times New Roman"/>
          <w:b/>
          <w:sz w:val="28"/>
          <w:szCs w:val="28"/>
        </w:rPr>
        <w:t>которые вносятся в</w:t>
      </w:r>
      <w:r w:rsidR="0048397E" w:rsidRPr="008677CF">
        <w:rPr>
          <w:rFonts w:ascii="Times New Roman" w:hAnsi="Times New Roman"/>
          <w:b/>
          <w:sz w:val="28"/>
          <w:szCs w:val="28"/>
        </w:rPr>
        <w:t xml:space="preserve"> приложение к постановлению  </w:t>
      </w:r>
    </w:p>
    <w:p w:rsidR="001645F5" w:rsidRPr="008677C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7CF">
        <w:rPr>
          <w:rFonts w:ascii="Times New Roman" w:hAnsi="Times New Roman"/>
          <w:b/>
          <w:sz w:val="28"/>
          <w:szCs w:val="28"/>
        </w:rPr>
        <w:t xml:space="preserve"> администраци</w:t>
      </w:r>
      <w:r w:rsidR="00F13C7B" w:rsidRPr="008677CF">
        <w:rPr>
          <w:rFonts w:ascii="Times New Roman" w:hAnsi="Times New Roman"/>
          <w:b/>
          <w:sz w:val="28"/>
          <w:szCs w:val="28"/>
        </w:rPr>
        <w:t xml:space="preserve">и города от </w:t>
      </w:r>
      <w:r w:rsidR="008677CF" w:rsidRPr="008677CF">
        <w:rPr>
          <w:rFonts w:ascii="Times New Roman" w:hAnsi="Times New Roman"/>
          <w:b/>
          <w:sz w:val="28"/>
          <w:szCs w:val="28"/>
        </w:rPr>
        <w:t>03.10.2022 №700</w:t>
      </w:r>
    </w:p>
    <w:p w:rsidR="00B25E67" w:rsidRPr="008677C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7CF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48397E" w:rsidRPr="008677CF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8677CF" w:rsidRPr="008677CF">
        <w:rPr>
          <w:rFonts w:ascii="Times New Roman" w:hAnsi="Times New Roman"/>
          <w:b/>
          <w:sz w:val="28"/>
          <w:szCs w:val="28"/>
        </w:rPr>
        <w:t>Выдача разрешения на использование земель                       или земельного участка, которые находятся в государственной                                    или муниципальной собственности, без предоставления земельных участков и установления сервитута, публичного сервитута</w:t>
      </w:r>
      <w:r w:rsidRPr="00867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 </w:t>
      </w:r>
    </w:p>
    <w:p w:rsidR="00B25E67" w:rsidRPr="008677CF" w:rsidRDefault="00B25E67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C7E43" w:rsidRPr="008677CF" w:rsidRDefault="00FC7E43" w:rsidP="008677C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F68EF" w:rsidRPr="004645AA" w:rsidRDefault="008677CF" w:rsidP="007F6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5AA">
        <w:rPr>
          <w:rFonts w:ascii="Times New Roman" w:hAnsi="Times New Roman"/>
          <w:sz w:val="28"/>
          <w:szCs w:val="28"/>
        </w:rPr>
        <w:t>1</w:t>
      </w:r>
      <w:r w:rsidR="007F68EF" w:rsidRPr="004645AA">
        <w:rPr>
          <w:rFonts w:ascii="Times New Roman" w:hAnsi="Times New Roman"/>
          <w:sz w:val="28"/>
          <w:szCs w:val="28"/>
        </w:rPr>
        <w:t xml:space="preserve">. </w:t>
      </w:r>
      <w:r w:rsidR="007F68EF" w:rsidRPr="004645AA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7F68EF" w:rsidRPr="004645AA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7F68EF" w:rsidRPr="004645AA">
        <w:rPr>
          <w:rFonts w:ascii="Times New Roman" w:hAnsi="Times New Roman"/>
          <w:color w:val="000000"/>
          <w:sz w:val="28"/>
          <w:szCs w:val="28"/>
        </w:rPr>
        <w:t>:</w:t>
      </w:r>
    </w:p>
    <w:p w:rsidR="008677CF" w:rsidRPr="004645AA" w:rsidRDefault="008677CF" w:rsidP="007F68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5AA">
        <w:rPr>
          <w:rFonts w:ascii="Times New Roman" w:hAnsi="Times New Roman"/>
          <w:color w:val="000000"/>
          <w:sz w:val="28"/>
          <w:szCs w:val="28"/>
        </w:rPr>
        <w:t xml:space="preserve">1.1. В подпункте 2.5.3. пункта 2.5. слова </w:t>
      </w:r>
      <w:r w:rsidRPr="004645AA">
        <w:rPr>
          <w:rFonts w:ascii="Times New Roman" w:eastAsia="Times New Roman" w:hAnsi="Times New Roman"/>
          <w:sz w:val="28"/>
          <w:szCs w:val="28"/>
          <w:lang w:eastAsia="ru-RU"/>
        </w:rPr>
        <w:t>"подпунктами 2.22.1 – 2.22.6 пункта 2.22" заменить словами "пунктами 2.22. – 2.23.".</w:t>
      </w:r>
    </w:p>
    <w:p w:rsidR="008677CF" w:rsidRPr="004645AA" w:rsidRDefault="008677CF" w:rsidP="007F68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5AA">
        <w:rPr>
          <w:rFonts w:ascii="Times New Roman" w:eastAsia="Times New Roman" w:hAnsi="Times New Roman"/>
          <w:sz w:val="28"/>
          <w:szCs w:val="28"/>
          <w:lang w:eastAsia="ru-RU"/>
        </w:rPr>
        <w:t>1.2. Пункт 2.6 изложить в следующей редакции:</w:t>
      </w:r>
    </w:p>
    <w:p w:rsidR="008677CF" w:rsidRDefault="008677CF" w:rsidP="004645A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5A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645AA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2.6. Решение о предоставлении муниципальной услуги, на основании которого заявителю предоставляются результаты, указанные в подпунктах 2.5.1, 2.5.2 пункта 2.5 административного регламента, </w:t>
      </w:r>
      <w:r w:rsidRPr="008677CF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оформляется в форме электронного документа, подписанного усиленной квалифицированной электронной подписью директора Департамента, либо документа </w:t>
      </w:r>
      <w:r w:rsidRPr="004645AA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                                   </w:t>
      </w:r>
      <w:r w:rsidRPr="008677CF">
        <w:rPr>
          <w:rFonts w:ascii="Times New Roman" w:eastAsia="Microsoft Sans Serif" w:hAnsi="Times New Roman"/>
          <w:sz w:val="28"/>
          <w:szCs w:val="28"/>
          <w:lang w:eastAsia="ru-RU" w:bidi="ru-RU"/>
        </w:rPr>
        <w:t>на бумажном носителе, оформленного на бланке Департамента, подпи</w:t>
      </w:r>
      <w:r w:rsidRPr="004645AA">
        <w:rPr>
          <w:rFonts w:ascii="Times New Roman" w:eastAsia="Microsoft Sans Serif" w:hAnsi="Times New Roman"/>
          <w:sz w:val="28"/>
          <w:szCs w:val="28"/>
          <w:lang w:eastAsia="ru-RU" w:bidi="ru-RU"/>
        </w:rPr>
        <w:t>санного директором Департамента по форме согласно приложению                                                     4 к административному регламенту.</w:t>
      </w:r>
      <w:r w:rsidR="004645AA" w:rsidRPr="004645AA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821ABC" w:rsidRDefault="00821ABC" w:rsidP="00821ABC">
      <w:pPr>
        <w:spacing w:after="0"/>
        <w:ind w:firstLine="709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пункте 2.26.</w:t>
      </w:r>
      <w:r w:rsidRPr="00F6582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слов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(далее – специалист, ответственный за делопроизводство)</w:t>
      </w:r>
      <w:r w:rsidRPr="00F65829">
        <w:rPr>
          <w:rFonts w:ascii="Times New Roman" w:eastAsia="Times New Roman" w:hAnsi="Times New Roman"/>
          <w:sz w:val="28"/>
          <w:szCs w:val="28"/>
          <w:lang w:eastAsia="ru-RU"/>
        </w:rPr>
        <w:t>" дополнить словами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65829">
        <w:rPr>
          <w:rFonts w:ascii="Times New Roman" w:hAnsi="Times New Roman"/>
          <w:sz w:val="28"/>
          <w:szCs w:val="28"/>
        </w:rPr>
        <w:t>в государственной информационной системе</w:t>
      </w:r>
      <w:r>
        <w:rPr>
          <w:rFonts w:ascii="Times New Roman" w:hAnsi="Times New Roman"/>
          <w:sz w:val="28"/>
          <w:szCs w:val="28"/>
        </w:rPr>
        <w:t xml:space="preserve"> (далее – ГИС)</w:t>
      </w:r>
      <w:r w:rsidRPr="00F65829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4645AA" w:rsidRDefault="00821ABC" w:rsidP="004645AA">
      <w:pPr>
        <w:spacing w:after="0"/>
        <w:ind w:firstLine="709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sz w:val="28"/>
          <w:szCs w:val="28"/>
          <w:lang w:eastAsia="ru-RU" w:bidi="ru-RU"/>
        </w:rPr>
        <w:t>1.4</w:t>
      </w:r>
      <w:r w:rsidR="004645AA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. В пункте 2.34. слова </w:t>
      </w:r>
      <w:r w:rsidR="004645AA" w:rsidRPr="004645A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645AA">
        <w:rPr>
          <w:rFonts w:ascii="Times New Roman" w:eastAsia="Times New Roman" w:hAnsi="Times New Roman"/>
          <w:sz w:val="28"/>
          <w:szCs w:val="28"/>
          <w:lang w:eastAsia="ru-RU"/>
        </w:rPr>
        <w:t>в подпунктах 2.15.2 – 15.4</w:t>
      </w:r>
      <w:r w:rsidR="004645AA" w:rsidRPr="004645A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645AA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4645AA" w:rsidRPr="004645A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645AA">
        <w:rPr>
          <w:rFonts w:ascii="Times New Roman" w:eastAsia="Times New Roman" w:hAnsi="Times New Roman"/>
          <w:sz w:val="28"/>
          <w:szCs w:val="28"/>
          <w:lang w:eastAsia="ru-RU"/>
        </w:rPr>
        <w:t>в подпунктах 2.15.2 – 2.15.4</w:t>
      </w:r>
      <w:r w:rsidR="004645AA" w:rsidRPr="004645A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645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77CF" w:rsidRDefault="008677CF" w:rsidP="004645AA">
      <w:pPr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</w:p>
    <w:p w:rsidR="004645AA" w:rsidRDefault="004645AA" w:rsidP="004645A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2. </w:t>
      </w:r>
      <w:r w:rsidRPr="004645AA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4645AA">
        <w:rPr>
          <w:rFonts w:ascii="Times New Roman" w:hAnsi="Times New Roman"/>
          <w:color w:val="000000"/>
          <w:sz w:val="28"/>
          <w:szCs w:val="28"/>
        </w:rPr>
        <w:t>:</w:t>
      </w:r>
    </w:p>
    <w:p w:rsidR="004645AA" w:rsidRDefault="004645AA" w:rsidP="004645AA">
      <w:pPr>
        <w:spacing w:after="0"/>
        <w:ind w:firstLine="709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sz w:val="28"/>
          <w:szCs w:val="28"/>
          <w:lang w:eastAsia="ru-RU" w:bidi="ru-RU"/>
        </w:rPr>
        <w:t>2.1. Пункт 5.4. изложить в следующей редакции:</w:t>
      </w:r>
    </w:p>
    <w:p w:rsidR="004645AA" w:rsidRDefault="004645AA" w:rsidP="004645A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5A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645AA">
        <w:rPr>
          <w:rFonts w:ascii="Times New Roman" w:eastAsia="Microsoft Sans Serif" w:hAnsi="Times New Roman"/>
          <w:sz w:val="28"/>
          <w:szCs w:val="28"/>
          <w:lang w:eastAsia="ru-RU" w:bidi="ru-RU"/>
        </w:rPr>
        <w:t>5.4. Порядок досудебного (внесудебного) обжалования решений                           и действий (бездействия) У</w:t>
      </w:r>
      <w:r>
        <w:rPr>
          <w:rFonts w:ascii="Times New Roman" w:eastAsia="Microsoft Sans Serif" w:hAnsi="Times New Roman"/>
          <w:sz w:val="28"/>
          <w:szCs w:val="28"/>
          <w:lang w:eastAsia="ru-RU" w:bidi="ru-RU"/>
        </w:rPr>
        <w:t>правления</w:t>
      </w:r>
      <w:r w:rsidRPr="004645AA">
        <w:rPr>
          <w:rFonts w:ascii="Times New Roman" w:eastAsia="Microsoft Sans Serif" w:hAnsi="Times New Roman"/>
          <w:sz w:val="28"/>
          <w:szCs w:val="28"/>
          <w:lang w:eastAsia="ru-RU" w:bidi="ru-RU"/>
        </w:rPr>
        <w:t>, м</w:t>
      </w:r>
      <w:r>
        <w:rPr>
          <w:rFonts w:ascii="Times New Roman" w:eastAsia="Microsoft Sans Serif" w:hAnsi="Times New Roman"/>
          <w:sz w:val="28"/>
          <w:szCs w:val="28"/>
          <w:lang w:eastAsia="ru-RU" w:bidi="ru-RU"/>
        </w:rPr>
        <w:t>униципальных служащих</w:t>
      </w:r>
      <w:r w:rsidRPr="004645AA">
        <w:rPr>
          <w:rFonts w:ascii="Times New Roman" w:eastAsia="Microsoft Sans Serif" w:hAnsi="Times New Roman"/>
          <w:sz w:val="28"/>
          <w:szCs w:val="28"/>
          <w:lang w:eastAsia="ru-RU" w:bidi="ru-RU"/>
        </w:rPr>
        <w:t>, МФЦ и их работников регулируется:</w:t>
      </w:r>
      <w:r w:rsidRPr="004645A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0A77" w:rsidRDefault="004645AA" w:rsidP="00050A77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0A77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050A77" w:rsidRPr="00050A77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050A77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050A77" w:rsidRPr="00050A77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="00050A77" w:rsidRPr="00050A77">
        <w:rPr>
          <w:rFonts w:ascii="Times New Roman" w:hAnsi="Times New Roman"/>
          <w:sz w:val="28"/>
          <w:szCs w:val="28"/>
        </w:rPr>
        <w:t xml:space="preserve">Выдача разрешения на использование земель                       </w:t>
      </w:r>
      <w:r w:rsidR="00050A77" w:rsidRPr="00050A77">
        <w:rPr>
          <w:rFonts w:ascii="Times New Roman" w:hAnsi="Times New Roman"/>
          <w:sz w:val="28"/>
          <w:szCs w:val="28"/>
        </w:rPr>
        <w:lastRenderedPageBreak/>
        <w:t>или земельного участка, которые находятся в государственной                                    или муниципальной собственности, без предоставления земельных участков и установления сервитута, публичного сервитута</w:t>
      </w:r>
      <w:r w:rsidR="00050A77" w:rsidRPr="00050A77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050A77" w:rsidRPr="00050A77">
        <w:rPr>
          <w:rFonts w:ascii="Times New Roman" w:hAnsi="Times New Roman"/>
          <w:color w:val="000000"/>
          <w:sz w:val="28"/>
          <w:szCs w:val="28"/>
        </w:rPr>
        <w:t>изложить в новой редакции:</w:t>
      </w:r>
    </w:p>
    <w:p w:rsidR="00050A77" w:rsidRDefault="00050A77" w:rsidP="00050A7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5A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</w:p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</w:pPr>
      <w:r w:rsidRPr="00050A77"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  <w:t>Форма решения</w:t>
      </w:r>
    </w:p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</w:pPr>
      <w:r w:rsidRPr="00050A77"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  <w:t>об отказе в предоставлении муниципальной услуги</w:t>
      </w:r>
    </w:p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50A77" w:rsidRPr="00050A77" w:rsidTr="00406601">
        <w:tc>
          <w:tcPr>
            <w:tcW w:w="9848" w:type="dxa"/>
            <w:shd w:val="clear" w:color="auto" w:fill="auto"/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8"/>
                <w:szCs w:val="28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8"/>
                <w:szCs w:val="28"/>
                <w:lang w:eastAsia="ru-RU" w:bidi="ru-RU"/>
              </w:rPr>
              <w:t xml:space="preserve">Департамент муниципальной собственности и земельных ресурсов администрации города </w:t>
            </w:r>
          </w:p>
        </w:tc>
      </w:tr>
    </w:tbl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0"/>
          <w:szCs w:val="28"/>
          <w:lang w:eastAsia="ru-RU" w:bidi="ru-RU"/>
        </w:rPr>
      </w:pPr>
      <w:r w:rsidRPr="00050A77">
        <w:rPr>
          <w:rFonts w:ascii="Times New Roman" w:eastAsia="Microsoft Sans Serif" w:hAnsi="Times New Roman"/>
          <w:color w:val="000000"/>
          <w:sz w:val="20"/>
          <w:szCs w:val="28"/>
          <w:lang w:eastAsia="ru-RU" w:bidi="ru-RU"/>
        </w:rPr>
        <w:t xml:space="preserve"> (наименование уполномоченного органа исполнительной власти субъекта Российской Федерации, </w:t>
      </w:r>
    </w:p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0"/>
          <w:szCs w:val="28"/>
          <w:lang w:eastAsia="ru-RU" w:bidi="ru-RU"/>
        </w:rPr>
      </w:pPr>
      <w:r w:rsidRPr="00050A77">
        <w:rPr>
          <w:rFonts w:ascii="Times New Roman" w:eastAsia="Microsoft Sans Serif" w:hAnsi="Times New Roman"/>
          <w:color w:val="000000"/>
          <w:sz w:val="20"/>
          <w:szCs w:val="28"/>
          <w:lang w:eastAsia="ru-RU" w:bidi="ru-RU"/>
        </w:rPr>
        <w:t>органа местного самоуправления)</w:t>
      </w:r>
    </w:p>
    <w:p w:rsidR="00050A77" w:rsidRPr="00050A77" w:rsidRDefault="00050A77" w:rsidP="00050A77">
      <w:pPr>
        <w:widowControl w:val="0"/>
        <w:spacing w:after="0" w:line="240" w:lineRule="auto"/>
        <w:ind w:firstLine="5245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p w:rsidR="00050A77" w:rsidRPr="00050A77" w:rsidRDefault="00050A77" w:rsidP="00050A77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</w:t>
      </w:r>
      <w:r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Кому: _________________________</w:t>
      </w:r>
    </w:p>
    <w:p w:rsidR="00050A77" w:rsidRPr="00050A77" w:rsidRDefault="00050A77" w:rsidP="00050A77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</w:t>
      </w:r>
      <w:r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_______________________________</w:t>
      </w:r>
    </w:p>
    <w:p w:rsidR="00050A77" w:rsidRPr="00050A77" w:rsidRDefault="00050A77" w:rsidP="00050A77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</w:t>
      </w:r>
      <w:r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Контактные данные: _____________</w:t>
      </w:r>
    </w:p>
    <w:p w:rsidR="00050A77" w:rsidRPr="00050A77" w:rsidRDefault="00050A77" w:rsidP="00050A77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</w:t>
      </w:r>
      <w:r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_______________________________</w:t>
      </w:r>
    </w:p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РЕШЕНИЕ</w:t>
      </w:r>
    </w:p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об отказе в предоставлении муниципальной услуги</w:t>
      </w:r>
    </w:p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№__________ от _________________</w:t>
      </w:r>
    </w:p>
    <w:p w:rsidR="00050A77" w:rsidRPr="00050A77" w:rsidRDefault="00050A77" w:rsidP="00050A7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p w:rsidR="00050A77" w:rsidRPr="00050A77" w:rsidRDefault="00050A77" w:rsidP="00050A7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 результатам рассмотрения заявления о предоставлении муниципальной услуги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 от _________________________ №______________ и приложенных к нему документов, органом, уполномоченным на предоставление муниципальной услуги, принято решение об отказе в предоставлении муниципальной услуги по следующим основаниям: </w:t>
      </w:r>
    </w:p>
    <w:p w:rsidR="00050A77" w:rsidRPr="00050A77" w:rsidRDefault="00050A77" w:rsidP="00050A77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4961"/>
        <w:gridCol w:w="2626"/>
      </w:tblGrid>
      <w:tr w:rsidR="00050A77" w:rsidRPr="00050A77" w:rsidTr="00406601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  <w:t>Номер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  <w:t>Наименование основания для отказа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  <w:t>в соответствии с единым стандартом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  <w:t xml:space="preserve">Разъяснение 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  <w:t xml:space="preserve">причин отказа 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b/>
                <w:color w:val="000000"/>
                <w:sz w:val="21"/>
                <w:szCs w:val="21"/>
                <w:lang w:eastAsia="ru-RU" w:bidi="ru-RU"/>
              </w:rPr>
              <w:t>в предоставлении услуги</w:t>
            </w:r>
          </w:p>
        </w:tc>
      </w:tr>
      <w:tr w:rsidR="00050A77" w:rsidRPr="00050A77" w:rsidTr="00406601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Подпункт 2.22.1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пункта 2.22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 xml:space="preserve">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</w:t>
            </w:r>
            <w:r w:rsidRPr="00821ABC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Федерации от 27.11.2014 №1244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указываются основания такого вывода</w:t>
            </w:r>
          </w:p>
        </w:tc>
      </w:tr>
      <w:tr w:rsidR="00050A77" w:rsidRPr="00050A77" w:rsidTr="00406601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Подпункт 2.22.2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пункта 2.22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в заявлении указаны цели использования земель или земельного участка или объекты, предполагаемые              к размещению, не предусмотренные пунктом 1 статьи 39.34 Земельного кодекса Российской Федерации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указываются основания такого вывода</w:t>
            </w:r>
          </w:p>
        </w:tc>
      </w:tr>
      <w:tr w:rsidR="00050A77" w:rsidRPr="00050A77" w:rsidTr="00406601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Подпункт 2.</w:t>
            </w: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22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.3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lastRenderedPageBreak/>
              <w:t>пункта 2.22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lastRenderedPageBreak/>
              <w:t xml:space="preserve">земельный участок, на использование которого 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lastRenderedPageBreak/>
              <w:t>испрашивается разрешение, предоставлен физическому или юридическому лицу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lastRenderedPageBreak/>
              <w:t xml:space="preserve">указываются основания 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lastRenderedPageBreak/>
              <w:t>такого вывода</w:t>
            </w:r>
          </w:p>
        </w:tc>
      </w:tr>
      <w:tr w:rsidR="00050A77" w:rsidRPr="00050A77" w:rsidTr="00406601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lastRenderedPageBreak/>
              <w:t>Подпункт 2.</w:t>
            </w: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23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.1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пункта 2.23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 xml:space="preserve"> административного регламента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заявление подано с нарушением требований, установленных пунктами 5, 6 постановления Правительства Ханты-Мансийского автономного округа-Югры от 19.06.2015 №174-п "О порядке                и условиях размещения объектов, виды которых установлены Правительством Российской Федерации и размещение которых может осуществляться                  на землях или земельных участках, находящихся                 в государственной или муниципальной собственности, без предоставления земельных участков и установления сервитута, публичного сервитута в Ханты-Мансийском автономном округе - Югре"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указываются основания такого вывода</w:t>
            </w:r>
          </w:p>
        </w:tc>
      </w:tr>
      <w:tr w:rsidR="00050A77" w:rsidRPr="00050A77" w:rsidTr="00406601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Подпункт 2.</w:t>
            </w: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23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.2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пункта 2.23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 xml:space="preserve"> административного регламента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земельный участок, в границах которого испрашивается разрешение на размещение объекта, предоставлен в собственность, аренду, постоянное (бессрочное) пользование, безвозмездное пользование юридическому лицу, индивидуальному предпринимателю или гражданину, либо                            в отношении указанного земельного участка (земель) заключено соглашение об установлении сервитута, принято решение об установлении публичного сервитута, принято решение о предварительном согласовании его предоставления, срок действия которого не истек, и с заявлением о выдаче разрешения обратилось иное не указанное в этом решении лицо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указываются основания такого вывода</w:t>
            </w:r>
          </w:p>
        </w:tc>
      </w:tr>
      <w:tr w:rsidR="00050A77" w:rsidRPr="00050A77" w:rsidTr="00406601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Подпункт 2.</w:t>
            </w: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23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.3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пункта 2.23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 xml:space="preserve"> административного регламента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на земли или земельный участок, на использование которых испрашивается разрешение, ранее                  выдано разрешение другому физическому                           или юридическому лицу, индивидуальному предпринимателю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указываются основания такого вывода</w:t>
            </w:r>
          </w:p>
        </w:tc>
      </w:tr>
      <w:tr w:rsidR="00050A77" w:rsidRPr="00050A77" w:rsidTr="00406601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Подпункт 2.</w:t>
            </w: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23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.4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пункта 2.23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 xml:space="preserve"> административного регламента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размещение объектов не допускается в соответствии с документами территориального планирования, правилами землепользования и застройки, документацией по планировке территории                     или землеустроительной документацией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указываются основания такого вывода</w:t>
            </w:r>
          </w:p>
        </w:tc>
      </w:tr>
      <w:tr w:rsidR="00050A77" w:rsidRPr="00050A77" w:rsidTr="00406601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Подпункт 2.</w:t>
            </w: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23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.5</w:t>
            </w:r>
          </w:p>
          <w:p w:rsidR="00050A77" w:rsidRPr="00050A77" w:rsidRDefault="00E512D4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пункта 2.23</w:t>
            </w:r>
            <w:r w:rsidR="00050A77"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 xml:space="preserve"> административного регламента</w:t>
            </w:r>
          </w:p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земельный участок, на использование которого испрашивается разрешение, является предметом аукциона, извещение о проведении которого размещено в соответствии с пунктом 19 статьи 39.11 Земельного кодекса Российской Федерации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указываются основания такого вывода</w:t>
            </w:r>
          </w:p>
        </w:tc>
      </w:tr>
      <w:tr w:rsidR="00050A77" w:rsidRPr="00050A77" w:rsidTr="00406601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Подпункт 2.</w:t>
            </w: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23</w:t>
            </w: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.6</w:t>
            </w:r>
          </w:p>
          <w:p w:rsidR="00050A77" w:rsidRPr="00050A77" w:rsidRDefault="00E512D4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пункта 2.23</w:t>
            </w:r>
            <w:r w:rsidR="00050A77"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 xml:space="preserve">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размещение объектов приведет к невозможности использования земельного участка в соответствии             с установленным видом его разрешенного использования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50A77" w:rsidRPr="00050A77" w:rsidRDefault="00050A77" w:rsidP="00050A7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</w:pPr>
            <w:r w:rsidRPr="00050A77">
              <w:rPr>
                <w:rFonts w:ascii="Times New Roman" w:eastAsia="Microsoft Sans Serif" w:hAnsi="Times New Roman"/>
                <w:color w:val="000000"/>
                <w:sz w:val="21"/>
                <w:szCs w:val="21"/>
                <w:lang w:eastAsia="ru-RU" w:bidi="ru-RU"/>
              </w:rPr>
              <w:t>указываются основания такого вывода</w:t>
            </w:r>
          </w:p>
        </w:tc>
      </w:tr>
    </w:tbl>
    <w:p w:rsidR="00050A77" w:rsidRPr="00050A77" w:rsidRDefault="00050A77" w:rsidP="00050A77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p w:rsidR="00050A77" w:rsidRPr="00050A77" w:rsidRDefault="00A36554" w:rsidP="00050A7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Дополнительно </w:t>
      </w:r>
      <w:r w:rsidR="00050A77"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информируем: ____________________________________.</w:t>
      </w:r>
    </w:p>
    <w:p w:rsidR="00050A77" w:rsidRPr="00050A77" w:rsidRDefault="00050A77" w:rsidP="00050A7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Вы вправе повторно обратиться c заявлением о предоставлении муниципальной услуги после устранения указанных нарушений.</w:t>
      </w:r>
    </w:p>
    <w:p w:rsidR="00050A77" w:rsidRPr="00050A77" w:rsidRDefault="00050A77" w:rsidP="00050A7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 "Выдача разрешения на использование земель или </w:t>
      </w:r>
      <w:r w:rsidRPr="00050A7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lastRenderedPageBreak/>
        <w:t>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сервитута", а также в судебном порядке.</w:t>
      </w:r>
    </w:p>
    <w:p w:rsidR="00050A77" w:rsidRPr="00050A77" w:rsidRDefault="00050A77" w:rsidP="00050A7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p w:rsidR="00050A77" w:rsidRPr="00050A77" w:rsidRDefault="00050A77" w:rsidP="00050A7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tbl>
      <w:tblPr>
        <w:tblpPr w:vertAnchor="text" w:horzAnchor="margin" w:tblpXSpec="right" w:tblpY="-48"/>
        <w:tblOverlap w:val="never"/>
        <w:tblW w:w="2950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</w:tblGrid>
      <w:tr w:rsidR="00050A77" w:rsidRPr="00050A77" w:rsidTr="00406601">
        <w:trPr>
          <w:trHeight w:val="107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77" w:rsidRPr="00050A77" w:rsidRDefault="00050A77" w:rsidP="0005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0A7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Сведения </w:t>
            </w:r>
          </w:p>
          <w:p w:rsidR="00050A77" w:rsidRPr="00050A77" w:rsidRDefault="00050A77" w:rsidP="0005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0A7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сертификате</w:t>
            </w:r>
          </w:p>
          <w:p w:rsidR="00050A77" w:rsidRPr="00050A77" w:rsidRDefault="00050A77" w:rsidP="0005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0A7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электронной подписи</w:t>
            </w:r>
          </w:p>
        </w:tc>
      </w:tr>
    </w:tbl>
    <w:p w:rsidR="00050A77" w:rsidRPr="00050A77" w:rsidRDefault="00050A77" w:rsidP="00050A7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p w:rsidR="00050A77" w:rsidRPr="00050A77" w:rsidRDefault="00050A77" w:rsidP="00050A7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p w:rsidR="00A36554" w:rsidRDefault="00A36554" w:rsidP="00050A77">
      <w:pPr>
        <w:spacing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p w:rsidR="00A36554" w:rsidRDefault="00A36554" w:rsidP="00050A77">
      <w:pPr>
        <w:spacing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p w:rsidR="00A36554" w:rsidRDefault="00A36554" w:rsidP="00A36554">
      <w:pPr>
        <w:spacing w:line="240" w:lineRule="auto"/>
        <w:ind w:firstLine="709"/>
        <w:jc w:val="right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4645AA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50A77">
        <w:rPr>
          <w:rFonts w:ascii="Times New Roman" w:eastAsia="Times New Roman" w:hAnsi="Times New Roman"/>
          <w:sz w:val="28"/>
          <w:szCs w:val="28"/>
          <w:lang w:eastAsia="ru-RU"/>
        </w:rPr>
        <w:t>. 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Pr="00050A77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Pr="00050A77">
        <w:rPr>
          <w:rFonts w:ascii="Times New Roman" w:hAnsi="Times New Roman"/>
          <w:sz w:val="28"/>
          <w:szCs w:val="28"/>
        </w:rPr>
        <w:t xml:space="preserve">Выдача разрешения на использование земель                       или земельного участка, которые находятся в государственной                                    или муниципальной собственности, без предоставления земельных участков и установления сервитута, публичного </w:t>
      </w:r>
      <w:r w:rsidRPr="00A36554">
        <w:rPr>
          <w:rFonts w:ascii="Times New Roman" w:hAnsi="Times New Roman"/>
          <w:sz w:val="28"/>
          <w:szCs w:val="28"/>
        </w:rPr>
        <w:t>сервитута</w:t>
      </w:r>
      <w:r w:rsidRPr="00A36554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Pr="00A36554">
        <w:rPr>
          <w:rFonts w:ascii="Times New Roman" w:hAnsi="Times New Roman"/>
          <w:color w:val="000000"/>
          <w:sz w:val="28"/>
          <w:szCs w:val="28"/>
        </w:rPr>
        <w:t xml:space="preserve">изложить в новой редакции согласно приложению 1 </w:t>
      </w:r>
      <w:r w:rsidRPr="00A36554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постановлению.</w:t>
      </w:r>
      <w:r w:rsidRPr="00381C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821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36554" w:rsidSect="009474F0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A36554" w:rsidRPr="00351F0C" w:rsidRDefault="00A36554" w:rsidP="00A365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351F0C">
        <w:rPr>
          <w:rFonts w:ascii="Times New Roman" w:hAnsi="Times New Roman"/>
          <w:sz w:val="28"/>
          <w:szCs w:val="28"/>
        </w:rPr>
        <w:t xml:space="preserve"> к постановлению </w:t>
      </w:r>
    </w:p>
    <w:p w:rsidR="00A36554" w:rsidRDefault="00A36554" w:rsidP="00A365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1F0C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351F0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              города</w:t>
      </w:r>
      <w:r w:rsidRPr="0035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A36554" w:rsidRDefault="00A36554" w:rsidP="00A3655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от ____________ №_________</w:t>
      </w:r>
    </w:p>
    <w:p w:rsidR="00A36554" w:rsidRDefault="00A36554" w:rsidP="00A36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Default="00A36554" w:rsidP="00A36554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54" w:rsidRPr="00A36554" w:rsidRDefault="00A36554" w:rsidP="00A36554">
      <w:pPr>
        <w:tabs>
          <w:tab w:val="left" w:pos="609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36554">
        <w:rPr>
          <w:rFonts w:ascii="Times New Roman" w:eastAsia="Times New Roman" w:hAnsi="Times New Roman"/>
          <w:b/>
          <w:sz w:val="28"/>
          <w:szCs w:val="28"/>
          <w:lang w:eastAsia="ru-RU"/>
        </w:rPr>
        <w:t>Со</w:t>
      </w:r>
      <w:r w:rsidRPr="00A36554"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  <w:t>став, последовательность и сроки</w:t>
      </w:r>
    </w:p>
    <w:p w:rsidR="00A36554" w:rsidRPr="00A36554" w:rsidRDefault="00A36554" w:rsidP="00A36554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</w:pPr>
      <w:r w:rsidRPr="00A36554"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  <w:t>выполнения административных процедур (действий) при предоставлении муниципальной услуги</w:t>
      </w:r>
    </w:p>
    <w:p w:rsidR="00A36554" w:rsidRPr="00A36554" w:rsidRDefault="00A36554" w:rsidP="00A36554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</w:pPr>
      <w:r w:rsidRPr="00A36554"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  <w:t xml:space="preserve">"Выдача разрешения на использование земель или земельного участка, </w:t>
      </w:r>
    </w:p>
    <w:p w:rsidR="00A36554" w:rsidRPr="00A36554" w:rsidRDefault="00A36554" w:rsidP="00A36554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</w:pPr>
      <w:r w:rsidRPr="00A36554"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  <w:t xml:space="preserve">которые находятся в государственной или муниципальной собственности, </w:t>
      </w:r>
    </w:p>
    <w:p w:rsidR="00A36554" w:rsidRDefault="00A36554" w:rsidP="00A36554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</w:pPr>
      <w:r w:rsidRPr="00A36554"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  <w:t>без предоставления земельных участков и установления сервитута, публичного сервитута"</w:t>
      </w:r>
    </w:p>
    <w:p w:rsidR="00A36554" w:rsidRPr="00A36554" w:rsidRDefault="00A36554" w:rsidP="00A36554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tblpXSpec="center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1842"/>
        <w:gridCol w:w="2127"/>
        <w:gridCol w:w="2020"/>
        <w:gridCol w:w="2066"/>
        <w:gridCol w:w="2292"/>
      </w:tblGrid>
      <w:tr w:rsidR="00A36554" w:rsidRPr="00A36554" w:rsidTr="00406601">
        <w:trPr>
          <w:trHeight w:val="20"/>
        </w:trPr>
        <w:tc>
          <w:tcPr>
            <w:tcW w:w="2235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 xml:space="preserve">Основание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для начала выполнения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административной процедуры</w:t>
            </w:r>
          </w:p>
        </w:tc>
        <w:tc>
          <w:tcPr>
            <w:tcW w:w="2268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Содержание административных действий</w:t>
            </w:r>
          </w:p>
        </w:tc>
        <w:tc>
          <w:tcPr>
            <w:tcW w:w="184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Срок выполнения административных действий</w:t>
            </w:r>
          </w:p>
        </w:tc>
        <w:tc>
          <w:tcPr>
            <w:tcW w:w="2127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 xml:space="preserve">Должностное лицо,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 xml:space="preserve">ответственное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за выполнение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административного действия</w:t>
            </w:r>
          </w:p>
        </w:tc>
        <w:tc>
          <w:tcPr>
            <w:tcW w:w="2020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Место выполнения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 xml:space="preserve">административного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действия/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используемая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 xml:space="preserve">информационная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система</w:t>
            </w:r>
          </w:p>
        </w:tc>
        <w:tc>
          <w:tcPr>
            <w:tcW w:w="2066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 xml:space="preserve">Критерии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 xml:space="preserve">принятия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решения</w:t>
            </w:r>
          </w:p>
        </w:tc>
        <w:tc>
          <w:tcPr>
            <w:tcW w:w="229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Результат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административного действия,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способ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фиксации</w:t>
            </w:r>
          </w:p>
        </w:tc>
      </w:tr>
      <w:tr w:rsidR="00A36554" w:rsidRPr="00A36554" w:rsidTr="00406601">
        <w:trPr>
          <w:trHeight w:val="20"/>
        </w:trPr>
        <w:tc>
          <w:tcPr>
            <w:tcW w:w="14850" w:type="dxa"/>
            <w:gridSpan w:val="7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I. Проверка документов и регистрация заявления о предоставлении муниципальной услуги</w:t>
            </w:r>
          </w:p>
        </w:tc>
      </w:tr>
      <w:tr w:rsidR="00A36554" w:rsidRPr="00A36554" w:rsidTr="00406601">
        <w:trPr>
          <w:trHeight w:val="20"/>
        </w:trPr>
        <w:tc>
          <w:tcPr>
            <w:tcW w:w="2235" w:type="dxa"/>
            <w:vMerge w:val="restart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Поступление заявления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 предоставлении муниципальной услуги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и документов </w:t>
            </w:r>
          </w:p>
          <w:p w:rsidR="00A36554" w:rsidRPr="00A36554" w:rsidRDefault="00A36554" w:rsidP="00941C2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r w:rsidR="00941C2D" w:rsidRPr="00941C2D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</w:t>
            </w: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епартамент </w:t>
            </w:r>
          </w:p>
        </w:tc>
        <w:tc>
          <w:tcPr>
            <w:tcW w:w="2268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прием и проверка комплектности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документов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1 рабочий день</w:t>
            </w:r>
          </w:p>
        </w:tc>
        <w:tc>
          <w:tcPr>
            <w:tcW w:w="2127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специалист Департамента, ответственный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делопроизводство</w:t>
            </w:r>
          </w:p>
        </w:tc>
        <w:tc>
          <w:tcPr>
            <w:tcW w:w="2020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Департамент / </w:t>
            </w:r>
          </w:p>
          <w:p w:rsidR="00A36554" w:rsidRPr="00A36554" w:rsidRDefault="00941C2D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 ГИС</w:t>
            </w:r>
          </w:p>
        </w:tc>
        <w:tc>
          <w:tcPr>
            <w:tcW w:w="2066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292" w:type="dxa"/>
            <w:vMerge w:val="restart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регистрация заявления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о предоставлении муниципальной услуги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 ГИС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(присвоение номера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и датирование);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назначение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должностного лица,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ответственного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за предоставление муниципальной услуги,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и передача ему документов</w:t>
            </w:r>
          </w:p>
        </w:tc>
      </w:tr>
      <w:tr w:rsidR="00A36554" w:rsidRPr="00A36554" w:rsidTr="00406601">
        <w:trPr>
          <w:trHeight w:val="20"/>
        </w:trPr>
        <w:tc>
          <w:tcPr>
            <w:tcW w:w="2235" w:type="dxa"/>
            <w:vMerge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регистрация заявления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 предоставлении муниципальной услуги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 системе электронного документооборота администрации города</w:t>
            </w:r>
            <w:r w:rsidR="00941C2D" w:rsidRPr="00941C2D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, ГИС</w:t>
            </w:r>
          </w:p>
        </w:tc>
        <w:tc>
          <w:tcPr>
            <w:tcW w:w="1842" w:type="dxa"/>
            <w:vMerge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специалист Департамента, ответственный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делопроизводство</w:t>
            </w:r>
          </w:p>
        </w:tc>
        <w:tc>
          <w:tcPr>
            <w:tcW w:w="2020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Департамент /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ГИС</w:t>
            </w:r>
          </w:p>
        </w:tc>
        <w:tc>
          <w:tcPr>
            <w:tcW w:w="2066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292" w:type="dxa"/>
            <w:vMerge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A36554" w:rsidRPr="00A36554" w:rsidTr="00406601">
        <w:trPr>
          <w:trHeight w:val="20"/>
        </w:trPr>
        <w:tc>
          <w:tcPr>
            <w:tcW w:w="2235" w:type="dxa"/>
            <w:vMerge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проверка заявления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 предоставлении муниципальной услуги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и документов,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представленных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для получения муниципальной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услуги</w:t>
            </w:r>
          </w:p>
        </w:tc>
        <w:tc>
          <w:tcPr>
            <w:tcW w:w="1842" w:type="dxa"/>
            <w:vMerge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специалист</w:t>
            </w:r>
            <w:r w:rsidR="00941C2D" w:rsidRPr="00941C2D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 У</w:t>
            </w: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правления</w:t>
            </w:r>
            <w:r w:rsidR="00941C2D" w:rsidRPr="00941C2D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ответственный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предоставление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муниципальной услуги</w:t>
            </w:r>
          </w:p>
        </w:tc>
        <w:tc>
          <w:tcPr>
            <w:tcW w:w="2020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Управление /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ГИС</w:t>
            </w:r>
          </w:p>
        </w:tc>
        <w:tc>
          <w:tcPr>
            <w:tcW w:w="2066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29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направленное заявителю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электронное уведомление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 приеме заявления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 предоставлении муниципальной услуги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к рассмотрению</w:t>
            </w:r>
          </w:p>
        </w:tc>
      </w:tr>
      <w:tr w:rsidR="00A36554" w:rsidRPr="00A36554" w:rsidTr="00406601">
        <w:trPr>
          <w:trHeight w:val="20"/>
        </w:trPr>
        <w:tc>
          <w:tcPr>
            <w:tcW w:w="14850" w:type="dxa"/>
            <w:gridSpan w:val="7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II. Получение сведений посредством межведомственного информационного взаимодействия,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в том числе с использованием Федеральной государственной информационной системы "Единая система межведомственного электронного взаимодействия" (далее - СМЭВ)</w:t>
            </w:r>
          </w:p>
        </w:tc>
      </w:tr>
      <w:tr w:rsidR="00A36554" w:rsidRPr="00A36554" w:rsidTr="00406601">
        <w:trPr>
          <w:trHeight w:val="20"/>
        </w:trPr>
        <w:tc>
          <w:tcPr>
            <w:tcW w:w="2235" w:type="dxa"/>
            <w:vMerge w:val="restart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Пакет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зарегистрированных документов, поступивших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специалисту Управления, ответственному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предоставление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 xml:space="preserve">направление </w:t>
            </w: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межведомственных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запросов в органы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(организации)</w:t>
            </w:r>
          </w:p>
        </w:tc>
        <w:tc>
          <w:tcPr>
            <w:tcW w:w="184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 xml:space="preserve">в день регистрации </w:t>
            </w: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 xml:space="preserve">заявления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 предоставлении муниципальной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услуги</w:t>
            </w:r>
          </w:p>
        </w:tc>
        <w:tc>
          <w:tcPr>
            <w:tcW w:w="2127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специалист Управления,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 xml:space="preserve">ответственный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предоставление муниципальной услуги</w:t>
            </w:r>
          </w:p>
        </w:tc>
        <w:tc>
          <w:tcPr>
            <w:tcW w:w="2020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 xml:space="preserve">Управление /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 xml:space="preserve">ГИС;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СМЭВ</w:t>
            </w:r>
          </w:p>
        </w:tc>
        <w:tc>
          <w:tcPr>
            <w:tcW w:w="2066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отсутствие документов,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необходимых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для предоставления муниципальной услуги,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находящихся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 распоряжении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органов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(организаций)</w:t>
            </w:r>
          </w:p>
        </w:tc>
        <w:tc>
          <w:tcPr>
            <w:tcW w:w="229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направление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межведомственных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запросов в органы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(организации),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представляющие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документы (сведения),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предусмотренные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пунктом 2.3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административного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регламента,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 том числе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 использованием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СМЭВ</w:t>
            </w:r>
          </w:p>
        </w:tc>
      </w:tr>
      <w:tr w:rsidR="00A36554" w:rsidRPr="00A36554" w:rsidTr="00406601">
        <w:trPr>
          <w:trHeight w:val="20"/>
        </w:trPr>
        <w:tc>
          <w:tcPr>
            <w:tcW w:w="2235" w:type="dxa"/>
            <w:vMerge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получение ответов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на межведомственные запросы,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формирование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полного комплекта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документов</w:t>
            </w:r>
          </w:p>
        </w:tc>
        <w:tc>
          <w:tcPr>
            <w:tcW w:w="184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5 рабочих дней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со дня направления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межведомственного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запроса в орган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(организацию),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представляющий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документ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и информацию,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если иные сроки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не предусмотрены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законодательством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Российской Федерации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и субъекта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Российской Федерации</w:t>
            </w:r>
          </w:p>
        </w:tc>
        <w:tc>
          <w:tcPr>
            <w:tcW w:w="2127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специалист Управления,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ответственный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предоставление муниципальной услуги</w:t>
            </w:r>
          </w:p>
        </w:tc>
        <w:tc>
          <w:tcPr>
            <w:tcW w:w="2020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Управление /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ГИС;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СМЭВ</w:t>
            </w:r>
          </w:p>
        </w:tc>
        <w:tc>
          <w:tcPr>
            <w:tcW w:w="2066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29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получение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документов (сведений),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необходимых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для предоставления муниципальной услуги</w:t>
            </w:r>
          </w:p>
        </w:tc>
      </w:tr>
      <w:tr w:rsidR="00A36554" w:rsidRPr="00A36554" w:rsidTr="00406601">
        <w:trPr>
          <w:trHeight w:val="20"/>
        </w:trPr>
        <w:tc>
          <w:tcPr>
            <w:tcW w:w="14850" w:type="dxa"/>
            <w:gridSpan w:val="7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III. Рассмотрение документов и сведений</w:t>
            </w:r>
          </w:p>
        </w:tc>
      </w:tr>
      <w:tr w:rsidR="00A36554" w:rsidRPr="00A36554" w:rsidTr="00406601">
        <w:trPr>
          <w:trHeight w:val="20"/>
        </w:trPr>
        <w:tc>
          <w:tcPr>
            <w:tcW w:w="2235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Пакет зарегистрированных документов,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поступивших специалисту Управления, ответственному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предоставление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проверка соответствия документов и сведений требованиям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правовых актов, регулирующих предоставление муниципальной услуги</w:t>
            </w:r>
          </w:p>
        </w:tc>
        <w:tc>
          <w:tcPr>
            <w:tcW w:w="184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1 рабочий день</w:t>
            </w:r>
          </w:p>
        </w:tc>
        <w:tc>
          <w:tcPr>
            <w:tcW w:w="2127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специалист Управления,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ответственный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предоставление муниципальной услуги</w:t>
            </w:r>
          </w:p>
        </w:tc>
        <w:tc>
          <w:tcPr>
            <w:tcW w:w="2020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Управление /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ГИС</w:t>
            </w:r>
          </w:p>
        </w:tc>
        <w:tc>
          <w:tcPr>
            <w:tcW w:w="2066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основания для отказа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 предоставлении муниципальной услуги,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предусмотренные </w:t>
            </w:r>
          </w:p>
          <w:p w:rsidR="00A36554" w:rsidRPr="00A36554" w:rsidRDefault="00941C2D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941C2D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пунктами </w:t>
            </w:r>
            <w:r w:rsidR="00A36554"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2.22</w:t>
            </w:r>
            <w:r w:rsidRPr="00941C2D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, 2.23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административного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регламента</w:t>
            </w:r>
          </w:p>
        </w:tc>
        <w:tc>
          <w:tcPr>
            <w:tcW w:w="229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проект результата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предоставления муниципальной услуги</w:t>
            </w:r>
          </w:p>
        </w:tc>
      </w:tr>
      <w:tr w:rsidR="00A36554" w:rsidRPr="00A36554" w:rsidTr="00406601">
        <w:trPr>
          <w:trHeight w:val="20"/>
        </w:trPr>
        <w:tc>
          <w:tcPr>
            <w:tcW w:w="14850" w:type="dxa"/>
            <w:gridSpan w:val="7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IV. Принятие решения о предоставлении муниципальной услуги или об отказе в предоставлении муниципальной услуги</w:t>
            </w:r>
          </w:p>
        </w:tc>
      </w:tr>
      <w:tr w:rsidR="00A36554" w:rsidRPr="00A36554" w:rsidTr="00406601">
        <w:trPr>
          <w:trHeight w:val="20"/>
        </w:trPr>
        <w:tc>
          <w:tcPr>
            <w:tcW w:w="2235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Проект результата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предоставления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принятие решения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о предоставлении муниципальной услуги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или об отказе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 предоставлении муниципальной услуги</w:t>
            </w:r>
          </w:p>
        </w:tc>
        <w:tc>
          <w:tcPr>
            <w:tcW w:w="184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5 рабочих дней</w:t>
            </w:r>
          </w:p>
        </w:tc>
        <w:tc>
          <w:tcPr>
            <w:tcW w:w="2127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директор Департамента</w:t>
            </w:r>
          </w:p>
        </w:tc>
        <w:tc>
          <w:tcPr>
            <w:tcW w:w="2020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Департамент / ГИС</w:t>
            </w:r>
          </w:p>
        </w:tc>
        <w:tc>
          <w:tcPr>
            <w:tcW w:w="2066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–</w:t>
            </w:r>
          </w:p>
        </w:tc>
        <w:tc>
          <w:tcPr>
            <w:tcW w:w="229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результат предоставления муниципальной услуги,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подписанный усиленной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квалифицированной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электронной подписью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директора Департамента,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 соответствии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 пунктом 2.5 административного регламента</w:t>
            </w:r>
          </w:p>
        </w:tc>
      </w:tr>
      <w:tr w:rsidR="00A36554" w:rsidRPr="00A36554" w:rsidTr="00406601">
        <w:trPr>
          <w:trHeight w:val="20"/>
        </w:trPr>
        <w:tc>
          <w:tcPr>
            <w:tcW w:w="14850" w:type="dxa"/>
            <w:gridSpan w:val="7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V. Выдача результата предоставления муниципальной услуги</w:t>
            </w:r>
          </w:p>
        </w:tc>
      </w:tr>
      <w:tr w:rsidR="00A36554" w:rsidRPr="00A36554" w:rsidTr="00406601">
        <w:trPr>
          <w:trHeight w:val="20"/>
        </w:trPr>
        <w:tc>
          <w:tcPr>
            <w:tcW w:w="2235" w:type="dxa"/>
            <w:vMerge w:val="restart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Формирование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 xml:space="preserve">и регистрация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результата предоставления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муниципальной услуги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 форме электронного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документа в ГИС</w:t>
            </w:r>
          </w:p>
        </w:tc>
        <w:tc>
          <w:tcPr>
            <w:tcW w:w="2268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регистрация результата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предоставления муниципальной услуги</w:t>
            </w:r>
          </w:p>
        </w:tc>
        <w:tc>
          <w:tcPr>
            <w:tcW w:w="184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 xml:space="preserve">в день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принятия решения</w:t>
            </w:r>
          </w:p>
        </w:tc>
        <w:tc>
          <w:tcPr>
            <w:tcW w:w="2127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специалист Управления,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 xml:space="preserve">ответственный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предоставление муниципальной услуги</w:t>
            </w:r>
          </w:p>
        </w:tc>
        <w:tc>
          <w:tcPr>
            <w:tcW w:w="2020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Управление / ГИС</w:t>
            </w:r>
          </w:p>
        </w:tc>
        <w:tc>
          <w:tcPr>
            <w:tcW w:w="2066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–</w:t>
            </w:r>
          </w:p>
        </w:tc>
        <w:tc>
          <w:tcPr>
            <w:tcW w:w="229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внесение сведений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о конечном результате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предоставления муниципальной услуги</w:t>
            </w:r>
          </w:p>
        </w:tc>
      </w:tr>
      <w:tr w:rsidR="00A36554" w:rsidRPr="00A36554" w:rsidTr="00406601">
        <w:trPr>
          <w:trHeight w:val="20"/>
        </w:trPr>
        <w:tc>
          <w:tcPr>
            <w:tcW w:w="2235" w:type="dxa"/>
            <w:vMerge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направление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r w:rsidR="00941C2D" w:rsidRPr="00941C2D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МФЦ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результата предоставления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муниципальной услуги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 форме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электронного документа,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подписанного усиленной квалифицированной электронной подписью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директора Департамента,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 соответствии с пунктом 2.5 административного регламента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 сроки,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установленные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соглашением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о взаимодействии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между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Департаментом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и МФЦ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специалист Управления,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ответственный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предоставление муниципальной услуги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Управление /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автоматизированная информационная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система МФЦ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указание заявителем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 запросе способа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выдачи результата предоставления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муниципальной услуги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 МФЦ,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а также подача запроса через МФЦ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выдача результата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предоставления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муниципальной услуги заявителю в форме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бумажного документа, подтверждающего содержание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электронного документа,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заверенного печатью МФЦ;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внесение сведений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 ГИС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о выдаче результата предоставления муниципальной услуги</w:t>
            </w:r>
          </w:p>
        </w:tc>
      </w:tr>
      <w:tr w:rsidR="00A36554" w:rsidRPr="00A36554" w:rsidTr="00406601">
        <w:trPr>
          <w:trHeight w:val="20"/>
        </w:trPr>
        <w:tc>
          <w:tcPr>
            <w:tcW w:w="2235" w:type="dxa"/>
            <w:vMerge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направление заявителю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результата предоставления муниципальной услуги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 личный кабинет </w:t>
            </w:r>
          </w:p>
          <w:p w:rsidR="00A36554" w:rsidRPr="00A36554" w:rsidRDefault="00941C2D" w:rsidP="00941C2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941C2D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на </w:t>
            </w:r>
            <w:r w:rsidR="00A36554"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 Единый портал </w:t>
            </w:r>
          </w:p>
        </w:tc>
        <w:tc>
          <w:tcPr>
            <w:tcW w:w="184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 день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регистрации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результата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предоставления муниципальной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услуги</w:t>
            </w:r>
          </w:p>
        </w:tc>
        <w:tc>
          <w:tcPr>
            <w:tcW w:w="2127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специалист Управления,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ответственный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предоставление муниципальной услуги</w:t>
            </w:r>
          </w:p>
        </w:tc>
        <w:tc>
          <w:tcPr>
            <w:tcW w:w="2020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ГИС</w:t>
            </w:r>
          </w:p>
        </w:tc>
        <w:tc>
          <w:tcPr>
            <w:tcW w:w="2066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29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результат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предоставления муниципальной услуги, направленный заявителю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 личный кабинет </w:t>
            </w:r>
          </w:p>
          <w:p w:rsidR="00A36554" w:rsidRPr="00A36554" w:rsidRDefault="00941C2D" w:rsidP="00941C2D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941C2D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на </w:t>
            </w:r>
            <w:r w:rsidR="00A36554"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Единый портал </w:t>
            </w:r>
          </w:p>
        </w:tc>
      </w:tr>
      <w:tr w:rsidR="00A36554" w:rsidRPr="00A36554" w:rsidTr="00406601">
        <w:trPr>
          <w:trHeight w:val="20"/>
        </w:trPr>
        <w:tc>
          <w:tcPr>
            <w:tcW w:w="14850" w:type="dxa"/>
            <w:gridSpan w:val="7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b/>
                <w:color w:val="000000"/>
                <w:sz w:val="18"/>
                <w:szCs w:val="18"/>
                <w:lang w:eastAsia="ru-RU" w:bidi="ru-RU"/>
              </w:rPr>
              <w:t>VI. Внесение результата предоставления муниципальной услуги в реестр решений</w:t>
            </w:r>
          </w:p>
        </w:tc>
      </w:tr>
      <w:tr w:rsidR="00A36554" w:rsidRPr="00A36554" w:rsidTr="00406601">
        <w:trPr>
          <w:trHeight w:val="20"/>
        </w:trPr>
        <w:tc>
          <w:tcPr>
            <w:tcW w:w="2235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Формирование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и регистрация результата предоставления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муниципальной услуги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 форме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электронного документа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 ГИС</w:t>
            </w:r>
          </w:p>
        </w:tc>
        <w:tc>
          <w:tcPr>
            <w:tcW w:w="2268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внесение сведений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о результате предоставления муниципальной услуги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в реестр решений</w:t>
            </w:r>
          </w:p>
        </w:tc>
        <w:tc>
          <w:tcPr>
            <w:tcW w:w="184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1 рабочий день</w:t>
            </w:r>
          </w:p>
        </w:tc>
        <w:tc>
          <w:tcPr>
            <w:tcW w:w="2127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специалист Управления,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ответственный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за предоставление муниципальной услуги</w:t>
            </w:r>
          </w:p>
        </w:tc>
        <w:tc>
          <w:tcPr>
            <w:tcW w:w="2020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ГИС</w:t>
            </w:r>
          </w:p>
        </w:tc>
        <w:tc>
          <w:tcPr>
            <w:tcW w:w="2066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292" w:type="dxa"/>
            <w:shd w:val="clear" w:color="auto" w:fill="auto"/>
          </w:tcPr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результат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предоставления муниципальной услуги,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 xml:space="preserve">внесенный в реестр </w:t>
            </w:r>
          </w:p>
          <w:p w:rsidR="00A36554" w:rsidRPr="00A36554" w:rsidRDefault="00A36554" w:rsidP="00A3655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</w:pPr>
            <w:r w:rsidRPr="00A36554">
              <w:rPr>
                <w:rFonts w:ascii="Times New Roman" w:eastAsia="Microsoft Sans Serif" w:hAnsi="Times New Roman"/>
                <w:color w:val="000000"/>
                <w:sz w:val="18"/>
                <w:szCs w:val="18"/>
                <w:lang w:eastAsia="ru-RU" w:bidi="ru-RU"/>
              </w:rPr>
              <w:t>решений</w:t>
            </w:r>
          </w:p>
        </w:tc>
      </w:tr>
    </w:tbl>
    <w:p w:rsidR="00A36554" w:rsidRDefault="00A36554" w:rsidP="00A365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45AA" w:rsidRDefault="004645AA" w:rsidP="004645AA">
      <w:pPr>
        <w:ind w:firstLine="709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</w:p>
    <w:p w:rsidR="004645AA" w:rsidRPr="004645AA" w:rsidRDefault="004645AA" w:rsidP="004645AA">
      <w:pPr>
        <w:ind w:firstLine="709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</w:p>
    <w:p w:rsidR="008677CF" w:rsidRDefault="008677CF" w:rsidP="007F68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8677CF" w:rsidRDefault="008677CF" w:rsidP="007F68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sectPr w:rsidR="008677CF" w:rsidSect="00941C2D">
      <w:pgSz w:w="16838" w:h="11906" w:orient="landscape"/>
      <w:pgMar w:top="1135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6430"/>
    <w:rsid w:val="00031081"/>
    <w:rsid w:val="00050A77"/>
    <w:rsid w:val="000533A0"/>
    <w:rsid w:val="0007728A"/>
    <w:rsid w:val="001056D0"/>
    <w:rsid w:val="001167D9"/>
    <w:rsid w:val="001645F5"/>
    <w:rsid w:val="00167158"/>
    <w:rsid w:val="001853AA"/>
    <w:rsid w:val="0018699E"/>
    <w:rsid w:val="001B78E7"/>
    <w:rsid w:val="001C4E58"/>
    <w:rsid w:val="00205437"/>
    <w:rsid w:val="00247AD7"/>
    <w:rsid w:val="00261CB6"/>
    <w:rsid w:val="002B15E4"/>
    <w:rsid w:val="002B1889"/>
    <w:rsid w:val="002C4C67"/>
    <w:rsid w:val="002D3F5E"/>
    <w:rsid w:val="002E6746"/>
    <w:rsid w:val="002E7D54"/>
    <w:rsid w:val="003301DE"/>
    <w:rsid w:val="00342C05"/>
    <w:rsid w:val="003562B2"/>
    <w:rsid w:val="003A2700"/>
    <w:rsid w:val="003E39C3"/>
    <w:rsid w:val="00403B12"/>
    <w:rsid w:val="004645AA"/>
    <w:rsid w:val="00466373"/>
    <w:rsid w:val="0047077E"/>
    <w:rsid w:val="0048397E"/>
    <w:rsid w:val="00485DEB"/>
    <w:rsid w:val="004A1E3E"/>
    <w:rsid w:val="004F3908"/>
    <w:rsid w:val="005162F7"/>
    <w:rsid w:val="005505C7"/>
    <w:rsid w:val="00575EDF"/>
    <w:rsid w:val="006204AA"/>
    <w:rsid w:val="00626886"/>
    <w:rsid w:val="00636847"/>
    <w:rsid w:val="00652B6B"/>
    <w:rsid w:val="00656F3E"/>
    <w:rsid w:val="00671F77"/>
    <w:rsid w:val="00675FE4"/>
    <w:rsid w:val="006C7BF5"/>
    <w:rsid w:val="006E03F5"/>
    <w:rsid w:val="006F7482"/>
    <w:rsid w:val="007020A6"/>
    <w:rsid w:val="007158BB"/>
    <w:rsid w:val="00717C5B"/>
    <w:rsid w:val="007728EF"/>
    <w:rsid w:val="007750C7"/>
    <w:rsid w:val="007C39AC"/>
    <w:rsid w:val="007C39B6"/>
    <w:rsid w:val="007F315D"/>
    <w:rsid w:val="007F68EF"/>
    <w:rsid w:val="00813891"/>
    <w:rsid w:val="00817480"/>
    <w:rsid w:val="00821ABC"/>
    <w:rsid w:val="00826CD1"/>
    <w:rsid w:val="00845A5E"/>
    <w:rsid w:val="008557AB"/>
    <w:rsid w:val="008570B3"/>
    <w:rsid w:val="00862365"/>
    <w:rsid w:val="00862E89"/>
    <w:rsid w:val="008677CF"/>
    <w:rsid w:val="00874B31"/>
    <w:rsid w:val="008A3AB6"/>
    <w:rsid w:val="008E3EEF"/>
    <w:rsid w:val="009058B4"/>
    <w:rsid w:val="00941C2D"/>
    <w:rsid w:val="009474F0"/>
    <w:rsid w:val="00953F1D"/>
    <w:rsid w:val="009733DD"/>
    <w:rsid w:val="00994A35"/>
    <w:rsid w:val="009955A6"/>
    <w:rsid w:val="009B446E"/>
    <w:rsid w:val="009F36D3"/>
    <w:rsid w:val="00A215AB"/>
    <w:rsid w:val="00A25C11"/>
    <w:rsid w:val="00A31496"/>
    <w:rsid w:val="00A36554"/>
    <w:rsid w:val="00A3694C"/>
    <w:rsid w:val="00A42082"/>
    <w:rsid w:val="00A51AA7"/>
    <w:rsid w:val="00A72678"/>
    <w:rsid w:val="00AB1752"/>
    <w:rsid w:val="00B033C1"/>
    <w:rsid w:val="00B24772"/>
    <w:rsid w:val="00B25E67"/>
    <w:rsid w:val="00B26417"/>
    <w:rsid w:val="00B43E40"/>
    <w:rsid w:val="00B9394D"/>
    <w:rsid w:val="00BC64FA"/>
    <w:rsid w:val="00BD4051"/>
    <w:rsid w:val="00C337AF"/>
    <w:rsid w:val="00C5347D"/>
    <w:rsid w:val="00C96FAD"/>
    <w:rsid w:val="00CD7443"/>
    <w:rsid w:val="00CF12E9"/>
    <w:rsid w:val="00D07076"/>
    <w:rsid w:val="00D725E8"/>
    <w:rsid w:val="00D75135"/>
    <w:rsid w:val="00DB60D1"/>
    <w:rsid w:val="00DC069E"/>
    <w:rsid w:val="00DC3C59"/>
    <w:rsid w:val="00DC4F05"/>
    <w:rsid w:val="00DE6D3F"/>
    <w:rsid w:val="00E0585D"/>
    <w:rsid w:val="00E45A59"/>
    <w:rsid w:val="00E512D4"/>
    <w:rsid w:val="00E765C9"/>
    <w:rsid w:val="00F13C7B"/>
    <w:rsid w:val="00F539E4"/>
    <w:rsid w:val="00F8005E"/>
    <w:rsid w:val="00FA3B6B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EB6B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208182&amp;date=14.11.2022" TargetMode="External"/><Relationship Id="rId5" Type="http://schemas.openxmlformats.org/officeDocument/2006/relationships/hyperlink" Target="https://login.consultant.ru/link/?req=doc&amp;base=LAW&amp;n=389741&amp;date=14.11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8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38</cp:revision>
  <cp:lastPrinted>2022-12-07T04:38:00Z</cp:lastPrinted>
  <dcterms:created xsi:type="dcterms:W3CDTF">2022-02-22T05:14:00Z</dcterms:created>
  <dcterms:modified xsi:type="dcterms:W3CDTF">2022-12-07T05:57:00Z</dcterms:modified>
</cp:coreProperties>
</file>