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AC4E98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AC4E98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35D77" w:rsidRDefault="00FC72C0" w:rsidP="00AC4E9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FC72C0" w:rsidRPr="00511AA8" w:rsidRDefault="00FC72C0" w:rsidP="00AC4E9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Нижневартовска</w:t>
      </w:r>
    </w:p>
    <w:p w:rsidR="00FC72C0" w:rsidRPr="00511AA8" w:rsidRDefault="00CF687B" w:rsidP="00AC4E98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C4E9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C4E9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AC4E98">
      <w:pPr>
        <w:ind w:left="567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7C795F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776A">
        <w:rPr>
          <w:rFonts w:ascii="Times New Roman" w:hAnsi="Times New Roman" w:cs="Times New Roman"/>
          <w:b/>
          <w:sz w:val="28"/>
          <w:szCs w:val="28"/>
        </w:rPr>
        <w:t>С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>.</w:t>
      </w:r>
      <w:r w:rsidRPr="00FD776A">
        <w:rPr>
          <w:rFonts w:ascii="Times New Roman" w:hAnsi="Times New Roman" w:cs="Times New Roman"/>
          <w:b/>
          <w:sz w:val="28"/>
          <w:szCs w:val="28"/>
        </w:rPr>
        <w:t>И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776A">
        <w:rPr>
          <w:rFonts w:ascii="Times New Roman" w:hAnsi="Times New Roman" w:cs="Times New Roman"/>
          <w:b/>
          <w:sz w:val="28"/>
          <w:szCs w:val="28"/>
        </w:rPr>
        <w:t>Ефремов</w:t>
      </w:r>
      <w:r w:rsidR="00FC72C0">
        <w:rPr>
          <w:rFonts w:ascii="Times New Roman" w:hAnsi="Times New Roman" w:cs="Times New Roman"/>
          <w:sz w:val="28"/>
          <w:szCs w:val="28"/>
        </w:rPr>
        <w:t>,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>
        <w:rPr>
          <w:rFonts w:ascii="Times New Roman" w:hAnsi="Times New Roman" w:cs="Times New Roman"/>
          <w:sz w:val="28"/>
          <w:szCs w:val="28"/>
        </w:rPr>
        <w:t>заместител</w:t>
      </w:r>
      <w:r w:rsidR="00AC4E98">
        <w:rPr>
          <w:rFonts w:ascii="Times New Roman" w:hAnsi="Times New Roman" w:cs="Times New Roman"/>
          <w:sz w:val="28"/>
          <w:szCs w:val="28"/>
        </w:rPr>
        <w:t>ь</w:t>
      </w:r>
      <w:r w:rsidR="00FC72C0">
        <w:rPr>
          <w:rFonts w:ascii="Times New Roman" w:hAnsi="Times New Roman" w:cs="Times New Roman"/>
          <w:sz w:val="28"/>
          <w:szCs w:val="28"/>
        </w:rPr>
        <w:t xml:space="preserve">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AC4E98" w:rsidP="00AC4E98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С.В. Чеботарев</w:t>
      </w:r>
      <w:r w:rsidR="00FC72C0" w:rsidRPr="00F54BD8">
        <w:rPr>
          <w:rFonts w:ascii="Times New Roman" w:hAnsi="Times New Roman" w:cs="Times New Roman"/>
          <w:sz w:val="28"/>
          <w:szCs w:val="28"/>
        </w:rPr>
        <w:t>,</w:t>
      </w:r>
      <w:r w:rsidR="00FC72C0" w:rsidRPr="00DD3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2C0"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FC72C0"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="00FC72C0"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="00FC72C0"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Default="00AC4E98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Ю.И. Хакимова</w:t>
      </w:r>
      <w:r w:rsidR="00F54BD8" w:rsidRPr="00F54BD8">
        <w:rPr>
          <w:rFonts w:ascii="Times New Roman" w:hAnsi="Times New Roman" w:cs="Times New Roman"/>
          <w:sz w:val="28"/>
          <w:szCs w:val="28"/>
        </w:rPr>
        <w:t>,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1E10A6" w:rsidRPr="001E10A6" w:rsidRDefault="001E10A6" w:rsidP="00AC4E98">
      <w:pPr>
        <w:spacing w:line="256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9E505D" w:rsidRPr="009E505D" w:rsidRDefault="009E505D" w:rsidP="00900C5A">
      <w:pPr>
        <w:ind w:left="567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Рассмотреть возможность размещения рекламных </w:t>
      </w:r>
      <w:r w:rsidR="000C003B">
        <w:rPr>
          <w:rFonts w:ascii="Times New Roman" w:eastAsia="Calibri" w:hAnsi="Times New Roman" w:cs="Times New Roman"/>
          <w:bCs/>
          <w:sz w:val="28"/>
          <w:szCs w:val="28"/>
        </w:rPr>
        <w:t xml:space="preserve">конструкций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9E505D" w:rsidRDefault="006C07DB" w:rsidP="00900C5A">
      <w:pPr>
        <w:ind w:left="567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E505D" w:rsidRPr="009E505D">
        <w:rPr>
          <w:rFonts w:ascii="Times New Roman" w:eastAsia="Calibri" w:hAnsi="Times New Roman" w:cs="Times New Roman"/>
          <w:bCs/>
          <w:sz w:val="28"/>
          <w:szCs w:val="28"/>
        </w:rPr>
        <w:t>. Разное.</w:t>
      </w:r>
    </w:p>
    <w:p w:rsidR="00FD41CF" w:rsidRDefault="00FC72C0" w:rsidP="00AC4E98">
      <w:p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жной рекламы </w:t>
      </w:r>
      <w:r w:rsidRPr="005A7867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E10A6" w:rsidRDefault="00900C5A" w:rsidP="00900C5A">
      <w:pPr>
        <w:pStyle w:val="3"/>
        <w:ind w:left="567" w:firstLine="709"/>
        <w:jc w:val="both"/>
        <w:rPr>
          <w:rFonts w:eastAsia="Calibri"/>
          <w:b w:val="0"/>
          <w:bCs w:val="0"/>
          <w:color w:val="000000" w:themeColor="text1"/>
          <w:sz w:val="28"/>
          <w:szCs w:val="28"/>
        </w:rPr>
      </w:pPr>
      <w:r w:rsidRPr="00900C5A">
        <w:rPr>
          <w:rFonts w:eastAsia="Calibri"/>
          <w:b w:val="0"/>
          <w:bCs w:val="0"/>
          <w:color w:val="000000" w:themeColor="text1"/>
          <w:sz w:val="28"/>
          <w:szCs w:val="28"/>
        </w:rPr>
        <w:t>1.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 w:rsidR="004B4187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, Службе выдать разрешения на установку и эксплуатацию рекламных конструкций в соответствии с Федеральным законом от 13.03.2006 № 38-ФЗ «О рекламе», постановлением администрации города Нижневартовска </w:t>
      </w:r>
      <w:r w:rsidR="00C17FA7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от 04.04.2022 №215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(с изменениям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и), согласно приложению 1 к настоящему протоколу.</w:t>
      </w:r>
    </w:p>
    <w:p w:rsidR="003B4419" w:rsidRPr="008F363B" w:rsidRDefault="003B4419" w:rsidP="00AC4E98">
      <w:pPr>
        <w:ind w:left="567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4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</w:t>
      </w:r>
      <w:r w:rsidR="007C795F" w:rsidRPr="00FD776A">
        <w:rPr>
          <w:rFonts w:ascii="Times New Roman" w:hAnsi="Times New Roman" w:cs="Times New Roman"/>
          <w:sz w:val="28"/>
          <w:szCs w:val="28"/>
        </w:rPr>
        <w:t>С</w:t>
      </w:r>
      <w:r w:rsidRPr="00FD776A">
        <w:rPr>
          <w:rFonts w:ascii="Times New Roman" w:hAnsi="Times New Roman" w:cs="Times New Roman"/>
          <w:sz w:val="28"/>
          <w:szCs w:val="28"/>
        </w:rPr>
        <w:t>.</w:t>
      </w:r>
      <w:r w:rsidR="007C795F" w:rsidRPr="00FD776A">
        <w:rPr>
          <w:rFonts w:ascii="Times New Roman" w:hAnsi="Times New Roman" w:cs="Times New Roman"/>
          <w:sz w:val="28"/>
          <w:szCs w:val="28"/>
        </w:rPr>
        <w:t>И</w:t>
      </w:r>
      <w:r w:rsidRPr="00FD776A">
        <w:rPr>
          <w:rFonts w:ascii="Times New Roman" w:hAnsi="Times New Roman" w:cs="Times New Roman"/>
          <w:sz w:val="28"/>
          <w:szCs w:val="28"/>
        </w:rPr>
        <w:t xml:space="preserve">. </w:t>
      </w:r>
      <w:r w:rsidR="007C795F" w:rsidRPr="00FD776A">
        <w:rPr>
          <w:rFonts w:ascii="Times New Roman" w:hAnsi="Times New Roman" w:cs="Times New Roman"/>
          <w:sz w:val="28"/>
          <w:szCs w:val="28"/>
        </w:rPr>
        <w:t>Ефремов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C2985" w:rsidRPr="00E0002A" w:rsidRDefault="002C2985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AC4E98">
          <w:footerReference w:type="default" r:id="rId8"/>
          <w:pgSz w:w="11906" w:h="16838"/>
          <w:pgMar w:top="993" w:right="566" w:bottom="1134" w:left="709" w:header="708" w:footer="708" w:gutter="0"/>
          <w:cols w:space="708"/>
          <w:docGrid w:linePitch="360"/>
        </w:sectPr>
      </w:pPr>
    </w:p>
    <w:p w:rsidR="00FE359B" w:rsidRDefault="00FE359B" w:rsidP="00AA07F1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5"/>
        <w:jc w:val="right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1E10A6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№0</w:t>
      </w:r>
      <w:r w:rsidR="00D4266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AC4E98">
        <w:rPr>
          <w:rFonts w:ascii="Times New Roman" w:hAnsi="Times New Roman" w:cs="Times New Roman"/>
        </w:rPr>
        <w:t>5</w:t>
      </w:r>
    </w:p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4"/>
        <w:tblW w:w="15016" w:type="dxa"/>
        <w:tblLook w:val="04A0" w:firstRow="1" w:lastRow="0" w:firstColumn="1" w:lastColumn="0" w:noHBand="0" w:noVBand="1"/>
      </w:tblPr>
      <w:tblGrid>
        <w:gridCol w:w="558"/>
        <w:gridCol w:w="3265"/>
        <w:gridCol w:w="3685"/>
        <w:gridCol w:w="3827"/>
        <w:gridCol w:w="3681"/>
      </w:tblGrid>
      <w:tr w:rsidR="004A3076" w:rsidRPr="004A3076" w:rsidTr="00D01A86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65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3685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3827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681" w:type="dxa"/>
          </w:tcPr>
          <w:p w:rsidR="004A2DC0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F687B" w:rsidRPr="004A3076" w:rsidTr="00D01A86">
        <w:tc>
          <w:tcPr>
            <w:tcW w:w="558" w:type="dxa"/>
          </w:tcPr>
          <w:p w:rsidR="00CF687B" w:rsidRPr="004A3076" w:rsidRDefault="00CF687B" w:rsidP="00CF687B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5" w:type="dxa"/>
          </w:tcPr>
          <w:p w:rsidR="00CF687B" w:rsidRPr="00315856" w:rsidRDefault="00CF687B" w:rsidP="00CF687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Декабристов, д.11</w:t>
            </w:r>
          </w:p>
        </w:tc>
        <w:tc>
          <w:tcPr>
            <w:tcW w:w="3685" w:type="dxa"/>
          </w:tcPr>
          <w:p w:rsidR="00CF687B" w:rsidRPr="00117665" w:rsidRDefault="00CF687B" w:rsidP="00CF687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Шишкина Оксана Александровна</w:t>
            </w:r>
          </w:p>
          <w:p w:rsidR="00CF687B" w:rsidRPr="00315856" w:rsidRDefault="00CF687B" w:rsidP="00CF687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3827" w:type="dxa"/>
          </w:tcPr>
          <w:p w:rsidR="00CF687B" w:rsidRPr="00117665" w:rsidRDefault="00CF687B" w:rsidP="00CF68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CF687B" w:rsidRPr="00315856" w:rsidRDefault="00CF687B" w:rsidP="00CF687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(10,0 х 20,0</w:t>
            </w: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 м)</w:t>
            </w:r>
          </w:p>
        </w:tc>
        <w:tc>
          <w:tcPr>
            <w:tcW w:w="3681" w:type="dxa"/>
          </w:tcPr>
          <w:p w:rsidR="00CF687B" w:rsidRPr="00843AC6" w:rsidRDefault="00CF687B" w:rsidP="00CF687B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CF687B" w:rsidRPr="004A3076" w:rsidTr="00D01A86">
        <w:tc>
          <w:tcPr>
            <w:tcW w:w="558" w:type="dxa"/>
          </w:tcPr>
          <w:p w:rsidR="00CF687B" w:rsidRPr="004A3076" w:rsidRDefault="00CF687B" w:rsidP="00CF687B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5" w:type="dxa"/>
          </w:tcPr>
          <w:p w:rsidR="00CF687B" w:rsidRPr="007A01BC" w:rsidRDefault="00CF687B" w:rsidP="00CF687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highlight w:val="yellow"/>
              </w:rPr>
            </w:pPr>
            <w:r w:rsidRPr="0011766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Героев </w:t>
            </w:r>
            <w:proofErr w:type="spellStart"/>
            <w:r>
              <w:rPr>
                <w:rFonts w:ascii="Times New Roman" w:hAnsi="Times New Roman" w:cs="Times New Roman"/>
              </w:rPr>
              <w:t>Самотлора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</w:tc>
        <w:tc>
          <w:tcPr>
            <w:tcW w:w="3685" w:type="dxa"/>
          </w:tcPr>
          <w:p w:rsidR="00CF687B" w:rsidRPr="00117665" w:rsidRDefault="00CF687B" w:rsidP="00CF687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Шишкина Оксана Александровна</w:t>
            </w:r>
          </w:p>
          <w:p w:rsidR="00CF687B" w:rsidRPr="007A01BC" w:rsidRDefault="00CF687B" w:rsidP="00CF687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FF0000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3827" w:type="dxa"/>
          </w:tcPr>
          <w:p w:rsidR="00CF687B" w:rsidRPr="00117665" w:rsidRDefault="00CF687B" w:rsidP="00CF68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CF687B" w:rsidRPr="007A01BC" w:rsidRDefault="00CF687B" w:rsidP="00CF687B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5188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10,0</w:t>
            </w:r>
            <w:r w:rsidRPr="00251880">
              <w:rPr>
                <w:rFonts w:ascii="Times New Roman" w:hAnsi="Times New Roman" w:cs="Times New Roman"/>
              </w:rPr>
              <w:t xml:space="preserve"> х </w:t>
            </w:r>
            <w:r>
              <w:rPr>
                <w:rFonts w:ascii="Times New Roman" w:hAnsi="Times New Roman" w:cs="Times New Roman"/>
              </w:rPr>
              <w:t>20,0</w:t>
            </w:r>
            <w:r w:rsidRPr="00251880">
              <w:rPr>
                <w:rFonts w:ascii="Times New Roman" w:hAnsi="Times New Roman" w:cs="Times New Roman"/>
              </w:rPr>
              <w:t xml:space="preserve"> </w:t>
            </w:r>
            <w:r w:rsidRPr="0011766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3681" w:type="dxa"/>
          </w:tcPr>
          <w:p w:rsidR="00CF687B" w:rsidRPr="00843AC6" w:rsidRDefault="00CF687B" w:rsidP="00CF687B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23AA6" w:rsidRPr="004A3076" w:rsidTr="00D01A86">
        <w:tc>
          <w:tcPr>
            <w:tcW w:w="558" w:type="dxa"/>
          </w:tcPr>
          <w:p w:rsidR="00923AA6" w:rsidRPr="004A3076" w:rsidRDefault="00923AA6" w:rsidP="00923AA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5" w:type="dxa"/>
          </w:tcPr>
          <w:p w:rsidR="00923AA6" w:rsidRPr="008B242E" w:rsidRDefault="00923AA6" w:rsidP="00923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Чапаева, </w:t>
            </w:r>
            <w:r w:rsidR="00D01A86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85б, помещение 1005</w:t>
            </w:r>
          </w:p>
        </w:tc>
        <w:tc>
          <w:tcPr>
            <w:tcW w:w="3685" w:type="dxa"/>
          </w:tcPr>
          <w:p w:rsidR="00923AA6" w:rsidRDefault="00923AA6" w:rsidP="00923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Понкратова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Сергеевна</w:t>
            </w:r>
          </w:p>
          <w:p w:rsidR="00923AA6" w:rsidRPr="008B242E" w:rsidRDefault="00923AA6" w:rsidP="00923AA6">
            <w:pPr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3827" w:type="dxa"/>
          </w:tcPr>
          <w:p w:rsidR="00923AA6" w:rsidRDefault="00923AA6" w:rsidP="00923AA6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923AA6" w:rsidRDefault="00923AA6" w:rsidP="00923AA6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(2,29 х 0,4</w:t>
            </w: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 м)</w:t>
            </w:r>
          </w:p>
        </w:tc>
        <w:tc>
          <w:tcPr>
            <w:tcW w:w="3681" w:type="dxa"/>
          </w:tcPr>
          <w:p w:rsidR="00923AA6" w:rsidRPr="00843AC6" w:rsidRDefault="00923AA6" w:rsidP="00923AA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p w:rsidR="008F5548" w:rsidRDefault="008F5548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sectPr w:rsidR="000044C9" w:rsidSect="00B16863">
      <w:pgSz w:w="16838" w:h="11906" w:orient="landscape"/>
      <w:pgMar w:top="709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ABD" w:rsidRDefault="000C5ABD" w:rsidP="00AC4E98">
      <w:pPr>
        <w:spacing w:after="0" w:line="240" w:lineRule="auto"/>
      </w:pPr>
      <w:r>
        <w:separator/>
      </w:r>
    </w:p>
  </w:endnote>
  <w:endnote w:type="continuationSeparator" w:id="0">
    <w:p w:rsidR="000C5ABD" w:rsidRDefault="000C5ABD" w:rsidP="00AC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98" w:rsidRPr="003B4004" w:rsidRDefault="00AC4E98" w:rsidP="00AC4E98">
    <w:pPr>
      <w:spacing w:after="0" w:line="240" w:lineRule="auto"/>
      <w:ind w:firstLine="567"/>
      <w:jc w:val="both"/>
      <w:rPr>
        <w:rFonts w:ascii="Times New Roman" w:eastAsia="Calibri" w:hAnsi="Times New Roman" w:cs="Times New Roman"/>
        <w:sz w:val="16"/>
        <w:szCs w:val="16"/>
      </w:rPr>
    </w:pPr>
    <w:r w:rsidRPr="003B4004">
      <w:rPr>
        <w:rFonts w:ascii="Times New Roman" w:eastAsia="Calibri" w:hAnsi="Times New Roman" w:cs="Times New Roman"/>
        <w:sz w:val="16"/>
        <w:szCs w:val="16"/>
      </w:rPr>
      <w:t>Исполнитель:</w:t>
    </w:r>
  </w:p>
  <w:p w:rsidR="00AC4E98" w:rsidRPr="003B4004" w:rsidRDefault="00AC4E98" w:rsidP="00AC4E98">
    <w:pPr>
      <w:spacing w:after="0" w:line="240" w:lineRule="auto"/>
      <w:ind w:firstLine="567"/>
      <w:jc w:val="both"/>
      <w:rPr>
        <w:rFonts w:ascii="Times New Roman" w:eastAsia="Calibri" w:hAnsi="Times New Roman" w:cs="Times New Roman"/>
        <w:sz w:val="16"/>
        <w:szCs w:val="16"/>
      </w:rPr>
    </w:pPr>
    <w:r w:rsidRPr="003B4004">
      <w:rPr>
        <w:rFonts w:ascii="Times New Roman" w:eastAsia="Calibri" w:hAnsi="Times New Roman" w:cs="Times New Roman"/>
        <w:sz w:val="16"/>
        <w:szCs w:val="16"/>
      </w:rPr>
      <w:t>секретарь комиссии</w:t>
    </w:r>
  </w:p>
  <w:p w:rsidR="00AC4E98" w:rsidRPr="003B4004" w:rsidRDefault="00AC4E98" w:rsidP="00AC4E98">
    <w:pPr>
      <w:spacing w:after="0" w:line="240" w:lineRule="auto"/>
      <w:ind w:firstLine="567"/>
      <w:jc w:val="both"/>
      <w:rPr>
        <w:rFonts w:ascii="Times New Roman" w:eastAsia="Calibri" w:hAnsi="Times New Roman" w:cs="Times New Roman"/>
        <w:sz w:val="16"/>
        <w:szCs w:val="16"/>
      </w:rPr>
    </w:pPr>
    <w:r w:rsidRPr="003B4004">
      <w:rPr>
        <w:rFonts w:ascii="Times New Roman" w:eastAsia="Calibri" w:hAnsi="Times New Roman" w:cs="Times New Roman"/>
        <w:sz w:val="16"/>
        <w:szCs w:val="16"/>
      </w:rPr>
      <w:t>Медведева Валентина Александровна</w:t>
    </w:r>
  </w:p>
  <w:p w:rsidR="00AC4E98" w:rsidRDefault="00AC4E98" w:rsidP="00AC4E98">
    <w:pPr>
      <w:pStyle w:val="ad"/>
      <w:ind w:firstLine="567"/>
    </w:pPr>
    <w:r w:rsidRPr="003B4004">
      <w:rPr>
        <w:rFonts w:ascii="Times New Roman" w:eastAsia="Calibri" w:hAnsi="Times New Roman" w:cs="Times New Roman"/>
        <w:sz w:val="16"/>
        <w:szCs w:val="16"/>
      </w:rPr>
      <w:t>тел.: (3466)</w:t>
    </w:r>
    <w:r w:rsidRPr="003B4004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43-41-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ABD" w:rsidRDefault="000C5ABD" w:rsidP="00AC4E98">
      <w:pPr>
        <w:spacing w:after="0" w:line="240" w:lineRule="auto"/>
      </w:pPr>
      <w:r>
        <w:separator/>
      </w:r>
    </w:p>
  </w:footnote>
  <w:footnote w:type="continuationSeparator" w:id="0">
    <w:p w:rsidR="000C5ABD" w:rsidRDefault="000C5ABD" w:rsidP="00AC4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00177BA"/>
    <w:multiLevelType w:val="hybridMultilevel"/>
    <w:tmpl w:val="A12EFECA"/>
    <w:lvl w:ilvl="0" w:tplc="A9967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CC261E5"/>
    <w:multiLevelType w:val="hybridMultilevel"/>
    <w:tmpl w:val="B510C00E"/>
    <w:lvl w:ilvl="0" w:tplc="78664FF6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4C9"/>
    <w:rsid w:val="00004F25"/>
    <w:rsid w:val="00005D45"/>
    <w:rsid w:val="00006316"/>
    <w:rsid w:val="00025EA9"/>
    <w:rsid w:val="00026DAB"/>
    <w:rsid w:val="000300F8"/>
    <w:rsid w:val="0003199E"/>
    <w:rsid w:val="000357AE"/>
    <w:rsid w:val="00037A4D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96473"/>
    <w:rsid w:val="0009767F"/>
    <w:rsid w:val="000A3B3D"/>
    <w:rsid w:val="000A3C14"/>
    <w:rsid w:val="000B0011"/>
    <w:rsid w:val="000B405B"/>
    <w:rsid w:val="000C003B"/>
    <w:rsid w:val="000C3476"/>
    <w:rsid w:val="000C5ABD"/>
    <w:rsid w:val="000C7781"/>
    <w:rsid w:val="000D3CBD"/>
    <w:rsid w:val="000D3E7F"/>
    <w:rsid w:val="000D7A32"/>
    <w:rsid w:val="000E241A"/>
    <w:rsid w:val="000F6315"/>
    <w:rsid w:val="00105431"/>
    <w:rsid w:val="00125545"/>
    <w:rsid w:val="00130851"/>
    <w:rsid w:val="00135D77"/>
    <w:rsid w:val="00136D51"/>
    <w:rsid w:val="00145952"/>
    <w:rsid w:val="00151DE5"/>
    <w:rsid w:val="001539F1"/>
    <w:rsid w:val="00153ACF"/>
    <w:rsid w:val="00154C75"/>
    <w:rsid w:val="00175E0F"/>
    <w:rsid w:val="00191BE8"/>
    <w:rsid w:val="00192E33"/>
    <w:rsid w:val="001953FE"/>
    <w:rsid w:val="001A2012"/>
    <w:rsid w:val="001A2E75"/>
    <w:rsid w:val="001B51D3"/>
    <w:rsid w:val="001C679C"/>
    <w:rsid w:val="001C7013"/>
    <w:rsid w:val="001D3923"/>
    <w:rsid w:val="001D5B55"/>
    <w:rsid w:val="001E10A6"/>
    <w:rsid w:val="001E48A6"/>
    <w:rsid w:val="001E7487"/>
    <w:rsid w:val="001F6017"/>
    <w:rsid w:val="00203959"/>
    <w:rsid w:val="0020506E"/>
    <w:rsid w:val="00206AA5"/>
    <w:rsid w:val="0021540E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571F0"/>
    <w:rsid w:val="00275F1A"/>
    <w:rsid w:val="00280F8E"/>
    <w:rsid w:val="00291F89"/>
    <w:rsid w:val="00292A9B"/>
    <w:rsid w:val="002960C6"/>
    <w:rsid w:val="002A07A6"/>
    <w:rsid w:val="002B2019"/>
    <w:rsid w:val="002B4A77"/>
    <w:rsid w:val="002C1644"/>
    <w:rsid w:val="002C2985"/>
    <w:rsid w:val="002C580E"/>
    <w:rsid w:val="002C6C08"/>
    <w:rsid w:val="002E33BB"/>
    <w:rsid w:val="002E4612"/>
    <w:rsid w:val="002E4968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A4102"/>
    <w:rsid w:val="003B4419"/>
    <w:rsid w:val="003B6BF6"/>
    <w:rsid w:val="003B7266"/>
    <w:rsid w:val="003C3B4C"/>
    <w:rsid w:val="003D5052"/>
    <w:rsid w:val="003E08FD"/>
    <w:rsid w:val="003E55CB"/>
    <w:rsid w:val="003E599F"/>
    <w:rsid w:val="003E615E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84C"/>
    <w:rsid w:val="00484DF4"/>
    <w:rsid w:val="004918D9"/>
    <w:rsid w:val="00492B03"/>
    <w:rsid w:val="004A2DC0"/>
    <w:rsid w:val="004A3076"/>
    <w:rsid w:val="004B07C8"/>
    <w:rsid w:val="004B3B5A"/>
    <w:rsid w:val="004B4187"/>
    <w:rsid w:val="004C0123"/>
    <w:rsid w:val="004C1070"/>
    <w:rsid w:val="004C3469"/>
    <w:rsid w:val="004D157E"/>
    <w:rsid w:val="004D7EE0"/>
    <w:rsid w:val="004E545D"/>
    <w:rsid w:val="004E7FB3"/>
    <w:rsid w:val="004F2597"/>
    <w:rsid w:val="004F259F"/>
    <w:rsid w:val="004F760F"/>
    <w:rsid w:val="00501809"/>
    <w:rsid w:val="0050482B"/>
    <w:rsid w:val="0051095B"/>
    <w:rsid w:val="00510FC9"/>
    <w:rsid w:val="00511AA8"/>
    <w:rsid w:val="00512C2B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410F"/>
    <w:rsid w:val="00595316"/>
    <w:rsid w:val="005A7867"/>
    <w:rsid w:val="005B2794"/>
    <w:rsid w:val="005C0D5C"/>
    <w:rsid w:val="005C3C29"/>
    <w:rsid w:val="005C489B"/>
    <w:rsid w:val="005C4F1B"/>
    <w:rsid w:val="00610479"/>
    <w:rsid w:val="0061560A"/>
    <w:rsid w:val="00654BD3"/>
    <w:rsid w:val="00665263"/>
    <w:rsid w:val="0067014B"/>
    <w:rsid w:val="00673469"/>
    <w:rsid w:val="00675FC3"/>
    <w:rsid w:val="006973FF"/>
    <w:rsid w:val="006A0DE0"/>
    <w:rsid w:val="006B1E3B"/>
    <w:rsid w:val="006C07D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15BEF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C795F"/>
    <w:rsid w:val="007D6A0E"/>
    <w:rsid w:val="007E72E0"/>
    <w:rsid w:val="007F01C6"/>
    <w:rsid w:val="007F2D9A"/>
    <w:rsid w:val="00804C28"/>
    <w:rsid w:val="00807290"/>
    <w:rsid w:val="00807939"/>
    <w:rsid w:val="008134FA"/>
    <w:rsid w:val="00814D83"/>
    <w:rsid w:val="00822F6C"/>
    <w:rsid w:val="00824505"/>
    <w:rsid w:val="008309D9"/>
    <w:rsid w:val="00831C3F"/>
    <w:rsid w:val="008332D6"/>
    <w:rsid w:val="00835332"/>
    <w:rsid w:val="00843FB4"/>
    <w:rsid w:val="00846758"/>
    <w:rsid w:val="00846BDF"/>
    <w:rsid w:val="008655E3"/>
    <w:rsid w:val="00871300"/>
    <w:rsid w:val="00873744"/>
    <w:rsid w:val="00881C46"/>
    <w:rsid w:val="008854C4"/>
    <w:rsid w:val="00887D79"/>
    <w:rsid w:val="008944C3"/>
    <w:rsid w:val="008B1E93"/>
    <w:rsid w:val="008B3817"/>
    <w:rsid w:val="008B51C4"/>
    <w:rsid w:val="008B6F09"/>
    <w:rsid w:val="008C38B2"/>
    <w:rsid w:val="008D0E7D"/>
    <w:rsid w:val="008D64B0"/>
    <w:rsid w:val="008D7C06"/>
    <w:rsid w:val="008F2E59"/>
    <w:rsid w:val="008F3DA4"/>
    <w:rsid w:val="008F5548"/>
    <w:rsid w:val="00900C5A"/>
    <w:rsid w:val="009017BA"/>
    <w:rsid w:val="00906166"/>
    <w:rsid w:val="00910621"/>
    <w:rsid w:val="00913CA5"/>
    <w:rsid w:val="00923AA6"/>
    <w:rsid w:val="00924667"/>
    <w:rsid w:val="00926219"/>
    <w:rsid w:val="00932BC2"/>
    <w:rsid w:val="00935175"/>
    <w:rsid w:val="00936204"/>
    <w:rsid w:val="00942E3F"/>
    <w:rsid w:val="00945A92"/>
    <w:rsid w:val="009542B3"/>
    <w:rsid w:val="009574DD"/>
    <w:rsid w:val="00961DFD"/>
    <w:rsid w:val="009644FC"/>
    <w:rsid w:val="00985863"/>
    <w:rsid w:val="0098684F"/>
    <w:rsid w:val="00992B64"/>
    <w:rsid w:val="009A377A"/>
    <w:rsid w:val="009A3D16"/>
    <w:rsid w:val="009B5715"/>
    <w:rsid w:val="009C7677"/>
    <w:rsid w:val="009E5040"/>
    <w:rsid w:val="009E505D"/>
    <w:rsid w:val="009E5308"/>
    <w:rsid w:val="009F0442"/>
    <w:rsid w:val="009F416E"/>
    <w:rsid w:val="009F4477"/>
    <w:rsid w:val="00A02ABE"/>
    <w:rsid w:val="00A13D43"/>
    <w:rsid w:val="00A2138F"/>
    <w:rsid w:val="00A43DC8"/>
    <w:rsid w:val="00A47E98"/>
    <w:rsid w:val="00A520BB"/>
    <w:rsid w:val="00A600FA"/>
    <w:rsid w:val="00A61085"/>
    <w:rsid w:val="00A656BA"/>
    <w:rsid w:val="00A66319"/>
    <w:rsid w:val="00A674B4"/>
    <w:rsid w:val="00A74A65"/>
    <w:rsid w:val="00A81187"/>
    <w:rsid w:val="00A86488"/>
    <w:rsid w:val="00A92945"/>
    <w:rsid w:val="00AA07F1"/>
    <w:rsid w:val="00AA36F0"/>
    <w:rsid w:val="00AA4306"/>
    <w:rsid w:val="00AB0598"/>
    <w:rsid w:val="00AC1CDE"/>
    <w:rsid w:val="00AC3874"/>
    <w:rsid w:val="00AC4E98"/>
    <w:rsid w:val="00AC565E"/>
    <w:rsid w:val="00AC6517"/>
    <w:rsid w:val="00AC657C"/>
    <w:rsid w:val="00AC6730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16863"/>
    <w:rsid w:val="00B20FDE"/>
    <w:rsid w:val="00B336C2"/>
    <w:rsid w:val="00B37B6A"/>
    <w:rsid w:val="00B41077"/>
    <w:rsid w:val="00B43A82"/>
    <w:rsid w:val="00B50908"/>
    <w:rsid w:val="00B50FC2"/>
    <w:rsid w:val="00B531D5"/>
    <w:rsid w:val="00B56EE3"/>
    <w:rsid w:val="00B657CE"/>
    <w:rsid w:val="00B663B1"/>
    <w:rsid w:val="00B72ABE"/>
    <w:rsid w:val="00B8247C"/>
    <w:rsid w:val="00B8275A"/>
    <w:rsid w:val="00B834B3"/>
    <w:rsid w:val="00B9536C"/>
    <w:rsid w:val="00B97109"/>
    <w:rsid w:val="00B97588"/>
    <w:rsid w:val="00BA7B9E"/>
    <w:rsid w:val="00BB409F"/>
    <w:rsid w:val="00BC1AAB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17FA7"/>
    <w:rsid w:val="00C25B12"/>
    <w:rsid w:val="00C26B66"/>
    <w:rsid w:val="00C37F2A"/>
    <w:rsid w:val="00C4148E"/>
    <w:rsid w:val="00C42253"/>
    <w:rsid w:val="00C44C8B"/>
    <w:rsid w:val="00C460E9"/>
    <w:rsid w:val="00C72168"/>
    <w:rsid w:val="00C741D5"/>
    <w:rsid w:val="00C807FF"/>
    <w:rsid w:val="00C813C6"/>
    <w:rsid w:val="00C939CE"/>
    <w:rsid w:val="00CA78A5"/>
    <w:rsid w:val="00CB1148"/>
    <w:rsid w:val="00CB1729"/>
    <w:rsid w:val="00CB23D8"/>
    <w:rsid w:val="00CB5019"/>
    <w:rsid w:val="00CB786A"/>
    <w:rsid w:val="00CC01B0"/>
    <w:rsid w:val="00CC0E3F"/>
    <w:rsid w:val="00CE039F"/>
    <w:rsid w:val="00CE1EB6"/>
    <w:rsid w:val="00CF24D7"/>
    <w:rsid w:val="00CF46FF"/>
    <w:rsid w:val="00CF687B"/>
    <w:rsid w:val="00D01A86"/>
    <w:rsid w:val="00D22316"/>
    <w:rsid w:val="00D23A88"/>
    <w:rsid w:val="00D24860"/>
    <w:rsid w:val="00D31394"/>
    <w:rsid w:val="00D36286"/>
    <w:rsid w:val="00D412EE"/>
    <w:rsid w:val="00D42668"/>
    <w:rsid w:val="00D54EE8"/>
    <w:rsid w:val="00D6297D"/>
    <w:rsid w:val="00D761F0"/>
    <w:rsid w:val="00D76415"/>
    <w:rsid w:val="00D84539"/>
    <w:rsid w:val="00D87F0A"/>
    <w:rsid w:val="00D903FE"/>
    <w:rsid w:val="00D924A2"/>
    <w:rsid w:val="00D94C30"/>
    <w:rsid w:val="00DA2EB7"/>
    <w:rsid w:val="00DA486D"/>
    <w:rsid w:val="00DB023B"/>
    <w:rsid w:val="00DB0EB3"/>
    <w:rsid w:val="00DD4155"/>
    <w:rsid w:val="00DE3901"/>
    <w:rsid w:val="00DE3FEE"/>
    <w:rsid w:val="00DE4339"/>
    <w:rsid w:val="00DE755A"/>
    <w:rsid w:val="00E0002A"/>
    <w:rsid w:val="00E02FB7"/>
    <w:rsid w:val="00E06281"/>
    <w:rsid w:val="00E06A19"/>
    <w:rsid w:val="00E1588E"/>
    <w:rsid w:val="00E20E4C"/>
    <w:rsid w:val="00E210C7"/>
    <w:rsid w:val="00E30D7E"/>
    <w:rsid w:val="00E31F97"/>
    <w:rsid w:val="00E32743"/>
    <w:rsid w:val="00E36133"/>
    <w:rsid w:val="00E4370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44F0"/>
    <w:rsid w:val="00EB0C74"/>
    <w:rsid w:val="00EC12AE"/>
    <w:rsid w:val="00EC2BD5"/>
    <w:rsid w:val="00EC35BF"/>
    <w:rsid w:val="00EC502D"/>
    <w:rsid w:val="00EC697D"/>
    <w:rsid w:val="00ED5D43"/>
    <w:rsid w:val="00EE462D"/>
    <w:rsid w:val="00EE6CEE"/>
    <w:rsid w:val="00EF0661"/>
    <w:rsid w:val="00EF7397"/>
    <w:rsid w:val="00F0063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51A2E"/>
    <w:rsid w:val="00F54BD8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B65C8"/>
    <w:rsid w:val="00FC72C0"/>
    <w:rsid w:val="00FC7BD1"/>
    <w:rsid w:val="00FD0062"/>
    <w:rsid w:val="00FD175C"/>
    <w:rsid w:val="00FD41CF"/>
    <w:rsid w:val="00FD4F89"/>
    <w:rsid w:val="00FD54A0"/>
    <w:rsid w:val="00FD5534"/>
    <w:rsid w:val="00FD776A"/>
    <w:rsid w:val="00FE359B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08E6E8-39BD-43BE-ABCA-6789A9EE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5B55"/>
  </w:style>
  <w:style w:type="paragraph" w:styleId="3">
    <w:name w:val="heading 3"/>
    <w:basedOn w:val="a0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2"/>
    <w:next w:val="a4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804C28"/>
    <w:pPr>
      <w:ind w:left="720"/>
      <w:contextualSpacing/>
    </w:pPr>
  </w:style>
  <w:style w:type="character" w:styleId="a9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1"/>
    <w:rsid w:val="0022607C"/>
  </w:style>
  <w:style w:type="paragraph" w:customStyle="1" w:styleId="ConsPlusNormal">
    <w:name w:val="ConsPlusNormal"/>
    <w:rsid w:val="0051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link w:val="aa"/>
    <w:qFormat/>
    <w:rsid w:val="00512C2B"/>
    <w:pPr>
      <w:numPr>
        <w:numId w:val="10"/>
      </w:numPr>
      <w:tabs>
        <w:tab w:val="left" w:pos="851"/>
      </w:tabs>
      <w:spacing w:before="60" w:after="60" w:line="240" w:lineRule="auto"/>
      <w:ind w:left="0"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a">
    <w:name w:val="Список Знак"/>
    <w:link w:val="a"/>
    <w:rsid w:val="00512C2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AC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C4E98"/>
  </w:style>
  <w:style w:type="paragraph" w:styleId="ad">
    <w:name w:val="footer"/>
    <w:basedOn w:val="a0"/>
    <w:link w:val="ae"/>
    <w:uiPriority w:val="99"/>
    <w:unhideWhenUsed/>
    <w:rsid w:val="00AC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C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45D8-C327-48A4-BA30-35530AC5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10</cp:revision>
  <cp:lastPrinted>2019-12-26T05:53:00Z</cp:lastPrinted>
  <dcterms:created xsi:type="dcterms:W3CDTF">2018-01-23T06:16:00Z</dcterms:created>
  <dcterms:modified xsi:type="dcterms:W3CDTF">2025-12-22T04:59:00Z</dcterms:modified>
</cp:coreProperties>
</file>