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41EBC">
        <w:rPr>
          <w:rFonts w:ascii="Times New Roman" w:hAnsi="Times New Roman" w:cs="Times New Roman"/>
          <w:b/>
          <w:sz w:val="28"/>
          <w:szCs w:val="28"/>
        </w:rPr>
        <w:t>рабочей группы по организации деятельности по содействию трудоустройства инвалидов</w:t>
      </w:r>
      <w:r w:rsidRPr="00EB7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AA" w:rsidRPr="00EB7011" w:rsidRDefault="003027AA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4C" w:rsidRDefault="00814F7F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№1</w:t>
      </w:r>
    </w:p>
    <w:p w:rsidR="00971138" w:rsidRPr="00971138" w:rsidRDefault="00971138" w:rsidP="005303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7AA" w:rsidRDefault="003027AA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EF2048" w:rsidP="00EF2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по социальной и молодежной политике администрации города</w:t>
            </w:r>
            <w:r w:rsidR="00B63DB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7A0FD3" w:rsidP="007A0F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Р.Н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информационного и документационного обе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печения</w:t>
            </w:r>
            <w:r w:rsidR="00EF204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</w:t>
            </w:r>
            <w:r w:rsidR="00EF204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623798" w:rsidP="006237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Балашов Е.А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учебно-спортивного 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 w:rsidR="004A182B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физич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ской 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культуре и спорту администрации города;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EF2048" w:rsidP="00EF2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О.Р</w:t>
            </w:r>
            <w:r w:rsidR="00C07FA8"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культуры администрации города</w:t>
            </w:r>
            <w:r w:rsidR="00B63DB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814F7F" w:rsidP="00814F7F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Долгушина</w:t>
            </w:r>
            <w:proofErr w:type="spellEnd"/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К.С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экспертно-правового отдела юридич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C253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Гончарова Е.М.,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КУ ХМАО-Югры «Нижневарто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занятости населения;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C253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Султанова О.И., 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№14 - филиала «ФКУ «ГБ МСЭ по ХМАО-Югре»;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7A0FD3" w:rsidP="007A0FD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Т.В</w:t>
            </w:r>
            <w:r w:rsidR="00814F7F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Pr="007A0F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814F7F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14F7F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Бюро №15 - филиала «ФКУ «ГБ МСЭ по ХМАО-Югре»;</w:t>
            </w:r>
          </w:p>
        </w:tc>
      </w:tr>
      <w:tr w:rsidR="00D13EA6" w:rsidTr="00C07FA8">
        <w:tc>
          <w:tcPr>
            <w:tcW w:w="9592" w:type="dxa"/>
            <w:gridSpan w:val="3"/>
          </w:tcPr>
          <w:p w:rsidR="00D13EA6" w:rsidRPr="00971138" w:rsidRDefault="00D13EA6" w:rsidP="00C253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Кудрин С.А., 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член общественной палаты ХМАО-Югры;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Чачвадзе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инвалидов города Нижневартовска;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D13EA6" w:rsidP="005A40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Бут-</w:t>
            </w: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Гусаим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О.А.,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общественной организации инвалидов больных рассеянным склерозом ХМАО-Югры;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Горбачева С.А.,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общества           слепых;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Кругленя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А.Ф., </w:t>
            </w:r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едседатель Нижневартовской </w:t>
            </w:r>
            <w:proofErr w:type="gramStart"/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щественной</w:t>
            </w:r>
            <w:proofErr w:type="gramEnd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«Инвалиды Чернобыля»;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Лазур</w:t>
            </w:r>
            <w:bookmarkStart w:id="0" w:name="_GoBack"/>
            <w:bookmarkEnd w:id="0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Ханты-Мансийского регионального отделения общероссийской общественной организации инвалидов «Всероссийское о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 глухих».</w:t>
            </w:r>
          </w:p>
        </w:tc>
      </w:tr>
    </w:tbl>
    <w:p w:rsidR="00971138" w:rsidRDefault="0097113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138" w:rsidRDefault="0097113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lastRenderedPageBreak/>
        <w:t>ПОВЕСТКА ДНЯ:</w:t>
      </w:r>
    </w:p>
    <w:p w:rsidR="00762F7B" w:rsidRPr="003C1E2F" w:rsidRDefault="00814F7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муниципальными учреждениями ЖКХ, образования, культуры, физической культуры и спорта квот для приема на работу инвалидов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3C1E2F" w:rsidRPr="003C1E2F" w:rsidRDefault="00814F7F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специалистами КУ ХМАО-Югры «Нижневарто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центр занятости населения» с инвалидами по трудоустройству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762F7B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762F7B" w:rsidRDefault="00814F7F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Назмутдинов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Р.Р.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департамента жили</w:t>
      </w:r>
      <w:r>
        <w:rPr>
          <w:rFonts w:ascii="Times New Roman" w:hAnsi="Times New Roman" w:cs="Times New Roman"/>
          <w:b/>
          <w:i/>
          <w:sz w:val="28"/>
          <w:szCs w:val="28"/>
        </w:rPr>
        <w:t>щ</w:t>
      </w:r>
      <w:r>
        <w:rPr>
          <w:rFonts w:ascii="Times New Roman" w:hAnsi="Times New Roman" w:cs="Times New Roman"/>
          <w:b/>
          <w:i/>
          <w:sz w:val="28"/>
          <w:szCs w:val="28"/>
        </w:rPr>
        <w:t>но-коммунального хозяйства администрации города;</w:t>
      </w:r>
    </w:p>
    <w:p w:rsidR="00814F7F" w:rsidRDefault="003027AA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Р.Н</w:t>
      </w:r>
      <w:r w:rsidR="00814F7F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Pr="003027AA">
        <w:rPr>
          <w:rFonts w:ascii="Times New Roman" w:eastAsia="Calibri" w:hAnsi="Times New Roman" w:cs="Times New Roman"/>
          <w:b/>
          <w:i/>
          <w:sz w:val="28"/>
          <w:szCs w:val="28"/>
        </w:rPr>
        <w:t>начальник отдела информационного и документацио</w:t>
      </w:r>
      <w:r w:rsidRPr="003027AA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3027AA">
        <w:rPr>
          <w:rFonts w:ascii="Times New Roman" w:eastAsia="Calibri" w:hAnsi="Times New Roman" w:cs="Times New Roman"/>
          <w:b/>
          <w:i/>
          <w:sz w:val="28"/>
          <w:szCs w:val="28"/>
        </w:rPr>
        <w:t>ного обеспечения</w:t>
      </w:r>
      <w:r w:rsidRPr="0030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F7F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департамента образования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814F7F">
        <w:rPr>
          <w:rFonts w:ascii="Times New Roman" w:hAnsi="Times New Roman" w:cs="Times New Roman"/>
          <w:b/>
          <w:i/>
          <w:sz w:val="28"/>
          <w:szCs w:val="28"/>
        </w:rPr>
        <w:t>города;</w:t>
      </w:r>
    </w:p>
    <w:p w:rsidR="00814F7F" w:rsidRDefault="00814F7F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Попов О.Р., заместитель начальника культуры администрации </w:t>
      </w:r>
      <w:r w:rsidR="003027AA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города;</w:t>
      </w:r>
    </w:p>
    <w:p w:rsidR="00814F7F" w:rsidRDefault="00623798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Балашов Е.А.</w:t>
      </w:r>
      <w:r w:rsidR="00814F7F">
        <w:rPr>
          <w:rFonts w:ascii="Times New Roman" w:hAnsi="Times New Roman" w:cs="Times New Roman"/>
          <w:b/>
          <w:i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учебно-спортивного отдела </w:t>
      </w:r>
      <w:r w:rsidR="00814F7F">
        <w:rPr>
          <w:rFonts w:ascii="Times New Roman" w:hAnsi="Times New Roman" w:cs="Times New Roman"/>
          <w:b/>
          <w:i/>
          <w:sz w:val="28"/>
          <w:szCs w:val="28"/>
        </w:rPr>
        <w:t>управления по физической культуре и спорту администрации города.</w:t>
      </w:r>
    </w:p>
    <w:p w:rsidR="00762F7B" w:rsidRPr="00971138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090" w:rsidRPr="00705090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7B" w:rsidRPr="00705090">
        <w:rPr>
          <w:rFonts w:ascii="Times New Roman" w:hAnsi="Times New Roman" w:cs="Times New Roman"/>
          <w:sz w:val="28"/>
          <w:szCs w:val="28"/>
        </w:rPr>
        <w:t>РЕШИЛИ:</w:t>
      </w:r>
      <w:r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7F" w:rsidRDefault="00705090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14F7F" w:rsidRDefault="00814F7F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814F7F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              (О.П. Козлова),</w:t>
      </w:r>
      <w:r w:rsidR="00623798">
        <w:rPr>
          <w:rFonts w:ascii="Times New Roman" w:hAnsi="Times New Roman" w:cs="Times New Roman"/>
          <w:sz w:val="28"/>
          <w:szCs w:val="28"/>
        </w:rPr>
        <w:t xml:space="preserve"> департаменту жилищно-коммунального хозяйства администрации города (С.А. Афанасьев),</w:t>
      </w:r>
      <w:r w:rsidRPr="00814F7F">
        <w:rPr>
          <w:rFonts w:ascii="Times New Roman" w:hAnsi="Times New Roman" w:cs="Times New Roman"/>
          <w:sz w:val="28"/>
          <w:szCs w:val="28"/>
        </w:rPr>
        <w:t xml:space="preserve"> управлению культуры  администрации гор</w:t>
      </w:r>
      <w:r w:rsidR="00623798">
        <w:rPr>
          <w:rFonts w:ascii="Times New Roman" w:hAnsi="Times New Roman" w:cs="Times New Roman"/>
          <w:sz w:val="28"/>
          <w:szCs w:val="28"/>
        </w:rPr>
        <w:t>ода</w:t>
      </w:r>
      <w:r w:rsidRPr="00814F7F">
        <w:rPr>
          <w:rFonts w:ascii="Times New Roman" w:hAnsi="Times New Roman" w:cs="Times New Roman"/>
          <w:sz w:val="28"/>
          <w:szCs w:val="28"/>
        </w:rPr>
        <w:t xml:space="preserve"> (Я.В. Гребнева) взять под контроль 100% выполнение квоты по трудоустройству инвалидов.</w:t>
      </w:r>
    </w:p>
    <w:p w:rsidR="003027AA" w:rsidRDefault="00534E56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3027AA">
        <w:rPr>
          <w:rFonts w:ascii="Times New Roman" w:hAnsi="Times New Roman" w:cs="Times New Roman"/>
          <w:sz w:val="28"/>
          <w:szCs w:val="28"/>
        </w:rPr>
        <w:t xml:space="preserve">епартаменту жилищно-коммунального хозяйства администрации города (С.А. Афанасьев) оказать содействие </w:t>
      </w:r>
      <w:r w:rsidR="00306E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6E7E">
        <w:rPr>
          <w:rFonts w:ascii="Times New Roman" w:hAnsi="Times New Roman" w:cs="Times New Roman"/>
          <w:sz w:val="28"/>
          <w:szCs w:val="28"/>
        </w:rPr>
        <w:t>тр</w:t>
      </w:r>
      <w:r w:rsidR="00306E7E">
        <w:rPr>
          <w:rFonts w:ascii="Times New Roman" w:hAnsi="Times New Roman" w:cs="Times New Roman"/>
          <w:sz w:val="28"/>
          <w:szCs w:val="28"/>
        </w:rPr>
        <w:t>у</w:t>
      </w:r>
      <w:r w:rsidR="00306E7E">
        <w:rPr>
          <w:rFonts w:ascii="Times New Roman" w:hAnsi="Times New Roman" w:cs="Times New Roman"/>
          <w:sz w:val="28"/>
          <w:szCs w:val="28"/>
        </w:rPr>
        <w:t>доустройстве</w:t>
      </w:r>
      <w:proofErr w:type="gramEnd"/>
      <w:r w:rsidR="00306E7E">
        <w:rPr>
          <w:rFonts w:ascii="Times New Roman" w:hAnsi="Times New Roman" w:cs="Times New Roman"/>
          <w:sz w:val="28"/>
          <w:szCs w:val="28"/>
        </w:rPr>
        <w:t xml:space="preserve"> инвалиду Каменной Марине Михайловне.</w:t>
      </w:r>
    </w:p>
    <w:p w:rsidR="00534E56" w:rsidRDefault="00534E56" w:rsidP="00534E56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2F1ED7">
        <w:rPr>
          <w:rFonts w:ascii="Times New Roman" w:hAnsi="Times New Roman" w:cs="Times New Roman"/>
          <w:sz w:val="28"/>
          <w:szCs w:val="28"/>
        </w:rPr>
        <w:t>сентябрь 2016 года</w:t>
      </w:r>
    </w:p>
    <w:p w:rsidR="00306E7E" w:rsidRDefault="0006707A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(О.П. Козлова)  совместно с КУ ХМАО-Югры «Нижневартовский центр занятости населения» (И.В. Тихонова) провести совещание с руководителями образовательных организаций по вопросу усил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мер по организации деятельности по содействию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устройства инвалидов с целью выполнения законодательства           Российской Федерации.</w:t>
      </w:r>
    </w:p>
    <w:p w:rsidR="00534E56" w:rsidRDefault="00534E56" w:rsidP="00534E56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май 2016 года</w:t>
      </w:r>
    </w:p>
    <w:p w:rsidR="0006707A" w:rsidRDefault="00856B08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="0006707A">
        <w:rPr>
          <w:rFonts w:ascii="Times New Roman" w:hAnsi="Times New Roman" w:cs="Times New Roman"/>
          <w:sz w:val="28"/>
          <w:szCs w:val="28"/>
        </w:rPr>
        <w:t xml:space="preserve">редседателям общественных организаций </w:t>
      </w:r>
      <w:r w:rsidR="007507F8">
        <w:rPr>
          <w:rFonts w:ascii="Times New Roman" w:hAnsi="Times New Roman" w:cs="Times New Roman"/>
          <w:sz w:val="28"/>
          <w:szCs w:val="28"/>
        </w:rPr>
        <w:t>пров</w:t>
      </w:r>
      <w:r w:rsidR="007507F8">
        <w:rPr>
          <w:rFonts w:ascii="Times New Roman" w:hAnsi="Times New Roman" w:cs="Times New Roman"/>
          <w:sz w:val="28"/>
          <w:szCs w:val="28"/>
        </w:rPr>
        <w:t>е</w:t>
      </w:r>
      <w:r w:rsidR="007507F8">
        <w:rPr>
          <w:rFonts w:ascii="Times New Roman" w:hAnsi="Times New Roman" w:cs="Times New Roman"/>
          <w:sz w:val="28"/>
          <w:szCs w:val="28"/>
        </w:rPr>
        <w:t>сти информационную работу с инвалидами входящими в состав общественных организаций о возможности трудоустройства в о</w:t>
      </w:r>
      <w:r w:rsidR="007507F8">
        <w:rPr>
          <w:rFonts w:ascii="Times New Roman" w:hAnsi="Times New Roman" w:cs="Times New Roman"/>
          <w:sz w:val="28"/>
          <w:szCs w:val="28"/>
        </w:rPr>
        <w:t>б</w:t>
      </w:r>
      <w:r w:rsidR="007507F8">
        <w:rPr>
          <w:rFonts w:ascii="Times New Roman" w:hAnsi="Times New Roman" w:cs="Times New Roman"/>
          <w:sz w:val="28"/>
          <w:szCs w:val="28"/>
        </w:rPr>
        <w:t>разовател</w:t>
      </w:r>
      <w:r w:rsidR="007507F8">
        <w:rPr>
          <w:rFonts w:ascii="Times New Roman" w:hAnsi="Times New Roman" w:cs="Times New Roman"/>
          <w:sz w:val="28"/>
          <w:szCs w:val="28"/>
        </w:rPr>
        <w:t>ь</w:t>
      </w:r>
      <w:r w:rsidR="007507F8">
        <w:rPr>
          <w:rFonts w:ascii="Times New Roman" w:hAnsi="Times New Roman" w:cs="Times New Roman"/>
          <w:sz w:val="28"/>
          <w:szCs w:val="28"/>
        </w:rPr>
        <w:t xml:space="preserve">ные учреждения. </w:t>
      </w:r>
    </w:p>
    <w:p w:rsidR="002F1ED7" w:rsidRDefault="002F1ED7" w:rsidP="002F1ED7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31.05.2016</w:t>
      </w:r>
    </w:p>
    <w:p w:rsidR="008B64A7" w:rsidRDefault="007507F8" w:rsidP="008B64A7">
      <w:pPr>
        <w:pStyle w:val="a3"/>
        <w:numPr>
          <w:ilvl w:val="1"/>
          <w:numId w:val="5"/>
        </w:num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8B64A7"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политике администр</w:t>
      </w:r>
      <w:r w:rsidRPr="008B64A7">
        <w:rPr>
          <w:rFonts w:ascii="Times New Roman" w:hAnsi="Times New Roman" w:cs="Times New Roman"/>
          <w:sz w:val="28"/>
          <w:szCs w:val="28"/>
        </w:rPr>
        <w:t>а</w:t>
      </w:r>
      <w:r w:rsidRPr="008B64A7">
        <w:rPr>
          <w:rFonts w:ascii="Times New Roman" w:hAnsi="Times New Roman" w:cs="Times New Roman"/>
          <w:sz w:val="28"/>
          <w:szCs w:val="28"/>
        </w:rPr>
        <w:t>ции города (О.Г. Вовк) пригласить представителей професси</w:t>
      </w:r>
      <w:r w:rsidRPr="008B64A7">
        <w:rPr>
          <w:rFonts w:ascii="Times New Roman" w:hAnsi="Times New Roman" w:cs="Times New Roman"/>
          <w:sz w:val="28"/>
          <w:szCs w:val="28"/>
        </w:rPr>
        <w:t>о</w:t>
      </w:r>
      <w:r w:rsidRPr="008B64A7">
        <w:rPr>
          <w:rFonts w:ascii="Times New Roman" w:hAnsi="Times New Roman" w:cs="Times New Roman"/>
          <w:sz w:val="28"/>
          <w:szCs w:val="28"/>
        </w:rPr>
        <w:t>нальных образовательных учреждений на заседание рабочей гру</w:t>
      </w:r>
      <w:r w:rsidRPr="008B64A7">
        <w:rPr>
          <w:rFonts w:ascii="Times New Roman" w:hAnsi="Times New Roman" w:cs="Times New Roman"/>
          <w:sz w:val="28"/>
          <w:szCs w:val="28"/>
        </w:rPr>
        <w:t>п</w:t>
      </w:r>
      <w:r w:rsidRPr="008B64A7">
        <w:rPr>
          <w:rFonts w:ascii="Times New Roman" w:hAnsi="Times New Roman" w:cs="Times New Roman"/>
          <w:sz w:val="28"/>
          <w:szCs w:val="28"/>
        </w:rPr>
        <w:lastRenderedPageBreak/>
        <w:t>пы по организации деятельности по содействию</w:t>
      </w:r>
      <w:r w:rsidR="00BA7BE5" w:rsidRPr="008B64A7">
        <w:rPr>
          <w:rFonts w:ascii="Times New Roman" w:hAnsi="Times New Roman" w:cs="Times New Roman"/>
          <w:sz w:val="28"/>
          <w:szCs w:val="28"/>
        </w:rPr>
        <w:t xml:space="preserve"> трудоустройства инвалидов</w:t>
      </w:r>
      <w:r w:rsidR="008B64A7">
        <w:rPr>
          <w:rFonts w:ascii="Times New Roman" w:hAnsi="Times New Roman" w:cs="Times New Roman"/>
          <w:sz w:val="28"/>
          <w:szCs w:val="28"/>
        </w:rPr>
        <w:t xml:space="preserve">, </w:t>
      </w:r>
      <w:r w:rsidR="00D238D1" w:rsidRPr="008B64A7">
        <w:rPr>
          <w:rFonts w:ascii="Times New Roman" w:hAnsi="Times New Roman" w:cs="Times New Roman"/>
          <w:sz w:val="28"/>
          <w:szCs w:val="28"/>
        </w:rPr>
        <w:t xml:space="preserve">с </w:t>
      </w:r>
      <w:r w:rsidR="00BA7BE5" w:rsidRPr="008B64A7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="00D238D1" w:rsidRPr="008B64A7">
        <w:rPr>
          <w:rFonts w:ascii="Times New Roman" w:hAnsi="Times New Roman" w:cs="Times New Roman"/>
          <w:sz w:val="28"/>
          <w:szCs w:val="28"/>
        </w:rPr>
        <w:t>по вопр</w:t>
      </w:r>
      <w:r w:rsidR="00D238D1" w:rsidRPr="008B64A7">
        <w:rPr>
          <w:rFonts w:ascii="Times New Roman" w:hAnsi="Times New Roman" w:cs="Times New Roman"/>
          <w:sz w:val="28"/>
          <w:szCs w:val="28"/>
        </w:rPr>
        <w:t>о</w:t>
      </w:r>
      <w:r w:rsidR="00D238D1" w:rsidRPr="008B64A7">
        <w:rPr>
          <w:rFonts w:ascii="Times New Roman" w:hAnsi="Times New Roman" w:cs="Times New Roman"/>
          <w:sz w:val="28"/>
          <w:szCs w:val="28"/>
        </w:rPr>
        <w:t>су «Условия получения профессионального образования  несовершеннолетними инвал</w:t>
      </w:r>
      <w:r w:rsidR="00D238D1" w:rsidRPr="008B64A7">
        <w:rPr>
          <w:rFonts w:ascii="Times New Roman" w:hAnsi="Times New Roman" w:cs="Times New Roman"/>
          <w:sz w:val="28"/>
          <w:szCs w:val="28"/>
        </w:rPr>
        <w:t>и</w:t>
      </w:r>
      <w:r w:rsidR="00D238D1" w:rsidRPr="008B64A7">
        <w:rPr>
          <w:rFonts w:ascii="Times New Roman" w:hAnsi="Times New Roman" w:cs="Times New Roman"/>
          <w:sz w:val="28"/>
          <w:szCs w:val="28"/>
        </w:rPr>
        <w:t>дами и переобучения в связи с приобретённой инвалидностью с</w:t>
      </w:r>
      <w:r w:rsidR="00D238D1" w:rsidRPr="008B64A7">
        <w:rPr>
          <w:rFonts w:ascii="Times New Roman" w:hAnsi="Times New Roman" w:cs="Times New Roman"/>
          <w:sz w:val="28"/>
          <w:szCs w:val="28"/>
        </w:rPr>
        <w:t>о</w:t>
      </w:r>
      <w:r w:rsidR="00D238D1" w:rsidRPr="008B64A7">
        <w:rPr>
          <w:rFonts w:ascii="Times New Roman" w:hAnsi="Times New Roman" w:cs="Times New Roman"/>
          <w:sz w:val="28"/>
          <w:szCs w:val="28"/>
        </w:rPr>
        <w:t>вершеннолетних граждан»</w:t>
      </w:r>
      <w:r w:rsidR="008B64A7">
        <w:rPr>
          <w:rFonts w:ascii="Times New Roman" w:hAnsi="Times New Roman" w:cs="Times New Roman"/>
          <w:sz w:val="28"/>
          <w:szCs w:val="28"/>
        </w:rPr>
        <w:t>.</w:t>
      </w:r>
      <w:r w:rsidR="00D238D1" w:rsidRPr="008B6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D7" w:rsidRDefault="002F1ED7" w:rsidP="002F1ED7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4 квартал 2016 года</w:t>
      </w:r>
    </w:p>
    <w:p w:rsidR="00D238D1" w:rsidRDefault="008B64A7" w:rsidP="008B64A7">
      <w:pPr>
        <w:pStyle w:val="a3"/>
        <w:numPr>
          <w:ilvl w:val="1"/>
          <w:numId w:val="5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8B64A7"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администрации города               (О.П. Козлова), департаменту жилищно-коммунального хозяйства администрации города (С.А. Афанасьев), управлению культуры  администрации города (Я.В. Гребнева) в </w:t>
      </w:r>
      <w:proofErr w:type="gramStart"/>
      <w:r w:rsidRPr="008B64A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64A7">
        <w:rPr>
          <w:rFonts w:ascii="Times New Roman" w:hAnsi="Times New Roman" w:cs="Times New Roman"/>
          <w:sz w:val="28"/>
          <w:szCs w:val="28"/>
        </w:rPr>
        <w:t xml:space="preserve"> не выполнения 100% квоты по трудоуст</w:t>
      </w:r>
      <w:r w:rsidRPr="002F1ED7">
        <w:rPr>
          <w:rFonts w:ascii="Times New Roman" w:hAnsi="Times New Roman" w:cs="Times New Roman"/>
          <w:sz w:val="28"/>
          <w:szCs w:val="28"/>
        </w:rPr>
        <w:t>ройству инвалидов подведомственными учреждениями пригласить руководителей данных учреждений на заседание рабочей группы</w:t>
      </w:r>
      <w:r w:rsidRPr="008B64A7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по соде</w:t>
      </w:r>
      <w:r w:rsidRPr="008B64A7">
        <w:rPr>
          <w:rFonts w:ascii="Times New Roman" w:hAnsi="Times New Roman" w:cs="Times New Roman"/>
          <w:sz w:val="28"/>
          <w:szCs w:val="28"/>
        </w:rPr>
        <w:t>й</w:t>
      </w:r>
      <w:r w:rsidRPr="008B64A7">
        <w:rPr>
          <w:rFonts w:ascii="Times New Roman" w:hAnsi="Times New Roman" w:cs="Times New Roman"/>
          <w:sz w:val="28"/>
          <w:szCs w:val="28"/>
        </w:rPr>
        <w:t>ствию трудоустройства инвалидов.</w:t>
      </w:r>
    </w:p>
    <w:p w:rsidR="002F1ED7" w:rsidRPr="008B64A7" w:rsidRDefault="002F1ED7" w:rsidP="002F1ED7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4 квартал 2016 года</w:t>
      </w:r>
    </w:p>
    <w:p w:rsidR="00762F7B" w:rsidRDefault="004724B4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2F7B">
        <w:rPr>
          <w:rFonts w:ascii="Times New Roman" w:hAnsi="Times New Roman" w:cs="Times New Roman"/>
          <w:sz w:val="28"/>
          <w:szCs w:val="28"/>
        </w:rPr>
        <w:t>олосование</w:t>
      </w:r>
      <w:r w:rsidR="00D133C9">
        <w:rPr>
          <w:rFonts w:ascii="Times New Roman" w:hAnsi="Times New Roman" w:cs="Times New Roman"/>
          <w:sz w:val="28"/>
          <w:szCs w:val="28"/>
        </w:rPr>
        <w:t>: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34E56">
        <w:rPr>
          <w:rFonts w:ascii="Times New Roman" w:hAnsi="Times New Roman" w:cs="Times New Roman"/>
          <w:sz w:val="28"/>
          <w:szCs w:val="28"/>
        </w:rPr>
        <w:t>16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4724B4">
        <w:rPr>
          <w:rFonts w:ascii="Times New Roman" w:hAnsi="Times New Roman" w:cs="Times New Roman"/>
          <w:sz w:val="28"/>
          <w:szCs w:val="28"/>
        </w:rPr>
        <w:t>0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4724B4">
        <w:rPr>
          <w:rFonts w:ascii="Times New Roman" w:hAnsi="Times New Roman" w:cs="Times New Roman"/>
          <w:sz w:val="28"/>
          <w:szCs w:val="28"/>
        </w:rPr>
        <w:t>0</w:t>
      </w:r>
    </w:p>
    <w:p w:rsidR="00762F7B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2F7B" w:rsidRDefault="00814F7F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Гончарова Е.М</w:t>
      </w:r>
      <w:r w:rsidR="004724B4" w:rsidRPr="004724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заместитель директора КУ ХМАО-Югры «Нижн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вартовский центр занятости населения»</w:t>
      </w:r>
      <w:r w:rsidR="00762F7B" w:rsidRPr="004724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24B4" w:rsidRPr="00971138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4724B4" w:rsidRDefault="00705090" w:rsidP="004724B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24B4" w:rsidRPr="003027AA" w:rsidRDefault="002A4068" w:rsidP="009C005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по социальной и молодежной политике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города (О.Г. Вовк) </w:t>
      </w:r>
      <w:r w:rsidR="002F1ED7">
        <w:rPr>
          <w:rFonts w:ascii="Times New Roman" w:hAnsi="Times New Roman"/>
          <w:sz w:val="28"/>
          <w:szCs w:val="28"/>
        </w:rPr>
        <w:t>включать в повестку заседания</w:t>
      </w:r>
      <w:r w:rsidR="00856B08">
        <w:rPr>
          <w:rFonts w:ascii="Times New Roman" w:hAnsi="Times New Roman"/>
          <w:sz w:val="28"/>
          <w:szCs w:val="28"/>
        </w:rPr>
        <w:t xml:space="preserve"> рабочей группы по </w:t>
      </w:r>
      <w:r w:rsidR="00856B08" w:rsidRPr="008B64A7">
        <w:rPr>
          <w:rFonts w:ascii="Times New Roman" w:hAnsi="Times New Roman" w:cs="Times New Roman"/>
          <w:sz w:val="28"/>
          <w:szCs w:val="28"/>
        </w:rPr>
        <w:t>организации деятельности по содействию трудоустро</w:t>
      </w:r>
      <w:r w:rsidR="00856B08" w:rsidRPr="008B64A7">
        <w:rPr>
          <w:rFonts w:ascii="Times New Roman" w:hAnsi="Times New Roman" w:cs="Times New Roman"/>
          <w:sz w:val="28"/>
          <w:szCs w:val="28"/>
        </w:rPr>
        <w:t>й</w:t>
      </w:r>
      <w:r w:rsidR="00856B08" w:rsidRPr="008B64A7">
        <w:rPr>
          <w:rFonts w:ascii="Times New Roman" w:hAnsi="Times New Roman" w:cs="Times New Roman"/>
          <w:sz w:val="28"/>
          <w:szCs w:val="28"/>
        </w:rPr>
        <w:t>ства инвалидов</w:t>
      </w:r>
      <w:r w:rsidR="00856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вопроса «О взаимодействии Службы занятости и органов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в части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деятельности по выполнению мероприятий по професс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ональной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инвалидов»</w:t>
      </w:r>
      <w:r w:rsidR="002F1ED7">
        <w:rPr>
          <w:rFonts w:ascii="Times New Roman" w:hAnsi="Times New Roman"/>
          <w:sz w:val="28"/>
          <w:szCs w:val="28"/>
        </w:rPr>
        <w:t xml:space="preserve"> на каждом з</w:t>
      </w:r>
      <w:r w:rsidR="002F1ED7">
        <w:rPr>
          <w:rFonts w:ascii="Times New Roman" w:hAnsi="Times New Roman"/>
          <w:sz w:val="28"/>
          <w:szCs w:val="28"/>
        </w:rPr>
        <w:t>а</w:t>
      </w:r>
      <w:r w:rsidR="002F1ED7">
        <w:rPr>
          <w:rFonts w:ascii="Times New Roman" w:hAnsi="Times New Roman"/>
          <w:sz w:val="28"/>
          <w:szCs w:val="28"/>
        </w:rPr>
        <w:t>седании</w:t>
      </w:r>
      <w:r w:rsidR="00581045" w:rsidRPr="006237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7AA" w:rsidRDefault="00856B08" w:rsidP="009C005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председателям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информационную работу с инвалидами входящими в состав общественных организаций о</w:t>
      </w:r>
      <w:r w:rsidR="00A757BA">
        <w:rPr>
          <w:rFonts w:ascii="Times New Roman" w:hAnsi="Times New Roman" w:cs="Times New Roman"/>
          <w:sz w:val="28"/>
          <w:szCs w:val="28"/>
        </w:rPr>
        <w:t xml:space="preserve"> проводимой совместной работе </w:t>
      </w:r>
      <w:r w:rsidR="00A757BA">
        <w:rPr>
          <w:rFonts w:ascii="Times New Roman" w:hAnsi="Times New Roman"/>
          <w:sz w:val="28"/>
          <w:szCs w:val="28"/>
        </w:rPr>
        <w:t>Службы занятости и органов медико-социальной экспертизы в ч</w:t>
      </w:r>
      <w:r w:rsidR="00A757BA">
        <w:rPr>
          <w:rFonts w:ascii="Times New Roman" w:hAnsi="Times New Roman"/>
          <w:sz w:val="28"/>
          <w:szCs w:val="28"/>
        </w:rPr>
        <w:t>а</w:t>
      </w:r>
      <w:r w:rsidR="00A757BA">
        <w:rPr>
          <w:rFonts w:ascii="Times New Roman" w:hAnsi="Times New Roman"/>
          <w:sz w:val="28"/>
          <w:szCs w:val="28"/>
        </w:rPr>
        <w:t>сти организации деятельности по выполнению мероприятий по профессиональной реаб</w:t>
      </w:r>
      <w:r w:rsidR="00A757BA">
        <w:rPr>
          <w:rFonts w:ascii="Times New Roman" w:hAnsi="Times New Roman"/>
          <w:sz w:val="28"/>
          <w:szCs w:val="28"/>
        </w:rPr>
        <w:t>и</w:t>
      </w:r>
      <w:r w:rsidR="00A757BA">
        <w:rPr>
          <w:rFonts w:ascii="Times New Roman" w:hAnsi="Times New Roman"/>
          <w:sz w:val="28"/>
          <w:szCs w:val="28"/>
        </w:rPr>
        <w:t xml:space="preserve">литации или </w:t>
      </w:r>
      <w:proofErr w:type="spellStart"/>
      <w:r w:rsidR="00A757B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A757BA">
        <w:rPr>
          <w:rFonts w:ascii="Times New Roman" w:hAnsi="Times New Roman"/>
          <w:sz w:val="28"/>
          <w:szCs w:val="28"/>
        </w:rPr>
        <w:t xml:space="preserve"> инвалидов</w:t>
      </w:r>
      <w:r w:rsidR="00A757BA">
        <w:rPr>
          <w:rFonts w:ascii="Times New Roman" w:hAnsi="Times New Roman"/>
          <w:sz w:val="28"/>
          <w:szCs w:val="28"/>
        </w:rPr>
        <w:t>.</w:t>
      </w:r>
      <w:proofErr w:type="gramEnd"/>
    </w:p>
    <w:p w:rsidR="002F1ED7" w:rsidRDefault="002F1ED7" w:rsidP="002F1ED7">
      <w:pPr>
        <w:pStyle w:val="a3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31.05.2016</w:t>
      </w:r>
    </w:p>
    <w:p w:rsidR="00A757BA" w:rsidRPr="00534E56" w:rsidRDefault="00A757BA" w:rsidP="009C005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4A7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              (О.П. Козлова), департаменту жилищно-коммунального хозяйства администрации города (С.А. Афанасьев), управлению культуры  администрации города (Я.В. Гребнева)</w:t>
      </w:r>
      <w:r>
        <w:rPr>
          <w:rFonts w:ascii="Times New Roman" w:hAnsi="Times New Roman" w:cs="Times New Roman"/>
          <w:sz w:val="28"/>
          <w:szCs w:val="28"/>
        </w:rPr>
        <w:t>, управлению по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ской культуре и спорту (О.А. Третьяк) </w:t>
      </w:r>
      <w:r w:rsidR="00534E56" w:rsidRPr="00534E56">
        <w:rPr>
          <w:rFonts w:ascii="Times New Roman" w:hAnsi="Times New Roman" w:cs="Times New Roman"/>
          <w:sz w:val="28"/>
          <w:szCs w:val="28"/>
        </w:rPr>
        <w:t>в информации о наличии созданных или выделенных рабочих местах для инвалидов</w:t>
      </w:r>
      <w:r w:rsidR="002F1ED7">
        <w:rPr>
          <w:rFonts w:ascii="Times New Roman" w:hAnsi="Times New Roman" w:cs="Times New Roman"/>
          <w:sz w:val="28"/>
          <w:szCs w:val="28"/>
        </w:rPr>
        <w:t>,</w:t>
      </w:r>
      <w:r w:rsidR="00534E56" w:rsidRPr="00534E56">
        <w:rPr>
          <w:rFonts w:ascii="Times New Roman" w:hAnsi="Times New Roman" w:cs="Times New Roman"/>
          <w:sz w:val="28"/>
          <w:szCs w:val="28"/>
        </w:rPr>
        <w:t xml:space="preserve"> </w:t>
      </w:r>
      <w:r w:rsidR="00534E56">
        <w:rPr>
          <w:rFonts w:ascii="Times New Roman" w:hAnsi="Times New Roman" w:cs="Times New Roman"/>
          <w:sz w:val="28"/>
          <w:szCs w:val="28"/>
        </w:rPr>
        <w:t>в гр</w:t>
      </w:r>
      <w:r w:rsidR="00534E56">
        <w:rPr>
          <w:rFonts w:ascii="Times New Roman" w:hAnsi="Times New Roman" w:cs="Times New Roman"/>
          <w:sz w:val="28"/>
          <w:szCs w:val="28"/>
        </w:rPr>
        <w:t>а</w:t>
      </w:r>
      <w:r w:rsidR="00534E56">
        <w:rPr>
          <w:rFonts w:ascii="Times New Roman" w:hAnsi="Times New Roman" w:cs="Times New Roman"/>
          <w:sz w:val="28"/>
          <w:szCs w:val="28"/>
        </w:rPr>
        <w:t>фе «</w:t>
      </w:r>
      <w:r w:rsidR="00534E56" w:rsidRPr="00534E56">
        <w:rPr>
          <w:rFonts w:ascii="Times New Roman" w:eastAsia="Calibri" w:hAnsi="Times New Roman" w:cs="Times New Roman"/>
          <w:sz w:val="28"/>
          <w:szCs w:val="28"/>
          <w:lang w:bidi="en-US"/>
        </w:rPr>
        <w:t>Количество занятых инвалидами рабочих мест на начало о</w:t>
      </w:r>
      <w:r w:rsidR="00534E56" w:rsidRPr="00534E56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="00534E56" w:rsidRPr="00534E56">
        <w:rPr>
          <w:rFonts w:ascii="Times New Roman" w:eastAsia="Calibri" w:hAnsi="Times New Roman" w:cs="Times New Roman"/>
          <w:sz w:val="28"/>
          <w:szCs w:val="28"/>
          <w:lang w:bidi="en-US"/>
        </w:rPr>
        <w:t>четного периода, единиц</w:t>
      </w:r>
      <w:r w:rsidR="00534E56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2F1ED7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534E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указывать категорию инвалидности </w:t>
      </w:r>
      <w:r w:rsidR="002F1ED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трудоустроенных </w:t>
      </w:r>
      <w:r w:rsidR="00534E56">
        <w:rPr>
          <w:rFonts w:ascii="Times New Roman" w:eastAsia="Calibri" w:hAnsi="Times New Roman" w:cs="Times New Roman"/>
          <w:sz w:val="28"/>
          <w:szCs w:val="28"/>
          <w:lang w:bidi="en-US"/>
        </w:rPr>
        <w:t>работник</w:t>
      </w:r>
      <w:r w:rsidR="002F1ED7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proofErr w:type="gramEnd"/>
      <w:r w:rsidR="00534E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нозологии.</w:t>
      </w:r>
    </w:p>
    <w:p w:rsidR="00534E56" w:rsidRPr="00534E56" w:rsidRDefault="00534E56" w:rsidP="00534E56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срок исполнения: ежемесячно</w:t>
      </w:r>
    </w:p>
    <w:p w:rsidR="00A95F55" w:rsidRDefault="00A95F55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34E56">
        <w:rPr>
          <w:rFonts w:ascii="Times New Roman" w:hAnsi="Times New Roman" w:cs="Times New Roman"/>
          <w:sz w:val="28"/>
          <w:szCs w:val="28"/>
        </w:rPr>
        <w:t>16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2409B5">
        <w:rPr>
          <w:rFonts w:ascii="Times New Roman" w:hAnsi="Times New Roman" w:cs="Times New Roman"/>
          <w:sz w:val="28"/>
          <w:szCs w:val="28"/>
        </w:rPr>
        <w:t>0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2409B5">
        <w:rPr>
          <w:rFonts w:ascii="Times New Roman" w:hAnsi="Times New Roman" w:cs="Times New Roman"/>
          <w:sz w:val="28"/>
          <w:szCs w:val="28"/>
        </w:rPr>
        <w:t>0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971138" w:rsidRPr="00971138" w:rsidRDefault="00971138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0BF2" w:rsidRPr="00971138" w:rsidRDefault="00A95F55" w:rsidP="009711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sectPr w:rsidR="007B0BF2" w:rsidRPr="00971138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B" w:rsidRDefault="00C75AEB" w:rsidP="00CD6A07">
      <w:pPr>
        <w:spacing w:after="0" w:line="240" w:lineRule="auto"/>
      </w:pPr>
      <w:r>
        <w:separator/>
      </w:r>
    </w:p>
  </w:endnote>
  <w:endnote w:type="continuationSeparator" w:id="0">
    <w:p w:rsidR="00C75AEB" w:rsidRDefault="00C75AEB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B" w:rsidRDefault="00C75AEB" w:rsidP="00CD6A07">
      <w:pPr>
        <w:spacing w:after="0" w:line="240" w:lineRule="auto"/>
      </w:pPr>
      <w:r>
        <w:separator/>
      </w:r>
    </w:p>
  </w:footnote>
  <w:footnote w:type="continuationSeparator" w:id="0">
    <w:p w:rsidR="00C75AEB" w:rsidRDefault="00C75AEB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5C3866" w:rsidRDefault="005C3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C6">
          <w:rPr>
            <w:noProof/>
          </w:rPr>
          <w:t>3</w:t>
        </w:r>
        <w:r>
          <w:fldChar w:fldCharType="end"/>
        </w:r>
      </w:p>
    </w:sdtContent>
  </w:sdt>
  <w:p w:rsidR="005C3866" w:rsidRDefault="005C3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74B1"/>
    <w:multiLevelType w:val="multilevel"/>
    <w:tmpl w:val="32DED6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5">
    <w:nsid w:val="559C0D07"/>
    <w:multiLevelType w:val="hybridMultilevel"/>
    <w:tmpl w:val="07C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2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  <w:num w:numId="20">
    <w:abstractNumId w:val="20"/>
  </w:num>
  <w:num w:numId="21">
    <w:abstractNumId w:val="11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47A37"/>
    <w:rsid w:val="0006707A"/>
    <w:rsid w:val="000C0509"/>
    <w:rsid w:val="000D3E1B"/>
    <w:rsid w:val="000D481B"/>
    <w:rsid w:val="000F445D"/>
    <w:rsid w:val="001229BF"/>
    <w:rsid w:val="00124474"/>
    <w:rsid w:val="00151A76"/>
    <w:rsid w:val="00153190"/>
    <w:rsid w:val="00194F3B"/>
    <w:rsid w:val="00195CFD"/>
    <w:rsid w:val="001B0161"/>
    <w:rsid w:val="001B12EB"/>
    <w:rsid w:val="001E7AF8"/>
    <w:rsid w:val="00236FD5"/>
    <w:rsid w:val="002409B5"/>
    <w:rsid w:val="002A4068"/>
    <w:rsid w:val="002C1EC6"/>
    <w:rsid w:val="002C478E"/>
    <w:rsid w:val="002F1ED7"/>
    <w:rsid w:val="003027AA"/>
    <w:rsid w:val="00306E7E"/>
    <w:rsid w:val="00324DE1"/>
    <w:rsid w:val="0037028E"/>
    <w:rsid w:val="003C1E2F"/>
    <w:rsid w:val="003E4AF5"/>
    <w:rsid w:val="003F54E5"/>
    <w:rsid w:val="00423EB3"/>
    <w:rsid w:val="0042421A"/>
    <w:rsid w:val="004724B4"/>
    <w:rsid w:val="004727B5"/>
    <w:rsid w:val="00480331"/>
    <w:rsid w:val="004A182B"/>
    <w:rsid w:val="004D4F53"/>
    <w:rsid w:val="0053034C"/>
    <w:rsid w:val="00534E56"/>
    <w:rsid w:val="00581045"/>
    <w:rsid w:val="005A4040"/>
    <w:rsid w:val="005C3866"/>
    <w:rsid w:val="00620B06"/>
    <w:rsid w:val="00623798"/>
    <w:rsid w:val="00641EBC"/>
    <w:rsid w:val="006423D9"/>
    <w:rsid w:val="00646696"/>
    <w:rsid w:val="006C3074"/>
    <w:rsid w:val="006C7215"/>
    <w:rsid w:val="006D3E10"/>
    <w:rsid w:val="006E53DF"/>
    <w:rsid w:val="00705090"/>
    <w:rsid w:val="00740D3D"/>
    <w:rsid w:val="007507F8"/>
    <w:rsid w:val="00762F7B"/>
    <w:rsid w:val="007A0FD3"/>
    <w:rsid w:val="007B0BF2"/>
    <w:rsid w:val="007B28D8"/>
    <w:rsid w:val="007C3451"/>
    <w:rsid w:val="00814F7F"/>
    <w:rsid w:val="00856B08"/>
    <w:rsid w:val="008A2004"/>
    <w:rsid w:val="008B64A7"/>
    <w:rsid w:val="00902416"/>
    <w:rsid w:val="009027DD"/>
    <w:rsid w:val="00971138"/>
    <w:rsid w:val="00972D3F"/>
    <w:rsid w:val="009C0054"/>
    <w:rsid w:val="009E3892"/>
    <w:rsid w:val="00A07E65"/>
    <w:rsid w:val="00A10D0F"/>
    <w:rsid w:val="00A241F9"/>
    <w:rsid w:val="00A42FAB"/>
    <w:rsid w:val="00A455BD"/>
    <w:rsid w:val="00A60D9F"/>
    <w:rsid w:val="00A757BA"/>
    <w:rsid w:val="00A85648"/>
    <w:rsid w:val="00A95F55"/>
    <w:rsid w:val="00AA532D"/>
    <w:rsid w:val="00AB55FD"/>
    <w:rsid w:val="00B05C91"/>
    <w:rsid w:val="00B30C96"/>
    <w:rsid w:val="00B316DD"/>
    <w:rsid w:val="00B63DB8"/>
    <w:rsid w:val="00B7745C"/>
    <w:rsid w:val="00BA7BE5"/>
    <w:rsid w:val="00BC5D0A"/>
    <w:rsid w:val="00C07FA8"/>
    <w:rsid w:val="00C75AEB"/>
    <w:rsid w:val="00C80CDA"/>
    <w:rsid w:val="00CC7EC8"/>
    <w:rsid w:val="00CD4A95"/>
    <w:rsid w:val="00CD6A07"/>
    <w:rsid w:val="00D133C9"/>
    <w:rsid w:val="00D13EA6"/>
    <w:rsid w:val="00D238D1"/>
    <w:rsid w:val="00D31D24"/>
    <w:rsid w:val="00D5759D"/>
    <w:rsid w:val="00DD56A6"/>
    <w:rsid w:val="00E04191"/>
    <w:rsid w:val="00E61E1E"/>
    <w:rsid w:val="00E75CF5"/>
    <w:rsid w:val="00EB7011"/>
    <w:rsid w:val="00EF2048"/>
    <w:rsid w:val="00F05FCE"/>
    <w:rsid w:val="00FA1D0A"/>
    <w:rsid w:val="00FA50E3"/>
    <w:rsid w:val="00FE20D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F0FE-0777-4BC3-A61D-7ECD8F3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6</cp:revision>
  <cp:lastPrinted>2016-05-12T06:20:00Z</cp:lastPrinted>
  <dcterms:created xsi:type="dcterms:W3CDTF">2016-05-06T07:33:00Z</dcterms:created>
  <dcterms:modified xsi:type="dcterms:W3CDTF">2016-05-12T06:21:00Z</dcterms:modified>
</cp:coreProperties>
</file>