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FA" w:rsidRPr="00DE4C33" w:rsidRDefault="00DB7DFA" w:rsidP="00DB7D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E4C33">
        <w:rPr>
          <w:rFonts w:ascii="Times New Roman" w:hAnsi="Times New Roman"/>
          <w:b/>
          <w:sz w:val="28"/>
          <w:szCs w:val="28"/>
        </w:rPr>
        <w:t>ИНФОРМАЦИЯ</w:t>
      </w:r>
    </w:p>
    <w:p w:rsidR="00DB7DFA" w:rsidRDefault="00DB7DFA" w:rsidP="00DB7D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4C33">
        <w:rPr>
          <w:rFonts w:ascii="Times New Roman" w:hAnsi="Times New Roman"/>
          <w:b/>
          <w:sz w:val="28"/>
          <w:szCs w:val="28"/>
        </w:rPr>
        <w:t xml:space="preserve">о результатах контрольных мероприятий,  </w:t>
      </w:r>
    </w:p>
    <w:p w:rsidR="00DB7DFA" w:rsidRDefault="00DB7DFA" w:rsidP="00DB7D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E4C33">
        <w:rPr>
          <w:rFonts w:ascii="Times New Roman" w:hAnsi="Times New Roman"/>
          <w:b/>
          <w:sz w:val="28"/>
          <w:szCs w:val="28"/>
        </w:rPr>
        <w:t>проведенных</w:t>
      </w:r>
      <w:proofErr w:type="gramEnd"/>
      <w:r w:rsidRPr="00DE4C33">
        <w:rPr>
          <w:rFonts w:ascii="Times New Roman" w:hAnsi="Times New Roman"/>
          <w:b/>
          <w:sz w:val="28"/>
          <w:szCs w:val="28"/>
        </w:rPr>
        <w:t xml:space="preserve">  контрольно-ревизионным управлением </w:t>
      </w:r>
    </w:p>
    <w:p w:rsidR="00DB7DFA" w:rsidRDefault="00DB7DFA" w:rsidP="00DB7D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4C33">
        <w:rPr>
          <w:rFonts w:ascii="Times New Roman" w:hAnsi="Times New Roman"/>
          <w:b/>
          <w:sz w:val="28"/>
          <w:szCs w:val="28"/>
        </w:rPr>
        <w:t>администрации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4C33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DE4C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A4824">
        <w:rPr>
          <w:rFonts w:ascii="Times New Roman" w:hAnsi="Times New Roman"/>
          <w:b/>
          <w:sz w:val="28"/>
          <w:szCs w:val="28"/>
        </w:rPr>
        <w:t xml:space="preserve"> </w:t>
      </w:r>
      <w:r w:rsidRPr="00DE4C33">
        <w:rPr>
          <w:rFonts w:ascii="Times New Roman" w:hAnsi="Times New Roman"/>
          <w:b/>
          <w:sz w:val="28"/>
          <w:szCs w:val="28"/>
        </w:rPr>
        <w:t>квартале  201</w:t>
      </w:r>
      <w:r>
        <w:rPr>
          <w:rFonts w:ascii="Times New Roman" w:hAnsi="Times New Roman"/>
          <w:b/>
          <w:sz w:val="28"/>
          <w:szCs w:val="28"/>
        </w:rPr>
        <w:t>7</w:t>
      </w:r>
      <w:r w:rsidRPr="00DE4C3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B7DFA" w:rsidRDefault="00DB7DFA" w:rsidP="00DB7D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7DFA" w:rsidRDefault="00DB7DFA" w:rsidP="00DB7DFA">
      <w:pPr>
        <w:pStyle w:val="a3"/>
        <w:tabs>
          <w:tab w:val="left" w:pos="85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Контрольно-ревизионным управлением администрации города в </w:t>
      </w:r>
      <w:proofErr w:type="gramStart"/>
      <w:r>
        <w:rPr>
          <w:rFonts w:ascii="Times New Roman" w:hAnsi="Times New Roman"/>
          <w:sz w:val="28"/>
          <w:szCs w:val="28"/>
        </w:rPr>
        <w:t>рамках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осуществления полномочий по внутреннему муниципальному финансовому контролю и контролю в сфере закупок  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86CC7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квартале 2017 года</w:t>
      </w:r>
      <w:r>
        <w:rPr>
          <w:rFonts w:ascii="Times New Roman" w:hAnsi="Times New Roman"/>
          <w:sz w:val="28"/>
          <w:szCs w:val="28"/>
        </w:rPr>
        <w:t xml:space="preserve">  в  соответствии  с планом основных мероприятий проведено</w:t>
      </w:r>
      <w:r>
        <w:rPr>
          <w:rFonts w:ascii="Times New Roman" w:hAnsi="Times New Roman"/>
          <w:b/>
          <w:sz w:val="28"/>
          <w:szCs w:val="28"/>
        </w:rPr>
        <w:t xml:space="preserve"> 14 контрольных мероприятий</w:t>
      </w:r>
      <w:r>
        <w:rPr>
          <w:rFonts w:ascii="Times New Roman" w:hAnsi="Times New Roman"/>
          <w:sz w:val="28"/>
          <w:szCs w:val="28"/>
        </w:rPr>
        <w:t xml:space="preserve">,  в том числе: </w:t>
      </w:r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- 2 комплексные проверки за 2016 год в муниципальном бюджетном общеобразовательном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 xml:space="preserve">",  </w:t>
      </w:r>
      <w:r>
        <w:rPr>
          <w:rFonts w:ascii="Times New Roman" w:hAnsi="Times New Roman"/>
          <w:sz w:val="28"/>
          <w:szCs w:val="28"/>
        </w:rPr>
        <w:t xml:space="preserve">муниципальном автономном учреждении дополнительного образования города Нижневартовска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Детско-юношеская спортивная школа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Феникс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- 8 проверок соблюдения законодательства Российской Федерации  и иных нормативных правовых актов  о контрактной системе в сфере закупок за 2016 год и текущий период 2017 года,  из них:</w:t>
      </w:r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 проверки </w:t>
      </w:r>
      <w:r>
        <w:rPr>
          <w:rFonts w:ascii="Times New Roman" w:hAnsi="Times New Roman"/>
          <w:i/>
          <w:sz w:val="28"/>
          <w:szCs w:val="28"/>
          <w:u w:val="single"/>
        </w:rPr>
        <w:t>по части 8 ст.99 Федерального закона от 05.04.2013       №44-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планированием закупок и исполнением  договорных обязательств) в </w:t>
      </w:r>
      <w:r>
        <w:rPr>
          <w:rFonts w:ascii="Times New Roman" w:hAnsi="Times New Roman"/>
          <w:sz w:val="28"/>
          <w:szCs w:val="28"/>
        </w:rPr>
        <w:t xml:space="preserve">муниципальных бюджетных общеобразовательных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  "</w:t>
      </w:r>
      <w:r>
        <w:rPr>
          <w:rFonts w:ascii="Times New Roman" w:hAnsi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Лицей № 2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Средняя школа №30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";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проверок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  <w:u w:val="single"/>
        </w:rPr>
        <w:t>по части 3 ст.99 Федерального закона от 05.04.2013        №44-ФЗ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процедуры закупок)  муниципальными бюджетными  общеобразовательными  учреждениями 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Средняя школа №43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Лицей №2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 комиссиями по осуществлению закупок для бюджетных учреждений образования, уполномоченным на определение поставщиков (подрядчиков, исполнителей) органом – департаментом образования администрации города;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 использования  субсидии  на возмещение затрат по благоустройству территорий, прилегающих к жилищному фонду, за 2016 год в открытом акционерном обществе "Управляющая компания №1";</w:t>
      </w:r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 использования  субсидии  на финансовое обеспечение выполнения муниципального задания и субсидий на иные цели в муниципальном автономном учреждении дополнительного образования города Нижневартовска «Специализированная детско-юношеская школа олимпийского резерва по игровым видам спорта имени Алексея Михайловича Беляева» за 2016 год;</w:t>
      </w:r>
    </w:p>
    <w:p w:rsidR="00DB7DFA" w:rsidRDefault="00DB7DFA" w:rsidP="00DB7DFA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п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роверки  по устранению нарушений, выявленных в ходе  контрольных мероприятий  в муниципальном  дошкольном образовательном учреждении  детском саду №67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Умка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и муниципальном бюджетном общеобразовательном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Средняя школа №5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DFA" w:rsidRDefault="00DB7DFA" w:rsidP="00DB7D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Все контрольные мероприятия, запланированные  на  </w:t>
      </w: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 xml:space="preserve">  квартал 2017 года,  проведены в полном объеме и в пределах установленных сроков.  </w:t>
      </w:r>
    </w:p>
    <w:p w:rsidR="00DB7DFA" w:rsidRDefault="00DB7DFA" w:rsidP="00DB7D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B7DFA" w:rsidRDefault="00DB7DFA" w:rsidP="00DB7D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 внеплановом порядке в муниципальных учреждениях проведено           </w:t>
      </w:r>
      <w:r>
        <w:rPr>
          <w:rFonts w:ascii="Times New Roman" w:hAnsi="Times New Roman"/>
          <w:b/>
          <w:sz w:val="28"/>
          <w:szCs w:val="28"/>
        </w:rPr>
        <w:t>6 контрольных мероприятий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них:</w:t>
      </w:r>
    </w:p>
    <w:p w:rsidR="00DB7DFA" w:rsidRDefault="00DB7DFA" w:rsidP="00DB7D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35B66">
        <w:rPr>
          <w:rFonts w:ascii="Times New Roman" w:hAnsi="Times New Roman"/>
          <w:sz w:val="28"/>
          <w:szCs w:val="28"/>
        </w:rPr>
        <w:t xml:space="preserve">- по письменным обращениям граждан в </w:t>
      </w:r>
      <w:r w:rsidRPr="00935B66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бюджетном дошкольном образовательном учреждении   детском саду №56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муниципальном бюджетном общеобразовательном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Средняя школа </w:t>
      </w:r>
      <w:r>
        <w:rPr>
          <w:rFonts w:ascii="Times New Roman" w:hAnsi="Times New Roman" w:cs="Times New Roman"/>
          <w:sz w:val="28"/>
          <w:szCs w:val="28"/>
        </w:rPr>
        <w:t>№43", муниципальном автономном учреждении дополнительного образования "Специализированная детско-юношеская спортивная школа олимпийского резерва", муниципальном автономном дошкольном образовательном учреждении города Нижневартовска детском саду №78 "Серебряное копытце";</w:t>
      </w:r>
      <w:proofErr w:type="gramEnd"/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B66">
        <w:rPr>
          <w:rFonts w:ascii="Times New Roman" w:hAnsi="Times New Roman" w:cs="Times New Roman"/>
          <w:sz w:val="28"/>
          <w:szCs w:val="28"/>
        </w:rPr>
        <w:t>- по требованию прокуратуры города Нижневартовска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казенном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"Управление капитального строительства города Нижневартовска" (2 проверки). </w:t>
      </w:r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рассмотрено 8 обращений заказчиков о согласовании заключения контрактов с единственным подрядчиком (исполнителем) по итогам несостоявшихся конкурсов на выполнение работ, оказание услуг для муниципальных нужд. По всем обращениям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подготовлены и направлены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заявителям решения о согласовании заключения таких контрактов.</w:t>
      </w:r>
    </w:p>
    <w:p w:rsidR="00DB7DFA" w:rsidRPr="00DB7DFA" w:rsidRDefault="00DB7DFA" w:rsidP="00DB7D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DFA" w:rsidRPr="00DB7DFA" w:rsidRDefault="00DB7DFA" w:rsidP="00DB7D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7DFA">
        <w:rPr>
          <w:rFonts w:ascii="Times New Roman" w:hAnsi="Times New Roman"/>
          <w:sz w:val="28"/>
          <w:szCs w:val="28"/>
        </w:rPr>
        <w:t xml:space="preserve">По итогам  контрольных мероприятий,  проведенных в </w:t>
      </w:r>
      <w:proofErr w:type="gramStart"/>
      <w:r w:rsidRPr="00DB7DFA">
        <w:rPr>
          <w:rFonts w:ascii="Times New Roman" w:hAnsi="Times New Roman"/>
          <w:sz w:val="28"/>
          <w:szCs w:val="28"/>
        </w:rPr>
        <w:t>рамках</w:t>
      </w:r>
      <w:proofErr w:type="gramEnd"/>
      <w:r w:rsidRPr="00DB7DFA">
        <w:rPr>
          <w:rFonts w:ascii="Times New Roman" w:hAnsi="Times New Roman"/>
          <w:sz w:val="28"/>
          <w:szCs w:val="28"/>
        </w:rPr>
        <w:t xml:space="preserve"> осуществления полномочий по внутреннему муниципальному финансовому контролю,  установлены нарушения на сумму </w:t>
      </w:r>
      <w:r>
        <w:rPr>
          <w:rFonts w:ascii="Times New Roman" w:hAnsi="Times New Roman"/>
          <w:sz w:val="28"/>
          <w:szCs w:val="28"/>
        </w:rPr>
        <w:t>4</w:t>
      </w:r>
      <w:r w:rsidR="00DB21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18</w:t>
      </w:r>
      <w:r w:rsidR="00DB21EA">
        <w:rPr>
          <w:rFonts w:ascii="Times New Roman" w:hAnsi="Times New Roman"/>
          <w:sz w:val="28"/>
          <w:szCs w:val="28"/>
        </w:rPr>
        <w:t xml:space="preserve">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DFA">
        <w:rPr>
          <w:rFonts w:ascii="Times New Roman" w:hAnsi="Times New Roman"/>
          <w:sz w:val="28"/>
          <w:szCs w:val="28"/>
        </w:rPr>
        <w:t xml:space="preserve">рублей.  Устранено нарушений на общую сумму  </w:t>
      </w:r>
      <w:r>
        <w:rPr>
          <w:rFonts w:ascii="Times New Roman" w:hAnsi="Times New Roman"/>
          <w:sz w:val="28"/>
          <w:szCs w:val="28"/>
        </w:rPr>
        <w:t>2</w:t>
      </w:r>
      <w:r w:rsidR="00DB21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="00DB21EA">
        <w:rPr>
          <w:rFonts w:ascii="Times New Roman" w:hAnsi="Times New Roman"/>
          <w:sz w:val="28"/>
          <w:szCs w:val="28"/>
        </w:rPr>
        <w:t>7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DFA">
        <w:rPr>
          <w:rFonts w:ascii="Times New Roman" w:hAnsi="Times New Roman"/>
          <w:sz w:val="28"/>
          <w:szCs w:val="28"/>
        </w:rPr>
        <w:t xml:space="preserve">рублей. </w:t>
      </w:r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FA">
        <w:rPr>
          <w:rFonts w:ascii="Times New Roman" w:hAnsi="Times New Roman" w:cs="Times New Roman"/>
          <w:sz w:val="28"/>
          <w:szCs w:val="28"/>
        </w:rPr>
        <w:t>В рамках   контрольны</w:t>
      </w:r>
      <w:r w:rsidR="00DB21EA">
        <w:rPr>
          <w:rFonts w:ascii="Times New Roman" w:hAnsi="Times New Roman" w:cs="Times New Roman"/>
          <w:sz w:val="28"/>
          <w:szCs w:val="28"/>
        </w:rPr>
        <w:t xml:space="preserve">х полномочий,  предусмотренных  </w:t>
      </w:r>
      <w:r w:rsidRPr="00DB7DFA">
        <w:rPr>
          <w:rFonts w:ascii="Times New Roman" w:hAnsi="Times New Roman" w:cs="Times New Roman"/>
          <w:sz w:val="28"/>
          <w:szCs w:val="28"/>
        </w:rPr>
        <w:t xml:space="preserve">частью 3 статьи  99 Федерального закона о контрактной системе в сфере закупок, </w:t>
      </w:r>
      <w:r w:rsidRPr="00DB7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DFA">
        <w:rPr>
          <w:rFonts w:ascii="Times New Roman" w:hAnsi="Times New Roman" w:cs="Times New Roman"/>
          <w:sz w:val="28"/>
          <w:szCs w:val="28"/>
        </w:rPr>
        <w:t xml:space="preserve">осуществлен контроль  </w:t>
      </w:r>
      <w:r w:rsidRPr="00DB7DFA">
        <w:rPr>
          <w:rFonts w:ascii="Times New Roman" w:hAnsi="Times New Roman" w:cs="Times New Roman"/>
          <w:color w:val="333333"/>
          <w:sz w:val="28"/>
          <w:szCs w:val="28"/>
        </w:rPr>
        <w:t xml:space="preserve">90  </w:t>
      </w:r>
      <w:r w:rsidRPr="00DB7DFA">
        <w:rPr>
          <w:rFonts w:ascii="Times New Roman" w:hAnsi="Times New Roman" w:cs="Times New Roman"/>
          <w:sz w:val="28"/>
          <w:szCs w:val="28"/>
        </w:rPr>
        <w:t xml:space="preserve">процедур  муниципальных закупок на общую сумму </w:t>
      </w:r>
      <w:r w:rsidRPr="00DB7DFA">
        <w:rPr>
          <w:rFonts w:ascii="Times New Roman" w:hAnsi="Times New Roman" w:cs="Times New Roman"/>
          <w:color w:val="333333"/>
          <w:sz w:val="28"/>
          <w:szCs w:val="28"/>
        </w:rPr>
        <w:t xml:space="preserve">35,6  </w:t>
      </w:r>
      <w:r w:rsidRPr="00DB7DFA">
        <w:rPr>
          <w:rFonts w:ascii="Times New Roman" w:hAnsi="Times New Roman" w:cs="Times New Roman"/>
          <w:sz w:val="28"/>
          <w:szCs w:val="28"/>
        </w:rPr>
        <w:t>млн. рублей.</w:t>
      </w:r>
      <w:r w:rsidRPr="00686D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7DFA" w:rsidRPr="00686D70" w:rsidRDefault="00DB7DFA" w:rsidP="00DB21E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686D70">
        <w:rPr>
          <w:rFonts w:ascii="Times New Roman" w:eastAsia="Times New Roman" w:hAnsi="Times New Roman" w:cs="Times New Roman"/>
          <w:sz w:val="28"/>
          <w:szCs w:val="28"/>
        </w:rPr>
        <w:t>По итогам проверок</w:t>
      </w:r>
      <w:r w:rsidRPr="00686D70">
        <w:rPr>
          <w:rFonts w:ascii="Times New Roman" w:hAnsi="Times New Roman" w:cs="Times New Roman"/>
          <w:sz w:val="28"/>
          <w:szCs w:val="28"/>
        </w:rPr>
        <w:t xml:space="preserve"> муниципальных бюджетных учреждений </w:t>
      </w:r>
      <w:r w:rsidRPr="009577F8">
        <w:rPr>
          <w:rFonts w:ascii="Times New Roman" w:hAnsi="Times New Roman" w:cs="Times New Roman"/>
          <w:sz w:val="28"/>
          <w:szCs w:val="28"/>
        </w:rPr>
        <w:t>"</w:t>
      </w:r>
      <w:r w:rsidRPr="00686D70">
        <w:rPr>
          <w:rFonts w:ascii="Times New Roman" w:hAnsi="Times New Roman" w:cs="Times New Roman"/>
          <w:sz w:val="28"/>
          <w:szCs w:val="28"/>
        </w:rPr>
        <w:t>Средняя школа №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9577F8">
        <w:rPr>
          <w:rFonts w:ascii="Times New Roman" w:hAnsi="Times New Roman" w:cs="Times New Roman"/>
          <w:sz w:val="28"/>
          <w:szCs w:val="28"/>
        </w:rPr>
        <w:t>"</w:t>
      </w:r>
      <w:r w:rsidRPr="00686D70">
        <w:rPr>
          <w:rFonts w:ascii="Times New Roman" w:hAnsi="Times New Roman" w:cs="Times New Roman"/>
          <w:sz w:val="28"/>
          <w:szCs w:val="28"/>
        </w:rPr>
        <w:t xml:space="preserve">,  </w:t>
      </w:r>
      <w:r w:rsidRPr="009577F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Лицей</w:t>
      </w:r>
      <w:r w:rsidRPr="009577F8">
        <w:rPr>
          <w:rFonts w:ascii="Times New Roman" w:hAnsi="Times New Roman" w:cs="Times New Roman"/>
          <w:sz w:val="28"/>
          <w:szCs w:val="28"/>
        </w:rPr>
        <w:t>"</w:t>
      </w:r>
      <w:r w:rsidRPr="00686D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установлены </w:t>
      </w:r>
      <w:r w:rsidRPr="00B508CE">
        <w:rPr>
          <w:rFonts w:ascii="Times New Roman" w:eastAsia="Times New Roman" w:hAnsi="Times New Roman" w:cs="Times New Roman"/>
          <w:sz w:val="28"/>
          <w:szCs w:val="28"/>
        </w:rPr>
        <w:t>нарушения законодательства 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08CE">
        <w:rPr>
          <w:rFonts w:ascii="Times New Roman" w:eastAsia="Calibri" w:hAnsi="Times New Roman" w:cs="Times New Roman"/>
          <w:sz w:val="28"/>
          <w:szCs w:val="28"/>
        </w:rPr>
        <w:t>заключени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508CE">
        <w:rPr>
          <w:rFonts w:ascii="Times New Roman" w:eastAsia="Calibri" w:hAnsi="Times New Roman" w:cs="Times New Roman"/>
          <w:sz w:val="28"/>
          <w:szCs w:val="28"/>
        </w:rPr>
        <w:t xml:space="preserve"> контракт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50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8CE">
        <w:rPr>
          <w:rFonts w:ascii="Times New Roman" w:eastAsia="Times New Roman" w:hAnsi="Times New Roman" w:cs="Times New Roman"/>
          <w:bCs/>
          <w:sz w:val="28"/>
          <w:szCs w:val="28"/>
        </w:rPr>
        <w:t xml:space="preserve">с нарушением условий, предусмотренных документацией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закупке; нарушение срока размещения в единой информационной системе </w:t>
      </w:r>
      <w:r w:rsidRPr="00FB4BF0">
        <w:rPr>
          <w:rFonts w:ascii="Times New Roman" w:eastAsia="Times New Roman" w:hAnsi="Times New Roman" w:cs="Times New Roman"/>
          <w:bCs/>
          <w:sz w:val="28"/>
          <w:szCs w:val="28"/>
        </w:rPr>
        <w:t>отчета об объеме закупок, осуществленных у субъектов малого предпринимательства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 направление в реестр контрактов сведений не в полном объеме).</w:t>
      </w:r>
      <w:r w:rsidRPr="008A24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End"/>
    </w:p>
    <w:p w:rsidR="001F1726" w:rsidRPr="001F1726" w:rsidRDefault="00DB7DFA" w:rsidP="001F17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26">
        <w:rPr>
          <w:rFonts w:ascii="Times New Roman" w:hAnsi="Times New Roman" w:cs="Times New Roman"/>
          <w:sz w:val="28"/>
          <w:szCs w:val="28"/>
        </w:rPr>
        <w:t xml:space="preserve">При исполнении  контрольных полномочий,  предусмотренных  частью 8 статьи  99 Федерального закона о контрактной системе в сфере закупок,    </w:t>
      </w:r>
      <w:r w:rsidR="001F1726">
        <w:rPr>
          <w:rFonts w:ascii="Times New Roman" w:hAnsi="Times New Roman" w:cs="Times New Roman"/>
          <w:sz w:val="28"/>
          <w:szCs w:val="28"/>
        </w:rPr>
        <w:t xml:space="preserve">осуществлен </w:t>
      </w:r>
      <w:r w:rsidRPr="001F1726">
        <w:rPr>
          <w:rFonts w:ascii="Times New Roman" w:hAnsi="Times New Roman" w:cs="Times New Roman"/>
          <w:sz w:val="28"/>
          <w:szCs w:val="28"/>
        </w:rPr>
        <w:t xml:space="preserve"> контроль в отношении </w:t>
      </w:r>
      <w:r w:rsidR="001F1726" w:rsidRPr="001F1726">
        <w:rPr>
          <w:rFonts w:ascii="Times New Roman" w:hAnsi="Times New Roman" w:cs="Times New Roman"/>
          <w:sz w:val="28"/>
          <w:szCs w:val="28"/>
        </w:rPr>
        <w:t>54</w:t>
      </w:r>
      <w:r w:rsidRPr="001F1726">
        <w:rPr>
          <w:rFonts w:ascii="Times New Roman" w:hAnsi="Times New Roman" w:cs="Times New Roman"/>
          <w:sz w:val="28"/>
          <w:szCs w:val="28"/>
        </w:rPr>
        <w:t xml:space="preserve"> закупок, в том числе планируемых и включенных в план-график закупок, на общую сумму </w:t>
      </w:r>
      <w:r w:rsidR="001F1726" w:rsidRPr="001F1726">
        <w:rPr>
          <w:rFonts w:ascii="Times New Roman" w:hAnsi="Times New Roman" w:cs="Times New Roman"/>
          <w:sz w:val="28"/>
          <w:szCs w:val="28"/>
        </w:rPr>
        <w:t>10,7</w:t>
      </w:r>
      <w:r w:rsidRPr="001F1726">
        <w:rPr>
          <w:rFonts w:ascii="Times New Roman" w:hAnsi="Times New Roman" w:cs="Times New Roman"/>
          <w:sz w:val="28"/>
          <w:szCs w:val="28"/>
        </w:rPr>
        <w:t xml:space="preserve"> млн. рублей, по результатам которого установлен </w:t>
      </w:r>
      <w:r w:rsidR="001F1726" w:rsidRPr="001F1726">
        <w:rPr>
          <w:rFonts w:ascii="Times New Roman" w:hAnsi="Times New Roman" w:cs="Times New Roman"/>
          <w:sz w:val="28"/>
          <w:szCs w:val="28"/>
        </w:rPr>
        <w:t>101</w:t>
      </w:r>
      <w:r w:rsidRPr="001F1726">
        <w:rPr>
          <w:rFonts w:ascii="Times New Roman" w:hAnsi="Times New Roman" w:cs="Times New Roman"/>
          <w:sz w:val="28"/>
          <w:szCs w:val="28"/>
        </w:rPr>
        <w:t xml:space="preserve"> факт нарушений, из них:</w:t>
      </w:r>
      <w:r w:rsidR="001F1726" w:rsidRPr="001F1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726" w:rsidRPr="001F1726" w:rsidRDefault="001F1726" w:rsidP="001F17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26">
        <w:rPr>
          <w:rFonts w:ascii="Times New Roman" w:hAnsi="Times New Roman" w:cs="Times New Roman"/>
          <w:sz w:val="28"/>
          <w:szCs w:val="28"/>
        </w:rPr>
        <w:t xml:space="preserve"> -  61 факт нарушений законодательства </w:t>
      </w:r>
      <w:r w:rsidRPr="00B508CE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</w:t>
      </w:r>
      <w:r w:rsidRPr="001F1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829">
        <w:rPr>
          <w:rFonts w:ascii="Times New Roman" w:eastAsia="Calibri" w:hAnsi="Times New Roman" w:cs="Times New Roman"/>
          <w:sz w:val="28"/>
          <w:szCs w:val="28"/>
        </w:rPr>
        <w:t>при формировании и утверждении плана закупок</w:t>
      </w:r>
      <w:r w:rsidRPr="003B2829">
        <w:rPr>
          <w:rFonts w:ascii="Times New Roman" w:hAnsi="Times New Roman" w:cs="Times New Roman"/>
          <w:sz w:val="28"/>
          <w:szCs w:val="28"/>
        </w:rPr>
        <w:t>, планов-графиков</w:t>
      </w:r>
      <w:r w:rsidRPr="001F1726">
        <w:rPr>
          <w:rFonts w:ascii="Times New Roman" w:hAnsi="Times New Roman" w:cs="Times New Roman"/>
          <w:sz w:val="28"/>
          <w:szCs w:val="28"/>
        </w:rPr>
        <w:t xml:space="preserve">; при обосновании закупок; несвоевременное размещение в единой информационной системе в сфере закупок информации и документов; </w:t>
      </w:r>
      <w:r w:rsidRPr="001F1726">
        <w:rPr>
          <w:rFonts w:ascii="Times New Roman" w:hAnsi="Times New Roman" w:cs="Times New Roman"/>
          <w:sz w:val="28"/>
          <w:szCs w:val="28"/>
        </w:rPr>
        <w:lastRenderedPageBreak/>
        <w:t>нарушения при проведении приемки и проведении экспертизы поставленного товара (выполненных работ, оказанных услуг);</w:t>
      </w:r>
    </w:p>
    <w:p w:rsidR="001F1726" w:rsidRPr="001F1726" w:rsidRDefault="001F1726" w:rsidP="001F17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26">
        <w:rPr>
          <w:rFonts w:ascii="Times New Roman" w:hAnsi="Times New Roman" w:cs="Times New Roman"/>
          <w:sz w:val="28"/>
          <w:szCs w:val="28"/>
        </w:rPr>
        <w:t xml:space="preserve">-  13 фактов нарушений в бухгалтерском </w:t>
      </w:r>
      <w:proofErr w:type="gramStart"/>
      <w:r w:rsidRPr="001F1726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1F1726">
        <w:rPr>
          <w:rFonts w:ascii="Times New Roman" w:hAnsi="Times New Roman" w:cs="Times New Roman"/>
          <w:sz w:val="28"/>
          <w:szCs w:val="28"/>
        </w:rPr>
        <w:t xml:space="preserve"> в связи с искажением бухгалтерских данных и их несвоевременным отражением;</w:t>
      </w:r>
    </w:p>
    <w:p w:rsidR="001F1726" w:rsidRPr="001F1726" w:rsidRDefault="001F1726" w:rsidP="001F17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26">
        <w:rPr>
          <w:rFonts w:ascii="Times New Roman" w:hAnsi="Times New Roman" w:cs="Times New Roman"/>
          <w:sz w:val="28"/>
          <w:szCs w:val="28"/>
        </w:rPr>
        <w:t xml:space="preserve">-  18 фактов нарушений в </w:t>
      </w:r>
      <w:proofErr w:type="gramStart"/>
      <w:r w:rsidRPr="001F1726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1F1726">
        <w:rPr>
          <w:rFonts w:ascii="Times New Roman" w:hAnsi="Times New Roman" w:cs="Times New Roman"/>
          <w:sz w:val="28"/>
          <w:szCs w:val="28"/>
        </w:rPr>
        <w:t xml:space="preserve"> условий договоров в связи с несвоевременной оплатой, оплатой поставленного товара не в соответствии с условиями договора, неприменением мер ответственности, предусмотренных договором;</w:t>
      </w:r>
    </w:p>
    <w:p w:rsidR="00DB7DFA" w:rsidRPr="007D3A28" w:rsidRDefault="001F1726" w:rsidP="007D3A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26">
        <w:rPr>
          <w:rFonts w:ascii="Times New Roman" w:hAnsi="Times New Roman" w:cs="Times New Roman"/>
          <w:sz w:val="28"/>
          <w:szCs w:val="28"/>
        </w:rPr>
        <w:t xml:space="preserve">-  9 фактов иных нарушений (нарушения муниципального правового акта о порядке ведения перечня видов особо ценного движимого имущества муниципальными </w:t>
      </w:r>
      <w:proofErr w:type="gramStart"/>
      <w:r w:rsidRPr="001F1726">
        <w:rPr>
          <w:rFonts w:ascii="Times New Roman" w:hAnsi="Times New Roman" w:cs="Times New Roman"/>
          <w:sz w:val="28"/>
          <w:szCs w:val="28"/>
        </w:rPr>
        <w:t>бюджетными</w:t>
      </w:r>
      <w:proofErr w:type="gramEnd"/>
      <w:r w:rsidRPr="001F1726">
        <w:rPr>
          <w:rFonts w:ascii="Times New Roman" w:hAnsi="Times New Roman" w:cs="Times New Roman"/>
          <w:sz w:val="28"/>
          <w:szCs w:val="28"/>
        </w:rPr>
        <w:t xml:space="preserve"> и автономными учреждениями города Нижневартовска, локального нормативного акта учреждения о приемке и проведении экспертизы).</w:t>
      </w:r>
    </w:p>
    <w:p w:rsidR="00DB7DFA" w:rsidRDefault="00DB7DFA" w:rsidP="00DB7DFA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принятия мер по устранению выявленных финансовых и прочих нарушений  в адрес 8 руководителей  объектов (субъекта)  контроля направлены представлени</w:t>
      </w:r>
      <w:r w:rsidR="00066C6A">
        <w:rPr>
          <w:rFonts w:ascii="Times New Roman" w:hAnsi="Times New Roman" w:cs="Times New Roman"/>
          <w:bCs/>
          <w:sz w:val="28"/>
          <w:szCs w:val="28"/>
        </w:rPr>
        <w:t xml:space="preserve">я (предписание, предложения),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адрес должностных лиц, курирующих объекты (субъекты) контроля,  направлены   информации о выявленных нарушениях.  </w:t>
      </w:r>
    </w:p>
    <w:p w:rsidR="00DB7DFA" w:rsidRPr="007D3A28" w:rsidRDefault="00DB7DFA" w:rsidP="007D3A2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Материалы 5 проверок </w:t>
      </w:r>
      <w:r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Российской Федерации  и иных нормативных правовых актов  о контрактной системе в сфере закупок  направлены в Службу контроля ХМАО-Югры и Управление Федеральной антимонопольной службы по ХМАО-Югре,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 рассмотрения вопроса  о привлечении лиц, допустивших нарушения, к административной ответственности.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132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Согласно информации  </w:t>
      </w:r>
      <w:r w:rsidR="00313293" w:rsidRPr="00543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Службы контроля Югры </w:t>
      </w:r>
      <w:r w:rsidR="007D3A28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313293" w:rsidRPr="00543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ранее </w:t>
      </w:r>
      <w:r w:rsidR="007D3A28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направленным материалам проверок</w:t>
      </w:r>
      <w:r w:rsidR="00037A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13293" w:rsidRPr="005434F1">
        <w:rPr>
          <w:rFonts w:ascii="Times New Roman" w:hAnsi="Times New Roman" w:cs="Times New Roman"/>
          <w:sz w:val="28"/>
          <w:szCs w:val="28"/>
        </w:rPr>
        <w:t>возбужден</w:t>
      </w:r>
      <w:r w:rsidR="00037AAF">
        <w:rPr>
          <w:rFonts w:ascii="Times New Roman" w:hAnsi="Times New Roman" w:cs="Times New Roman"/>
          <w:sz w:val="28"/>
          <w:szCs w:val="28"/>
        </w:rPr>
        <w:t>о</w:t>
      </w:r>
      <w:r w:rsidR="00313293" w:rsidRPr="005434F1">
        <w:rPr>
          <w:rFonts w:ascii="Times New Roman" w:hAnsi="Times New Roman" w:cs="Times New Roman"/>
          <w:sz w:val="28"/>
          <w:szCs w:val="28"/>
        </w:rPr>
        <w:t xml:space="preserve"> </w:t>
      </w:r>
      <w:r w:rsidR="007D3A28">
        <w:rPr>
          <w:rFonts w:ascii="Times New Roman" w:hAnsi="Times New Roman" w:cs="Times New Roman"/>
          <w:sz w:val="28"/>
          <w:szCs w:val="28"/>
        </w:rPr>
        <w:t>21</w:t>
      </w:r>
      <w:r w:rsidR="00313293" w:rsidRPr="005434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3293" w:rsidRPr="005434F1">
        <w:rPr>
          <w:rFonts w:ascii="Times New Roman" w:hAnsi="Times New Roman" w:cs="Times New Roman"/>
          <w:sz w:val="28"/>
          <w:szCs w:val="28"/>
        </w:rPr>
        <w:t>дел</w:t>
      </w:r>
      <w:r w:rsidR="007D3A28">
        <w:rPr>
          <w:rFonts w:ascii="Times New Roman" w:hAnsi="Times New Roman" w:cs="Times New Roman"/>
          <w:sz w:val="28"/>
          <w:szCs w:val="28"/>
        </w:rPr>
        <w:t>о</w:t>
      </w:r>
      <w:r w:rsidR="00313293" w:rsidRPr="005434F1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037AAF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="00313293" w:rsidRPr="005434F1">
        <w:rPr>
          <w:rFonts w:ascii="Times New Roman" w:hAnsi="Times New Roman" w:cs="Times New Roman"/>
          <w:sz w:val="28"/>
          <w:szCs w:val="28"/>
        </w:rPr>
        <w:t xml:space="preserve">, </w:t>
      </w:r>
      <w:r w:rsidR="00037AAF">
        <w:rPr>
          <w:rFonts w:ascii="Times New Roman" w:hAnsi="Times New Roman" w:cs="Times New Roman"/>
          <w:sz w:val="28"/>
          <w:szCs w:val="28"/>
        </w:rPr>
        <w:t xml:space="preserve"> </w:t>
      </w:r>
      <w:r w:rsidR="00313293" w:rsidRPr="005434F1">
        <w:rPr>
          <w:rFonts w:ascii="Times New Roman" w:hAnsi="Times New Roman" w:cs="Times New Roman"/>
          <w:sz w:val="28"/>
          <w:szCs w:val="28"/>
        </w:rPr>
        <w:t xml:space="preserve">к </w:t>
      </w:r>
      <w:r w:rsidR="00037AAF">
        <w:rPr>
          <w:rFonts w:ascii="Times New Roman" w:hAnsi="Times New Roman" w:cs="Times New Roman"/>
          <w:sz w:val="28"/>
          <w:szCs w:val="28"/>
        </w:rPr>
        <w:t>6</w:t>
      </w:r>
      <w:r w:rsidR="00313293" w:rsidRPr="005434F1">
        <w:rPr>
          <w:rFonts w:ascii="Times New Roman" w:hAnsi="Times New Roman" w:cs="Times New Roman"/>
          <w:sz w:val="28"/>
          <w:szCs w:val="28"/>
        </w:rPr>
        <w:t xml:space="preserve"> должностным лицам применены административные наказания в виде штрафов на общую сумму </w:t>
      </w:r>
      <w:r w:rsidR="00037AAF">
        <w:rPr>
          <w:rFonts w:ascii="Times New Roman" w:hAnsi="Times New Roman" w:cs="Times New Roman"/>
          <w:sz w:val="28"/>
          <w:szCs w:val="28"/>
        </w:rPr>
        <w:t xml:space="preserve"> </w:t>
      </w:r>
      <w:r w:rsidR="007D3A28">
        <w:rPr>
          <w:rFonts w:ascii="Times New Roman" w:hAnsi="Times New Roman" w:cs="Times New Roman"/>
          <w:sz w:val="28"/>
          <w:szCs w:val="28"/>
        </w:rPr>
        <w:t xml:space="preserve">148 </w:t>
      </w:r>
      <w:proofErr w:type="spellStart"/>
      <w:r w:rsidR="007D3A2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37AAF">
        <w:rPr>
          <w:rFonts w:ascii="Times New Roman" w:hAnsi="Times New Roman" w:cs="Times New Roman"/>
          <w:sz w:val="28"/>
          <w:szCs w:val="28"/>
        </w:rPr>
        <w:t>.</w:t>
      </w:r>
      <w:r w:rsidR="00313293" w:rsidRPr="005434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13293" w:rsidRPr="005434F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313293" w:rsidRPr="005434F1">
        <w:rPr>
          <w:rFonts w:ascii="Times New Roman" w:hAnsi="Times New Roman" w:cs="Times New Roman"/>
          <w:sz w:val="28"/>
          <w:szCs w:val="28"/>
        </w:rPr>
        <w:t>, в ряде случаев  должностным лицам объявлены устные замечания.</w:t>
      </w:r>
    </w:p>
    <w:p w:rsidR="00DB7DFA" w:rsidRDefault="00BF0C39" w:rsidP="00DB7D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Акты  проверок </w:t>
      </w:r>
      <w:r w:rsidR="00DB7DFA">
        <w:rPr>
          <w:rFonts w:ascii="Times New Roman" w:hAnsi="Times New Roman" w:cs="Times New Roman"/>
          <w:sz w:val="28"/>
          <w:szCs w:val="28"/>
          <w:lang w:eastAsia="en-US"/>
        </w:rPr>
        <w:t xml:space="preserve">в муниципальных  образовательных </w:t>
      </w:r>
      <w:proofErr w:type="gramStart"/>
      <w:r w:rsidR="00DB7DFA">
        <w:rPr>
          <w:rFonts w:ascii="Times New Roman" w:hAnsi="Times New Roman" w:cs="Times New Roman"/>
          <w:sz w:val="28"/>
          <w:szCs w:val="28"/>
          <w:lang w:eastAsia="en-US"/>
        </w:rPr>
        <w:t>учреждениях</w:t>
      </w:r>
      <w:proofErr w:type="gramEnd"/>
      <w:r w:rsidR="00DB7DFA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DB7DFA">
        <w:rPr>
          <w:rFonts w:ascii="Times New Roman" w:hAnsi="Times New Roman" w:cs="Times New Roman"/>
          <w:sz w:val="28"/>
          <w:szCs w:val="28"/>
        </w:rPr>
        <w:t>"</w:t>
      </w:r>
      <w:r w:rsidR="00DB7DFA">
        <w:rPr>
          <w:rFonts w:ascii="Times New Roman" w:hAnsi="Times New Roman" w:cs="Times New Roman"/>
          <w:sz w:val="28"/>
          <w:szCs w:val="28"/>
          <w:lang w:eastAsia="en-US"/>
        </w:rPr>
        <w:t>Средняя школа №43</w:t>
      </w:r>
      <w:r w:rsidR="00DB7DFA">
        <w:rPr>
          <w:rFonts w:ascii="Times New Roman" w:hAnsi="Times New Roman" w:cs="Times New Roman"/>
          <w:sz w:val="28"/>
          <w:szCs w:val="28"/>
        </w:rPr>
        <w:t>",  детских садах  №56 "</w:t>
      </w:r>
      <w:proofErr w:type="spellStart"/>
      <w:r w:rsidR="00DB7DFA"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 w:rsidR="00DB7DFA">
        <w:rPr>
          <w:rFonts w:ascii="Times New Roman" w:hAnsi="Times New Roman" w:cs="Times New Roman"/>
          <w:sz w:val="28"/>
          <w:szCs w:val="28"/>
        </w:rPr>
        <w:t xml:space="preserve">",   №78 "Серебряное копытце" </w:t>
      </w:r>
      <w:r w:rsidR="00DB7DFA">
        <w:rPr>
          <w:rFonts w:ascii="Times New Roman" w:hAnsi="Times New Roman" w:cs="Times New Roman"/>
          <w:sz w:val="28"/>
          <w:szCs w:val="28"/>
          <w:lang w:eastAsia="en-US"/>
        </w:rPr>
        <w:t>направлены в Управление Министерства внутренних дел</w:t>
      </w:r>
      <w:r w:rsidR="00DB11F9">
        <w:rPr>
          <w:rFonts w:ascii="Times New Roman" w:hAnsi="Times New Roman" w:cs="Times New Roman"/>
          <w:sz w:val="28"/>
          <w:szCs w:val="28"/>
          <w:lang w:eastAsia="en-US"/>
        </w:rPr>
        <w:t xml:space="preserve"> РФ  по городу Нижневартовску, </w:t>
      </w:r>
      <w:r w:rsidR="00DB7DFA">
        <w:rPr>
          <w:rFonts w:ascii="Times New Roman" w:hAnsi="Times New Roman" w:cs="Times New Roman"/>
          <w:sz w:val="28"/>
          <w:szCs w:val="28"/>
          <w:lang w:eastAsia="en-US"/>
        </w:rPr>
        <w:t xml:space="preserve">для осуществления процессуальной оценки выявленных нарушений.  </w:t>
      </w:r>
    </w:p>
    <w:p w:rsidR="00DB7DFA" w:rsidRPr="00037AAF" w:rsidRDefault="00DB7DFA" w:rsidP="00037A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отчетном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периоде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подготовлено 7 распоряжений администрации города по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результатам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проведенных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контрольных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мероприятий,    </w:t>
      </w:r>
      <w:r>
        <w:rPr>
          <w:rFonts w:ascii="Times New Roman" w:hAnsi="Times New Roman"/>
          <w:sz w:val="28"/>
          <w:szCs w:val="28"/>
        </w:rPr>
        <w:t xml:space="preserve">в соответствии с которыми  к  6  руководителям   муниципальных  учреждений   применены меры дисциплинарного взыскания, с одним руководителем расторгнут трудовой </w:t>
      </w:r>
      <w:r w:rsidRPr="00CA43B1">
        <w:rPr>
          <w:rFonts w:ascii="Times New Roman" w:hAnsi="Times New Roman"/>
          <w:sz w:val="28"/>
          <w:szCs w:val="28"/>
        </w:rPr>
        <w:t>договор</w:t>
      </w:r>
      <w:r w:rsidR="00CA43B1">
        <w:rPr>
          <w:rFonts w:ascii="Times New Roman" w:hAnsi="Times New Roman"/>
          <w:sz w:val="28"/>
          <w:szCs w:val="28"/>
        </w:rPr>
        <w:t xml:space="preserve">, в </w:t>
      </w:r>
      <w:r w:rsidR="00CA43B1" w:rsidRPr="00935B66">
        <w:rPr>
          <w:rFonts w:ascii="Times New Roman" w:hAnsi="Times New Roman"/>
          <w:sz w:val="28"/>
          <w:szCs w:val="28"/>
        </w:rPr>
        <w:t xml:space="preserve">отношении </w:t>
      </w:r>
      <w:r w:rsidR="00935B66" w:rsidRPr="00BD559D">
        <w:rPr>
          <w:rFonts w:ascii="Times New Roman" w:hAnsi="Times New Roman"/>
          <w:sz w:val="28"/>
          <w:szCs w:val="28"/>
        </w:rPr>
        <w:t>4</w:t>
      </w:r>
      <w:r w:rsidR="00935B66" w:rsidRPr="00935B66">
        <w:rPr>
          <w:rFonts w:ascii="Times New Roman" w:hAnsi="Times New Roman"/>
          <w:sz w:val="28"/>
          <w:szCs w:val="28"/>
        </w:rPr>
        <w:t xml:space="preserve"> </w:t>
      </w:r>
      <w:r w:rsidR="00CA43B1" w:rsidRPr="00935B66">
        <w:rPr>
          <w:rFonts w:ascii="Times New Roman" w:hAnsi="Times New Roman"/>
          <w:sz w:val="28"/>
          <w:szCs w:val="28"/>
        </w:rPr>
        <w:t>руководителей</w:t>
      </w:r>
      <w:r w:rsidR="00CA43B1">
        <w:rPr>
          <w:rFonts w:ascii="Times New Roman" w:hAnsi="Times New Roman"/>
          <w:sz w:val="28"/>
          <w:szCs w:val="28"/>
        </w:rPr>
        <w:t xml:space="preserve">  </w:t>
      </w:r>
      <w:r w:rsidR="00037AAF" w:rsidRPr="00CA43B1">
        <w:rPr>
          <w:rFonts w:ascii="Times New Roman" w:hAnsi="Times New Roman"/>
          <w:sz w:val="28"/>
          <w:szCs w:val="28"/>
        </w:rPr>
        <w:t>приняты решения о снижении им размера выплат стимулирующего характера.</w:t>
      </w:r>
    </w:p>
    <w:p w:rsidR="00DB7DFA" w:rsidRPr="00BA4FB0" w:rsidRDefault="00DB7DFA" w:rsidP="00DB7D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4FB0">
        <w:rPr>
          <w:rFonts w:ascii="Times New Roman" w:hAnsi="Times New Roman"/>
          <w:sz w:val="28"/>
          <w:szCs w:val="28"/>
        </w:rPr>
        <w:t xml:space="preserve">По представленным  данным на основании приказов руководителей </w:t>
      </w:r>
      <w:r w:rsidR="00CA43B1" w:rsidRPr="00BA4FB0">
        <w:rPr>
          <w:rFonts w:ascii="Times New Roman" w:hAnsi="Times New Roman"/>
          <w:sz w:val="28"/>
          <w:szCs w:val="28"/>
        </w:rPr>
        <w:t xml:space="preserve">организаций </w:t>
      </w:r>
      <w:r w:rsidRPr="00BA4FB0">
        <w:rPr>
          <w:rFonts w:ascii="Times New Roman" w:hAnsi="Times New Roman"/>
          <w:sz w:val="28"/>
          <w:szCs w:val="28"/>
        </w:rPr>
        <w:t xml:space="preserve"> за допущенные нарушения, установленные  в ходе контрольны</w:t>
      </w:r>
      <w:r w:rsidR="00325B0D">
        <w:rPr>
          <w:rFonts w:ascii="Times New Roman" w:hAnsi="Times New Roman"/>
          <w:sz w:val="28"/>
          <w:szCs w:val="28"/>
        </w:rPr>
        <w:t>х мероприятий,</w:t>
      </w:r>
      <w:r w:rsidR="00304E98">
        <w:rPr>
          <w:rFonts w:ascii="Times New Roman" w:hAnsi="Times New Roman"/>
          <w:sz w:val="28"/>
          <w:szCs w:val="28"/>
        </w:rPr>
        <w:t xml:space="preserve"> </w:t>
      </w:r>
      <w:r w:rsidRPr="00BA4FB0">
        <w:rPr>
          <w:rFonts w:ascii="Times New Roman" w:hAnsi="Times New Roman"/>
          <w:sz w:val="28"/>
          <w:szCs w:val="28"/>
        </w:rPr>
        <w:t xml:space="preserve">к </w:t>
      </w:r>
      <w:r w:rsidR="00304E98">
        <w:rPr>
          <w:rFonts w:ascii="Times New Roman" w:hAnsi="Times New Roman"/>
          <w:sz w:val="28"/>
          <w:szCs w:val="28"/>
        </w:rPr>
        <w:t xml:space="preserve"> </w:t>
      </w:r>
      <w:r w:rsidR="00CA43B1" w:rsidRPr="00BA4FB0">
        <w:rPr>
          <w:rFonts w:ascii="Times New Roman" w:hAnsi="Times New Roman"/>
          <w:sz w:val="28"/>
          <w:szCs w:val="28"/>
        </w:rPr>
        <w:t>2</w:t>
      </w:r>
      <w:r w:rsidR="00304E98">
        <w:rPr>
          <w:rFonts w:ascii="Times New Roman" w:hAnsi="Times New Roman"/>
          <w:sz w:val="28"/>
          <w:szCs w:val="28"/>
        </w:rPr>
        <w:t>3</w:t>
      </w:r>
      <w:r w:rsidR="00BA4FB0">
        <w:rPr>
          <w:rFonts w:ascii="Times New Roman" w:hAnsi="Times New Roman"/>
          <w:sz w:val="28"/>
          <w:szCs w:val="28"/>
        </w:rPr>
        <w:t xml:space="preserve"> работникам </w:t>
      </w:r>
      <w:r w:rsidRPr="00BA4FB0">
        <w:rPr>
          <w:rFonts w:ascii="Times New Roman" w:hAnsi="Times New Roman"/>
          <w:sz w:val="28"/>
          <w:szCs w:val="28"/>
        </w:rPr>
        <w:t xml:space="preserve">применены меры дисциплинарного </w:t>
      </w:r>
      <w:r w:rsidR="00BA4FB0">
        <w:rPr>
          <w:rFonts w:ascii="Times New Roman" w:hAnsi="Times New Roman"/>
          <w:sz w:val="28"/>
          <w:szCs w:val="28"/>
        </w:rPr>
        <w:t>взыскания,</w:t>
      </w:r>
      <w:r w:rsidR="00304E98">
        <w:rPr>
          <w:rFonts w:ascii="Times New Roman" w:hAnsi="Times New Roman"/>
          <w:sz w:val="28"/>
          <w:szCs w:val="28"/>
        </w:rPr>
        <w:t xml:space="preserve"> а также </w:t>
      </w:r>
      <w:bookmarkStart w:id="0" w:name="_GoBack"/>
      <w:bookmarkEnd w:id="0"/>
      <w:r w:rsidRPr="00BA4FB0">
        <w:rPr>
          <w:rFonts w:ascii="Times New Roman" w:hAnsi="Times New Roman"/>
          <w:sz w:val="28"/>
          <w:szCs w:val="28"/>
        </w:rPr>
        <w:t xml:space="preserve"> приняты решения о снижении им размера стимулирующих выплат.   </w:t>
      </w:r>
    </w:p>
    <w:p w:rsidR="003C4A1D" w:rsidRDefault="003C4A1D" w:rsidP="003C4A1D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 квартале 2017 года  по результатам  контрольных мероприятий в  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муниципальных  дошкольных образовательных учреждениях  детских садах №56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bCs/>
          <w:color w:val="111111"/>
          <w:sz w:val="28"/>
          <w:szCs w:val="28"/>
        </w:rPr>
        <w:t>Северяночка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,  №67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Умка</w:t>
      </w:r>
      <w:r w:rsidR="00C92D2D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общеобразовательных учреждениях "Средняя школа №43", "Средняя школа №5"  </w:t>
      </w:r>
      <w:r>
        <w:rPr>
          <w:rFonts w:ascii="Times New Roman" w:hAnsi="Times New Roman"/>
          <w:sz w:val="28"/>
          <w:szCs w:val="28"/>
        </w:rPr>
        <w:t>проведены встречи  с  коллективами  учреждений,  в ходе  которых были  рассмотрены итоги  контрольных мероприятий   и  принятые руководством меры  по устранению и дальнейшему недопущению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нарушений, а также даны ответы на интересующие работников</w:t>
      </w:r>
      <w:proofErr w:type="gramEnd"/>
      <w:r>
        <w:rPr>
          <w:rFonts w:ascii="Times New Roman" w:hAnsi="Times New Roman"/>
          <w:sz w:val="28"/>
          <w:szCs w:val="28"/>
        </w:rPr>
        <w:t xml:space="preserve"> вопросы. </w:t>
      </w:r>
    </w:p>
    <w:p w:rsidR="003C4A1D" w:rsidRDefault="003C4A1D" w:rsidP="003C4A1D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Совместно с учредителями, осуществляющими функции главных распорядителей,  проведены совещания с должностными лицами организаций бюджетной сферы образования (31.05.2017), культуры (11.04.2017), физической культуры и спорта (21.04.2017)  и  представителями общественных организаций города, которым предоставлялись субсидии из бюджета города, (27.04.2017). Участники совещани</w:t>
      </w:r>
      <w:r w:rsidR="00BA4FB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ознакомлены с итогами контрольной деятельности  управления  за 2016 год, анализом  выявленных   нарушений, также даны рекомендации по дальнейшему недопущению нарушений.</w:t>
      </w:r>
    </w:p>
    <w:p w:rsidR="003C4A1D" w:rsidRDefault="003C4A1D" w:rsidP="003C4A1D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15.06.2017 контрольно-ревизионным управлением совместно с управлением муниципальных закупок администрации города проведен семинар для должностных лиц заказчиков,  уполномоченных органов по вопросам осуществления муниципальных закупок,  на котором участники семинара  проинформированы о нарушениях,   выявленных в результате осуществления контрольных полномочий в сфере закупок, а также об изменениях законодательства о контрактной системе в сфере закупок.  Количество участников семинара составило 154 человека. Информация об итогах контроля размещена на сайте органов местного самоуправления города Нижневартовска.</w:t>
      </w:r>
    </w:p>
    <w:p w:rsidR="00DB30CB" w:rsidRDefault="00DB30CB"/>
    <w:p w:rsidR="00E03580" w:rsidRDefault="00E03580"/>
    <w:p w:rsidR="00E03580" w:rsidRDefault="00E03580"/>
    <w:sectPr w:rsidR="00E03580" w:rsidSect="00A75F0B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4E98">
      <w:pPr>
        <w:spacing w:after="0" w:line="240" w:lineRule="auto"/>
      </w:pPr>
      <w:r>
        <w:separator/>
      </w:r>
    </w:p>
  </w:endnote>
  <w:endnote w:type="continuationSeparator" w:id="0">
    <w:p w:rsidR="00000000" w:rsidRDefault="0030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4E98">
      <w:pPr>
        <w:spacing w:after="0" w:line="240" w:lineRule="auto"/>
      </w:pPr>
      <w:r>
        <w:separator/>
      </w:r>
    </w:p>
  </w:footnote>
  <w:footnote w:type="continuationSeparator" w:id="0">
    <w:p w:rsidR="00000000" w:rsidRDefault="0030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701179"/>
      <w:docPartObj>
        <w:docPartGallery w:val="Page Numbers (Top of Page)"/>
        <w:docPartUnique/>
      </w:docPartObj>
    </w:sdtPr>
    <w:sdtEndPr/>
    <w:sdtContent>
      <w:p w:rsidR="00A75F0B" w:rsidRDefault="00325B0D">
        <w:pPr>
          <w:pStyle w:val="a6"/>
          <w:jc w:val="center"/>
        </w:pPr>
        <w:r w:rsidRPr="00A75F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F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5F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4E9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75F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5F0B" w:rsidRDefault="00304E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62"/>
    <w:rsid w:val="00037AAF"/>
    <w:rsid w:val="00066C6A"/>
    <w:rsid w:val="000B106F"/>
    <w:rsid w:val="001F1726"/>
    <w:rsid w:val="00304E98"/>
    <w:rsid w:val="00313293"/>
    <w:rsid w:val="00325B0D"/>
    <w:rsid w:val="003C4A1D"/>
    <w:rsid w:val="006D5D51"/>
    <w:rsid w:val="007D3A28"/>
    <w:rsid w:val="00935B66"/>
    <w:rsid w:val="009A3599"/>
    <w:rsid w:val="00A01A5F"/>
    <w:rsid w:val="00BA4FB0"/>
    <w:rsid w:val="00BD559D"/>
    <w:rsid w:val="00BF0C39"/>
    <w:rsid w:val="00C56262"/>
    <w:rsid w:val="00C92D2D"/>
    <w:rsid w:val="00CA43B1"/>
    <w:rsid w:val="00DB11F9"/>
    <w:rsid w:val="00DB21EA"/>
    <w:rsid w:val="00DB30CB"/>
    <w:rsid w:val="00DB7DFA"/>
    <w:rsid w:val="00E03580"/>
    <w:rsid w:val="00F7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7DF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DB7DFA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B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DF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FB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7DF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DB7DFA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B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7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DF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F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19</cp:revision>
  <cp:lastPrinted>2017-07-05T05:00:00Z</cp:lastPrinted>
  <dcterms:created xsi:type="dcterms:W3CDTF">2017-07-03T09:21:00Z</dcterms:created>
  <dcterms:modified xsi:type="dcterms:W3CDTF">2017-07-05T07:06:00Z</dcterms:modified>
</cp:coreProperties>
</file>