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58" w:rsidRPr="00D376E3" w:rsidRDefault="00D376E3" w:rsidP="00D376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76E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376E3" w:rsidRDefault="00D376E3" w:rsidP="00D37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6E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76E3" w:rsidRDefault="00FD1AC2" w:rsidP="00D37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От____________№_____</w:t>
      </w:r>
    </w:p>
    <w:p w:rsidR="00164B49" w:rsidRDefault="00D376E3" w:rsidP="001F6E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4B49">
        <w:rPr>
          <w:rFonts w:ascii="Times New Roman" w:hAnsi="Times New Roman" w:cs="Times New Roman"/>
          <w:sz w:val="26"/>
          <w:szCs w:val="26"/>
        </w:rPr>
        <w:t xml:space="preserve">О </w:t>
      </w:r>
      <w:r w:rsidR="00164B49">
        <w:rPr>
          <w:rFonts w:ascii="Times New Roman" w:hAnsi="Times New Roman" w:cs="Times New Roman"/>
          <w:sz w:val="26"/>
          <w:szCs w:val="26"/>
        </w:rPr>
        <w:t xml:space="preserve"> </w:t>
      </w:r>
      <w:r w:rsidRPr="00164B49">
        <w:rPr>
          <w:rFonts w:ascii="Times New Roman" w:hAnsi="Times New Roman" w:cs="Times New Roman"/>
          <w:sz w:val="26"/>
          <w:szCs w:val="26"/>
        </w:rPr>
        <w:t>внесении</w:t>
      </w:r>
      <w:proofErr w:type="gramEnd"/>
      <w:r w:rsidRPr="00164B49">
        <w:rPr>
          <w:rFonts w:ascii="Times New Roman" w:hAnsi="Times New Roman" w:cs="Times New Roman"/>
          <w:sz w:val="26"/>
          <w:szCs w:val="26"/>
        </w:rPr>
        <w:t xml:space="preserve"> </w:t>
      </w:r>
      <w:r w:rsidR="00164B49">
        <w:rPr>
          <w:rFonts w:ascii="Times New Roman" w:hAnsi="Times New Roman" w:cs="Times New Roman"/>
          <w:sz w:val="26"/>
          <w:szCs w:val="26"/>
        </w:rPr>
        <w:t xml:space="preserve">  </w:t>
      </w:r>
      <w:r w:rsidRPr="00164B49">
        <w:rPr>
          <w:rFonts w:ascii="Times New Roman" w:hAnsi="Times New Roman" w:cs="Times New Roman"/>
          <w:sz w:val="26"/>
          <w:szCs w:val="26"/>
        </w:rPr>
        <w:t>изменени</w:t>
      </w:r>
      <w:r w:rsidR="00164B49" w:rsidRPr="00164B49">
        <w:rPr>
          <w:rFonts w:ascii="Times New Roman" w:hAnsi="Times New Roman" w:cs="Times New Roman"/>
          <w:sz w:val="26"/>
          <w:szCs w:val="26"/>
        </w:rPr>
        <w:t>й</w:t>
      </w:r>
      <w:r w:rsidR="001F6EFC" w:rsidRPr="00164B49">
        <w:rPr>
          <w:rFonts w:ascii="Times New Roman" w:hAnsi="Times New Roman" w:cs="Times New Roman"/>
          <w:sz w:val="26"/>
          <w:szCs w:val="26"/>
        </w:rPr>
        <w:t xml:space="preserve"> </w:t>
      </w:r>
      <w:r w:rsidR="00164B49">
        <w:rPr>
          <w:rFonts w:ascii="Times New Roman" w:hAnsi="Times New Roman" w:cs="Times New Roman"/>
          <w:sz w:val="26"/>
          <w:szCs w:val="26"/>
        </w:rPr>
        <w:t xml:space="preserve"> </w:t>
      </w:r>
      <w:r w:rsidRPr="00164B49">
        <w:rPr>
          <w:rFonts w:ascii="Times New Roman" w:hAnsi="Times New Roman" w:cs="Times New Roman"/>
          <w:sz w:val="26"/>
          <w:szCs w:val="26"/>
        </w:rPr>
        <w:t>в</w:t>
      </w:r>
      <w:r w:rsidR="00164B49">
        <w:rPr>
          <w:rFonts w:ascii="Times New Roman" w:hAnsi="Times New Roman" w:cs="Times New Roman"/>
          <w:sz w:val="26"/>
          <w:szCs w:val="26"/>
        </w:rPr>
        <w:t xml:space="preserve"> </w:t>
      </w:r>
      <w:r w:rsidR="001F6EFC" w:rsidRPr="00164B49">
        <w:rPr>
          <w:rFonts w:ascii="Times New Roman" w:hAnsi="Times New Roman" w:cs="Times New Roman"/>
          <w:sz w:val="26"/>
          <w:szCs w:val="26"/>
        </w:rPr>
        <w:t xml:space="preserve"> </w:t>
      </w:r>
      <w:r w:rsidRPr="00164B49">
        <w:rPr>
          <w:rFonts w:ascii="Times New Roman" w:hAnsi="Times New Roman" w:cs="Times New Roman"/>
          <w:sz w:val="26"/>
          <w:szCs w:val="26"/>
        </w:rPr>
        <w:t>приложение</w:t>
      </w:r>
    </w:p>
    <w:p w:rsidR="00164B49" w:rsidRDefault="001F6EFC" w:rsidP="001F6E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1 к п</w:t>
      </w:r>
      <w:r w:rsidR="00D376E3" w:rsidRPr="00164B49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proofErr w:type="gramStart"/>
      <w:r w:rsidR="00D376E3" w:rsidRPr="00164B4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64B49">
        <w:rPr>
          <w:rFonts w:ascii="Times New Roman" w:hAnsi="Times New Roman" w:cs="Times New Roman"/>
          <w:sz w:val="26"/>
          <w:szCs w:val="26"/>
        </w:rPr>
        <w:t xml:space="preserve"> </w:t>
      </w:r>
      <w:r w:rsidR="00D376E3" w:rsidRPr="00164B49"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 w:rsidR="00D376E3" w:rsidRPr="00164B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4B49" w:rsidRDefault="00D376E3" w:rsidP="001F6E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от 05.12.2014 №2513</w:t>
      </w:r>
      <w:r w:rsidR="00164B49">
        <w:rPr>
          <w:rFonts w:ascii="Times New Roman" w:hAnsi="Times New Roman" w:cs="Times New Roman"/>
          <w:sz w:val="26"/>
          <w:szCs w:val="26"/>
        </w:rPr>
        <w:t xml:space="preserve"> </w:t>
      </w:r>
      <w:r w:rsidRPr="00164B49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Pr="00164B49">
        <w:rPr>
          <w:rFonts w:ascii="Times New Roman" w:hAnsi="Times New Roman" w:cs="Times New Roman"/>
          <w:sz w:val="26"/>
          <w:szCs w:val="26"/>
        </w:rPr>
        <w:t>О Ниж</w:t>
      </w:r>
      <w:r w:rsidR="001F6EFC" w:rsidRPr="00164B49">
        <w:rPr>
          <w:rFonts w:ascii="Times New Roman" w:hAnsi="Times New Roman" w:cs="Times New Roman"/>
          <w:sz w:val="26"/>
          <w:szCs w:val="26"/>
        </w:rPr>
        <w:t>нева</w:t>
      </w:r>
      <w:r w:rsidR="005C7301" w:rsidRPr="00164B49">
        <w:rPr>
          <w:rFonts w:ascii="Times New Roman" w:hAnsi="Times New Roman" w:cs="Times New Roman"/>
          <w:sz w:val="26"/>
          <w:szCs w:val="26"/>
        </w:rPr>
        <w:t>р</w:t>
      </w:r>
      <w:r w:rsidRPr="00164B49">
        <w:rPr>
          <w:rFonts w:ascii="Times New Roman" w:hAnsi="Times New Roman" w:cs="Times New Roman"/>
          <w:sz w:val="26"/>
          <w:szCs w:val="26"/>
        </w:rPr>
        <w:t>тов</w:t>
      </w:r>
      <w:r w:rsidR="001F6EFC" w:rsidRPr="00164B49">
        <w:rPr>
          <w:rFonts w:ascii="Times New Roman" w:hAnsi="Times New Roman" w:cs="Times New Roman"/>
          <w:sz w:val="26"/>
          <w:szCs w:val="26"/>
        </w:rPr>
        <w:t>с</w:t>
      </w:r>
      <w:r w:rsidRPr="00164B49">
        <w:rPr>
          <w:rFonts w:ascii="Times New Roman" w:hAnsi="Times New Roman" w:cs="Times New Roman"/>
          <w:sz w:val="26"/>
          <w:szCs w:val="26"/>
        </w:rPr>
        <w:t>ком</w:t>
      </w:r>
      <w:proofErr w:type="gramEnd"/>
    </w:p>
    <w:p w:rsidR="001F6EFC" w:rsidRPr="00164B49" w:rsidRDefault="00D376E3" w:rsidP="001F6E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 xml:space="preserve">городском звене территориальной подсистемы </w:t>
      </w:r>
    </w:p>
    <w:p w:rsidR="00164B49" w:rsidRDefault="00D376E3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</w:p>
    <w:p w:rsidR="00164B49" w:rsidRDefault="00D376E3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единой государственной сис</w:t>
      </w:r>
      <w:r w:rsidR="001F6EFC" w:rsidRPr="00164B49">
        <w:rPr>
          <w:rFonts w:ascii="Times New Roman" w:hAnsi="Times New Roman" w:cs="Times New Roman"/>
          <w:sz w:val="26"/>
          <w:szCs w:val="26"/>
        </w:rPr>
        <w:t>т</w:t>
      </w:r>
      <w:r w:rsidRPr="00164B49">
        <w:rPr>
          <w:rFonts w:ascii="Times New Roman" w:hAnsi="Times New Roman" w:cs="Times New Roman"/>
          <w:sz w:val="26"/>
          <w:szCs w:val="26"/>
        </w:rPr>
        <w:t xml:space="preserve">емы предупреждения </w:t>
      </w:r>
    </w:p>
    <w:p w:rsidR="00164B49" w:rsidRDefault="00D376E3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и ли</w:t>
      </w:r>
      <w:r w:rsidR="001F6EFC" w:rsidRPr="00164B49">
        <w:rPr>
          <w:rFonts w:ascii="Times New Roman" w:hAnsi="Times New Roman" w:cs="Times New Roman"/>
          <w:sz w:val="26"/>
          <w:szCs w:val="26"/>
        </w:rPr>
        <w:t>к</w:t>
      </w:r>
      <w:r w:rsidRPr="00164B49">
        <w:rPr>
          <w:rFonts w:ascii="Times New Roman" w:hAnsi="Times New Roman" w:cs="Times New Roman"/>
          <w:sz w:val="26"/>
          <w:szCs w:val="26"/>
        </w:rPr>
        <w:t>видации чрезвычайных ситуаций»</w:t>
      </w:r>
      <w:r w:rsidR="008078C2" w:rsidRPr="00164B49">
        <w:rPr>
          <w:rFonts w:ascii="Times New Roman" w:hAnsi="Times New Roman" w:cs="Times New Roman"/>
          <w:sz w:val="26"/>
          <w:szCs w:val="26"/>
        </w:rPr>
        <w:t xml:space="preserve"> </w:t>
      </w:r>
      <w:r w:rsidR="0023357D" w:rsidRPr="00164B4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3357D" w:rsidRPr="00164B49">
        <w:rPr>
          <w:rFonts w:ascii="Times New Roman" w:hAnsi="Times New Roman" w:cs="Times New Roman"/>
          <w:sz w:val="26"/>
          <w:szCs w:val="26"/>
        </w:rPr>
        <w:t>с измене</w:t>
      </w:r>
      <w:proofErr w:type="gramEnd"/>
      <w:r w:rsidR="00164B49">
        <w:rPr>
          <w:rFonts w:ascii="Times New Roman" w:hAnsi="Times New Roman" w:cs="Times New Roman"/>
          <w:sz w:val="26"/>
          <w:szCs w:val="26"/>
        </w:rPr>
        <w:t>-</w:t>
      </w:r>
    </w:p>
    <w:p w:rsidR="00164B49" w:rsidRDefault="0023357D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4B49">
        <w:rPr>
          <w:rFonts w:ascii="Times New Roman" w:hAnsi="Times New Roman" w:cs="Times New Roman"/>
          <w:sz w:val="26"/>
          <w:szCs w:val="26"/>
        </w:rPr>
        <w:t>ниями</w:t>
      </w:r>
      <w:proofErr w:type="spellEnd"/>
      <w:r w:rsidRPr="00164B49">
        <w:rPr>
          <w:rFonts w:ascii="Times New Roman" w:hAnsi="Times New Roman" w:cs="Times New Roman"/>
          <w:sz w:val="26"/>
          <w:szCs w:val="26"/>
        </w:rPr>
        <w:t xml:space="preserve"> от 23.06.2015 №1175, 29.02.2016 №246, </w:t>
      </w:r>
    </w:p>
    <w:p w:rsidR="00164B49" w:rsidRDefault="0023357D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14.06.2016 №879, 21.06.2016 №934, 14.04.2017</w:t>
      </w:r>
    </w:p>
    <w:p w:rsidR="00D376E3" w:rsidRPr="00164B49" w:rsidRDefault="0023357D" w:rsidP="005C730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4B49">
        <w:rPr>
          <w:rFonts w:ascii="Times New Roman" w:hAnsi="Times New Roman" w:cs="Times New Roman"/>
          <w:sz w:val="26"/>
          <w:szCs w:val="26"/>
        </w:rPr>
        <w:t>№572,</w:t>
      </w:r>
      <w:r w:rsidR="000E53BB" w:rsidRPr="00164B49">
        <w:rPr>
          <w:rFonts w:ascii="Times New Roman" w:hAnsi="Times New Roman" w:cs="Times New Roman"/>
          <w:sz w:val="26"/>
          <w:szCs w:val="26"/>
        </w:rPr>
        <w:t xml:space="preserve"> </w:t>
      </w:r>
      <w:r w:rsidRPr="00164B49">
        <w:rPr>
          <w:rFonts w:ascii="Times New Roman" w:hAnsi="Times New Roman" w:cs="Times New Roman"/>
          <w:sz w:val="26"/>
          <w:szCs w:val="26"/>
        </w:rPr>
        <w:t xml:space="preserve">17.07.2017 №1059) </w:t>
      </w:r>
    </w:p>
    <w:p w:rsidR="001F6EFC" w:rsidRDefault="001F6EF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2846" w:rsidRPr="004A2846" w:rsidRDefault="001F6EFC" w:rsidP="004A284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846">
        <w:rPr>
          <w:rFonts w:ascii="Times New Roman" w:hAnsi="Times New Roman" w:cs="Times New Roman"/>
          <w:sz w:val="28"/>
          <w:szCs w:val="28"/>
        </w:rPr>
        <w:t xml:space="preserve">     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     В</w:t>
      </w:r>
      <w:r w:rsidR="005C7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730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7B63">
        <w:rPr>
          <w:rFonts w:ascii="Times New Roman" w:hAnsi="Times New Roman" w:cs="Times New Roman"/>
          <w:sz w:val="28"/>
          <w:szCs w:val="28"/>
        </w:rPr>
        <w:t xml:space="preserve"> </w:t>
      </w:r>
      <w:r w:rsidR="005C73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36F0">
        <w:rPr>
          <w:rFonts w:ascii="Times New Roman" w:hAnsi="Times New Roman" w:cs="Times New Roman"/>
          <w:sz w:val="28"/>
          <w:szCs w:val="28"/>
        </w:rPr>
        <w:t xml:space="preserve">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>постановлени</w:t>
      </w:r>
      <w:r w:rsidR="005C7301">
        <w:rPr>
          <w:rFonts w:ascii="Times New Roman" w:hAnsi="Times New Roman" w:cs="Times New Roman"/>
          <w:sz w:val="28"/>
          <w:szCs w:val="28"/>
        </w:rPr>
        <w:t>ем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 </w:t>
      </w:r>
      <w:r w:rsidR="002536F0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2536F0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25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846" w:rsidRPr="004A2846">
        <w:rPr>
          <w:rFonts w:ascii="Times New Roman" w:hAnsi="Times New Roman" w:cs="Times New Roman"/>
          <w:sz w:val="28"/>
          <w:szCs w:val="28"/>
        </w:rPr>
        <w:t>Федера</w:t>
      </w:r>
      <w:r w:rsidR="00FD1AC2">
        <w:rPr>
          <w:rFonts w:ascii="Times New Roman" w:hAnsi="Times New Roman" w:cs="Times New Roman"/>
          <w:sz w:val="28"/>
          <w:szCs w:val="28"/>
        </w:rPr>
        <w:t>-</w:t>
      </w:r>
      <w:r w:rsidR="004A2846" w:rsidRPr="004A2846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4A2846" w:rsidRPr="004A2846">
        <w:rPr>
          <w:rFonts w:ascii="Times New Roman" w:hAnsi="Times New Roman" w:cs="Times New Roman"/>
          <w:sz w:val="28"/>
          <w:szCs w:val="28"/>
        </w:rPr>
        <w:t xml:space="preserve"> от 18.07.2018 №840 «О внесении изменений в Положение о единой </w:t>
      </w:r>
      <w:proofErr w:type="spellStart"/>
      <w:r w:rsidR="004A2846" w:rsidRPr="004A2846">
        <w:rPr>
          <w:rFonts w:ascii="Times New Roman" w:hAnsi="Times New Roman" w:cs="Times New Roman"/>
          <w:sz w:val="28"/>
          <w:szCs w:val="28"/>
        </w:rPr>
        <w:t>государ</w:t>
      </w:r>
      <w:r w:rsidR="00FD1AC2">
        <w:rPr>
          <w:rFonts w:ascii="Times New Roman" w:hAnsi="Times New Roman" w:cs="Times New Roman"/>
          <w:sz w:val="28"/>
          <w:szCs w:val="28"/>
        </w:rPr>
        <w:t>-</w:t>
      </w:r>
      <w:r w:rsidR="004A2846" w:rsidRPr="004A2846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="004A2846" w:rsidRPr="004A2846">
        <w:rPr>
          <w:rFonts w:ascii="Times New Roman" w:hAnsi="Times New Roman" w:cs="Times New Roman"/>
          <w:sz w:val="28"/>
          <w:szCs w:val="28"/>
        </w:rPr>
        <w:t xml:space="preserve">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и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FD1AC2">
        <w:rPr>
          <w:rFonts w:ascii="Times New Roman" w:hAnsi="Times New Roman" w:cs="Times New Roman"/>
          <w:sz w:val="28"/>
          <w:szCs w:val="28"/>
        </w:rPr>
        <w:t xml:space="preserve">  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="00FD1AC2">
        <w:rPr>
          <w:rFonts w:ascii="Times New Roman" w:hAnsi="Times New Roman" w:cs="Times New Roman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sz w:val="28"/>
          <w:szCs w:val="28"/>
        </w:rPr>
        <w:t>ситуаций», в целях приведения муниципального правового</w:t>
      </w:r>
      <w:r w:rsidR="004A2846" w:rsidRPr="004A2846">
        <w:rPr>
          <w:rFonts w:ascii="Open Sans" w:hAnsi="Open Sans" w:cs="Arial"/>
          <w:color w:val="333333"/>
          <w:sz w:val="28"/>
          <w:szCs w:val="28"/>
        </w:rPr>
        <w:t xml:space="preserve"> </w:t>
      </w:r>
      <w:r w:rsidR="004A2846" w:rsidRPr="004A2846">
        <w:rPr>
          <w:rFonts w:ascii="Times New Roman" w:hAnsi="Times New Roman" w:cs="Times New Roman"/>
          <w:color w:val="333333"/>
          <w:sz w:val="28"/>
          <w:szCs w:val="28"/>
        </w:rPr>
        <w:t>акта в соответствие с дейст</w:t>
      </w:r>
      <w:r w:rsidR="00FD1AC2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4A2846" w:rsidRPr="004A2846">
        <w:rPr>
          <w:rFonts w:ascii="Times New Roman" w:hAnsi="Times New Roman" w:cs="Times New Roman"/>
          <w:color w:val="333333"/>
          <w:sz w:val="28"/>
          <w:szCs w:val="28"/>
        </w:rPr>
        <w:t>вующим законодательством:</w:t>
      </w:r>
      <w:r w:rsidR="004A2846" w:rsidRPr="004A2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BB" w:rsidRDefault="004A2846" w:rsidP="000E53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7DA0">
        <w:rPr>
          <w:rFonts w:ascii="Times New Roman" w:hAnsi="Times New Roman" w:cs="Times New Roman"/>
          <w:sz w:val="28"/>
          <w:szCs w:val="28"/>
        </w:rPr>
        <w:t xml:space="preserve">          1. Внести изменени</w:t>
      </w:r>
      <w:r w:rsidR="00815B66">
        <w:rPr>
          <w:rFonts w:ascii="Times New Roman" w:hAnsi="Times New Roman" w:cs="Times New Roman"/>
          <w:sz w:val="28"/>
          <w:szCs w:val="28"/>
        </w:rPr>
        <w:t>я</w:t>
      </w:r>
      <w:r w:rsidRPr="00A97DA0">
        <w:rPr>
          <w:rFonts w:ascii="Times New Roman" w:hAnsi="Times New Roman" w:cs="Times New Roman"/>
          <w:sz w:val="28"/>
          <w:szCs w:val="28"/>
        </w:rPr>
        <w:t xml:space="preserve"> в приложение 1 к постановлению администрации города от 05.12.2014 №2513</w:t>
      </w:r>
      <w:r w:rsidR="00CE5B46" w:rsidRPr="00A97DA0">
        <w:rPr>
          <w:rFonts w:ascii="Times New Roman" w:hAnsi="Times New Roman" w:cs="Times New Roman"/>
          <w:sz w:val="28"/>
          <w:szCs w:val="28"/>
        </w:rPr>
        <w:t xml:space="preserve"> </w:t>
      </w:r>
      <w:r w:rsidRPr="00A97DA0">
        <w:rPr>
          <w:rFonts w:ascii="Times New Roman" w:hAnsi="Times New Roman" w:cs="Times New Roman"/>
          <w:sz w:val="28"/>
          <w:szCs w:val="28"/>
        </w:rPr>
        <w:t xml:space="preserve">«О Нижневартовском городском звене </w:t>
      </w:r>
      <w:proofErr w:type="spellStart"/>
      <w:proofErr w:type="gramStart"/>
      <w:r w:rsidRPr="00A97DA0">
        <w:rPr>
          <w:rFonts w:ascii="Times New Roman" w:hAnsi="Times New Roman" w:cs="Times New Roman"/>
          <w:sz w:val="28"/>
          <w:szCs w:val="28"/>
        </w:rPr>
        <w:t>территори</w:t>
      </w:r>
      <w:r w:rsidR="000E53BB">
        <w:rPr>
          <w:rFonts w:ascii="Times New Roman" w:hAnsi="Times New Roman" w:cs="Times New Roman"/>
          <w:sz w:val="28"/>
          <w:szCs w:val="28"/>
        </w:rPr>
        <w:t>-</w:t>
      </w:r>
      <w:r w:rsidRPr="00A97DA0">
        <w:rPr>
          <w:rFonts w:ascii="Times New Roman" w:hAnsi="Times New Roman" w:cs="Times New Roman"/>
          <w:sz w:val="28"/>
          <w:szCs w:val="28"/>
        </w:rPr>
        <w:t>альной</w:t>
      </w:r>
      <w:proofErr w:type="spellEnd"/>
      <w:proofErr w:type="gramEnd"/>
      <w:r w:rsidRPr="00A97DA0">
        <w:rPr>
          <w:rFonts w:ascii="Times New Roman" w:hAnsi="Times New Roman" w:cs="Times New Roman"/>
          <w:sz w:val="28"/>
          <w:szCs w:val="28"/>
        </w:rPr>
        <w:t xml:space="preserve">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 w:rsidR="00A97DA0" w:rsidRPr="00A97DA0">
        <w:rPr>
          <w:rFonts w:ascii="Times New Roman" w:hAnsi="Times New Roman" w:cs="Times New Roman"/>
          <w:sz w:val="28"/>
          <w:szCs w:val="28"/>
        </w:rPr>
        <w:t xml:space="preserve"> (с изменениями от 23.06.2015 №1175, 29.02.2016 №246, 14.06.2016 №879, 21.06.2016 №934</w:t>
      </w:r>
      <w:r w:rsidR="00A97DA0" w:rsidRPr="000E53BB">
        <w:rPr>
          <w:rFonts w:ascii="Times New Roman" w:hAnsi="Times New Roman" w:cs="Times New Roman"/>
          <w:sz w:val="28"/>
          <w:szCs w:val="28"/>
        </w:rPr>
        <w:t xml:space="preserve">, </w:t>
      </w:r>
      <w:r w:rsidR="000E53BB" w:rsidRPr="000E53BB">
        <w:rPr>
          <w:rFonts w:ascii="Times New Roman" w:hAnsi="Times New Roman" w:cs="Times New Roman"/>
          <w:sz w:val="28"/>
          <w:szCs w:val="28"/>
        </w:rPr>
        <w:t>14.04.2017 №572, 17.07.2017 №1059)</w:t>
      </w:r>
      <w:r w:rsidR="000E53BB">
        <w:rPr>
          <w:rFonts w:ascii="Times New Roman" w:hAnsi="Times New Roman" w:cs="Times New Roman"/>
          <w:sz w:val="28"/>
          <w:szCs w:val="28"/>
        </w:rPr>
        <w:t>:</w:t>
      </w:r>
    </w:p>
    <w:p w:rsidR="00777B63" w:rsidRDefault="000E53BB" w:rsidP="0077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7B63">
        <w:rPr>
          <w:rFonts w:ascii="Times New Roman" w:hAnsi="Times New Roman" w:cs="Times New Roman"/>
          <w:sz w:val="28"/>
          <w:szCs w:val="28"/>
        </w:rPr>
        <w:t xml:space="preserve"> - подпункт «в» пункта 27 дополнить абзацем следующего содержания:</w:t>
      </w:r>
    </w:p>
    <w:p w:rsidR="00777B63" w:rsidRDefault="00777B63" w:rsidP="00777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«-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информирование населения 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</w:t>
      </w:r>
      <w:r w:rsidR="00D363D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документов.»;</w:t>
      </w:r>
    </w:p>
    <w:p w:rsidR="00777B63" w:rsidRDefault="00777B63" w:rsidP="00777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- в пункте 28 слова «Федерального закона от 30.05.2001 №3-ФЗ» заменить словами «Федерального конституционного закона от 30.05.2001 №3-ФКЗ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53BB" w:rsidRPr="000E53BB" w:rsidRDefault="000E53BB" w:rsidP="0087358B">
      <w:pPr>
        <w:pStyle w:val="a3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536F0" w:rsidRPr="002536F0" w:rsidRDefault="002536F0" w:rsidP="00094571">
      <w:pPr>
        <w:pStyle w:val="a4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A97DA0">
        <w:rPr>
          <w:sz w:val="28"/>
          <w:szCs w:val="28"/>
        </w:rPr>
        <w:t xml:space="preserve">      </w:t>
      </w:r>
      <w:r w:rsidR="00094571" w:rsidRPr="00A97DA0">
        <w:rPr>
          <w:sz w:val="28"/>
          <w:szCs w:val="28"/>
        </w:rPr>
        <w:t xml:space="preserve">    </w:t>
      </w:r>
      <w:r w:rsidRPr="00A97DA0">
        <w:rPr>
          <w:sz w:val="28"/>
          <w:szCs w:val="28"/>
        </w:rPr>
        <w:t xml:space="preserve">2. </w:t>
      </w:r>
      <w:r w:rsidRPr="00A97DA0">
        <w:rPr>
          <w:color w:val="333333"/>
          <w:sz w:val="28"/>
          <w:szCs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Pr="00A97DA0">
        <w:rPr>
          <w:color w:val="333333"/>
          <w:sz w:val="28"/>
          <w:szCs w:val="28"/>
        </w:rPr>
        <w:t>Ложева</w:t>
      </w:r>
      <w:proofErr w:type="spellEnd"/>
      <w:r w:rsidRPr="00A97DA0">
        <w:rPr>
          <w:color w:val="333333"/>
          <w:sz w:val="28"/>
          <w:szCs w:val="28"/>
        </w:rPr>
        <w:t>) обеспечить официальное опубликование постановления</w:t>
      </w:r>
      <w:r w:rsidRPr="002536F0">
        <w:rPr>
          <w:color w:val="333333"/>
          <w:sz w:val="28"/>
          <w:szCs w:val="28"/>
        </w:rPr>
        <w:t>.</w:t>
      </w:r>
    </w:p>
    <w:p w:rsidR="002536F0" w:rsidRDefault="002536F0" w:rsidP="00094571">
      <w:pPr>
        <w:pStyle w:val="a4"/>
        <w:tabs>
          <w:tab w:val="left" w:pos="709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094571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3</w:t>
      </w:r>
      <w:r w:rsidRPr="002536F0">
        <w:rPr>
          <w:color w:val="333333"/>
          <w:sz w:val="28"/>
          <w:szCs w:val="28"/>
        </w:rPr>
        <w:t xml:space="preserve">. </w:t>
      </w:r>
      <w:r w:rsidR="00E34C04">
        <w:rPr>
          <w:color w:val="333333"/>
          <w:sz w:val="28"/>
          <w:szCs w:val="28"/>
        </w:rPr>
        <w:t>Постановление вступает в силу после его официального опубликования</w:t>
      </w:r>
      <w:r w:rsidRPr="002536F0">
        <w:rPr>
          <w:color w:val="333333"/>
          <w:sz w:val="28"/>
          <w:szCs w:val="28"/>
        </w:rPr>
        <w:t>.</w:t>
      </w:r>
    </w:p>
    <w:p w:rsidR="00777B63" w:rsidRDefault="00777B63" w:rsidP="00094571">
      <w:pPr>
        <w:pStyle w:val="a4"/>
        <w:tabs>
          <w:tab w:val="left" w:pos="709"/>
        </w:tabs>
        <w:jc w:val="both"/>
        <w:rPr>
          <w:color w:val="333333"/>
          <w:sz w:val="28"/>
          <w:szCs w:val="28"/>
        </w:rPr>
      </w:pPr>
    </w:p>
    <w:p w:rsidR="004A2846" w:rsidRPr="002536F0" w:rsidRDefault="00D248B3" w:rsidP="004A37BA">
      <w:pPr>
        <w:pStyle w:val="a4"/>
        <w:tabs>
          <w:tab w:val="left" w:pos="709"/>
        </w:tabs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Глава города                                                                                              В.В. Тихонов</w:t>
      </w:r>
    </w:p>
    <w:sectPr w:rsidR="004A2846" w:rsidRPr="002536F0" w:rsidSect="00777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E9" w:rsidRDefault="009E0CE9" w:rsidP="00533D3F">
      <w:pPr>
        <w:spacing w:after="0" w:line="240" w:lineRule="auto"/>
      </w:pPr>
      <w:r>
        <w:separator/>
      </w:r>
    </w:p>
  </w:endnote>
  <w:endnote w:type="continuationSeparator" w:id="0">
    <w:p w:rsidR="009E0CE9" w:rsidRDefault="009E0CE9" w:rsidP="0053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E9" w:rsidRDefault="009E0CE9" w:rsidP="00533D3F">
      <w:pPr>
        <w:spacing w:after="0" w:line="240" w:lineRule="auto"/>
      </w:pPr>
      <w:r>
        <w:separator/>
      </w:r>
    </w:p>
  </w:footnote>
  <w:footnote w:type="continuationSeparator" w:id="0">
    <w:p w:rsidR="009E0CE9" w:rsidRDefault="009E0CE9" w:rsidP="0053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D3F" w:rsidRDefault="00533D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86C"/>
    <w:multiLevelType w:val="hybridMultilevel"/>
    <w:tmpl w:val="E646C8FA"/>
    <w:lvl w:ilvl="0" w:tplc="ABDE014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0A"/>
    <w:rsid w:val="00094571"/>
    <w:rsid w:val="000E53BB"/>
    <w:rsid w:val="00164B49"/>
    <w:rsid w:val="001F6EFC"/>
    <w:rsid w:val="00215FBA"/>
    <w:rsid w:val="0023357D"/>
    <w:rsid w:val="002536F0"/>
    <w:rsid w:val="002717E8"/>
    <w:rsid w:val="00372FFC"/>
    <w:rsid w:val="003A4556"/>
    <w:rsid w:val="004801E6"/>
    <w:rsid w:val="004A2846"/>
    <w:rsid w:val="004A37BA"/>
    <w:rsid w:val="004D6ABB"/>
    <w:rsid w:val="00533D3F"/>
    <w:rsid w:val="005C7301"/>
    <w:rsid w:val="00743598"/>
    <w:rsid w:val="00777B63"/>
    <w:rsid w:val="008078C2"/>
    <w:rsid w:val="00815B66"/>
    <w:rsid w:val="0087358B"/>
    <w:rsid w:val="00983A58"/>
    <w:rsid w:val="009E0CE9"/>
    <w:rsid w:val="00A97DA0"/>
    <w:rsid w:val="00C0110A"/>
    <w:rsid w:val="00CA7151"/>
    <w:rsid w:val="00CE5B46"/>
    <w:rsid w:val="00D248B3"/>
    <w:rsid w:val="00D363D9"/>
    <w:rsid w:val="00D376E3"/>
    <w:rsid w:val="00E34C04"/>
    <w:rsid w:val="00ED7CCC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BFC"/>
  <w15:chartTrackingRefBased/>
  <w15:docId w15:val="{4B27BB64-19DA-42F6-8B17-F9693D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6E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536F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D3F"/>
  </w:style>
  <w:style w:type="paragraph" w:styleId="a7">
    <w:name w:val="footer"/>
    <w:basedOn w:val="a"/>
    <w:link w:val="a8"/>
    <w:uiPriority w:val="99"/>
    <w:unhideWhenUsed/>
    <w:rsid w:val="0053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D3F"/>
  </w:style>
  <w:style w:type="paragraph" w:styleId="a9">
    <w:name w:val="Balloon Text"/>
    <w:basedOn w:val="a"/>
    <w:link w:val="aa"/>
    <w:uiPriority w:val="99"/>
    <w:semiHidden/>
    <w:unhideWhenUsed/>
    <w:rsid w:val="00A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D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E5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4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24</cp:revision>
  <cp:lastPrinted>2018-08-31T06:26:00Z</cp:lastPrinted>
  <dcterms:created xsi:type="dcterms:W3CDTF">2018-08-30T11:06:00Z</dcterms:created>
  <dcterms:modified xsi:type="dcterms:W3CDTF">2018-09-11T06:29:00Z</dcterms:modified>
</cp:coreProperties>
</file>