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99" w:rsidRDefault="00FF5A99" w:rsidP="00FF5A99">
      <w:pPr>
        <w:pStyle w:val="a4"/>
        <w:ind w:firstLine="708"/>
        <w:rPr>
          <w:color w:val="000000" w:themeColor="text1"/>
          <w:szCs w:val="28"/>
        </w:rPr>
      </w:pPr>
      <w:r>
        <w:rPr>
          <w:b/>
          <w:szCs w:val="28"/>
        </w:rPr>
        <w:t>Внимание открытый конкурс</w:t>
      </w:r>
      <w:r>
        <w:rPr>
          <w:szCs w:val="28"/>
        </w:rPr>
        <w:t xml:space="preserve">! Департамент жилищно-коммунального                 хозяйства администрации города Нижневартовска извещает о проведении                      открытого конкурса </w:t>
      </w:r>
      <w:r>
        <w:rPr>
          <w:color w:val="000000" w:themeColor="text1"/>
          <w:szCs w:val="28"/>
        </w:rPr>
        <w:t>на право осуществления перевозок по нерегулируемым тарифам автомобильным транспортом по муниципальному маршруту регулярных перевозок №24 "Авторынок – хоккейный корт"</w:t>
      </w:r>
      <w:r>
        <w:rPr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на территории города Нижневартовска</w:t>
      </w:r>
      <w:r>
        <w:rPr>
          <w:szCs w:val="28"/>
          <w:lang w:eastAsia="en-US"/>
        </w:rPr>
        <w:t>.</w:t>
      </w:r>
      <w:r>
        <w:rPr>
          <w:i/>
          <w:color w:val="000000" w:themeColor="text1"/>
          <w:szCs w:val="28"/>
        </w:rPr>
        <w:t xml:space="preserve"> </w:t>
      </w:r>
    </w:p>
    <w:p w:rsidR="00FF5A99" w:rsidRDefault="00FF5A99" w:rsidP="00FF5A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 (п</w:t>
      </w:r>
      <w:r>
        <w:rPr>
          <w:rFonts w:ascii="Times New Roman" w:hAnsi="Times New Roman" w:cs="Times New Roman"/>
          <w:sz w:val="28"/>
          <w:szCs w:val="28"/>
        </w:rPr>
        <w:t xml:space="preserve">очтовый, юридический адрес: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628606, </w:t>
      </w:r>
      <w:r>
        <w:rPr>
          <w:rFonts w:ascii="Times New Roman" w:hAnsi="Times New Roman" w:cs="Times New Roman"/>
          <w:sz w:val="28"/>
          <w:szCs w:val="28"/>
        </w:rPr>
        <w:t xml:space="preserve">улица Омская, 4а,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 8(3466) 27-17-08, телефон/ факс (3466) 27-26-32, </w:t>
      </w:r>
      <w:r>
        <w:rPr>
          <w:rFonts w:ascii="Times New Roman" w:hAnsi="Times New Roman" w:cs="Times New Roman"/>
          <w:bCs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ots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n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vartovsk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5A99" w:rsidRDefault="00FF5A99" w:rsidP="00FF5A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свидетельства                                 об осуществлении перевозок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маршруту регулярных перевозок и карт на каждое транспортное средство, используемое для регулярных перевозок по маршруту.  </w:t>
      </w:r>
    </w:p>
    <w:p w:rsidR="00FF5A99" w:rsidRDefault="00FF5A99" w:rsidP="00FF5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Конкурсная документация размещена на официальном сайте  органов                     местного самоуправления города Нижневартовска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www.n-vartovsk.ru</w:t>
        </w:r>
      </w:hyperlink>
      <w:r>
        <w:rPr>
          <w:rFonts w:ascii="Times New Roman" w:hAnsi="Times New Roman" w:cs="Times New Roman"/>
          <w:sz w:val="28"/>
          <w:szCs w:val="28"/>
        </w:rPr>
        <w:t>, в разделе "Информация для граждан", рубрике "Транспорт и связь", подразделе "Пассажирские перевозки".</w:t>
      </w:r>
    </w:p>
    <w:p w:rsidR="00FF5A99" w:rsidRDefault="00FF5A99" w:rsidP="00FF5A9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Заявка на участие в открытом конкурсе подается по адресу: улица Омская, 4а, кабинет №113, в рабочие дни (понедельник - пятница) с 9 до 13 и с 14 до 17 часов. Окончание приема заявок 08 июля 2019 года.  </w:t>
      </w:r>
    </w:p>
    <w:p w:rsidR="00FF5A99" w:rsidRDefault="00FF5A99" w:rsidP="00FF5A9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Вскрытие конвертом с заявками на участие в открытом конкурсе –                                 09 июля 2019 года в 10.00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часов по адресу: улица Омская, 4а, кабинет №301.</w:t>
      </w:r>
    </w:p>
    <w:p w:rsidR="00FF5A99" w:rsidRDefault="00FF5A99" w:rsidP="00FF5A9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Рассмотрение заявок и подведение итогов открытого конкурса –                            11 июля 2019 года в 10.00 часов по адресу: улица Омская, 4а, кабинет №301.</w:t>
      </w:r>
    </w:p>
    <w:p w:rsidR="00FF5A99" w:rsidRDefault="00FF5A99" w:rsidP="00FF5A9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5A99" w:rsidRDefault="00FF5A99" w:rsidP="00FF5A9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5A99" w:rsidRDefault="00FF5A99" w:rsidP="00FF5A9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5A99" w:rsidRDefault="00FF5A99" w:rsidP="00FF5A9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5A99" w:rsidRDefault="00FF5A99" w:rsidP="00FF5A9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F5A99" w:rsidRDefault="00FF5A99" w:rsidP="00FF5A99">
      <w:pPr>
        <w:jc w:val="both"/>
        <w:rPr>
          <w:bCs/>
          <w:color w:val="000000"/>
          <w:sz w:val="27"/>
          <w:szCs w:val="27"/>
        </w:rPr>
      </w:pPr>
    </w:p>
    <w:p w:rsidR="00FF5A99" w:rsidRDefault="00FF5A99" w:rsidP="00FF5A99">
      <w:pPr>
        <w:rPr>
          <w:sz w:val="24"/>
          <w:szCs w:val="24"/>
        </w:rPr>
      </w:pPr>
    </w:p>
    <w:p w:rsidR="00FF5A99" w:rsidRDefault="00FF5A99" w:rsidP="00FF5A99"/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99"/>
    <w:rsid w:val="002B2A4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89D0-33BC-4592-89D5-9AE6B38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A9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5A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A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</cp:revision>
  <dcterms:created xsi:type="dcterms:W3CDTF">2019-06-07T11:13:00Z</dcterms:created>
  <dcterms:modified xsi:type="dcterms:W3CDTF">2019-06-07T11:13:00Z</dcterms:modified>
</cp:coreProperties>
</file>