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75A" w:rsidRPr="009016AC" w:rsidRDefault="003E27C3" w:rsidP="006749BB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016AC">
        <w:rPr>
          <w:rFonts w:ascii="Times New Roman" w:hAnsi="Times New Roman" w:cs="Times New Roman"/>
          <w:b/>
          <w:sz w:val="30"/>
          <w:szCs w:val="30"/>
        </w:rPr>
        <w:t>П</w:t>
      </w:r>
      <w:r w:rsidR="008E275A" w:rsidRPr="009016AC">
        <w:rPr>
          <w:rFonts w:ascii="Times New Roman" w:hAnsi="Times New Roman" w:cs="Times New Roman"/>
          <w:b/>
          <w:sz w:val="30"/>
          <w:szCs w:val="30"/>
        </w:rPr>
        <w:t xml:space="preserve">РОТОКОЛ </w:t>
      </w:r>
    </w:p>
    <w:p w:rsidR="00E06C8E" w:rsidRPr="009016AC" w:rsidRDefault="008E275A" w:rsidP="00127E0F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016AC">
        <w:rPr>
          <w:rFonts w:ascii="Times New Roman" w:hAnsi="Times New Roman" w:cs="Times New Roman"/>
          <w:b/>
          <w:sz w:val="30"/>
          <w:szCs w:val="30"/>
        </w:rPr>
        <w:t xml:space="preserve">заседания комиссии по предупреждению и ликвидации чрезвычайных ситуаций и обеспечению пожарной безопасности </w:t>
      </w:r>
    </w:p>
    <w:p w:rsidR="008E275A" w:rsidRPr="009016AC" w:rsidRDefault="008E275A" w:rsidP="00127E0F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016AC">
        <w:rPr>
          <w:rFonts w:ascii="Times New Roman" w:hAnsi="Times New Roman" w:cs="Times New Roman"/>
          <w:b/>
          <w:sz w:val="30"/>
          <w:szCs w:val="30"/>
        </w:rPr>
        <w:t>города Нижневартовска</w:t>
      </w:r>
    </w:p>
    <w:p w:rsidR="008E275A" w:rsidRPr="009016AC" w:rsidRDefault="008E275A" w:rsidP="00127E0F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016AC">
        <w:rPr>
          <w:rFonts w:ascii="Times New Roman" w:hAnsi="Times New Roman" w:cs="Times New Roman"/>
          <w:b/>
          <w:sz w:val="30"/>
          <w:szCs w:val="30"/>
        </w:rPr>
        <w:t>№</w:t>
      </w:r>
      <w:r w:rsidR="00B55897">
        <w:rPr>
          <w:rFonts w:ascii="Times New Roman" w:hAnsi="Times New Roman" w:cs="Times New Roman"/>
          <w:b/>
          <w:sz w:val="30"/>
          <w:szCs w:val="30"/>
        </w:rPr>
        <w:t>5</w:t>
      </w:r>
    </w:p>
    <w:p w:rsidR="00FF7137" w:rsidRPr="009016AC" w:rsidRDefault="00FF149A" w:rsidP="00D75D6C">
      <w:pPr>
        <w:tabs>
          <w:tab w:val="left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03 октября 2025 года</w:t>
      </w:r>
      <w:r w:rsidR="008E275A" w:rsidRPr="009016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</w:t>
      </w:r>
      <w:r w:rsidR="003C0178" w:rsidRPr="009016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</w:t>
      </w:r>
      <w:r w:rsidR="00E136B7" w:rsidRPr="009016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C0178" w:rsidRPr="009016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</w:t>
      </w:r>
      <w:r w:rsidR="008E275A" w:rsidRPr="009016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</w:t>
      </w:r>
      <w:r w:rsidR="00AC3A39" w:rsidRPr="009016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</w:t>
      </w:r>
      <w:r w:rsidR="008E275A" w:rsidRPr="009016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80996" w:rsidRPr="009016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</w:t>
      </w:r>
      <w:r w:rsidR="008E275A" w:rsidRPr="009016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</w:t>
      </w:r>
    </w:p>
    <w:p w:rsidR="00E06C8E" w:rsidRPr="009016AC" w:rsidRDefault="00E06C8E" w:rsidP="00E06C8E">
      <w:pPr>
        <w:tabs>
          <w:tab w:val="left" w:pos="709"/>
        </w:tabs>
        <w:spacing w:after="0" w:line="240" w:lineRule="auto"/>
        <w:ind w:firstLine="32"/>
        <w:jc w:val="both"/>
        <w:rPr>
          <w:rStyle w:val="a5"/>
          <w:rFonts w:ascii="Times New Roman" w:hAnsi="Times New Roman" w:cs="Times New Roman"/>
          <w:sz w:val="30"/>
          <w:szCs w:val="30"/>
        </w:rPr>
      </w:pPr>
      <w:r w:rsidRPr="009016AC">
        <w:rPr>
          <w:rStyle w:val="a5"/>
          <w:rFonts w:ascii="Times New Roman" w:hAnsi="Times New Roman" w:cs="Times New Roman"/>
          <w:sz w:val="30"/>
          <w:szCs w:val="30"/>
        </w:rPr>
        <w:t xml:space="preserve">       </w:t>
      </w:r>
    </w:p>
    <w:p w:rsidR="002A2486" w:rsidRPr="009016AC" w:rsidRDefault="00E06C8E" w:rsidP="00E660A7">
      <w:pPr>
        <w:tabs>
          <w:tab w:val="left" w:pos="709"/>
        </w:tabs>
        <w:spacing w:after="0" w:line="240" w:lineRule="auto"/>
        <w:ind w:firstLine="32"/>
        <w:jc w:val="both"/>
        <w:rPr>
          <w:rFonts w:ascii="Times New Roman" w:hAnsi="Times New Roman" w:cs="Times New Roman"/>
          <w:sz w:val="30"/>
          <w:szCs w:val="30"/>
        </w:rPr>
      </w:pPr>
      <w:r w:rsidRPr="009016AC">
        <w:rPr>
          <w:rStyle w:val="a5"/>
          <w:rFonts w:ascii="Times New Roman" w:hAnsi="Times New Roman" w:cs="Times New Roman"/>
          <w:sz w:val="30"/>
          <w:szCs w:val="30"/>
        </w:rPr>
        <w:t xml:space="preserve">      </w:t>
      </w:r>
      <w:r w:rsidR="009967A3" w:rsidRPr="009016AC">
        <w:rPr>
          <w:rStyle w:val="a5"/>
          <w:rFonts w:ascii="Times New Roman" w:hAnsi="Times New Roman" w:cs="Times New Roman"/>
          <w:sz w:val="30"/>
          <w:szCs w:val="30"/>
        </w:rPr>
        <w:t xml:space="preserve">   </w:t>
      </w:r>
      <w:r w:rsidR="002A2486" w:rsidRPr="009016AC">
        <w:rPr>
          <w:rFonts w:ascii="Times New Roman" w:hAnsi="Times New Roman" w:cs="Times New Roman"/>
          <w:b/>
          <w:sz w:val="30"/>
          <w:szCs w:val="30"/>
        </w:rPr>
        <w:t>Председательств</w:t>
      </w:r>
      <w:r w:rsidR="00F23EF7">
        <w:rPr>
          <w:rFonts w:ascii="Times New Roman" w:hAnsi="Times New Roman" w:cs="Times New Roman"/>
          <w:b/>
          <w:sz w:val="30"/>
          <w:szCs w:val="30"/>
        </w:rPr>
        <w:t>овал</w:t>
      </w:r>
      <w:r w:rsidR="002A2486" w:rsidRPr="009016AC">
        <w:rPr>
          <w:rFonts w:ascii="Times New Roman" w:hAnsi="Times New Roman" w:cs="Times New Roman"/>
          <w:b/>
          <w:sz w:val="30"/>
          <w:szCs w:val="30"/>
        </w:rPr>
        <w:t xml:space="preserve">: </w:t>
      </w:r>
      <w:r w:rsidR="002A2486" w:rsidRPr="009016AC">
        <w:rPr>
          <w:rFonts w:ascii="Times New Roman" w:hAnsi="Times New Roman" w:cs="Times New Roman"/>
          <w:sz w:val="30"/>
          <w:szCs w:val="30"/>
        </w:rPr>
        <w:t>глава города Нижневартовска, председатель</w:t>
      </w:r>
      <w:r w:rsidR="002A2486" w:rsidRPr="009016AC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2A2486" w:rsidRPr="009016AC">
        <w:rPr>
          <w:rFonts w:ascii="Times New Roman" w:hAnsi="Times New Roman" w:cs="Times New Roman"/>
          <w:sz w:val="30"/>
          <w:szCs w:val="30"/>
        </w:rPr>
        <w:t xml:space="preserve">комиссии по предупреждению и ликвидации чрезвычайных ситуаций и обеспечению пожарной безопасности города Нижневартовска Дмитрий Александрович </w:t>
      </w:r>
      <w:proofErr w:type="spellStart"/>
      <w:r w:rsidR="002A2486" w:rsidRPr="009016AC">
        <w:rPr>
          <w:rFonts w:ascii="Times New Roman" w:hAnsi="Times New Roman" w:cs="Times New Roman"/>
          <w:sz w:val="30"/>
          <w:szCs w:val="30"/>
        </w:rPr>
        <w:t>Кощенко</w:t>
      </w:r>
      <w:proofErr w:type="spellEnd"/>
      <w:r w:rsidR="002A2486" w:rsidRPr="009016AC">
        <w:rPr>
          <w:rFonts w:ascii="Times New Roman" w:hAnsi="Times New Roman" w:cs="Times New Roman"/>
          <w:sz w:val="30"/>
          <w:szCs w:val="30"/>
        </w:rPr>
        <w:t>.</w:t>
      </w:r>
    </w:p>
    <w:p w:rsidR="00E06C8E" w:rsidRDefault="00E06C8E" w:rsidP="00E06C8E">
      <w:pPr>
        <w:tabs>
          <w:tab w:val="left" w:pos="709"/>
        </w:tabs>
        <w:spacing w:after="0" w:line="240" w:lineRule="auto"/>
        <w:ind w:firstLine="32"/>
        <w:jc w:val="both"/>
        <w:rPr>
          <w:rStyle w:val="a5"/>
          <w:rFonts w:ascii="Times New Roman" w:hAnsi="Times New Roman" w:cs="Times New Roman"/>
          <w:b w:val="0"/>
          <w:i/>
          <w:sz w:val="28"/>
          <w:szCs w:val="28"/>
        </w:rPr>
      </w:pPr>
    </w:p>
    <w:p w:rsidR="006961AB" w:rsidRDefault="006961AB" w:rsidP="006961A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Присутств</w:t>
      </w:r>
      <w:r w:rsidR="00F23E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овали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  </w:t>
      </w:r>
    </w:p>
    <w:p w:rsidR="006961AB" w:rsidRDefault="006961AB" w:rsidP="006961AB">
      <w:pPr>
        <w:tabs>
          <w:tab w:val="left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члены комиссии:   </w:t>
      </w:r>
    </w:p>
    <w:p w:rsidR="005F6B8D" w:rsidRDefault="005F6B8D" w:rsidP="006961AB">
      <w:pPr>
        <w:tabs>
          <w:tab w:val="left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47" w:type="dxa"/>
        <w:tblLayout w:type="fixed"/>
        <w:tblLook w:val="04A0"/>
      </w:tblPr>
      <w:tblGrid>
        <w:gridCol w:w="3227"/>
        <w:gridCol w:w="709"/>
        <w:gridCol w:w="5811"/>
      </w:tblGrid>
      <w:tr w:rsidR="006961AB" w:rsidTr="00680366">
        <w:tc>
          <w:tcPr>
            <w:tcW w:w="3227" w:type="dxa"/>
            <w:hideMark/>
          </w:tcPr>
          <w:p w:rsidR="00B55897" w:rsidRDefault="006961AB" w:rsidP="00B55897">
            <w:pPr>
              <w:pStyle w:val="Style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Боков</w:t>
            </w:r>
          </w:p>
          <w:p w:rsidR="006961AB" w:rsidRDefault="00FF149A" w:rsidP="00B55897">
            <w:pPr>
              <w:pStyle w:val="Style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B55897">
              <w:rPr>
                <w:sz w:val="28"/>
                <w:szCs w:val="28"/>
              </w:rPr>
              <w:t>натолий Николаевич</w:t>
            </w:r>
          </w:p>
        </w:tc>
        <w:tc>
          <w:tcPr>
            <w:tcW w:w="709" w:type="dxa"/>
            <w:hideMark/>
          </w:tcPr>
          <w:p w:rsidR="006961AB" w:rsidRDefault="006961AB" w:rsidP="005F6B8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1" w:type="dxa"/>
            <w:hideMark/>
          </w:tcPr>
          <w:p w:rsidR="006961AB" w:rsidRDefault="006961AB" w:rsidP="00B5589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 w:rsidR="00B5589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главы города, директор департамента жилищно-коммунального хозяйства администрации города</w:t>
            </w:r>
            <w:r w:rsidR="00B55897">
              <w:rPr>
                <w:rFonts w:ascii="Times New Roman" w:hAnsi="Times New Roman" w:cs="Times New Roman"/>
                <w:sz w:val="28"/>
                <w:szCs w:val="28"/>
              </w:rPr>
              <w:t>, первый заместитель председателя комиссии</w:t>
            </w:r>
          </w:p>
        </w:tc>
      </w:tr>
      <w:tr w:rsidR="006961AB" w:rsidTr="00680366">
        <w:tc>
          <w:tcPr>
            <w:tcW w:w="3227" w:type="dxa"/>
            <w:hideMark/>
          </w:tcPr>
          <w:p w:rsidR="00680366" w:rsidRDefault="006961AB" w:rsidP="005F6B8D">
            <w:pPr>
              <w:pStyle w:val="Style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Бугаёва Н.А. -</w:t>
            </w:r>
            <w:r>
              <w:rPr>
                <w:b/>
                <w:sz w:val="28"/>
                <w:szCs w:val="28"/>
              </w:rPr>
              <w:t xml:space="preserve">       </w:t>
            </w:r>
            <w:proofErr w:type="spellStart"/>
            <w:r>
              <w:rPr>
                <w:sz w:val="28"/>
                <w:szCs w:val="28"/>
              </w:rPr>
              <w:t>Басыров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6961AB" w:rsidRDefault="006961AB" w:rsidP="005F6B8D">
            <w:pPr>
              <w:pStyle w:val="Style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Дмитрий </w:t>
            </w:r>
            <w:proofErr w:type="spellStart"/>
            <w:r>
              <w:rPr>
                <w:sz w:val="28"/>
                <w:szCs w:val="28"/>
              </w:rPr>
              <w:t>Салехович</w:t>
            </w:r>
            <w:proofErr w:type="spellEnd"/>
          </w:p>
          <w:p w:rsidR="00680366" w:rsidRDefault="00680366" w:rsidP="005F6B8D">
            <w:pPr>
              <w:pStyle w:val="Style11"/>
              <w:rPr>
                <w:sz w:val="28"/>
                <w:szCs w:val="28"/>
              </w:rPr>
            </w:pPr>
          </w:p>
        </w:tc>
        <w:tc>
          <w:tcPr>
            <w:tcW w:w="709" w:type="dxa"/>
            <w:hideMark/>
          </w:tcPr>
          <w:p w:rsidR="006961AB" w:rsidRDefault="006961AB" w:rsidP="005F6B8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1" w:type="dxa"/>
            <w:hideMark/>
          </w:tcPr>
          <w:p w:rsidR="006961AB" w:rsidRDefault="006961AB" w:rsidP="005F6B8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инженера акционерного общества  «Городские электрические сети»</w:t>
            </w:r>
          </w:p>
        </w:tc>
      </w:tr>
      <w:tr w:rsidR="00680366" w:rsidTr="00680366">
        <w:tc>
          <w:tcPr>
            <w:tcW w:w="3227" w:type="dxa"/>
            <w:hideMark/>
          </w:tcPr>
          <w:p w:rsidR="00680366" w:rsidRDefault="00680366" w:rsidP="005F6B8D">
            <w:pPr>
              <w:pStyle w:val="Style1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Войтенкова</w:t>
            </w:r>
            <w:proofErr w:type="spellEnd"/>
          </w:p>
          <w:p w:rsidR="00680366" w:rsidRDefault="00680366" w:rsidP="005F6B8D">
            <w:pPr>
              <w:pStyle w:val="Style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Нина </w:t>
            </w:r>
            <w:proofErr w:type="spellStart"/>
            <w:r>
              <w:rPr>
                <w:sz w:val="28"/>
                <w:szCs w:val="28"/>
              </w:rPr>
              <w:t>Сергеевнга</w:t>
            </w:r>
            <w:proofErr w:type="spellEnd"/>
          </w:p>
          <w:p w:rsidR="00680366" w:rsidRDefault="00680366" w:rsidP="005F6B8D">
            <w:pPr>
              <w:pStyle w:val="Style11"/>
              <w:rPr>
                <w:sz w:val="28"/>
                <w:szCs w:val="28"/>
              </w:rPr>
            </w:pPr>
          </w:p>
        </w:tc>
        <w:tc>
          <w:tcPr>
            <w:tcW w:w="709" w:type="dxa"/>
            <w:hideMark/>
          </w:tcPr>
          <w:p w:rsidR="00680366" w:rsidRDefault="00680366" w:rsidP="005F6B8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1" w:type="dxa"/>
            <w:hideMark/>
          </w:tcPr>
          <w:p w:rsidR="00680366" w:rsidRDefault="00680366" w:rsidP="0068036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социальной политике  департамента по социальной политике администрации города</w:t>
            </w:r>
          </w:p>
        </w:tc>
      </w:tr>
      <w:tr w:rsidR="006961AB" w:rsidTr="00680366">
        <w:tc>
          <w:tcPr>
            <w:tcW w:w="3227" w:type="dxa"/>
            <w:hideMark/>
          </w:tcPr>
          <w:p w:rsidR="00B55897" w:rsidRDefault="00B55897" w:rsidP="005F6B8D">
            <w:pPr>
              <w:pStyle w:val="Style11"/>
              <w:rPr>
                <w:sz w:val="28"/>
                <w:szCs w:val="28"/>
              </w:rPr>
            </w:pPr>
          </w:p>
          <w:p w:rsidR="006961AB" w:rsidRDefault="006961AB" w:rsidP="005F6B8D">
            <w:pPr>
              <w:pStyle w:val="Style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Громового Е.А. –</w:t>
            </w:r>
          </w:p>
          <w:p w:rsidR="00B55897" w:rsidRDefault="00B55897" w:rsidP="005F6B8D">
            <w:pPr>
              <w:pStyle w:val="Style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Палий </w:t>
            </w:r>
          </w:p>
          <w:p w:rsidR="006961AB" w:rsidRDefault="00B55897" w:rsidP="005F6B8D">
            <w:pPr>
              <w:pStyle w:val="Style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Викторович</w:t>
            </w:r>
          </w:p>
        </w:tc>
        <w:tc>
          <w:tcPr>
            <w:tcW w:w="709" w:type="dxa"/>
            <w:hideMark/>
          </w:tcPr>
          <w:p w:rsidR="006961AB" w:rsidRDefault="006961AB" w:rsidP="005F6B8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1" w:type="dxa"/>
            <w:hideMark/>
          </w:tcPr>
          <w:p w:rsidR="006961AB" w:rsidRDefault="00B55897" w:rsidP="00B5589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уполномоченный</w:t>
            </w:r>
            <w:r w:rsidR="006961AB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по мобилизационной 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961AB">
              <w:rPr>
                <w:rFonts w:ascii="Times New Roman" w:hAnsi="Times New Roman" w:cs="Times New Roman"/>
                <w:sz w:val="28"/>
                <w:szCs w:val="28"/>
              </w:rPr>
              <w:t xml:space="preserve"> и вопросам гражданской обороны  филиала  </w:t>
            </w:r>
            <w:proofErr w:type="spellStart"/>
            <w:r w:rsidR="006961AB">
              <w:rPr>
                <w:rFonts w:ascii="Times New Roman" w:hAnsi="Times New Roman" w:cs="Times New Roman"/>
                <w:sz w:val="28"/>
                <w:szCs w:val="28"/>
              </w:rPr>
              <w:t>Нижневартовские</w:t>
            </w:r>
            <w:proofErr w:type="spellEnd"/>
            <w:r w:rsidR="006961AB">
              <w:rPr>
                <w:rFonts w:ascii="Times New Roman" w:hAnsi="Times New Roman" w:cs="Times New Roman"/>
                <w:sz w:val="28"/>
                <w:szCs w:val="28"/>
              </w:rPr>
              <w:t xml:space="preserve"> электрические сети  АО «</w:t>
            </w:r>
            <w:proofErr w:type="spellStart"/>
            <w:r w:rsidR="006961AB">
              <w:rPr>
                <w:rFonts w:ascii="Times New Roman" w:hAnsi="Times New Roman" w:cs="Times New Roman"/>
                <w:sz w:val="28"/>
                <w:szCs w:val="28"/>
              </w:rPr>
              <w:t>Россети</w:t>
            </w:r>
            <w:proofErr w:type="spellEnd"/>
            <w:r w:rsidR="006961AB">
              <w:rPr>
                <w:rFonts w:ascii="Times New Roman" w:hAnsi="Times New Roman" w:cs="Times New Roman"/>
                <w:sz w:val="28"/>
                <w:szCs w:val="28"/>
              </w:rPr>
              <w:t xml:space="preserve"> Тюмень»</w:t>
            </w:r>
          </w:p>
        </w:tc>
      </w:tr>
      <w:tr w:rsidR="006961AB" w:rsidTr="00680366">
        <w:tc>
          <w:tcPr>
            <w:tcW w:w="3227" w:type="dxa"/>
            <w:hideMark/>
          </w:tcPr>
          <w:p w:rsidR="006961AB" w:rsidRDefault="006961AB" w:rsidP="005F6B8D">
            <w:pPr>
              <w:pStyle w:val="Style11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Жигалов </w:t>
            </w:r>
          </w:p>
          <w:p w:rsidR="006961AB" w:rsidRDefault="006961AB" w:rsidP="005F6B8D">
            <w:pPr>
              <w:pStyle w:val="Style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Николаевич</w:t>
            </w:r>
          </w:p>
        </w:tc>
        <w:tc>
          <w:tcPr>
            <w:tcW w:w="709" w:type="dxa"/>
            <w:hideMark/>
          </w:tcPr>
          <w:p w:rsidR="006961AB" w:rsidRDefault="006961AB" w:rsidP="005F6B8D">
            <w:pPr>
              <w:pStyle w:val="1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-</w:t>
            </w:r>
          </w:p>
        </w:tc>
        <w:tc>
          <w:tcPr>
            <w:tcW w:w="5811" w:type="dxa"/>
            <w:hideMark/>
          </w:tcPr>
          <w:p w:rsidR="006961AB" w:rsidRDefault="006961AB" w:rsidP="005F6B8D">
            <w:pPr>
              <w:pStyle w:val="1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 xml:space="preserve">депутат Думы города, председатель комитета по вопросам </w:t>
            </w:r>
            <w:proofErr w:type="gramStart"/>
            <w:r>
              <w:rPr>
                <w:rFonts w:eastAsiaTheme="minorEastAsia"/>
                <w:szCs w:val="28"/>
              </w:rPr>
              <w:t>безопасности населения Думы города Нижневартовска</w:t>
            </w:r>
            <w:proofErr w:type="gramEnd"/>
          </w:p>
          <w:p w:rsidR="00B55897" w:rsidRPr="00B55897" w:rsidRDefault="00B55897" w:rsidP="00B55897">
            <w:pPr>
              <w:rPr>
                <w:lang w:eastAsia="ru-RU"/>
              </w:rPr>
            </w:pPr>
          </w:p>
        </w:tc>
      </w:tr>
      <w:tr w:rsidR="00A160CE" w:rsidTr="00680366">
        <w:tc>
          <w:tcPr>
            <w:tcW w:w="3227" w:type="dxa"/>
            <w:hideMark/>
          </w:tcPr>
          <w:p w:rsidR="00A160CE" w:rsidRDefault="00A160CE" w:rsidP="005F6B8D">
            <w:pPr>
              <w:pStyle w:val="Style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Карелину Н.И.-</w:t>
            </w:r>
          </w:p>
          <w:p w:rsidR="00A160CE" w:rsidRDefault="00A160CE" w:rsidP="005F6B8D">
            <w:pPr>
              <w:pStyle w:val="Style1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Шлемина</w:t>
            </w:r>
            <w:proofErr w:type="spellEnd"/>
          </w:p>
          <w:p w:rsidR="00A160CE" w:rsidRDefault="00A160CE" w:rsidP="005F6B8D">
            <w:pPr>
              <w:pStyle w:val="Style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Васильевна</w:t>
            </w:r>
          </w:p>
          <w:p w:rsidR="00A160CE" w:rsidRDefault="00A160CE" w:rsidP="005F6B8D">
            <w:pPr>
              <w:pStyle w:val="Style11"/>
              <w:rPr>
                <w:sz w:val="28"/>
                <w:szCs w:val="28"/>
              </w:rPr>
            </w:pPr>
          </w:p>
        </w:tc>
        <w:tc>
          <w:tcPr>
            <w:tcW w:w="709" w:type="dxa"/>
            <w:hideMark/>
          </w:tcPr>
          <w:p w:rsidR="00A160CE" w:rsidRDefault="00A160CE" w:rsidP="005F6B8D">
            <w:pPr>
              <w:pStyle w:val="1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-</w:t>
            </w:r>
          </w:p>
        </w:tc>
        <w:tc>
          <w:tcPr>
            <w:tcW w:w="5811" w:type="dxa"/>
            <w:hideMark/>
          </w:tcPr>
          <w:p w:rsidR="00A160CE" w:rsidRDefault="00A160CE" w:rsidP="00A160CE">
            <w:pPr>
              <w:pStyle w:val="1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 xml:space="preserve">исполняющий обязанности </w:t>
            </w:r>
            <w:proofErr w:type="gramStart"/>
            <w:r>
              <w:rPr>
                <w:rFonts w:eastAsiaTheme="minorEastAsia"/>
                <w:szCs w:val="28"/>
              </w:rPr>
              <w:t xml:space="preserve">директора </w:t>
            </w:r>
            <w:r w:rsidR="00680366">
              <w:rPr>
                <w:rFonts w:eastAsiaTheme="minorEastAsia"/>
                <w:szCs w:val="28"/>
              </w:rPr>
              <w:t xml:space="preserve">департамента </w:t>
            </w:r>
            <w:r>
              <w:rPr>
                <w:rFonts w:eastAsiaTheme="minorEastAsia"/>
                <w:szCs w:val="28"/>
              </w:rPr>
              <w:t>финансов администрации города</w:t>
            </w:r>
            <w:proofErr w:type="gramEnd"/>
          </w:p>
        </w:tc>
      </w:tr>
      <w:tr w:rsidR="00FB2EFF" w:rsidTr="00680366">
        <w:tc>
          <w:tcPr>
            <w:tcW w:w="3227" w:type="dxa"/>
            <w:hideMark/>
          </w:tcPr>
          <w:p w:rsidR="00FB2EFF" w:rsidRDefault="00FB2EFF" w:rsidP="00BB2607">
            <w:pPr>
              <w:pStyle w:val="Style1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Кистанов</w:t>
            </w:r>
            <w:proofErr w:type="spellEnd"/>
          </w:p>
          <w:p w:rsidR="00FB2EFF" w:rsidRDefault="00FB2EFF" w:rsidP="00BB2607">
            <w:pPr>
              <w:pStyle w:val="Style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Илья Викторович</w:t>
            </w:r>
          </w:p>
        </w:tc>
        <w:tc>
          <w:tcPr>
            <w:tcW w:w="709" w:type="dxa"/>
            <w:hideMark/>
          </w:tcPr>
          <w:p w:rsidR="00FB2EFF" w:rsidRDefault="00FB2EFF" w:rsidP="00BB260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1" w:type="dxa"/>
            <w:hideMark/>
          </w:tcPr>
          <w:p w:rsidR="00FB2EFF" w:rsidRDefault="00FB2EFF" w:rsidP="00BB2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5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исполняющий</w:t>
            </w:r>
            <w:proofErr w:type="gramEnd"/>
            <w:r w:rsidRPr="00B55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обязанности начальника </w:t>
            </w:r>
            <w:r w:rsidRPr="00B55897">
              <w:rPr>
                <w:rFonts w:ascii="Times New Roman" w:hAnsi="Times New Roman" w:cs="Times New Roman"/>
                <w:sz w:val="28"/>
                <w:szCs w:val="28"/>
              </w:rPr>
              <w:t>5 пожарно-спасательного отряда  федеральной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противопожарной службы Государственной противопожарной службы  Главного управления МЧС России по Ханты-Мансийскому автономному округу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Югре</w:t>
            </w:r>
            <w:proofErr w:type="spellEnd"/>
          </w:p>
          <w:p w:rsidR="00FB2EFF" w:rsidRDefault="00FB2EFF" w:rsidP="00BB2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EFF" w:rsidTr="005B25ED">
        <w:tc>
          <w:tcPr>
            <w:tcW w:w="3227" w:type="dxa"/>
            <w:hideMark/>
          </w:tcPr>
          <w:p w:rsidR="00FB2EFF" w:rsidRDefault="00FB2EFF" w:rsidP="005F6B8D">
            <w:pPr>
              <w:pStyle w:val="Style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Короткий </w:t>
            </w:r>
          </w:p>
          <w:p w:rsidR="00FB2EFF" w:rsidRDefault="00FB2EFF" w:rsidP="005F6B8D">
            <w:pPr>
              <w:pStyle w:val="Style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Виталий Григорьевич</w:t>
            </w:r>
          </w:p>
        </w:tc>
        <w:tc>
          <w:tcPr>
            <w:tcW w:w="709" w:type="dxa"/>
            <w:hideMark/>
          </w:tcPr>
          <w:p w:rsidR="00FB2EFF" w:rsidRDefault="00FB2EFF" w:rsidP="005F6B8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1" w:type="dxa"/>
            <w:hideMark/>
          </w:tcPr>
          <w:p w:rsidR="00FB2EFF" w:rsidRDefault="00FB2EFF" w:rsidP="005F6B8D">
            <w:pPr>
              <w:tabs>
                <w:tab w:val="left" w:pos="709"/>
              </w:tabs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надзорной деятельности и профилактической работы (по городу Нижневартовску) Управления надзорной деятельности и профилактической работы </w:t>
            </w:r>
            <w:r>
              <w:rPr>
                <w:rStyle w:val="FontStyle14"/>
                <w:sz w:val="28"/>
                <w:szCs w:val="28"/>
              </w:rPr>
              <w:t xml:space="preserve"> Главного управления МЧС России по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Ханты-Мансийскому автономному округу -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Югре</w:t>
            </w:r>
            <w:proofErr w:type="spellEnd"/>
          </w:p>
        </w:tc>
      </w:tr>
      <w:tr w:rsidR="00FB2EFF" w:rsidTr="005B25ED">
        <w:tc>
          <w:tcPr>
            <w:tcW w:w="3227" w:type="dxa"/>
            <w:hideMark/>
          </w:tcPr>
          <w:p w:rsidR="00FB2EFF" w:rsidRDefault="00FB2EFF" w:rsidP="005F6B8D">
            <w:pPr>
              <w:pStyle w:val="Style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Котов</w:t>
            </w:r>
          </w:p>
          <w:p w:rsidR="00FB2EFF" w:rsidRDefault="00FB2EFF" w:rsidP="005F6B8D">
            <w:pPr>
              <w:pStyle w:val="Style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Анатольевич</w:t>
            </w:r>
          </w:p>
        </w:tc>
        <w:tc>
          <w:tcPr>
            <w:tcW w:w="709" w:type="dxa"/>
            <w:hideMark/>
          </w:tcPr>
          <w:p w:rsidR="00FB2EFF" w:rsidRDefault="00FB2EFF" w:rsidP="005F6B8D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1" w:type="dxa"/>
            <w:hideMark/>
          </w:tcPr>
          <w:p w:rsidR="00FB2EFF" w:rsidRDefault="00FB2EFF" w:rsidP="00B55897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города, директор департамента по социальной политике администрации города</w:t>
            </w:r>
          </w:p>
        </w:tc>
      </w:tr>
      <w:tr w:rsidR="00FB2EFF" w:rsidTr="005B25ED">
        <w:tc>
          <w:tcPr>
            <w:tcW w:w="3227" w:type="dxa"/>
            <w:hideMark/>
          </w:tcPr>
          <w:p w:rsidR="00FB2EFF" w:rsidRPr="005B25ED" w:rsidRDefault="00FB2EFF" w:rsidP="005B25ED">
            <w:pPr>
              <w:pStyle w:val="Style11"/>
              <w:rPr>
                <w:sz w:val="28"/>
                <w:szCs w:val="28"/>
              </w:rPr>
            </w:pPr>
            <w:proofErr w:type="spellStart"/>
            <w:r w:rsidRPr="005B25ED">
              <w:rPr>
                <w:sz w:val="28"/>
                <w:szCs w:val="28"/>
              </w:rPr>
              <w:t>Курманалиев</w:t>
            </w:r>
            <w:proofErr w:type="spellEnd"/>
            <w:r w:rsidRPr="005B25ED">
              <w:rPr>
                <w:sz w:val="28"/>
                <w:szCs w:val="28"/>
              </w:rPr>
              <w:t xml:space="preserve"> </w:t>
            </w:r>
          </w:p>
          <w:p w:rsidR="00FB2EFF" w:rsidRPr="005B25ED" w:rsidRDefault="00FB2EFF" w:rsidP="005B25ED">
            <w:pPr>
              <w:pStyle w:val="Style11"/>
              <w:rPr>
                <w:sz w:val="28"/>
                <w:szCs w:val="28"/>
              </w:rPr>
            </w:pPr>
            <w:r w:rsidRPr="005B25ED">
              <w:rPr>
                <w:sz w:val="28"/>
                <w:szCs w:val="28"/>
              </w:rPr>
              <w:t xml:space="preserve">Ринат </w:t>
            </w:r>
            <w:proofErr w:type="spellStart"/>
            <w:r w:rsidRPr="005B25ED">
              <w:rPr>
                <w:sz w:val="28"/>
                <w:szCs w:val="28"/>
              </w:rPr>
              <w:t>Сабирович</w:t>
            </w:r>
            <w:proofErr w:type="spellEnd"/>
          </w:p>
          <w:p w:rsidR="00FB2EFF" w:rsidRPr="005B25ED" w:rsidRDefault="00FB2EFF" w:rsidP="005B25ED">
            <w:pPr>
              <w:pStyle w:val="Style11"/>
              <w:rPr>
                <w:sz w:val="28"/>
                <w:szCs w:val="28"/>
              </w:rPr>
            </w:pPr>
          </w:p>
        </w:tc>
        <w:tc>
          <w:tcPr>
            <w:tcW w:w="709" w:type="dxa"/>
            <w:hideMark/>
          </w:tcPr>
          <w:p w:rsidR="00FB2EFF" w:rsidRPr="005B25ED" w:rsidRDefault="00FB2EFF" w:rsidP="005B25ED">
            <w:pPr>
              <w:pStyle w:val="Style11"/>
              <w:rPr>
                <w:sz w:val="28"/>
                <w:szCs w:val="28"/>
              </w:rPr>
            </w:pPr>
          </w:p>
        </w:tc>
        <w:tc>
          <w:tcPr>
            <w:tcW w:w="5811" w:type="dxa"/>
            <w:hideMark/>
          </w:tcPr>
          <w:p w:rsidR="00FB2EFF" w:rsidRPr="005B25ED" w:rsidRDefault="00FB2EFF" w:rsidP="005B25ED">
            <w:pPr>
              <w:pStyle w:val="Style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5B25ED">
              <w:rPr>
                <w:sz w:val="28"/>
                <w:szCs w:val="28"/>
              </w:rPr>
              <w:t xml:space="preserve">ременно </w:t>
            </w:r>
            <w:proofErr w:type="gramStart"/>
            <w:r w:rsidRPr="005B25ED">
              <w:rPr>
                <w:sz w:val="28"/>
                <w:szCs w:val="28"/>
              </w:rPr>
              <w:t>исполняющий</w:t>
            </w:r>
            <w:proofErr w:type="gramEnd"/>
            <w:r w:rsidRPr="005B25ED">
              <w:rPr>
                <w:sz w:val="28"/>
                <w:szCs w:val="28"/>
              </w:rPr>
              <w:t xml:space="preserve"> обязанности начальника полиции по охране общественного порядка Управления МВД России по городу Н</w:t>
            </w:r>
            <w:r>
              <w:rPr>
                <w:sz w:val="28"/>
                <w:szCs w:val="28"/>
              </w:rPr>
              <w:t>и</w:t>
            </w:r>
            <w:r w:rsidRPr="005B25ED">
              <w:rPr>
                <w:sz w:val="28"/>
                <w:szCs w:val="28"/>
              </w:rPr>
              <w:t>жневартовску</w:t>
            </w:r>
          </w:p>
        </w:tc>
      </w:tr>
      <w:tr w:rsidR="00FB2EFF" w:rsidTr="005B25ED">
        <w:tc>
          <w:tcPr>
            <w:tcW w:w="3227" w:type="dxa"/>
            <w:hideMark/>
          </w:tcPr>
          <w:p w:rsidR="00FB2EFF" w:rsidRDefault="00FB2EFF" w:rsidP="005F6B8D">
            <w:pPr>
              <w:pStyle w:val="Style1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Механошин</w:t>
            </w:r>
            <w:proofErr w:type="spellEnd"/>
          </w:p>
          <w:p w:rsidR="00FB2EFF" w:rsidRDefault="00FB2EFF" w:rsidP="005F6B8D">
            <w:pPr>
              <w:pStyle w:val="Style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Георгиевич</w:t>
            </w:r>
          </w:p>
          <w:p w:rsidR="00FB2EFF" w:rsidRDefault="00FB2EFF" w:rsidP="005F6B8D">
            <w:pPr>
              <w:pStyle w:val="Style11"/>
              <w:rPr>
                <w:sz w:val="28"/>
                <w:szCs w:val="28"/>
              </w:rPr>
            </w:pPr>
          </w:p>
        </w:tc>
        <w:tc>
          <w:tcPr>
            <w:tcW w:w="709" w:type="dxa"/>
            <w:hideMark/>
          </w:tcPr>
          <w:p w:rsidR="00FB2EFF" w:rsidRDefault="00FB2EFF" w:rsidP="005F6B8D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1" w:type="dxa"/>
            <w:hideMark/>
          </w:tcPr>
          <w:p w:rsidR="00FB2EFF" w:rsidRDefault="00FB2EFF" w:rsidP="00B55897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директора МКУ города Нижневартовска «Управление по делам ГО и ЧС» </w:t>
            </w:r>
          </w:p>
        </w:tc>
      </w:tr>
      <w:tr w:rsidR="00FB2EFF" w:rsidTr="005B25ED">
        <w:tc>
          <w:tcPr>
            <w:tcW w:w="3227" w:type="dxa"/>
            <w:hideMark/>
          </w:tcPr>
          <w:p w:rsidR="00FB2EFF" w:rsidRDefault="00FB2EFF" w:rsidP="005F6B8D">
            <w:pPr>
              <w:pStyle w:val="Style11"/>
              <w:rPr>
                <w:sz w:val="28"/>
                <w:szCs w:val="28"/>
              </w:rPr>
            </w:pPr>
          </w:p>
        </w:tc>
        <w:tc>
          <w:tcPr>
            <w:tcW w:w="709" w:type="dxa"/>
            <w:hideMark/>
          </w:tcPr>
          <w:p w:rsidR="00FB2EFF" w:rsidRDefault="00FB2EFF" w:rsidP="005F6B8D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hideMark/>
          </w:tcPr>
          <w:p w:rsidR="00FB2EFF" w:rsidRDefault="00FB2EFF" w:rsidP="005F6B8D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EFF" w:rsidTr="00680366">
        <w:trPr>
          <w:trHeight w:val="889"/>
        </w:trPr>
        <w:tc>
          <w:tcPr>
            <w:tcW w:w="3227" w:type="dxa"/>
            <w:hideMark/>
          </w:tcPr>
          <w:p w:rsidR="00FB2EFF" w:rsidRDefault="00FB2EFF" w:rsidP="005F6B8D">
            <w:pPr>
              <w:pStyle w:val="Style1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Мыльников</w:t>
            </w:r>
            <w:proofErr w:type="spellEnd"/>
          </w:p>
          <w:p w:rsidR="00FB2EFF" w:rsidRDefault="00FB2EFF" w:rsidP="005F6B8D">
            <w:pPr>
              <w:pStyle w:val="Style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 Алексеевич</w:t>
            </w:r>
          </w:p>
          <w:p w:rsidR="00FB2EFF" w:rsidRDefault="00FB2EFF" w:rsidP="00B55897">
            <w:pPr>
              <w:pStyle w:val="Style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hideMark/>
          </w:tcPr>
          <w:p w:rsidR="00FB2EFF" w:rsidRDefault="00FB2EFF" w:rsidP="005F6B8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1" w:type="dxa"/>
            <w:hideMark/>
          </w:tcPr>
          <w:p w:rsidR="00FB2EFF" w:rsidRDefault="00FB2EFF" w:rsidP="00B5589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города, директор департамента общественных коммуникаций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молодежной политики администрации города</w:t>
            </w:r>
          </w:p>
        </w:tc>
      </w:tr>
      <w:tr w:rsidR="00FB2EFF" w:rsidTr="00680366">
        <w:trPr>
          <w:trHeight w:val="889"/>
        </w:trPr>
        <w:tc>
          <w:tcPr>
            <w:tcW w:w="3227" w:type="dxa"/>
            <w:hideMark/>
          </w:tcPr>
          <w:p w:rsidR="00FB2EFF" w:rsidRDefault="00FB2EFF" w:rsidP="005F6B8D">
            <w:pPr>
              <w:pStyle w:val="Style11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Пискорская </w:t>
            </w:r>
          </w:p>
          <w:p w:rsidR="00FB2EFF" w:rsidRDefault="00FB2EFF" w:rsidP="005F6B8D">
            <w:pPr>
              <w:pStyle w:val="Style11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Надежда Викторовна</w:t>
            </w:r>
          </w:p>
        </w:tc>
        <w:tc>
          <w:tcPr>
            <w:tcW w:w="709" w:type="dxa"/>
            <w:hideMark/>
          </w:tcPr>
          <w:p w:rsidR="00FB2EFF" w:rsidRDefault="00FB2EFF" w:rsidP="005F6B8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1" w:type="dxa"/>
            <w:hideMark/>
          </w:tcPr>
          <w:p w:rsidR="00FB2EFF" w:rsidRDefault="00FB2EFF" w:rsidP="00B5589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предупреждения чрезвычайных ситуаций и защиты населения МКУ города Нижневартовска «Управление по делам ГО и ЧС, секретарь комиссии</w:t>
            </w:r>
          </w:p>
        </w:tc>
      </w:tr>
      <w:tr w:rsidR="00FB2EFF" w:rsidTr="00680366">
        <w:trPr>
          <w:trHeight w:val="889"/>
        </w:trPr>
        <w:tc>
          <w:tcPr>
            <w:tcW w:w="3227" w:type="dxa"/>
            <w:hideMark/>
          </w:tcPr>
          <w:p w:rsidR="00FB2EFF" w:rsidRDefault="00FB2EFF" w:rsidP="005F6B8D">
            <w:pPr>
              <w:pStyle w:val="Style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Смирнова М.В.-</w:t>
            </w:r>
          </w:p>
          <w:p w:rsidR="00FB2EFF" w:rsidRDefault="00FB2EFF" w:rsidP="00B55897">
            <w:pPr>
              <w:pStyle w:val="Style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Пермяков</w:t>
            </w:r>
          </w:p>
          <w:p w:rsidR="00FB2EFF" w:rsidRDefault="00FB2EFF" w:rsidP="00B55897">
            <w:pPr>
              <w:pStyle w:val="Style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Игорь Геннадьевич</w:t>
            </w:r>
          </w:p>
        </w:tc>
        <w:tc>
          <w:tcPr>
            <w:tcW w:w="709" w:type="dxa"/>
            <w:hideMark/>
          </w:tcPr>
          <w:p w:rsidR="00FB2EFF" w:rsidRDefault="00FB2EFF" w:rsidP="005F6B8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1" w:type="dxa"/>
            <w:hideMark/>
          </w:tcPr>
          <w:p w:rsidR="00FB2EFF" w:rsidRDefault="00FB2EFF" w:rsidP="00B5589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заместитель главного врача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учреждения 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Ханты-Мансийского автономного округа  -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Югры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Нижневартовская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городская станция скорой медицинской помощи» </w:t>
            </w:r>
          </w:p>
        </w:tc>
      </w:tr>
      <w:tr w:rsidR="00FB2EFF" w:rsidTr="00680366">
        <w:tc>
          <w:tcPr>
            <w:tcW w:w="3227" w:type="dxa"/>
            <w:hideMark/>
          </w:tcPr>
          <w:p w:rsidR="00FB2EFF" w:rsidRPr="006961AB" w:rsidRDefault="00FB2EFF" w:rsidP="005F6B8D">
            <w:pPr>
              <w:pStyle w:val="Style11"/>
              <w:jc w:val="both"/>
              <w:rPr>
                <w:rStyle w:val="fldbold"/>
                <w:sz w:val="28"/>
                <w:szCs w:val="28"/>
              </w:rPr>
            </w:pPr>
            <w:r w:rsidRPr="006961AB">
              <w:rPr>
                <w:rStyle w:val="fldbold"/>
                <w:sz w:val="28"/>
                <w:szCs w:val="28"/>
              </w:rPr>
              <w:t xml:space="preserve">Чеботарев </w:t>
            </w:r>
          </w:p>
          <w:p w:rsidR="00FB2EFF" w:rsidRPr="006961AB" w:rsidRDefault="00FB2EFF" w:rsidP="005F6B8D">
            <w:pPr>
              <w:pStyle w:val="Style11"/>
              <w:jc w:val="both"/>
              <w:rPr>
                <w:sz w:val="28"/>
                <w:szCs w:val="28"/>
              </w:rPr>
            </w:pPr>
            <w:r w:rsidRPr="006961AB">
              <w:rPr>
                <w:rStyle w:val="fldbold"/>
                <w:sz w:val="28"/>
                <w:szCs w:val="28"/>
              </w:rPr>
              <w:t>Станислав Васильевич</w:t>
            </w:r>
          </w:p>
        </w:tc>
        <w:tc>
          <w:tcPr>
            <w:tcW w:w="709" w:type="dxa"/>
            <w:hideMark/>
          </w:tcPr>
          <w:p w:rsidR="00FB2EFF" w:rsidRPr="006961AB" w:rsidRDefault="00FB2EFF" w:rsidP="005F6B8D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1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1" w:type="dxa"/>
          </w:tcPr>
          <w:p w:rsidR="00FB2EFF" w:rsidRPr="006961AB" w:rsidRDefault="00FB2EFF" w:rsidP="005F6B8D">
            <w:pPr>
              <w:tabs>
                <w:tab w:val="left" w:pos="709"/>
              </w:tabs>
              <w:spacing w:after="0" w:line="240" w:lineRule="auto"/>
              <w:jc w:val="both"/>
              <w:rPr>
                <w:rStyle w:val="flditalic"/>
                <w:rFonts w:ascii="Times New Roman" w:hAnsi="Times New Roman" w:cs="Times New Roman"/>
                <w:sz w:val="28"/>
                <w:szCs w:val="28"/>
              </w:rPr>
            </w:pPr>
            <w:r w:rsidRPr="006961AB">
              <w:rPr>
                <w:rStyle w:val="flditalic"/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>
              <w:rPr>
                <w:rStyle w:val="flditalic"/>
                <w:rFonts w:ascii="Times New Roman" w:hAnsi="Times New Roman" w:cs="Times New Roman"/>
                <w:sz w:val="28"/>
                <w:szCs w:val="28"/>
              </w:rPr>
              <w:t xml:space="preserve">главы города, </w:t>
            </w:r>
            <w:r w:rsidRPr="006961AB">
              <w:rPr>
                <w:rStyle w:val="flditalic"/>
                <w:rFonts w:ascii="Times New Roman" w:hAnsi="Times New Roman" w:cs="Times New Roman"/>
                <w:sz w:val="28"/>
                <w:szCs w:val="28"/>
              </w:rPr>
              <w:t>директор департамента строительства администрации города</w:t>
            </w:r>
          </w:p>
          <w:p w:rsidR="00FB2EFF" w:rsidRPr="006961AB" w:rsidRDefault="00FB2EFF" w:rsidP="005F6B8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FB2EFF" w:rsidTr="00680366">
        <w:tc>
          <w:tcPr>
            <w:tcW w:w="3227" w:type="dxa"/>
            <w:hideMark/>
          </w:tcPr>
          <w:p w:rsidR="00FB2EFF" w:rsidRDefault="00FB2EFF" w:rsidP="005F6B8D">
            <w:pPr>
              <w:pStyle w:val="Style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Шафранова </w:t>
            </w:r>
          </w:p>
          <w:p w:rsidR="00FB2EFF" w:rsidRDefault="00FB2EFF" w:rsidP="005F6B8D">
            <w:pPr>
              <w:pStyle w:val="Style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Николаевна</w:t>
            </w:r>
          </w:p>
        </w:tc>
        <w:tc>
          <w:tcPr>
            <w:tcW w:w="709" w:type="dxa"/>
            <w:hideMark/>
          </w:tcPr>
          <w:p w:rsidR="00FB2EFF" w:rsidRDefault="00FB2EFF" w:rsidP="005F6B8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1" w:type="dxa"/>
            <w:hideMark/>
          </w:tcPr>
          <w:p w:rsidR="00FB2EFF" w:rsidRDefault="00FB2EFF" w:rsidP="00A160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врач филиала Федерального бюджетного учреждения здравоохранения  «Центр гигиены  и эпидемиологии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Ханты-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Мансийском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автономном  округе  -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Югре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   городе  Нижневартовске и в Нижневартовском районе, в городе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Мегионе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в городе Радужном»</w:t>
            </w:r>
          </w:p>
        </w:tc>
      </w:tr>
      <w:tr w:rsidR="00FB2EFF" w:rsidTr="00680366">
        <w:tc>
          <w:tcPr>
            <w:tcW w:w="3227" w:type="dxa"/>
            <w:hideMark/>
          </w:tcPr>
          <w:p w:rsidR="00FB2EFF" w:rsidRDefault="00FB2EFF" w:rsidP="005F6B8D">
            <w:pPr>
              <w:pStyle w:val="Style11"/>
              <w:rPr>
                <w:sz w:val="28"/>
                <w:szCs w:val="28"/>
              </w:rPr>
            </w:pPr>
          </w:p>
        </w:tc>
        <w:tc>
          <w:tcPr>
            <w:tcW w:w="709" w:type="dxa"/>
            <w:hideMark/>
          </w:tcPr>
          <w:p w:rsidR="00FB2EFF" w:rsidRDefault="00FB2EFF" w:rsidP="005F6B8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hideMark/>
          </w:tcPr>
          <w:p w:rsidR="00FB2EFF" w:rsidRDefault="00FB2EFF" w:rsidP="005F6B8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EFF" w:rsidTr="00680366">
        <w:tc>
          <w:tcPr>
            <w:tcW w:w="3227" w:type="dxa"/>
            <w:hideMark/>
          </w:tcPr>
          <w:p w:rsidR="00FB2EFF" w:rsidRDefault="00FB2EFF" w:rsidP="005F6B8D">
            <w:pPr>
              <w:pStyle w:val="Style11"/>
              <w:rPr>
                <w:sz w:val="28"/>
                <w:szCs w:val="28"/>
              </w:rPr>
            </w:pPr>
          </w:p>
        </w:tc>
        <w:tc>
          <w:tcPr>
            <w:tcW w:w="709" w:type="dxa"/>
            <w:hideMark/>
          </w:tcPr>
          <w:p w:rsidR="00FB2EFF" w:rsidRDefault="00FB2EFF" w:rsidP="005F6B8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hideMark/>
          </w:tcPr>
          <w:p w:rsidR="00FB2EFF" w:rsidRDefault="00FB2EFF" w:rsidP="005F6B8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EFF" w:rsidTr="00680366">
        <w:tc>
          <w:tcPr>
            <w:tcW w:w="3227" w:type="dxa"/>
            <w:hideMark/>
          </w:tcPr>
          <w:p w:rsidR="00FB2EFF" w:rsidRPr="00680366" w:rsidRDefault="00FB2EFF" w:rsidP="005F6B8D">
            <w:pPr>
              <w:pStyle w:val="Style11"/>
              <w:rPr>
                <w:b/>
                <w:sz w:val="28"/>
                <w:szCs w:val="28"/>
              </w:rPr>
            </w:pPr>
            <w:r w:rsidRPr="00680366">
              <w:rPr>
                <w:b/>
                <w:sz w:val="28"/>
                <w:szCs w:val="28"/>
              </w:rPr>
              <w:t>Приглашенные:</w:t>
            </w:r>
          </w:p>
        </w:tc>
        <w:tc>
          <w:tcPr>
            <w:tcW w:w="709" w:type="dxa"/>
            <w:hideMark/>
          </w:tcPr>
          <w:p w:rsidR="00FB2EFF" w:rsidRDefault="00FB2EFF" w:rsidP="005F6B8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hideMark/>
          </w:tcPr>
          <w:p w:rsidR="00FB2EFF" w:rsidRDefault="00FB2EFF" w:rsidP="005F6B8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EFF" w:rsidTr="00680366">
        <w:tc>
          <w:tcPr>
            <w:tcW w:w="9747" w:type="dxa"/>
            <w:gridSpan w:val="3"/>
            <w:hideMark/>
          </w:tcPr>
          <w:p w:rsidR="00FB2EFF" w:rsidRDefault="00FB2EFF" w:rsidP="005F6B8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B2EFF" w:rsidTr="00680366">
        <w:tc>
          <w:tcPr>
            <w:tcW w:w="3227" w:type="dxa"/>
            <w:hideMark/>
          </w:tcPr>
          <w:p w:rsidR="00FB2EFF" w:rsidRDefault="00FB2EFF" w:rsidP="005F6B8D">
            <w:pPr>
              <w:pStyle w:val="Style11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Журавлева</w:t>
            </w:r>
          </w:p>
          <w:p w:rsidR="00FB2EFF" w:rsidRDefault="00FB2EFF" w:rsidP="005F6B8D">
            <w:pPr>
              <w:pStyle w:val="Style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Владимировна</w:t>
            </w:r>
          </w:p>
        </w:tc>
        <w:tc>
          <w:tcPr>
            <w:tcW w:w="709" w:type="dxa"/>
            <w:hideMark/>
          </w:tcPr>
          <w:p w:rsidR="00FB2EFF" w:rsidRDefault="00FB2EFF" w:rsidP="005F6B8D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1" w:type="dxa"/>
            <w:hideMark/>
          </w:tcPr>
          <w:p w:rsidR="00FB2EFF" w:rsidRDefault="00FB2EFF" w:rsidP="005F6B8D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начальник Управления социальной защиты населения, опеки и попечительства  по городу Нижневартовску и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Нижневартовскому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району Департамента социального развития Ханты – Мансийского автономного округа -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Югры</w:t>
            </w:r>
            <w:proofErr w:type="spellEnd"/>
          </w:p>
        </w:tc>
      </w:tr>
      <w:tr w:rsidR="00FB2EFF" w:rsidTr="00680366">
        <w:tc>
          <w:tcPr>
            <w:tcW w:w="3227" w:type="dxa"/>
            <w:hideMark/>
          </w:tcPr>
          <w:p w:rsidR="00FB2EFF" w:rsidRDefault="00FB2EFF" w:rsidP="005F6B8D">
            <w:pPr>
              <w:pStyle w:val="Style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09" w:type="dxa"/>
            <w:hideMark/>
          </w:tcPr>
          <w:p w:rsidR="00FB2EFF" w:rsidRDefault="00FB2EFF" w:rsidP="005F6B8D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1" w:type="dxa"/>
          </w:tcPr>
          <w:p w:rsidR="00FB2EFF" w:rsidRDefault="00FB2EFF" w:rsidP="0068036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ТРК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Самотлор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, ОТК «Мегаполис», ОТРК «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Югра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», газета «Местное время».</w:t>
            </w:r>
          </w:p>
        </w:tc>
      </w:tr>
    </w:tbl>
    <w:p w:rsidR="006961AB" w:rsidRDefault="006961AB" w:rsidP="00920CB9">
      <w:pPr>
        <w:tabs>
          <w:tab w:val="left" w:pos="709"/>
        </w:tabs>
        <w:spacing w:after="0" w:line="240" w:lineRule="auto"/>
        <w:ind w:firstLine="32"/>
        <w:jc w:val="both"/>
        <w:rPr>
          <w:rStyle w:val="a5"/>
          <w:rFonts w:ascii="Times New Roman" w:hAnsi="Times New Roman" w:cs="Times New Roman"/>
          <w:b w:val="0"/>
          <w:i/>
          <w:sz w:val="28"/>
          <w:szCs w:val="28"/>
        </w:rPr>
      </w:pPr>
    </w:p>
    <w:p w:rsidR="00840CE0" w:rsidRDefault="00840CE0" w:rsidP="00920CB9">
      <w:pPr>
        <w:tabs>
          <w:tab w:val="left" w:pos="709"/>
        </w:tabs>
        <w:spacing w:after="0" w:line="240" w:lineRule="auto"/>
        <w:ind w:firstLine="32"/>
        <w:jc w:val="both"/>
        <w:rPr>
          <w:rStyle w:val="a5"/>
          <w:rFonts w:ascii="Times New Roman" w:hAnsi="Times New Roman" w:cs="Times New Roman"/>
          <w:b w:val="0"/>
          <w:i/>
          <w:sz w:val="28"/>
          <w:szCs w:val="28"/>
        </w:rPr>
      </w:pPr>
    </w:p>
    <w:p w:rsidR="00840CE0" w:rsidRPr="005C3251" w:rsidRDefault="00840CE0" w:rsidP="005C3251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5C325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Повестка дня:</w:t>
      </w:r>
    </w:p>
    <w:p w:rsidR="00840CE0" w:rsidRPr="005C3251" w:rsidRDefault="00840CE0" w:rsidP="005C3251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tbl>
      <w:tblPr>
        <w:tblW w:w="9888" w:type="dxa"/>
        <w:tblLayout w:type="fixed"/>
        <w:tblLook w:val="04A0"/>
      </w:tblPr>
      <w:tblGrid>
        <w:gridCol w:w="3369"/>
        <w:gridCol w:w="567"/>
        <w:gridCol w:w="5952"/>
      </w:tblGrid>
      <w:tr w:rsidR="00840CE0" w:rsidRPr="005C3251" w:rsidTr="00D544F9">
        <w:tc>
          <w:tcPr>
            <w:tcW w:w="3369" w:type="dxa"/>
            <w:hideMark/>
          </w:tcPr>
          <w:p w:rsidR="00840CE0" w:rsidRPr="005C3251" w:rsidRDefault="00840CE0" w:rsidP="005C3251">
            <w:pPr>
              <w:pStyle w:val="Style11"/>
              <w:rPr>
                <w:sz w:val="30"/>
                <w:szCs w:val="30"/>
              </w:rPr>
            </w:pPr>
          </w:p>
        </w:tc>
        <w:tc>
          <w:tcPr>
            <w:tcW w:w="567" w:type="dxa"/>
            <w:hideMark/>
          </w:tcPr>
          <w:p w:rsidR="00840CE0" w:rsidRPr="005C3251" w:rsidRDefault="00840CE0" w:rsidP="005C3251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952" w:type="dxa"/>
            <w:hideMark/>
          </w:tcPr>
          <w:p w:rsidR="00840CE0" w:rsidRPr="005C3251" w:rsidRDefault="00840CE0" w:rsidP="005C3251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40CE0" w:rsidRPr="005C3251" w:rsidTr="00D544F9">
        <w:tc>
          <w:tcPr>
            <w:tcW w:w="3369" w:type="dxa"/>
            <w:hideMark/>
          </w:tcPr>
          <w:p w:rsidR="00840CE0" w:rsidRPr="005C3251" w:rsidRDefault="00840CE0" w:rsidP="005C3251">
            <w:pPr>
              <w:pStyle w:val="Style11"/>
              <w:rPr>
                <w:sz w:val="30"/>
                <w:szCs w:val="30"/>
              </w:rPr>
            </w:pPr>
          </w:p>
        </w:tc>
        <w:tc>
          <w:tcPr>
            <w:tcW w:w="567" w:type="dxa"/>
            <w:hideMark/>
          </w:tcPr>
          <w:p w:rsidR="00840CE0" w:rsidRPr="005C3251" w:rsidRDefault="00840CE0" w:rsidP="005C3251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952" w:type="dxa"/>
            <w:hideMark/>
          </w:tcPr>
          <w:p w:rsidR="00840CE0" w:rsidRPr="005C3251" w:rsidRDefault="00840CE0" w:rsidP="005C3251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40CE0" w:rsidRPr="005C3251" w:rsidTr="00D544F9">
        <w:tc>
          <w:tcPr>
            <w:tcW w:w="3369" w:type="dxa"/>
            <w:hideMark/>
          </w:tcPr>
          <w:p w:rsidR="00840CE0" w:rsidRPr="005C3251" w:rsidRDefault="00840CE0" w:rsidP="005C3251">
            <w:pPr>
              <w:pStyle w:val="Style11"/>
              <w:rPr>
                <w:sz w:val="30"/>
                <w:szCs w:val="30"/>
              </w:rPr>
            </w:pPr>
          </w:p>
        </w:tc>
        <w:tc>
          <w:tcPr>
            <w:tcW w:w="567" w:type="dxa"/>
            <w:hideMark/>
          </w:tcPr>
          <w:p w:rsidR="00840CE0" w:rsidRPr="005C3251" w:rsidRDefault="00840CE0" w:rsidP="005C3251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952" w:type="dxa"/>
            <w:hideMark/>
          </w:tcPr>
          <w:p w:rsidR="00840CE0" w:rsidRPr="005C3251" w:rsidRDefault="00840CE0" w:rsidP="005C3251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40CE0" w:rsidRPr="005C3251" w:rsidTr="00D544F9">
        <w:tc>
          <w:tcPr>
            <w:tcW w:w="3369" w:type="dxa"/>
            <w:hideMark/>
          </w:tcPr>
          <w:p w:rsidR="00840CE0" w:rsidRPr="005C3251" w:rsidRDefault="00840CE0" w:rsidP="005C3251">
            <w:pPr>
              <w:pStyle w:val="Style11"/>
              <w:rPr>
                <w:sz w:val="30"/>
                <w:szCs w:val="30"/>
              </w:rPr>
            </w:pPr>
          </w:p>
        </w:tc>
        <w:tc>
          <w:tcPr>
            <w:tcW w:w="567" w:type="dxa"/>
            <w:hideMark/>
          </w:tcPr>
          <w:p w:rsidR="00840CE0" w:rsidRPr="005C3251" w:rsidRDefault="00840CE0" w:rsidP="005C3251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952" w:type="dxa"/>
            <w:hideMark/>
          </w:tcPr>
          <w:p w:rsidR="00840CE0" w:rsidRPr="005C3251" w:rsidRDefault="00840CE0" w:rsidP="005C3251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40CE0" w:rsidRPr="005C3251" w:rsidTr="00D544F9">
        <w:tc>
          <w:tcPr>
            <w:tcW w:w="3369" w:type="dxa"/>
            <w:hideMark/>
          </w:tcPr>
          <w:p w:rsidR="00840CE0" w:rsidRPr="005C3251" w:rsidRDefault="00840CE0" w:rsidP="005C3251">
            <w:pPr>
              <w:pStyle w:val="Style11"/>
              <w:rPr>
                <w:sz w:val="30"/>
                <w:szCs w:val="30"/>
              </w:rPr>
            </w:pPr>
          </w:p>
        </w:tc>
        <w:tc>
          <w:tcPr>
            <w:tcW w:w="567" w:type="dxa"/>
            <w:hideMark/>
          </w:tcPr>
          <w:p w:rsidR="00840CE0" w:rsidRPr="005C3251" w:rsidRDefault="00840CE0" w:rsidP="005C3251">
            <w:pPr>
              <w:pStyle w:val="1"/>
              <w:rPr>
                <w:rFonts w:eastAsiaTheme="minorEastAsia"/>
                <w:sz w:val="30"/>
                <w:szCs w:val="30"/>
              </w:rPr>
            </w:pPr>
          </w:p>
        </w:tc>
        <w:tc>
          <w:tcPr>
            <w:tcW w:w="5952" w:type="dxa"/>
            <w:hideMark/>
          </w:tcPr>
          <w:p w:rsidR="00840CE0" w:rsidRPr="005C3251" w:rsidRDefault="00840CE0" w:rsidP="005C3251">
            <w:pPr>
              <w:pStyle w:val="1"/>
              <w:rPr>
                <w:rFonts w:eastAsiaTheme="minorEastAsia"/>
                <w:sz w:val="30"/>
                <w:szCs w:val="30"/>
              </w:rPr>
            </w:pPr>
          </w:p>
        </w:tc>
      </w:tr>
      <w:tr w:rsidR="00840CE0" w:rsidRPr="005C3251" w:rsidTr="00D544F9">
        <w:tc>
          <w:tcPr>
            <w:tcW w:w="3369" w:type="dxa"/>
            <w:hideMark/>
          </w:tcPr>
          <w:p w:rsidR="00840CE0" w:rsidRPr="005C3251" w:rsidRDefault="00840CE0" w:rsidP="005C3251">
            <w:pPr>
              <w:pStyle w:val="Style11"/>
              <w:rPr>
                <w:sz w:val="30"/>
                <w:szCs w:val="30"/>
              </w:rPr>
            </w:pPr>
          </w:p>
        </w:tc>
        <w:tc>
          <w:tcPr>
            <w:tcW w:w="567" w:type="dxa"/>
            <w:hideMark/>
          </w:tcPr>
          <w:p w:rsidR="00840CE0" w:rsidRPr="005C3251" w:rsidRDefault="00840CE0" w:rsidP="005C3251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952" w:type="dxa"/>
            <w:hideMark/>
          </w:tcPr>
          <w:p w:rsidR="00840CE0" w:rsidRPr="005C3251" w:rsidRDefault="00840CE0" w:rsidP="005C3251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40CE0" w:rsidRPr="005C3251" w:rsidTr="00D544F9">
        <w:tc>
          <w:tcPr>
            <w:tcW w:w="3369" w:type="dxa"/>
            <w:hideMark/>
          </w:tcPr>
          <w:p w:rsidR="00840CE0" w:rsidRPr="005C3251" w:rsidRDefault="00840CE0" w:rsidP="005C3251">
            <w:pPr>
              <w:pStyle w:val="Style11"/>
              <w:rPr>
                <w:sz w:val="30"/>
                <w:szCs w:val="30"/>
              </w:rPr>
            </w:pPr>
          </w:p>
        </w:tc>
        <w:tc>
          <w:tcPr>
            <w:tcW w:w="567" w:type="dxa"/>
            <w:hideMark/>
          </w:tcPr>
          <w:p w:rsidR="00840CE0" w:rsidRPr="005C3251" w:rsidRDefault="00840CE0" w:rsidP="005C3251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952" w:type="dxa"/>
            <w:hideMark/>
          </w:tcPr>
          <w:p w:rsidR="00840CE0" w:rsidRPr="005C3251" w:rsidRDefault="00840CE0" w:rsidP="005C3251">
            <w:pPr>
              <w:tabs>
                <w:tab w:val="left" w:pos="709"/>
              </w:tabs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40CE0" w:rsidRPr="005C3251" w:rsidTr="00D544F9">
        <w:tc>
          <w:tcPr>
            <w:tcW w:w="3369" w:type="dxa"/>
            <w:hideMark/>
          </w:tcPr>
          <w:p w:rsidR="00840CE0" w:rsidRPr="005C3251" w:rsidRDefault="00840CE0" w:rsidP="005C3251">
            <w:pPr>
              <w:pStyle w:val="Style11"/>
              <w:rPr>
                <w:sz w:val="30"/>
                <w:szCs w:val="30"/>
              </w:rPr>
            </w:pPr>
          </w:p>
        </w:tc>
        <w:tc>
          <w:tcPr>
            <w:tcW w:w="567" w:type="dxa"/>
            <w:hideMark/>
          </w:tcPr>
          <w:p w:rsidR="00840CE0" w:rsidRPr="005C3251" w:rsidRDefault="00840CE0" w:rsidP="005C3251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952" w:type="dxa"/>
            <w:hideMark/>
          </w:tcPr>
          <w:p w:rsidR="00840CE0" w:rsidRPr="005C3251" w:rsidRDefault="00840CE0" w:rsidP="005C3251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40CE0" w:rsidRPr="005C3251" w:rsidTr="00D544F9">
        <w:tc>
          <w:tcPr>
            <w:tcW w:w="3369" w:type="dxa"/>
            <w:hideMark/>
          </w:tcPr>
          <w:p w:rsidR="00840CE0" w:rsidRPr="005C3251" w:rsidRDefault="00840CE0" w:rsidP="005C3251">
            <w:pPr>
              <w:pStyle w:val="Style11"/>
              <w:rPr>
                <w:sz w:val="30"/>
                <w:szCs w:val="30"/>
              </w:rPr>
            </w:pPr>
          </w:p>
        </w:tc>
        <w:tc>
          <w:tcPr>
            <w:tcW w:w="567" w:type="dxa"/>
            <w:hideMark/>
          </w:tcPr>
          <w:p w:rsidR="00840CE0" w:rsidRPr="005C3251" w:rsidRDefault="00840CE0" w:rsidP="005C3251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952" w:type="dxa"/>
            <w:hideMark/>
          </w:tcPr>
          <w:p w:rsidR="00840CE0" w:rsidRPr="005C3251" w:rsidRDefault="00840CE0" w:rsidP="005C3251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40CE0" w:rsidRPr="005C3251" w:rsidTr="00D544F9">
        <w:tc>
          <w:tcPr>
            <w:tcW w:w="3369" w:type="dxa"/>
            <w:hideMark/>
          </w:tcPr>
          <w:p w:rsidR="00840CE0" w:rsidRPr="005C3251" w:rsidRDefault="00840CE0" w:rsidP="005C3251">
            <w:pPr>
              <w:pStyle w:val="Style11"/>
              <w:rPr>
                <w:sz w:val="30"/>
                <w:szCs w:val="30"/>
              </w:rPr>
            </w:pPr>
          </w:p>
        </w:tc>
        <w:tc>
          <w:tcPr>
            <w:tcW w:w="567" w:type="dxa"/>
            <w:hideMark/>
          </w:tcPr>
          <w:p w:rsidR="00840CE0" w:rsidRPr="005C3251" w:rsidRDefault="00840CE0" w:rsidP="005C3251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952" w:type="dxa"/>
            <w:hideMark/>
          </w:tcPr>
          <w:p w:rsidR="00840CE0" w:rsidRPr="005C3251" w:rsidRDefault="00840CE0" w:rsidP="005C3251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40CE0" w:rsidRPr="005C3251" w:rsidTr="00D544F9">
        <w:tc>
          <w:tcPr>
            <w:tcW w:w="3369" w:type="dxa"/>
            <w:hideMark/>
          </w:tcPr>
          <w:p w:rsidR="00840CE0" w:rsidRPr="005C3251" w:rsidRDefault="00840CE0" w:rsidP="005C3251">
            <w:pPr>
              <w:pStyle w:val="Style11"/>
              <w:rPr>
                <w:sz w:val="30"/>
                <w:szCs w:val="30"/>
              </w:rPr>
            </w:pPr>
          </w:p>
        </w:tc>
        <w:tc>
          <w:tcPr>
            <w:tcW w:w="567" w:type="dxa"/>
            <w:hideMark/>
          </w:tcPr>
          <w:p w:rsidR="00840CE0" w:rsidRPr="005C3251" w:rsidRDefault="00840CE0" w:rsidP="005C3251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952" w:type="dxa"/>
            <w:hideMark/>
          </w:tcPr>
          <w:p w:rsidR="00840CE0" w:rsidRPr="005C3251" w:rsidRDefault="00840CE0" w:rsidP="005C3251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40CE0" w:rsidRPr="005C3251" w:rsidTr="00D544F9">
        <w:tc>
          <w:tcPr>
            <w:tcW w:w="3369" w:type="dxa"/>
            <w:hideMark/>
          </w:tcPr>
          <w:p w:rsidR="00840CE0" w:rsidRPr="005C3251" w:rsidRDefault="00840CE0" w:rsidP="005C3251">
            <w:pPr>
              <w:pStyle w:val="Style11"/>
              <w:rPr>
                <w:sz w:val="30"/>
                <w:szCs w:val="30"/>
              </w:rPr>
            </w:pPr>
          </w:p>
        </w:tc>
        <w:tc>
          <w:tcPr>
            <w:tcW w:w="567" w:type="dxa"/>
            <w:hideMark/>
          </w:tcPr>
          <w:p w:rsidR="00840CE0" w:rsidRPr="005C3251" w:rsidRDefault="00840CE0" w:rsidP="005C3251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952" w:type="dxa"/>
            <w:hideMark/>
          </w:tcPr>
          <w:p w:rsidR="00840CE0" w:rsidRPr="005C3251" w:rsidRDefault="00840CE0" w:rsidP="005C3251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40CE0" w:rsidRPr="005C3251" w:rsidTr="00D544F9">
        <w:tc>
          <w:tcPr>
            <w:tcW w:w="3369" w:type="dxa"/>
            <w:hideMark/>
          </w:tcPr>
          <w:p w:rsidR="00840CE0" w:rsidRPr="005C3251" w:rsidRDefault="00840CE0" w:rsidP="005C3251">
            <w:pPr>
              <w:pStyle w:val="Style11"/>
              <w:rPr>
                <w:sz w:val="30"/>
                <w:szCs w:val="30"/>
              </w:rPr>
            </w:pPr>
          </w:p>
        </w:tc>
        <w:tc>
          <w:tcPr>
            <w:tcW w:w="567" w:type="dxa"/>
            <w:hideMark/>
          </w:tcPr>
          <w:p w:rsidR="00840CE0" w:rsidRPr="005C3251" w:rsidRDefault="00840CE0" w:rsidP="005C3251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952" w:type="dxa"/>
            <w:hideMark/>
          </w:tcPr>
          <w:p w:rsidR="00840CE0" w:rsidRPr="005C3251" w:rsidRDefault="00840CE0" w:rsidP="005C3251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840CE0" w:rsidRPr="005C3251" w:rsidRDefault="00840CE0" w:rsidP="005C3251">
      <w:pPr>
        <w:pStyle w:val="a3"/>
        <w:tabs>
          <w:tab w:val="left" w:pos="567"/>
        </w:tabs>
        <w:jc w:val="both"/>
        <w:rPr>
          <w:rStyle w:val="FontStyle14"/>
          <w:b/>
          <w:sz w:val="30"/>
          <w:szCs w:val="30"/>
        </w:rPr>
      </w:pPr>
      <w:r w:rsidRPr="005C3251">
        <w:rPr>
          <w:rStyle w:val="FontStyle14"/>
          <w:b/>
          <w:sz w:val="30"/>
          <w:szCs w:val="30"/>
        </w:rPr>
        <w:t xml:space="preserve">         Вопрос 1. О готовности объектов </w:t>
      </w:r>
      <w:r w:rsidRPr="005C3251">
        <w:rPr>
          <w:rStyle w:val="FontStyle14"/>
          <w:b/>
          <w:noProof/>
          <w:sz w:val="30"/>
          <w:szCs w:val="30"/>
          <w:lang w:eastAsia="ru-RU"/>
        </w:rPr>
        <w:drawing>
          <wp:inline distT="0" distB="0" distL="0" distR="0">
            <wp:extent cx="6985" cy="83185"/>
            <wp:effectExtent l="0" t="0" r="0" b="0"/>
            <wp:docPr id="5" name="Picture 59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83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3251">
        <w:rPr>
          <w:rStyle w:val="FontStyle14"/>
          <w:b/>
          <w:sz w:val="30"/>
          <w:szCs w:val="30"/>
        </w:rPr>
        <w:t>жилищно-коммунального комплекса, образовательных организаций,</w:t>
      </w:r>
      <w:r w:rsidRPr="005C3251">
        <w:rPr>
          <w:rStyle w:val="FontStyle14"/>
          <w:b/>
          <w:noProof/>
          <w:sz w:val="30"/>
          <w:szCs w:val="30"/>
          <w:lang w:eastAsia="ru-RU"/>
        </w:rPr>
        <w:drawing>
          <wp:inline distT="0" distB="0" distL="0" distR="0">
            <wp:extent cx="6985" cy="6985"/>
            <wp:effectExtent l="0" t="0" r="0" b="0"/>
            <wp:docPr id="7" name="Picture 2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3251">
        <w:rPr>
          <w:rStyle w:val="FontStyle14"/>
          <w:b/>
          <w:noProof/>
          <w:sz w:val="30"/>
          <w:szCs w:val="30"/>
          <w:lang w:eastAsia="ru-RU"/>
        </w:rPr>
        <w:drawing>
          <wp:inline distT="0" distB="0" distL="0" distR="0">
            <wp:extent cx="6985" cy="6985"/>
            <wp:effectExtent l="0" t="0" r="0" b="0"/>
            <wp:docPr id="8" name="Picture 2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3251">
        <w:rPr>
          <w:rStyle w:val="FontStyle14"/>
          <w:b/>
          <w:sz w:val="30"/>
          <w:szCs w:val="30"/>
        </w:rPr>
        <w:t xml:space="preserve"> учреждений здравоохранения и социальной защиты населения города</w:t>
      </w:r>
      <w:r w:rsidRPr="005C3251">
        <w:rPr>
          <w:rStyle w:val="FontStyle14"/>
          <w:sz w:val="30"/>
          <w:szCs w:val="30"/>
        </w:rPr>
        <w:t xml:space="preserve"> </w:t>
      </w:r>
      <w:r w:rsidRPr="005C3251">
        <w:rPr>
          <w:rStyle w:val="FontStyle14"/>
          <w:b/>
          <w:sz w:val="30"/>
          <w:szCs w:val="30"/>
        </w:rPr>
        <w:t>Нижневартовска</w:t>
      </w:r>
      <w:r w:rsidRPr="005C3251">
        <w:rPr>
          <w:rStyle w:val="FontStyle14"/>
          <w:b/>
          <w:noProof/>
          <w:sz w:val="30"/>
          <w:szCs w:val="30"/>
          <w:lang w:eastAsia="ru-RU"/>
        </w:rPr>
        <w:drawing>
          <wp:inline distT="0" distB="0" distL="0" distR="0">
            <wp:extent cx="6985" cy="13970"/>
            <wp:effectExtent l="0" t="0" r="0" b="0"/>
            <wp:docPr id="9" name="Picture 59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1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13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3251">
        <w:rPr>
          <w:rStyle w:val="FontStyle14"/>
          <w:b/>
          <w:sz w:val="30"/>
          <w:szCs w:val="30"/>
        </w:rPr>
        <w:t xml:space="preserve">  к устойчивому функционированию в </w:t>
      </w:r>
      <w:proofErr w:type="spellStart"/>
      <w:r w:rsidRPr="005C3251">
        <w:rPr>
          <w:rStyle w:val="FontStyle14"/>
          <w:b/>
          <w:sz w:val="30"/>
          <w:szCs w:val="30"/>
        </w:rPr>
        <w:t>осенне</w:t>
      </w:r>
      <w:proofErr w:type="spellEnd"/>
      <w:r w:rsidRPr="005C3251">
        <w:rPr>
          <w:rStyle w:val="FontStyle14"/>
          <w:b/>
          <w:sz w:val="30"/>
          <w:szCs w:val="30"/>
        </w:rPr>
        <w:t xml:space="preserve"> - зимний период 2025 - 2026 годов.</w:t>
      </w:r>
    </w:p>
    <w:p w:rsidR="00840CE0" w:rsidRPr="005C3251" w:rsidRDefault="00840CE0" w:rsidP="005C3251">
      <w:pPr>
        <w:pStyle w:val="a7"/>
        <w:autoSpaceDE w:val="0"/>
        <w:autoSpaceDN w:val="0"/>
        <w:adjustRightInd w:val="0"/>
        <w:spacing w:line="240" w:lineRule="auto"/>
        <w:ind w:left="0"/>
        <w:jc w:val="center"/>
        <w:rPr>
          <w:rStyle w:val="FontStyle14"/>
          <w:sz w:val="30"/>
          <w:szCs w:val="30"/>
        </w:rPr>
      </w:pPr>
      <w:r w:rsidRPr="005C3251">
        <w:rPr>
          <w:rStyle w:val="FontStyle14"/>
          <w:sz w:val="30"/>
          <w:szCs w:val="30"/>
        </w:rPr>
        <w:t>(А.Н.Боков,  Д.А. Котов, И.Г. Пермяков, О.В. Журавлева)</w:t>
      </w:r>
    </w:p>
    <w:p w:rsidR="00840CE0" w:rsidRPr="005C3251" w:rsidRDefault="00840CE0" w:rsidP="005C3251">
      <w:pPr>
        <w:tabs>
          <w:tab w:val="left" w:pos="709"/>
        </w:tabs>
        <w:spacing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5C3251">
        <w:rPr>
          <w:rFonts w:ascii="Times New Roman" w:hAnsi="Times New Roman" w:cs="Times New Roman"/>
          <w:sz w:val="30"/>
          <w:szCs w:val="30"/>
        </w:rPr>
        <w:t xml:space="preserve">         </w:t>
      </w:r>
      <w:r w:rsidRPr="005C3251">
        <w:rPr>
          <w:rFonts w:ascii="Times New Roman" w:hAnsi="Times New Roman" w:cs="Times New Roman"/>
          <w:b/>
          <w:sz w:val="30"/>
          <w:szCs w:val="30"/>
        </w:rPr>
        <w:t>Решили:</w:t>
      </w:r>
    </w:p>
    <w:p w:rsidR="00433C1C" w:rsidRPr="005C3251" w:rsidRDefault="00840CE0" w:rsidP="005C325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C3251">
        <w:rPr>
          <w:rFonts w:ascii="Times New Roman" w:hAnsi="Times New Roman" w:cs="Times New Roman"/>
          <w:sz w:val="30"/>
          <w:szCs w:val="30"/>
        </w:rPr>
        <w:t xml:space="preserve">         1.1. </w:t>
      </w:r>
      <w:r w:rsidR="009B0C4C" w:rsidRPr="005C3251">
        <w:rPr>
          <w:rFonts w:ascii="Times New Roman" w:hAnsi="Times New Roman" w:cs="Times New Roman"/>
          <w:sz w:val="30"/>
          <w:szCs w:val="30"/>
        </w:rPr>
        <w:t>Отметить</w:t>
      </w:r>
      <w:r w:rsidR="00433C1C" w:rsidRPr="005C3251">
        <w:rPr>
          <w:rFonts w:ascii="Times New Roman" w:hAnsi="Times New Roman" w:cs="Times New Roman"/>
          <w:sz w:val="30"/>
          <w:szCs w:val="30"/>
        </w:rPr>
        <w:t>.</w:t>
      </w:r>
    </w:p>
    <w:p w:rsidR="00CB5B8B" w:rsidRDefault="00433C1C" w:rsidP="005C325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C3251">
        <w:rPr>
          <w:rFonts w:ascii="Times New Roman" w:hAnsi="Times New Roman" w:cs="Times New Roman"/>
          <w:sz w:val="30"/>
          <w:szCs w:val="30"/>
        </w:rPr>
        <w:t xml:space="preserve">          П</w:t>
      </w:r>
      <w:r w:rsidR="009B0C4C" w:rsidRPr="005C3251">
        <w:rPr>
          <w:rFonts w:ascii="Times New Roman" w:hAnsi="Times New Roman" w:cs="Times New Roman"/>
          <w:sz w:val="30"/>
          <w:szCs w:val="30"/>
        </w:rPr>
        <w:t xml:space="preserve">одготовка объектов жилищно-коммунального хозяйства </w:t>
      </w:r>
      <w:r w:rsidR="009B0C4C" w:rsidRPr="005C3251">
        <w:rPr>
          <w:rFonts w:ascii="Times New Roman" w:hAnsi="Times New Roman" w:cs="Times New Roman"/>
          <w:sz w:val="30"/>
          <w:szCs w:val="30"/>
        </w:rPr>
        <w:br/>
        <w:t xml:space="preserve">и социальной сферы </w:t>
      </w:r>
      <w:r w:rsidR="00F21313" w:rsidRPr="005C3251">
        <w:rPr>
          <w:rFonts w:ascii="Times New Roman" w:hAnsi="Times New Roman" w:cs="Times New Roman"/>
          <w:sz w:val="30"/>
          <w:szCs w:val="30"/>
        </w:rPr>
        <w:t xml:space="preserve">города Нижневартовска </w:t>
      </w:r>
      <w:r w:rsidR="009B0C4C" w:rsidRPr="005C3251">
        <w:rPr>
          <w:rFonts w:ascii="Times New Roman" w:hAnsi="Times New Roman" w:cs="Times New Roman"/>
          <w:sz w:val="30"/>
          <w:szCs w:val="30"/>
        </w:rPr>
        <w:t>к работе в отопительный период 2025-2026 годов про</w:t>
      </w:r>
      <w:r w:rsidR="00F21313" w:rsidRPr="005C3251">
        <w:rPr>
          <w:rFonts w:ascii="Times New Roman" w:hAnsi="Times New Roman" w:cs="Times New Roman"/>
          <w:sz w:val="30"/>
          <w:szCs w:val="30"/>
        </w:rPr>
        <w:t xml:space="preserve">ходила в соответствии с </w:t>
      </w:r>
      <w:r w:rsidR="009B0C4C" w:rsidRPr="005C3251">
        <w:rPr>
          <w:rFonts w:ascii="Times New Roman" w:hAnsi="Times New Roman" w:cs="Times New Roman"/>
          <w:sz w:val="30"/>
          <w:szCs w:val="30"/>
        </w:rPr>
        <w:t>постановлени</w:t>
      </w:r>
      <w:r w:rsidR="00F21313" w:rsidRPr="005C3251">
        <w:rPr>
          <w:rFonts w:ascii="Times New Roman" w:hAnsi="Times New Roman" w:cs="Times New Roman"/>
          <w:sz w:val="30"/>
          <w:szCs w:val="30"/>
        </w:rPr>
        <w:t>ем</w:t>
      </w:r>
      <w:r w:rsidR="009B0C4C" w:rsidRPr="005C3251">
        <w:rPr>
          <w:rFonts w:ascii="Times New Roman" w:hAnsi="Times New Roman" w:cs="Times New Roman"/>
          <w:sz w:val="30"/>
          <w:szCs w:val="30"/>
        </w:rPr>
        <w:t xml:space="preserve"> администрации города от 28.03.2025 №253 «О подготовке к отопительному периоду 2025-</w:t>
      </w:r>
      <w:r w:rsidR="009B0C4C" w:rsidRPr="009B0C4C">
        <w:rPr>
          <w:rFonts w:ascii="Times New Roman" w:hAnsi="Times New Roman" w:cs="Times New Roman"/>
          <w:sz w:val="30"/>
          <w:szCs w:val="30"/>
        </w:rPr>
        <w:t>2026 годов». С 29 мая по 20 июля проведены испытания тепловых сетей, протяженностью 278 км от контуров 11 котельных города</w:t>
      </w:r>
      <w:r w:rsidR="009B0C4C">
        <w:rPr>
          <w:rFonts w:ascii="Times New Roman" w:hAnsi="Times New Roman" w:cs="Times New Roman"/>
          <w:sz w:val="30"/>
          <w:szCs w:val="30"/>
        </w:rPr>
        <w:t xml:space="preserve">. </w:t>
      </w:r>
      <w:r w:rsidR="009B0C4C" w:rsidRPr="009B0C4C">
        <w:rPr>
          <w:rFonts w:ascii="Times New Roman" w:hAnsi="Times New Roman" w:cs="Times New Roman"/>
          <w:sz w:val="30"/>
          <w:szCs w:val="30"/>
        </w:rPr>
        <w:t>На всех объектах работы</w:t>
      </w:r>
      <w:r w:rsidR="00F21313">
        <w:rPr>
          <w:rFonts w:ascii="Times New Roman" w:hAnsi="Times New Roman" w:cs="Times New Roman"/>
          <w:sz w:val="30"/>
          <w:szCs w:val="30"/>
        </w:rPr>
        <w:t xml:space="preserve"> </w:t>
      </w:r>
      <w:r w:rsidR="009B0C4C" w:rsidRPr="009B0C4C">
        <w:rPr>
          <w:rFonts w:ascii="Times New Roman" w:hAnsi="Times New Roman" w:cs="Times New Roman"/>
          <w:sz w:val="30"/>
          <w:szCs w:val="30"/>
        </w:rPr>
        <w:t>по восстановлению трубопроводов и возобновлению подачи горячего водоснабжения проведены в установленные сроки</w:t>
      </w:r>
      <w:r w:rsidR="009B0C4C">
        <w:rPr>
          <w:rFonts w:ascii="Times New Roman" w:hAnsi="Times New Roman" w:cs="Times New Roman"/>
          <w:sz w:val="30"/>
          <w:szCs w:val="30"/>
        </w:rPr>
        <w:t xml:space="preserve">, </w:t>
      </w:r>
      <w:r w:rsidR="009B0C4C" w:rsidRPr="009B0C4C">
        <w:rPr>
          <w:rFonts w:ascii="Times New Roman" w:hAnsi="Times New Roman" w:cs="Times New Roman"/>
          <w:spacing w:val="3"/>
          <w:sz w:val="30"/>
          <w:szCs w:val="30"/>
        </w:rPr>
        <w:t>резервные источники электроснабжения находятся в  работоспособном состоянии и готовы к обеспечению электрической энерги</w:t>
      </w:r>
      <w:r w:rsidR="00FC2E7B">
        <w:rPr>
          <w:rFonts w:ascii="Times New Roman" w:hAnsi="Times New Roman" w:cs="Times New Roman"/>
          <w:spacing w:val="3"/>
          <w:sz w:val="30"/>
          <w:szCs w:val="30"/>
        </w:rPr>
        <w:t xml:space="preserve">ей объектов </w:t>
      </w:r>
      <w:r w:rsidR="009B0C4C" w:rsidRPr="009B0C4C">
        <w:rPr>
          <w:rFonts w:ascii="Times New Roman" w:hAnsi="Times New Roman" w:cs="Times New Roman"/>
          <w:spacing w:val="3"/>
          <w:sz w:val="30"/>
          <w:szCs w:val="30"/>
        </w:rPr>
        <w:t>при возникновении аварийн</w:t>
      </w:r>
      <w:r w:rsidR="00FC2E7B">
        <w:rPr>
          <w:rFonts w:ascii="Times New Roman" w:hAnsi="Times New Roman" w:cs="Times New Roman"/>
          <w:spacing w:val="3"/>
          <w:sz w:val="30"/>
          <w:szCs w:val="30"/>
        </w:rPr>
        <w:t>ых</w:t>
      </w:r>
      <w:r w:rsidR="009B0C4C" w:rsidRPr="009B0C4C">
        <w:rPr>
          <w:rFonts w:ascii="Times New Roman" w:hAnsi="Times New Roman" w:cs="Times New Roman"/>
          <w:spacing w:val="3"/>
          <w:sz w:val="30"/>
          <w:szCs w:val="30"/>
        </w:rPr>
        <w:t xml:space="preserve"> ситуаци</w:t>
      </w:r>
      <w:r w:rsidR="00FC2E7B">
        <w:rPr>
          <w:rFonts w:ascii="Times New Roman" w:hAnsi="Times New Roman" w:cs="Times New Roman"/>
          <w:spacing w:val="3"/>
          <w:sz w:val="30"/>
          <w:szCs w:val="30"/>
        </w:rPr>
        <w:t>й</w:t>
      </w:r>
      <w:r w:rsidR="00F21313">
        <w:rPr>
          <w:rFonts w:ascii="Times New Roman" w:hAnsi="Times New Roman" w:cs="Times New Roman"/>
          <w:spacing w:val="3"/>
          <w:sz w:val="30"/>
          <w:szCs w:val="30"/>
        </w:rPr>
        <w:t>. Т</w:t>
      </w:r>
      <w:r w:rsidR="009B0C4C" w:rsidRPr="009B0C4C">
        <w:rPr>
          <w:rFonts w:ascii="Times New Roman" w:hAnsi="Times New Roman" w:cs="Times New Roman"/>
          <w:spacing w:val="3"/>
          <w:sz w:val="30"/>
          <w:szCs w:val="30"/>
        </w:rPr>
        <w:t xml:space="preserve">еплоснабжающими организациями обеспечено наличие аварийного запаса топлива согласно нормативам, утвержденным Департаментом жилищно-коммунального комплекса и </w:t>
      </w:r>
      <w:r w:rsidR="009B0C4C" w:rsidRPr="00F21313">
        <w:rPr>
          <w:rFonts w:ascii="Times New Roman" w:hAnsi="Times New Roman" w:cs="Times New Roman"/>
          <w:spacing w:val="3"/>
          <w:sz w:val="30"/>
          <w:szCs w:val="30"/>
        </w:rPr>
        <w:t xml:space="preserve">энергетики ХМАО – </w:t>
      </w:r>
      <w:proofErr w:type="spellStart"/>
      <w:r w:rsidR="009B0C4C" w:rsidRPr="00F21313">
        <w:rPr>
          <w:rFonts w:ascii="Times New Roman" w:hAnsi="Times New Roman" w:cs="Times New Roman"/>
          <w:spacing w:val="3"/>
          <w:sz w:val="30"/>
          <w:szCs w:val="30"/>
        </w:rPr>
        <w:t>Югры</w:t>
      </w:r>
      <w:proofErr w:type="spellEnd"/>
      <w:r w:rsidR="009B0C4C" w:rsidRPr="00F21313">
        <w:rPr>
          <w:rFonts w:ascii="Times New Roman" w:hAnsi="Times New Roman" w:cs="Times New Roman"/>
          <w:spacing w:val="3"/>
          <w:sz w:val="30"/>
          <w:szCs w:val="30"/>
        </w:rPr>
        <w:t>.</w:t>
      </w:r>
      <w:r w:rsidR="009B0C4C" w:rsidRPr="00F21313">
        <w:rPr>
          <w:rFonts w:ascii="Times New Roman" w:eastAsia="Calibri" w:hAnsi="Times New Roman" w:cs="Times New Roman"/>
          <w:sz w:val="30"/>
          <w:szCs w:val="30"/>
        </w:rPr>
        <w:t xml:space="preserve"> В соответствии с постановлением администрации города  от 12.09.2025 №814 «О начале отопительного </w:t>
      </w:r>
      <w:r w:rsidR="009B0C4C" w:rsidRPr="00F21313">
        <w:rPr>
          <w:rFonts w:ascii="Times New Roman" w:eastAsia="Calibri" w:hAnsi="Times New Roman" w:cs="Times New Roman"/>
          <w:sz w:val="30"/>
          <w:szCs w:val="30"/>
        </w:rPr>
        <w:lastRenderedPageBreak/>
        <w:t>периода 2025-2026 годов» отопительный период начат с 19.09.2025</w:t>
      </w:r>
      <w:r w:rsidR="00F21313" w:rsidRPr="00F21313">
        <w:rPr>
          <w:rFonts w:ascii="Times New Roman" w:eastAsia="Calibri" w:hAnsi="Times New Roman" w:cs="Times New Roman"/>
          <w:sz w:val="30"/>
          <w:szCs w:val="30"/>
        </w:rPr>
        <w:t>.</w:t>
      </w:r>
      <w:r w:rsidR="009B0C4C" w:rsidRPr="00F21313">
        <w:rPr>
          <w:rFonts w:ascii="Times New Roman" w:eastAsia="Calibri" w:hAnsi="Times New Roman" w:cs="Times New Roman"/>
          <w:sz w:val="30"/>
          <w:szCs w:val="30"/>
        </w:rPr>
        <w:t xml:space="preserve">  </w:t>
      </w:r>
      <w:r w:rsidR="00FC2E7B">
        <w:rPr>
          <w:rFonts w:ascii="Times New Roman" w:eastAsia="Calibri" w:hAnsi="Times New Roman" w:cs="Times New Roman"/>
          <w:sz w:val="30"/>
          <w:szCs w:val="30"/>
        </w:rPr>
        <w:t>П</w:t>
      </w:r>
      <w:r w:rsidR="00FC2E7B" w:rsidRPr="00F21313">
        <w:rPr>
          <w:rFonts w:ascii="Times New Roman" w:hAnsi="Times New Roman" w:cs="Times New Roman"/>
          <w:sz w:val="30"/>
          <w:szCs w:val="30"/>
        </w:rPr>
        <w:t xml:space="preserve">о заявкам руководителей </w:t>
      </w:r>
      <w:r w:rsidR="00FC2E7B">
        <w:rPr>
          <w:rFonts w:ascii="Times New Roman" w:hAnsi="Times New Roman" w:cs="Times New Roman"/>
          <w:sz w:val="30"/>
          <w:szCs w:val="30"/>
        </w:rPr>
        <w:t>б</w:t>
      </w:r>
      <w:r w:rsidR="003843A7" w:rsidRPr="00F21313">
        <w:rPr>
          <w:rFonts w:ascii="Times New Roman" w:hAnsi="Times New Roman" w:cs="Times New Roman"/>
          <w:sz w:val="30"/>
          <w:szCs w:val="30"/>
        </w:rPr>
        <w:t xml:space="preserve">ольшинство социальных объектов  </w:t>
      </w:r>
      <w:r w:rsidR="00FC2E7B">
        <w:rPr>
          <w:rFonts w:ascii="Times New Roman" w:hAnsi="Times New Roman" w:cs="Times New Roman"/>
          <w:sz w:val="30"/>
          <w:szCs w:val="30"/>
        </w:rPr>
        <w:t xml:space="preserve"> </w:t>
      </w:r>
      <w:r w:rsidR="003C3ACC">
        <w:rPr>
          <w:rFonts w:ascii="Times New Roman" w:hAnsi="Times New Roman" w:cs="Times New Roman"/>
          <w:sz w:val="30"/>
          <w:szCs w:val="30"/>
        </w:rPr>
        <w:t>(школы, детские сады)</w:t>
      </w:r>
      <w:r w:rsidR="00FC2E7B">
        <w:rPr>
          <w:rFonts w:ascii="Times New Roman" w:hAnsi="Times New Roman" w:cs="Times New Roman"/>
          <w:sz w:val="30"/>
          <w:szCs w:val="30"/>
        </w:rPr>
        <w:t xml:space="preserve"> </w:t>
      </w:r>
      <w:r w:rsidR="003843A7" w:rsidRPr="00F21313">
        <w:rPr>
          <w:rFonts w:ascii="Times New Roman" w:hAnsi="Times New Roman" w:cs="Times New Roman"/>
          <w:sz w:val="30"/>
          <w:szCs w:val="30"/>
        </w:rPr>
        <w:t>подключены к централизованной системе теплоснабжения</w:t>
      </w:r>
      <w:r w:rsidR="00FC2E7B">
        <w:rPr>
          <w:rFonts w:ascii="Times New Roman" w:hAnsi="Times New Roman" w:cs="Times New Roman"/>
          <w:sz w:val="30"/>
          <w:szCs w:val="30"/>
        </w:rPr>
        <w:t xml:space="preserve"> </w:t>
      </w:r>
      <w:r w:rsidR="003C3ACC">
        <w:rPr>
          <w:rFonts w:ascii="Times New Roman" w:hAnsi="Times New Roman" w:cs="Times New Roman"/>
          <w:sz w:val="30"/>
          <w:szCs w:val="30"/>
        </w:rPr>
        <w:t>с начала сентября</w:t>
      </w:r>
      <w:r w:rsidR="003843A7" w:rsidRPr="00F21313">
        <w:rPr>
          <w:rFonts w:ascii="Times New Roman" w:hAnsi="Times New Roman" w:cs="Times New Roman"/>
          <w:sz w:val="30"/>
          <w:szCs w:val="30"/>
        </w:rPr>
        <w:t>.</w:t>
      </w:r>
    </w:p>
    <w:p w:rsidR="00CB5B8B" w:rsidRPr="00FC2E7B" w:rsidRDefault="00CB5B8B" w:rsidP="005C32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C2E7B">
        <w:rPr>
          <w:rFonts w:ascii="Times New Roman" w:hAnsi="Times New Roman" w:cs="Times New Roman"/>
          <w:sz w:val="30"/>
          <w:szCs w:val="30"/>
        </w:rPr>
        <w:t xml:space="preserve">В городе Нижневартовске функционирует 17 государственных медицинских организаций, из которых </w:t>
      </w:r>
      <w:r w:rsidR="00FC2E7B" w:rsidRPr="00FC2E7B">
        <w:rPr>
          <w:rFonts w:ascii="Times New Roman" w:hAnsi="Times New Roman" w:cs="Times New Roman"/>
          <w:sz w:val="30"/>
          <w:szCs w:val="30"/>
        </w:rPr>
        <w:t>12 юридических лиц и 5 филиалов.</w:t>
      </w:r>
      <w:r w:rsidRPr="00FC2E7B">
        <w:rPr>
          <w:rFonts w:ascii="Times New Roman" w:hAnsi="Times New Roman" w:cs="Times New Roman"/>
          <w:sz w:val="30"/>
          <w:szCs w:val="30"/>
        </w:rPr>
        <w:t xml:space="preserve">    В соответствии с приказом Департамента здравоохранения Ханты-Мансийского автономного округа – </w:t>
      </w:r>
      <w:proofErr w:type="spellStart"/>
      <w:r w:rsidRPr="00FC2E7B">
        <w:rPr>
          <w:rFonts w:ascii="Times New Roman" w:hAnsi="Times New Roman" w:cs="Times New Roman"/>
          <w:sz w:val="30"/>
          <w:szCs w:val="30"/>
        </w:rPr>
        <w:t>Югры</w:t>
      </w:r>
      <w:proofErr w:type="spellEnd"/>
      <w:r w:rsidRPr="00FC2E7B">
        <w:rPr>
          <w:rFonts w:ascii="Times New Roman" w:hAnsi="Times New Roman" w:cs="Times New Roman"/>
          <w:sz w:val="30"/>
          <w:szCs w:val="30"/>
        </w:rPr>
        <w:t xml:space="preserve"> от 07.04.2025 №580  «О подготовке медицинских организаций подведомственных Департаменту здравоохранения Ханты-Мансийского автономного округа – </w:t>
      </w:r>
      <w:proofErr w:type="spellStart"/>
      <w:r w:rsidRPr="00FC2E7B">
        <w:rPr>
          <w:rFonts w:ascii="Times New Roman" w:hAnsi="Times New Roman" w:cs="Times New Roman"/>
          <w:sz w:val="30"/>
          <w:szCs w:val="30"/>
        </w:rPr>
        <w:t>Югры</w:t>
      </w:r>
      <w:proofErr w:type="spellEnd"/>
      <w:r w:rsidRPr="00FC2E7B">
        <w:rPr>
          <w:rFonts w:ascii="Times New Roman" w:hAnsi="Times New Roman" w:cs="Times New Roman"/>
          <w:sz w:val="30"/>
          <w:szCs w:val="30"/>
        </w:rPr>
        <w:t xml:space="preserve"> к работе в осенне-зимний период 2025-2026 годов» </w:t>
      </w:r>
      <w:r w:rsidR="003843A7" w:rsidRPr="00FC2E7B">
        <w:rPr>
          <w:rFonts w:ascii="Times New Roman" w:hAnsi="Times New Roman" w:cs="Times New Roman"/>
          <w:sz w:val="30"/>
          <w:szCs w:val="30"/>
        </w:rPr>
        <w:t xml:space="preserve"> </w:t>
      </w:r>
      <w:r w:rsidRPr="00FC2E7B">
        <w:rPr>
          <w:rFonts w:ascii="Times New Roman" w:hAnsi="Times New Roman" w:cs="Times New Roman"/>
          <w:sz w:val="30"/>
          <w:szCs w:val="30"/>
        </w:rPr>
        <w:t>все государственные медицинские учреждения города Нижневартовска к осенне-зимнему периоду 2025-2026 годов готовы.</w:t>
      </w:r>
    </w:p>
    <w:p w:rsidR="00FC2E7B" w:rsidRPr="00FC2E7B" w:rsidRDefault="00FC2E7B" w:rsidP="005C325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FC2E7B">
        <w:rPr>
          <w:rFonts w:ascii="Times New Roman" w:hAnsi="Times New Roman"/>
          <w:sz w:val="30"/>
          <w:szCs w:val="30"/>
        </w:rPr>
        <w:t>Управление социальной защиты населения, опеки и попечительства по г</w:t>
      </w:r>
      <w:r w:rsidR="003C3ACC">
        <w:rPr>
          <w:rFonts w:ascii="Times New Roman" w:hAnsi="Times New Roman"/>
          <w:sz w:val="30"/>
          <w:szCs w:val="30"/>
        </w:rPr>
        <w:t xml:space="preserve">ороду </w:t>
      </w:r>
      <w:r w:rsidRPr="00FC2E7B">
        <w:rPr>
          <w:rFonts w:ascii="Times New Roman" w:hAnsi="Times New Roman"/>
          <w:sz w:val="30"/>
          <w:szCs w:val="30"/>
        </w:rPr>
        <w:t xml:space="preserve">Нижневартовску и </w:t>
      </w:r>
      <w:proofErr w:type="spellStart"/>
      <w:r w:rsidRPr="00FC2E7B">
        <w:rPr>
          <w:rFonts w:ascii="Times New Roman" w:hAnsi="Times New Roman"/>
          <w:sz w:val="30"/>
          <w:szCs w:val="30"/>
        </w:rPr>
        <w:t>Нижневартовскому</w:t>
      </w:r>
      <w:proofErr w:type="spellEnd"/>
      <w:r w:rsidRPr="00FC2E7B">
        <w:rPr>
          <w:rFonts w:ascii="Times New Roman" w:hAnsi="Times New Roman"/>
          <w:sz w:val="30"/>
          <w:szCs w:val="30"/>
        </w:rPr>
        <w:t xml:space="preserve"> району курирует деятельность </w:t>
      </w:r>
      <w:r w:rsidR="003C3ACC">
        <w:rPr>
          <w:rFonts w:ascii="Times New Roman" w:hAnsi="Times New Roman"/>
          <w:sz w:val="30"/>
          <w:szCs w:val="30"/>
        </w:rPr>
        <w:t>5-ти</w:t>
      </w:r>
      <w:r w:rsidRPr="00FC2E7B">
        <w:rPr>
          <w:rFonts w:ascii="Times New Roman" w:hAnsi="Times New Roman"/>
          <w:sz w:val="30"/>
          <w:szCs w:val="30"/>
        </w:rPr>
        <w:t xml:space="preserve"> учреждений социального обслуживания населения, расположенных на территории города Нижневартовска. По итогам проведения всех подготовительных и проверочных мероприятий объекты курируемых учреждений социального обслуживания города готовы к работе в осенне-зимний период 2025-2026 годов.</w:t>
      </w:r>
    </w:p>
    <w:p w:rsidR="00304551" w:rsidRDefault="00304551" w:rsidP="005C325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04551" w:rsidRPr="009016AC" w:rsidRDefault="00304551" w:rsidP="005C3251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1.2. </w:t>
      </w:r>
      <w:r w:rsidRPr="009016AC">
        <w:rPr>
          <w:rFonts w:ascii="Times New Roman" w:hAnsi="Times New Roman" w:cs="Times New Roman"/>
          <w:sz w:val="30"/>
          <w:szCs w:val="30"/>
        </w:rPr>
        <w:t>Принять к сведению информацию о</w:t>
      </w:r>
      <w:r w:rsidRPr="009016AC">
        <w:rPr>
          <w:rStyle w:val="FontStyle14"/>
          <w:sz w:val="30"/>
          <w:szCs w:val="30"/>
        </w:rPr>
        <w:t xml:space="preserve"> готовности объектов жилищно-коммунального </w:t>
      </w:r>
      <w:r>
        <w:rPr>
          <w:rStyle w:val="FontStyle14"/>
          <w:sz w:val="30"/>
          <w:szCs w:val="30"/>
        </w:rPr>
        <w:t>комплекса</w:t>
      </w:r>
      <w:r w:rsidRPr="009016AC">
        <w:rPr>
          <w:rStyle w:val="FontStyle14"/>
          <w:sz w:val="30"/>
          <w:szCs w:val="30"/>
        </w:rPr>
        <w:t xml:space="preserve">, образовательных организаций, учреждений здравоохранения и социальной защиты населения к </w:t>
      </w:r>
      <w:r>
        <w:rPr>
          <w:rStyle w:val="FontStyle14"/>
          <w:sz w:val="30"/>
          <w:szCs w:val="30"/>
        </w:rPr>
        <w:t xml:space="preserve">устойчивой </w:t>
      </w:r>
      <w:r w:rsidRPr="009016AC">
        <w:rPr>
          <w:rStyle w:val="FontStyle14"/>
          <w:sz w:val="30"/>
          <w:szCs w:val="30"/>
        </w:rPr>
        <w:t>работе в осенне-зимний период 202</w:t>
      </w:r>
      <w:r>
        <w:rPr>
          <w:rStyle w:val="FontStyle14"/>
          <w:sz w:val="30"/>
          <w:szCs w:val="30"/>
        </w:rPr>
        <w:t>5</w:t>
      </w:r>
      <w:r w:rsidRPr="009016AC">
        <w:rPr>
          <w:rStyle w:val="FontStyle14"/>
          <w:sz w:val="30"/>
          <w:szCs w:val="30"/>
        </w:rPr>
        <w:t>-202</w:t>
      </w:r>
      <w:r>
        <w:rPr>
          <w:rStyle w:val="FontStyle14"/>
          <w:sz w:val="30"/>
          <w:szCs w:val="30"/>
        </w:rPr>
        <w:t>6</w:t>
      </w:r>
      <w:r w:rsidRPr="009016AC">
        <w:rPr>
          <w:rStyle w:val="FontStyle14"/>
          <w:sz w:val="30"/>
          <w:szCs w:val="30"/>
        </w:rPr>
        <w:t xml:space="preserve"> год</w:t>
      </w:r>
      <w:r>
        <w:rPr>
          <w:rStyle w:val="FontStyle14"/>
          <w:sz w:val="30"/>
          <w:szCs w:val="30"/>
        </w:rPr>
        <w:t>ов</w:t>
      </w:r>
      <w:r w:rsidRPr="009016AC">
        <w:rPr>
          <w:rStyle w:val="FontStyle14"/>
          <w:sz w:val="30"/>
          <w:szCs w:val="30"/>
        </w:rPr>
        <w:t xml:space="preserve"> (приложение 1 к протоколу).</w:t>
      </w:r>
    </w:p>
    <w:p w:rsidR="00840CE0" w:rsidRPr="009B0C4C" w:rsidRDefault="00840CE0" w:rsidP="005C3251">
      <w:pPr>
        <w:tabs>
          <w:tab w:val="left" w:pos="1134"/>
          <w:tab w:val="left" w:pos="1276"/>
          <w:tab w:val="left" w:pos="1418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B0C4C">
        <w:rPr>
          <w:rFonts w:ascii="Times New Roman" w:eastAsia="Calibri" w:hAnsi="Times New Roman" w:cs="Times New Roman"/>
          <w:sz w:val="30"/>
          <w:szCs w:val="30"/>
        </w:rPr>
        <w:t xml:space="preserve">         1.</w:t>
      </w:r>
      <w:r w:rsidR="00304551">
        <w:rPr>
          <w:rFonts w:ascii="Times New Roman" w:eastAsia="Calibri" w:hAnsi="Times New Roman" w:cs="Times New Roman"/>
          <w:sz w:val="30"/>
          <w:szCs w:val="30"/>
        </w:rPr>
        <w:t>3</w:t>
      </w:r>
      <w:r w:rsidRPr="009B0C4C">
        <w:rPr>
          <w:rFonts w:ascii="Times New Roman" w:eastAsia="Calibri" w:hAnsi="Times New Roman" w:cs="Times New Roman"/>
          <w:sz w:val="30"/>
          <w:szCs w:val="30"/>
        </w:rPr>
        <w:t>. Поручить заместителю главы города, директору департамента жилищно-коммунального хозяйства администрации города А.Н. Бокову</w:t>
      </w:r>
      <w:r w:rsidRPr="009B0C4C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взять на личный контроль</w:t>
      </w:r>
      <w:r w:rsidRPr="009B0C4C">
        <w:rPr>
          <w:rFonts w:ascii="Times New Roman" w:hAnsi="Times New Roman" w:cs="Times New Roman"/>
          <w:bCs/>
          <w:sz w:val="30"/>
          <w:szCs w:val="30"/>
        </w:rPr>
        <w:t>:</w:t>
      </w:r>
    </w:p>
    <w:p w:rsidR="00840CE0" w:rsidRPr="009B0C4C" w:rsidRDefault="00840CE0" w:rsidP="005C3251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30"/>
          <w:szCs w:val="30"/>
        </w:rPr>
      </w:pPr>
      <w:r w:rsidRPr="009B0C4C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- своевременное устранение нарушений, указанных в актах оценки обеспечения готовности к отопительному периоду</w:t>
      </w:r>
      <w:r w:rsidRPr="009B0C4C">
        <w:rPr>
          <w:rFonts w:ascii="Times New Roman" w:hAnsi="Times New Roman" w:cs="Times New Roman"/>
          <w:sz w:val="30"/>
          <w:szCs w:val="30"/>
        </w:rPr>
        <w:t xml:space="preserve"> теплоснабжающих организаций</w:t>
      </w:r>
      <w:r w:rsidRPr="009B0C4C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, составленных комиссией муниципального образования  с участием представителей службы </w:t>
      </w:r>
      <w:proofErr w:type="spellStart"/>
      <w:r w:rsidRPr="009B0C4C">
        <w:rPr>
          <w:rFonts w:ascii="Times New Roman" w:hAnsi="Times New Roman" w:cs="Times New Roman"/>
          <w:bCs/>
          <w:color w:val="000000"/>
          <w:sz w:val="30"/>
          <w:szCs w:val="30"/>
        </w:rPr>
        <w:t>Ростехнадзора</w:t>
      </w:r>
      <w:proofErr w:type="spellEnd"/>
      <w:r w:rsidRPr="009B0C4C">
        <w:rPr>
          <w:rFonts w:ascii="Times New Roman" w:hAnsi="Times New Roman" w:cs="Times New Roman"/>
          <w:bCs/>
          <w:color w:val="000000"/>
          <w:sz w:val="30"/>
          <w:szCs w:val="30"/>
        </w:rPr>
        <w:t>;</w:t>
      </w:r>
    </w:p>
    <w:p w:rsidR="00840CE0" w:rsidRPr="009B0C4C" w:rsidRDefault="00840CE0" w:rsidP="005C3251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</w:p>
    <w:p w:rsidR="00840CE0" w:rsidRPr="009B0C4C" w:rsidRDefault="00840CE0" w:rsidP="005C3251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</w:pPr>
      <w:r w:rsidRPr="009B0C4C">
        <w:rPr>
          <w:rFonts w:ascii="Times New Roman" w:hAnsi="Times New Roman" w:cs="Times New Roman"/>
          <w:b/>
          <w:bCs/>
          <w:color w:val="000000"/>
          <w:sz w:val="30"/>
          <w:szCs w:val="30"/>
        </w:rPr>
        <w:t>Срок: до 15 октября 2025 года.</w:t>
      </w:r>
      <w:bookmarkStart w:id="0" w:name="_GoBack"/>
      <w:bookmarkEnd w:id="0"/>
    </w:p>
    <w:p w:rsidR="00840CE0" w:rsidRPr="009B0C4C" w:rsidRDefault="00840CE0" w:rsidP="005C3251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30"/>
          <w:szCs w:val="30"/>
        </w:rPr>
      </w:pPr>
    </w:p>
    <w:p w:rsidR="00840CE0" w:rsidRDefault="00840CE0" w:rsidP="005C3251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0C4C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 - </w:t>
      </w:r>
      <w:r w:rsidRPr="009B0C4C">
        <w:rPr>
          <w:rFonts w:ascii="Times New Roman" w:eastAsia="Times New Roman" w:hAnsi="Times New Roman" w:cs="Times New Roman"/>
          <w:sz w:val="30"/>
          <w:szCs w:val="30"/>
        </w:rPr>
        <w:t>своевременное</w:t>
      </w:r>
      <w:r w:rsidRPr="004241C4">
        <w:rPr>
          <w:rFonts w:ascii="Times New Roman" w:eastAsia="Times New Roman" w:hAnsi="Times New Roman" w:cs="Times New Roman"/>
          <w:sz w:val="30"/>
          <w:szCs w:val="30"/>
        </w:rPr>
        <w:t xml:space="preserve"> оформление паспорта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обеспечения </w:t>
      </w:r>
      <w:r w:rsidRPr="004241C4">
        <w:rPr>
          <w:rFonts w:ascii="Times New Roman" w:eastAsia="Times New Roman" w:hAnsi="Times New Roman" w:cs="Times New Roman"/>
          <w:sz w:val="30"/>
          <w:szCs w:val="30"/>
        </w:rPr>
        <w:t>готовности муниципального образования город Нижневарто</w:t>
      </w:r>
      <w:proofErr w:type="gramStart"/>
      <w:r w:rsidRPr="004241C4">
        <w:rPr>
          <w:rFonts w:ascii="Times New Roman" w:eastAsia="Times New Roman" w:hAnsi="Times New Roman" w:cs="Times New Roman"/>
          <w:sz w:val="30"/>
          <w:szCs w:val="30"/>
        </w:rPr>
        <w:t xml:space="preserve">вск к </w:t>
      </w:r>
      <w:r>
        <w:rPr>
          <w:rFonts w:ascii="Times New Roman" w:eastAsia="Times New Roman" w:hAnsi="Times New Roman" w:cs="Times New Roman"/>
          <w:sz w:val="30"/>
          <w:szCs w:val="30"/>
        </w:rPr>
        <w:t>пр</w:t>
      </w:r>
      <w:proofErr w:type="gramEnd"/>
      <w:r>
        <w:rPr>
          <w:rFonts w:ascii="Times New Roman" w:eastAsia="Times New Roman" w:hAnsi="Times New Roman" w:cs="Times New Roman"/>
          <w:sz w:val="30"/>
          <w:szCs w:val="30"/>
        </w:rPr>
        <w:t xml:space="preserve">охождению осенне-зимнего периода </w:t>
      </w:r>
      <w:r w:rsidRPr="004241C4">
        <w:rPr>
          <w:rFonts w:ascii="Times New Roman" w:eastAsia="Times New Roman" w:hAnsi="Times New Roman" w:cs="Times New Roman"/>
          <w:sz w:val="30"/>
          <w:szCs w:val="30"/>
        </w:rPr>
        <w:t xml:space="preserve"> 2025-20</w:t>
      </w:r>
      <w:r>
        <w:rPr>
          <w:rFonts w:ascii="Times New Roman" w:eastAsia="Times New Roman" w:hAnsi="Times New Roman" w:cs="Times New Roman"/>
          <w:sz w:val="30"/>
          <w:szCs w:val="30"/>
        </w:rPr>
        <w:t>2</w:t>
      </w:r>
      <w:r w:rsidRPr="004241C4">
        <w:rPr>
          <w:rFonts w:ascii="Times New Roman" w:eastAsia="Times New Roman" w:hAnsi="Times New Roman" w:cs="Times New Roman"/>
          <w:sz w:val="30"/>
          <w:szCs w:val="30"/>
        </w:rPr>
        <w:t>6 годов.</w:t>
      </w:r>
    </w:p>
    <w:p w:rsidR="00840CE0" w:rsidRPr="009016AC" w:rsidRDefault="00840CE0" w:rsidP="005C3251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</w:pPr>
      <w:r w:rsidRPr="00D913BD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Срок: до </w:t>
      </w:r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>15 ноября</w:t>
      </w:r>
      <w:r w:rsidRPr="00D913BD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 202</w:t>
      </w:r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>5</w:t>
      </w:r>
      <w:r w:rsidRPr="00D913BD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 года.</w:t>
      </w:r>
    </w:p>
    <w:p w:rsidR="00840CE0" w:rsidRDefault="00840CE0" w:rsidP="005C32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9016AC">
        <w:rPr>
          <w:rFonts w:ascii="Times New Roman" w:hAnsi="Times New Roman" w:cs="Times New Roman"/>
          <w:sz w:val="30"/>
          <w:szCs w:val="30"/>
        </w:rPr>
        <w:lastRenderedPageBreak/>
        <w:t>1.</w:t>
      </w:r>
      <w:r w:rsidR="00304551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9016A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Руководителям т</w:t>
      </w:r>
      <w:r w:rsidRPr="009016AC">
        <w:rPr>
          <w:rFonts w:ascii="Times New Roman" w:eastAsia="Times New Roman" w:hAnsi="Times New Roman" w:cs="Times New Roman"/>
          <w:color w:val="000000"/>
          <w:sz w:val="30"/>
          <w:szCs w:val="30"/>
        </w:rPr>
        <w:t>еплоснабжающи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х и</w:t>
      </w:r>
      <w:r w:rsidRPr="009016A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9016AC">
        <w:rPr>
          <w:rFonts w:ascii="Times New Roman" w:eastAsia="Times New Roman" w:hAnsi="Times New Roman" w:cs="Times New Roman"/>
          <w:color w:val="000000"/>
          <w:sz w:val="30"/>
          <w:szCs w:val="30"/>
        </w:rPr>
        <w:t>ресурсоснабжающи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х</w:t>
      </w:r>
      <w:proofErr w:type="spellEnd"/>
      <w:r w:rsidRPr="009016A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организаци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й о</w:t>
      </w:r>
      <w:r w:rsidRPr="009016AC">
        <w:rPr>
          <w:rFonts w:ascii="Times New Roman" w:eastAsia="Times New Roman" w:hAnsi="Times New Roman" w:cs="Times New Roman"/>
          <w:color w:val="000000"/>
          <w:sz w:val="30"/>
          <w:szCs w:val="30"/>
        </w:rPr>
        <w:t>беспечить своевременное получение паспортов готовности к отопительному периоду 202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5 </w:t>
      </w:r>
      <w:r w:rsidRPr="009016AC">
        <w:rPr>
          <w:rFonts w:ascii="Times New Roman" w:eastAsia="Times New Roman" w:hAnsi="Times New Roman" w:cs="Times New Roman"/>
          <w:color w:val="000000"/>
          <w:sz w:val="30"/>
          <w:szCs w:val="30"/>
        </w:rPr>
        <w:t>-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Pr="009016AC">
        <w:rPr>
          <w:rFonts w:ascii="Times New Roman" w:eastAsia="Times New Roman" w:hAnsi="Times New Roman" w:cs="Times New Roman"/>
          <w:color w:val="000000"/>
          <w:sz w:val="30"/>
          <w:szCs w:val="30"/>
        </w:rPr>
        <w:t>202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6</w:t>
      </w:r>
      <w:r w:rsidRPr="009016A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годов.</w:t>
      </w:r>
    </w:p>
    <w:p w:rsidR="00840CE0" w:rsidRPr="009016AC" w:rsidRDefault="00840CE0" w:rsidP="005C32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840CE0" w:rsidRDefault="00840CE0" w:rsidP="005C32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 w:rsidRPr="00E10178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Срок: до 15 октября  2025 года.</w:t>
      </w:r>
    </w:p>
    <w:p w:rsidR="00840CE0" w:rsidRPr="00ED6FB0" w:rsidRDefault="00840CE0" w:rsidP="005C32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p w:rsidR="00840CE0" w:rsidRDefault="00840CE0" w:rsidP="005C3251">
      <w:pPr>
        <w:tabs>
          <w:tab w:val="left" w:pos="1418"/>
        </w:tabs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016AC">
        <w:rPr>
          <w:rFonts w:ascii="Times New Roman" w:hAnsi="Times New Roman" w:cs="Times New Roman"/>
          <w:bCs/>
          <w:sz w:val="30"/>
          <w:szCs w:val="30"/>
        </w:rPr>
        <w:t>1.</w:t>
      </w:r>
      <w:r w:rsidR="00304551">
        <w:rPr>
          <w:rFonts w:ascii="Times New Roman" w:hAnsi="Times New Roman" w:cs="Times New Roman"/>
          <w:bCs/>
          <w:sz w:val="30"/>
          <w:szCs w:val="30"/>
        </w:rPr>
        <w:t>5</w:t>
      </w:r>
      <w:r w:rsidRPr="009016AC">
        <w:rPr>
          <w:rFonts w:ascii="Times New Roman" w:hAnsi="Times New Roman" w:cs="Times New Roman"/>
          <w:bCs/>
          <w:sz w:val="30"/>
          <w:szCs w:val="30"/>
        </w:rPr>
        <w:t>.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9016AC">
        <w:rPr>
          <w:rFonts w:ascii="Times New Roman" w:eastAsia="Calibri" w:hAnsi="Times New Roman" w:cs="Times New Roman"/>
          <w:sz w:val="30"/>
          <w:szCs w:val="30"/>
        </w:rPr>
        <w:t xml:space="preserve">Руководителям организаций, обслуживающих  подведомственные объекты </w:t>
      </w:r>
      <w:r>
        <w:rPr>
          <w:rFonts w:ascii="Times New Roman" w:eastAsia="Calibri" w:hAnsi="Times New Roman" w:cs="Times New Roman"/>
          <w:sz w:val="30"/>
          <w:szCs w:val="30"/>
        </w:rPr>
        <w:t xml:space="preserve">и системы </w:t>
      </w:r>
      <w:r w:rsidRPr="009016AC">
        <w:rPr>
          <w:rFonts w:ascii="Times New Roman" w:eastAsia="Calibri" w:hAnsi="Times New Roman" w:cs="Times New Roman"/>
          <w:sz w:val="30"/>
          <w:szCs w:val="30"/>
        </w:rPr>
        <w:t xml:space="preserve">жизнеобеспечения города (Ю.А. </w:t>
      </w:r>
      <w:proofErr w:type="spellStart"/>
      <w:r w:rsidRPr="009016AC">
        <w:rPr>
          <w:rFonts w:ascii="Times New Roman" w:eastAsia="Calibri" w:hAnsi="Times New Roman" w:cs="Times New Roman"/>
          <w:sz w:val="30"/>
          <w:szCs w:val="30"/>
        </w:rPr>
        <w:t>Елин</w:t>
      </w:r>
      <w:proofErr w:type="spellEnd"/>
      <w:r w:rsidRPr="009016AC">
        <w:rPr>
          <w:rFonts w:ascii="Times New Roman" w:eastAsia="Calibri" w:hAnsi="Times New Roman" w:cs="Times New Roman"/>
          <w:sz w:val="30"/>
          <w:szCs w:val="30"/>
        </w:rPr>
        <w:t xml:space="preserve">, А.Ю. </w:t>
      </w:r>
      <w:proofErr w:type="spellStart"/>
      <w:r w:rsidRPr="009016AC">
        <w:rPr>
          <w:rFonts w:ascii="Times New Roman" w:eastAsia="Calibri" w:hAnsi="Times New Roman" w:cs="Times New Roman"/>
          <w:sz w:val="30"/>
          <w:szCs w:val="30"/>
        </w:rPr>
        <w:t>Елин</w:t>
      </w:r>
      <w:proofErr w:type="spellEnd"/>
      <w:r w:rsidRPr="009016AC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>
        <w:rPr>
          <w:rFonts w:ascii="Times New Roman" w:eastAsia="Calibri" w:hAnsi="Times New Roman" w:cs="Times New Roman"/>
          <w:sz w:val="30"/>
          <w:szCs w:val="30"/>
        </w:rPr>
        <w:t>С.А. Лях</w:t>
      </w:r>
      <w:r w:rsidRPr="009016AC">
        <w:rPr>
          <w:rFonts w:ascii="Times New Roman" w:eastAsia="Calibri" w:hAnsi="Times New Roman" w:cs="Times New Roman"/>
          <w:sz w:val="30"/>
          <w:szCs w:val="30"/>
        </w:rPr>
        <w:t xml:space="preserve">, О.Е. </w:t>
      </w:r>
      <w:proofErr w:type="spellStart"/>
      <w:r w:rsidRPr="009016AC">
        <w:rPr>
          <w:rFonts w:ascii="Times New Roman" w:eastAsia="Calibri" w:hAnsi="Times New Roman" w:cs="Times New Roman"/>
          <w:sz w:val="30"/>
          <w:szCs w:val="30"/>
        </w:rPr>
        <w:t>Степченков</w:t>
      </w:r>
      <w:proofErr w:type="spellEnd"/>
      <w:r w:rsidRPr="009016AC">
        <w:rPr>
          <w:rFonts w:ascii="Times New Roman" w:eastAsia="Calibri" w:hAnsi="Times New Roman" w:cs="Times New Roman"/>
          <w:sz w:val="30"/>
          <w:szCs w:val="30"/>
        </w:rPr>
        <w:t>)</w:t>
      </w:r>
      <w:r>
        <w:rPr>
          <w:rFonts w:ascii="Times New Roman" w:eastAsia="Calibri" w:hAnsi="Times New Roman" w:cs="Times New Roman"/>
          <w:sz w:val="30"/>
          <w:szCs w:val="30"/>
        </w:rPr>
        <w:t xml:space="preserve"> в течение осенне-зимнего периода 2025-2026 года</w:t>
      </w:r>
      <w:r w:rsidRPr="009016AC">
        <w:rPr>
          <w:rFonts w:ascii="Times New Roman" w:hAnsi="Times New Roman" w:cs="Times New Roman"/>
          <w:bCs/>
          <w:sz w:val="30"/>
          <w:szCs w:val="30"/>
        </w:rPr>
        <w:t>:</w:t>
      </w:r>
    </w:p>
    <w:p w:rsidR="00840CE0" w:rsidRDefault="00840CE0" w:rsidP="005C325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016AC">
        <w:rPr>
          <w:rFonts w:ascii="Times New Roman" w:hAnsi="Times New Roman" w:cs="Times New Roman"/>
          <w:bCs/>
          <w:sz w:val="30"/>
          <w:szCs w:val="30"/>
        </w:rPr>
        <w:t xml:space="preserve">- обеспечить устойчивую работу объектов </w:t>
      </w:r>
      <w:r>
        <w:rPr>
          <w:rFonts w:ascii="Times New Roman" w:hAnsi="Times New Roman" w:cs="Times New Roman"/>
          <w:bCs/>
          <w:sz w:val="30"/>
          <w:szCs w:val="30"/>
        </w:rPr>
        <w:t xml:space="preserve">и систем </w:t>
      </w:r>
      <w:r w:rsidRPr="009016AC">
        <w:rPr>
          <w:rFonts w:ascii="Times New Roman" w:hAnsi="Times New Roman" w:cs="Times New Roman"/>
          <w:bCs/>
          <w:sz w:val="30"/>
          <w:szCs w:val="30"/>
        </w:rPr>
        <w:t>жизнеобеспечения города  в осенне-зимний период</w:t>
      </w:r>
      <w:r>
        <w:rPr>
          <w:rFonts w:ascii="Times New Roman" w:hAnsi="Times New Roman" w:cs="Times New Roman"/>
          <w:bCs/>
          <w:sz w:val="30"/>
          <w:szCs w:val="30"/>
        </w:rPr>
        <w:t xml:space="preserve"> 2025-2026 годов</w:t>
      </w:r>
      <w:r w:rsidRPr="009016AC">
        <w:rPr>
          <w:rFonts w:ascii="Times New Roman" w:hAnsi="Times New Roman" w:cs="Times New Roman"/>
          <w:bCs/>
          <w:sz w:val="30"/>
          <w:szCs w:val="30"/>
        </w:rPr>
        <w:t>;</w:t>
      </w:r>
    </w:p>
    <w:p w:rsidR="00840CE0" w:rsidRDefault="00840CE0" w:rsidP="005C325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016AC">
        <w:rPr>
          <w:rFonts w:ascii="Times New Roman" w:hAnsi="Times New Roman" w:cs="Times New Roman"/>
          <w:bCs/>
          <w:sz w:val="30"/>
          <w:szCs w:val="30"/>
        </w:rPr>
        <w:t xml:space="preserve">- </w:t>
      </w:r>
      <w:r>
        <w:rPr>
          <w:rFonts w:ascii="Times New Roman" w:hAnsi="Times New Roman" w:cs="Times New Roman"/>
          <w:bCs/>
          <w:sz w:val="30"/>
          <w:szCs w:val="30"/>
        </w:rPr>
        <w:t>п</w:t>
      </w:r>
      <w:r w:rsidR="00304551">
        <w:rPr>
          <w:rFonts w:ascii="Times New Roman" w:hAnsi="Times New Roman" w:cs="Times New Roman"/>
          <w:bCs/>
          <w:sz w:val="30"/>
          <w:szCs w:val="30"/>
        </w:rPr>
        <w:t xml:space="preserve">оддерживать в постоянной готовности </w:t>
      </w:r>
      <w:r>
        <w:rPr>
          <w:rFonts w:ascii="Times New Roman" w:hAnsi="Times New Roman" w:cs="Times New Roman"/>
          <w:bCs/>
          <w:sz w:val="30"/>
          <w:szCs w:val="30"/>
        </w:rPr>
        <w:t>аварийно-технически</w:t>
      </w:r>
      <w:r w:rsidR="00304551">
        <w:rPr>
          <w:rFonts w:ascii="Times New Roman" w:hAnsi="Times New Roman" w:cs="Times New Roman"/>
          <w:bCs/>
          <w:sz w:val="30"/>
          <w:szCs w:val="30"/>
        </w:rPr>
        <w:t>е</w:t>
      </w:r>
      <w:r>
        <w:rPr>
          <w:rFonts w:ascii="Times New Roman" w:hAnsi="Times New Roman" w:cs="Times New Roman"/>
          <w:bCs/>
          <w:sz w:val="30"/>
          <w:szCs w:val="30"/>
        </w:rPr>
        <w:t xml:space="preserve"> служб</w:t>
      </w:r>
      <w:r w:rsidR="00304551">
        <w:rPr>
          <w:rFonts w:ascii="Times New Roman" w:hAnsi="Times New Roman" w:cs="Times New Roman"/>
          <w:bCs/>
          <w:sz w:val="30"/>
          <w:szCs w:val="30"/>
        </w:rPr>
        <w:t>ы</w:t>
      </w:r>
      <w:r>
        <w:rPr>
          <w:rFonts w:ascii="Times New Roman" w:hAnsi="Times New Roman" w:cs="Times New Roman"/>
          <w:bCs/>
          <w:sz w:val="30"/>
          <w:szCs w:val="30"/>
        </w:rPr>
        <w:t xml:space="preserve">  к </w:t>
      </w:r>
      <w:r w:rsidR="00304551">
        <w:rPr>
          <w:rFonts w:ascii="Times New Roman" w:hAnsi="Times New Roman" w:cs="Times New Roman"/>
          <w:bCs/>
          <w:sz w:val="30"/>
          <w:szCs w:val="30"/>
        </w:rPr>
        <w:t xml:space="preserve">оперативному </w:t>
      </w:r>
      <w:r>
        <w:rPr>
          <w:rFonts w:ascii="Times New Roman" w:hAnsi="Times New Roman" w:cs="Times New Roman"/>
          <w:bCs/>
          <w:sz w:val="30"/>
          <w:szCs w:val="30"/>
        </w:rPr>
        <w:t xml:space="preserve">проведению работ по локализации и ликвидации </w:t>
      </w:r>
      <w:r w:rsidR="00304551">
        <w:rPr>
          <w:rFonts w:ascii="Times New Roman" w:hAnsi="Times New Roman" w:cs="Times New Roman"/>
          <w:bCs/>
          <w:sz w:val="30"/>
          <w:szCs w:val="30"/>
        </w:rPr>
        <w:t xml:space="preserve">возможных </w:t>
      </w:r>
      <w:r>
        <w:rPr>
          <w:rFonts w:ascii="Times New Roman" w:hAnsi="Times New Roman" w:cs="Times New Roman"/>
          <w:bCs/>
          <w:sz w:val="30"/>
          <w:szCs w:val="30"/>
        </w:rPr>
        <w:t>технологических нарушений и аварийных ситуаций в системах жизнеобеспечения города;</w:t>
      </w:r>
    </w:p>
    <w:p w:rsidR="00840CE0" w:rsidRPr="009016AC" w:rsidRDefault="00840CE0" w:rsidP="005C325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016AC">
        <w:rPr>
          <w:rFonts w:ascii="Times New Roman" w:hAnsi="Times New Roman" w:cs="Times New Roman"/>
          <w:bCs/>
          <w:sz w:val="30"/>
          <w:szCs w:val="30"/>
        </w:rPr>
        <w:t>- поддерживать неснижаемые запасы объектовых резервов материальных ресурсов для ликвидации возможных аварийных ситуаций на объектах жизнеобеспечения города;</w:t>
      </w:r>
    </w:p>
    <w:p w:rsidR="00840CE0" w:rsidRPr="009016AC" w:rsidRDefault="00840CE0" w:rsidP="005C3251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016AC">
        <w:rPr>
          <w:rFonts w:ascii="Times New Roman" w:hAnsi="Times New Roman" w:cs="Times New Roman"/>
          <w:sz w:val="30"/>
          <w:szCs w:val="30"/>
        </w:rPr>
        <w:t>-  обеспечить  техническую готовность к использованию автономных источников энергоснабжения.</w:t>
      </w:r>
      <w:r w:rsidR="00F23EF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40CE0" w:rsidRDefault="00840CE0" w:rsidP="005C325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9016AC">
        <w:rPr>
          <w:rFonts w:ascii="Times New Roman" w:eastAsia="Calibri" w:hAnsi="Times New Roman" w:cs="Times New Roman"/>
          <w:b/>
          <w:sz w:val="30"/>
          <w:szCs w:val="30"/>
        </w:rPr>
        <w:t xml:space="preserve">Срок: </w:t>
      </w:r>
      <w:r>
        <w:rPr>
          <w:rFonts w:ascii="Times New Roman" w:eastAsia="Calibri" w:hAnsi="Times New Roman" w:cs="Times New Roman"/>
          <w:b/>
          <w:sz w:val="30"/>
          <w:szCs w:val="30"/>
        </w:rPr>
        <w:t xml:space="preserve">в </w:t>
      </w:r>
      <w:r w:rsidRPr="009016AC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b/>
          <w:sz w:val="30"/>
          <w:szCs w:val="30"/>
        </w:rPr>
        <w:t>осенне</w:t>
      </w:r>
      <w:proofErr w:type="spellEnd"/>
      <w:r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Pr="009016AC">
        <w:rPr>
          <w:rFonts w:ascii="Times New Roman" w:eastAsia="Calibri" w:hAnsi="Times New Roman" w:cs="Times New Roman"/>
          <w:b/>
          <w:sz w:val="30"/>
          <w:szCs w:val="30"/>
        </w:rPr>
        <w:t>-</w:t>
      </w:r>
      <w:r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Pr="009016AC">
        <w:rPr>
          <w:rFonts w:ascii="Times New Roman" w:eastAsia="Calibri" w:hAnsi="Times New Roman" w:cs="Times New Roman"/>
          <w:b/>
          <w:sz w:val="30"/>
          <w:szCs w:val="30"/>
        </w:rPr>
        <w:t>зимн</w:t>
      </w:r>
      <w:r>
        <w:rPr>
          <w:rFonts w:ascii="Times New Roman" w:eastAsia="Calibri" w:hAnsi="Times New Roman" w:cs="Times New Roman"/>
          <w:b/>
          <w:sz w:val="30"/>
          <w:szCs w:val="30"/>
        </w:rPr>
        <w:t>ий</w:t>
      </w:r>
      <w:proofErr w:type="gramEnd"/>
      <w:r w:rsidRPr="009016AC">
        <w:rPr>
          <w:rFonts w:ascii="Times New Roman" w:eastAsia="Calibri" w:hAnsi="Times New Roman" w:cs="Times New Roman"/>
          <w:b/>
          <w:sz w:val="30"/>
          <w:szCs w:val="30"/>
        </w:rPr>
        <w:t xml:space="preserve"> период 202</w:t>
      </w:r>
      <w:r>
        <w:rPr>
          <w:rFonts w:ascii="Times New Roman" w:eastAsia="Calibri" w:hAnsi="Times New Roman" w:cs="Times New Roman"/>
          <w:b/>
          <w:sz w:val="30"/>
          <w:szCs w:val="30"/>
        </w:rPr>
        <w:t xml:space="preserve">5 </w:t>
      </w:r>
      <w:r w:rsidRPr="009016AC">
        <w:rPr>
          <w:rFonts w:ascii="Times New Roman" w:eastAsia="Calibri" w:hAnsi="Times New Roman" w:cs="Times New Roman"/>
          <w:b/>
          <w:sz w:val="30"/>
          <w:szCs w:val="30"/>
        </w:rPr>
        <w:t>-</w:t>
      </w:r>
      <w:r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Pr="009016AC">
        <w:rPr>
          <w:rFonts w:ascii="Times New Roman" w:eastAsia="Calibri" w:hAnsi="Times New Roman" w:cs="Times New Roman"/>
          <w:b/>
          <w:sz w:val="30"/>
          <w:szCs w:val="30"/>
        </w:rPr>
        <w:t>202</w:t>
      </w:r>
      <w:r>
        <w:rPr>
          <w:rFonts w:ascii="Times New Roman" w:eastAsia="Calibri" w:hAnsi="Times New Roman" w:cs="Times New Roman"/>
          <w:b/>
          <w:sz w:val="30"/>
          <w:szCs w:val="30"/>
        </w:rPr>
        <w:t>6</w:t>
      </w:r>
      <w:r w:rsidRPr="009016AC">
        <w:rPr>
          <w:rFonts w:ascii="Times New Roman" w:eastAsia="Calibri" w:hAnsi="Times New Roman" w:cs="Times New Roman"/>
          <w:b/>
          <w:sz w:val="30"/>
          <w:szCs w:val="30"/>
        </w:rPr>
        <w:t xml:space="preserve"> год</w:t>
      </w:r>
      <w:r>
        <w:rPr>
          <w:rFonts w:ascii="Times New Roman" w:eastAsia="Calibri" w:hAnsi="Times New Roman" w:cs="Times New Roman"/>
          <w:b/>
          <w:sz w:val="30"/>
          <w:szCs w:val="30"/>
        </w:rPr>
        <w:t>а</w:t>
      </w:r>
      <w:r w:rsidRPr="009016AC">
        <w:rPr>
          <w:rFonts w:ascii="Times New Roman" w:eastAsia="Calibri" w:hAnsi="Times New Roman" w:cs="Times New Roman"/>
          <w:b/>
          <w:sz w:val="30"/>
          <w:szCs w:val="30"/>
        </w:rPr>
        <w:t>.</w:t>
      </w:r>
    </w:p>
    <w:p w:rsidR="00840CE0" w:rsidRPr="009016AC" w:rsidRDefault="00840CE0" w:rsidP="005C325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30"/>
          <w:szCs w:val="30"/>
        </w:rPr>
      </w:pPr>
    </w:p>
    <w:p w:rsidR="00840CE0" w:rsidRPr="009016AC" w:rsidRDefault="00840CE0" w:rsidP="005C3251">
      <w:pPr>
        <w:spacing w:after="0" w:line="240" w:lineRule="auto"/>
        <w:ind w:firstLine="708"/>
        <w:contextualSpacing/>
        <w:jc w:val="both"/>
        <w:rPr>
          <w:rStyle w:val="FontStyle14"/>
          <w:sz w:val="30"/>
          <w:szCs w:val="30"/>
        </w:rPr>
      </w:pPr>
      <w:r w:rsidRPr="009016AC">
        <w:rPr>
          <w:rFonts w:ascii="Times New Roman" w:eastAsia="Calibri" w:hAnsi="Times New Roman" w:cs="Times New Roman"/>
          <w:sz w:val="30"/>
          <w:szCs w:val="30"/>
        </w:rPr>
        <w:t>1.</w:t>
      </w:r>
      <w:r w:rsidR="00433C1C">
        <w:rPr>
          <w:rFonts w:ascii="Times New Roman" w:eastAsia="Calibri" w:hAnsi="Times New Roman" w:cs="Times New Roman"/>
          <w:sz w:val="30"/>
          <w:szCs w:val="30"/>
        </w:rPr>
        <w:t>6</w:t>
      </w:r>
      <w:r w:rsidRPr="009016AC">
        <w:rPr>
          <w:rFonts w:ascii="Times New Roman" w:eastAsia="Calibri" w:hAnsi="Times New Roman" w:cs="Times New Roman"/>
          <w:sz w:val="30"/>
          <w:szCs w:val="30"/>
        </w:rPr>
        <w:t>. Руководителям</w:t>
      </w:r>
      <w:r w:rsidRPr="009016AC">
        <w:rPr>
          <w:rStyle w:val="FontStyle14"/>
          <w:b/>
          <w:sz w:val="30"/>
          <w:szCs w:val="30"/>
        </w:rPr>
        <w:t xml:space="preserve"> </w:t>
      </w:r>
      <w:r w:rsidRPr="009016AC">
        <w:rPr>
          <w:rStyle w:val="FontStyle14"/>
          <w:sz w:val="30"/>
          <w:szCs w:val="30"/>
        </w:rPr>
        <w:t>образовательных организаций</w:t>
      </w:r>
      <w:r w:rsidRPr="007442BC">
        <w:rPr>
          <w:rStyle w:val="FontStyle14"/>
          <w:sz w:val="30"/>
          <w:szCs w:val="30"/>
        </w:rPr>
        <w:t>, культуры и спорта,</w:t>
      </w:r>
      <w:r>
        <w:rPr>
          <w:rStyle w:val="FontStyle14"/>
          <w:b/>
          <w:sz w:val="30"/>
          <w:szCs w:val="30"/>
        </w:rPr>
        <w:t xml:space="preserve"> </w:t>
      </w:r>
      <w:r w:rsidRPr="009016AC">
        <w:rPr>
          <w:rStyle w:val="FontStyle14"/>
          <w:sz w:val="30"/>
          <w:szCs w:val="30"/>
        </w:rPr>
        <w:t>учреждений здравоохранения</w:t>
      </w:r>
      <w:r>
        <w:rPr>
          <w:rStyle w:val="FontStyle14"/>
          <w:sz w:val="30"/>
          <w:szCs w:val="30"/>
        </w:rPr>
        <w:t xml:space="preserve"> и</w:t>
      </w:r>
      <w:r w:rsidRPr="009016AC">
        <w:rPr>
          <w:rStyle w:val="FontStyle14"/>
          <w:sz w:val="30"/>
          <w:szCs w:val="30"/>
        </w:rPr>
        <w:t xml:space="preserve"> социальной защиты населения осуществлять </w:t>
      </w:r>
      <w:r>
        <w:rPr>
          <w:rStyle w:val="FontStyle14"/>
          <w:sz w:val="30"/>
          <w:szCs w:val="30"/>
        </w:rPr>
        <w:t xml:space="preserve">личный </w:t>
      </w:r>
      <w:r w:rsidRPr="009016AC">
        <w:rPr>
          <w:rStyle w:val="FontStyle14"/>
          <w:sz w:val="30"/>
          <w:szCs w:val="30"/>
        </w:rPr>
        <w:t xml:space="preserve">контроль за проведением в полном объеме мероприятий по подготовке  объектов к устойчивой работе  в </w:t>
      </w:r>
      <w:proofErr w:type="spellStart"/>
      <w:proofErr w:type="gramStart"/>
      <w:r>
        <w:rPr>
          <w:rStyle w:val="FontStyle14"/>
          <w:sz w:val="30"/>
          <w:szCs w:val="30"/>
        </w:rPr>
        <w:t>осенне</w:t>
      </w:r>
      <w:proofErr w:type="spellEnd"/>
      <w:r>
        <w:rPr>
          <w:rStyle w:val="FontStyle14"/>
          <w:sz w:val="30"/>
          <w:szCs w:val="30"/>
        </w:rPr>
        <w:t xml:space="preserve"> </w:t>
      </w:r>
      <w:r w:rsidRPr="009016AC">
        <w:rPr>
          <w:rStyle w:val="FontStyle14"/>
          <w:sz w:val="30"/>
          <w:szCs w:val="30"/>
        </w:rPr>
        <w:t>-</w:t>
      </w:r>
      <w:r>
        <w:rPr>
          <w:rStyle w:val="FontStyle14"/>
          <w:sz w:val="30"/>
          <w:szCs w:val="30"/>
        </w:rPr>
        <w:t xml:space="preserve"> </w:t>
      </w:r>
      <w:r w:rsidRPr="009016AC">
        <w:rPr>
          <w:rStyle w:val="FontStyle14"/>
          <w:sz w:val="30"/>
          <w:szCs w:val="30"/>
        </w:rPr>
        <w:t>зимний</w:t>
      </w:r>
      <w:proofErr w:type="gramEnd"/>
      <w:r w:rsidRPr="009016AC">
        <w:rPr>
          <w:rStyle w:val="FontStyle14"/>
          <w:sz w:val="30"/>
          <w:szCs w:val="30"/>
        </w:rPr>
        <w:t xml:space="preserve"> период.</w:t>
      </w:r>
    </w:p>
    <w:p w:rsidR="00840CE0" w:rsidRPr="009016AC" w:rsidRDefault="00840CE0" w:rsidP="005C325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9016AC">
        <w:rPr>
          <w:rFonts w:ascii="Times New Roman" w:eastAsia="Calibri" w:hAnsi="Times New Roman" w:cs="Times New Roman"/>
          <w:b/>
          <w:sz w:val="30"/>
          <w:szCs w:val="30"/>
        </w:rPr>
        <w:t xml:space="preserve">Срок: </w:t>
      </w:r>
      <w:r>
        <w:rPr>
          <w:rFonts w:ascii="Times New Roman" w:eastAsia="Calibri" w:hAnsi="Times New Roman" w:cs="Times New Roman"/>
          <w:b/>
          <w:sz w:val="30"/>
          <w:szCs w:val="30"/>
        </w:rPr>
        <w:t xml:space="preserve">в течение </w:t>
      </w:r>
      <w:proofErr w:type="spellStart"/>
      <w:proofErr w:type="gramStart"/>
      <w:r>
        <w:rPr>
          <w:rFonts w:ascii="Times New Roman" w:eastAsia="Calibri" w:hAnsi="Times New Roman" w:cs="Times New Roman"/>
          <w:b/>
          <w:sz w:val="30"/>
          <w:szCs w:val="30"/>
        </w:rPr>
        <w:t>осенне</w:t>
      </w:r>
      <w:proofErr w:type="spellEnd"/>
      <w:r>
        <w:rPr>
          <w:rFonts w:ascii="Times New Roman" w:eastAsia="Calibri" w:hAnsi="Times New Roman" w:cs="Times New Roman"/>
          <w:b/>
          <w:sz w:val="30"/>
          <w:szCs w:val="30"/>
        </w:rPr>
        <w:t xml:space="preserve"> - зимнего</w:t>
      </w:r>
      <w:proofErr w:type="gramEnd"/>
      <w:r>
        <w:rPr>
          <w:rFonts w:ascii="Times New Roman" w:eastAsia="Calibri" w:hAnsi="Times New Roman" w:cs="Times New Roman"/>
          <w:b/>
          <w:sz w:val="30"/>
          <w:szCs w:val="30"/>
        </w:rPr>
        <w:t xml:space="preserve"> периода 2025 - 2026 годов</w:t>
      </w:r>
      <w:r w:rsidRPr="009016AC">
        <w:rPr>
          <w:rFonts w:ascii="Times New Roman" w:eastAsia="Calibri" w:hAnsi="Times New Roman" w:cs="Times New Roman"/>
          <w:b/>
          <w:sz w:val="30"/>
          <w:szCs w:val="30"/>
        </w:rPr>
        <w:t>.</w:t>
      </w:r>
    </w:p>
    <w:p w:rsidR="00840CE0" w:rsidRPr="009016AC" w:rsidRDefault="00840CE0" w:rsidP="005C325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840CE0" w:rsidRPr="00A26D0A" w:rsidRDefault="00840CE0" w:rsidP="005C3251">
      <w:pPr>
        <w:pStyle w:val="a3"/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b/>
          <w:sz w:val="30"/>
          <w:szCs w:val="30"/>
        </w:rPr>
      </w:pPr>
      <w:r w:rsidRPr="009016AC">
        <w:rPr>
          <w:rFonts w:ascii="Times New Roman" w:hAnsi="Times New Roman" w:cs="Times New Roman"/>
          <w:b/>
          <w:sz w:val="30"/>
          <w:szCs w:val="30"/>
        </w:rPr>
        <w:t xml:space="preserve">    </w:t>
      </w:r>
      <w:r w:rsidRPr="00A26D0A">
        <w:rPr>
          <w:rFonts w:ascii="Times New Roman" w:hAnsi="Times New Roman" w:cs="Times New Roman"/>
          <w:b/>
          <w:sz w:val="30"/>
          <w:szCs w:val="30"/>
        </w:rPr>
        <w:t xml:space="preserve">    </w:t>
      </w:r>
      <w:r>
        <w:rPr>
          <w:rFonts w:ascii="Times New Roman" w:hAnsi="Times New Roman" w:cs="Times New Roman"/>
          <w:b/>
          <w:sz w:val="30"/>
          <w:szCs w:val="30"/>
        </w:rPr>
        <w:t xml:space="preserve"> Вопрос </w:t>
      </w:r>
      <w:r w:rsidRPr="00A26D0A">
        <w:rPr>
          <w:rFonts w:ascii="Times New Roman" w:hAnsi="Times New Roman" w:cs="Times New Roman"/>
          <w:b/>
          <w:sz w:val="30"/>
          <w:szCs w:val="30"/>
        </w:rPr>
        <w:t xml:space="preserve"> 2. О</w:t>
      </w:r>
      <w:r>
        <w:rPr>
          <w:rFonts w:ascii="Times New Roman" w:hAnsi="Times New Roman" w:cs="Times New Roman"/>
          <w:b/>
          <w:sz w:val="30"/>
          <w:szCs w:val="30"/>
        </w:rPr>
        <w:t>б</w:t>
      </w:r>
      <w:r w:rsidRPr="00A26D0A">
        <w:rPr>
          <w:rFonts w:ascii="Times New Roman" w:hAnsi="Times New Roman" w:cs="Times New Roman"/>
          <w:b/>
          <w:sz w:val="30"/>
          <w:szCs w:val="30"/>
        </w:rPr>
        <w:t xml:space="preserve">  обстановке с пожарами на территории города Нижневартовска. О реализации мер по предупреждению пожаров в преддверии осенне-зимнего  пожароопасного сезона.</w:t>
      </w:r>
    </w:p>
    <w:p w:rsidR="00840CE0" w:rsidRPr="009016AC" w:rsidRDefault="00840CE0" w:rsidP="005C3251">
      <w:pPr>
        <w:pStyle w:val="a7"/>
        <w:spacing w:line="240" w:lineRule="auto"/>
        <w:ind w:left="0" w:firstLine="360"/>
        <w:jc w:val="center"/>
        <w:rPr>
          <w:rFonts w:ascii="Times New Roman" w:hAnsi="Times New Roman" w:cs="Times New Roman"/>
          <w:sz w:val="30"/>
          <w:szCs w:val="30"/>
        </w:rPr>
      </w:pPr>
      <w:r w:rsidRPr="009016AC">
        <w:rPr>
          <w:rFonts w:ascii="Times New Roman" w:hAnsi="Times New Roman" w:cs="Times New Roman"/>
          <w:sz w:val="30"/>
          <w:szCs w:val="30"/>
        </w:rPr>
        <w:t xml:space="preserve"> (В.Г. Короткий,  А.Г. </w:t>
      </w:r>
      <w:proofErr w:type="spellStart"/>
      <w:r w:rsidRPr="009016AC">
        <w:rPr>
          <w:rFonts w:ascii="Times New Roman" w:hAnsi="Times New Roman" w:cs="Times New Roman"/>
          <w:sz w:val="30"/>
          <w:szCs w:val="30"/>
        </w:rPr>
        <w:t>Механошин</w:t>
      </w:r>
      <w:proofErr w:type="spellEnd"/>
      <w:r w:rsidRPr="009016AC">
        <w:rPr>
          <w:rFonts w:ascii="Times New Roman" w:hAnsi="Times New Roman" w:cs="Times New Roman"/>
          <w:sz w:val="30"/>
          <w:szCs w:val="30"/>
        </w:rPr>
        <w:t>)</w:t>
      </w:r>
    </w:p>
    <w:p w:rsidR="00840CE0" w:rsidRDefault="00840CE0" w:rsidP="005C3251">
      <w:pPr>
        <w:pStyle w:val="a7"/>
        <w:spacing w:line="240" w:lineRule="auto"/>
        <w:ind w:left="0" w:firstLine="36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016AC">
        <w:rPr>
          <w:rFonts w:ascii="Times New Roman" w:hAnsi="Times New Roman" w:cs="Times New Roman"/>
          <w:sz w:val="30"/>
          <w:szCs w:val="30"/>
        </w:rPr>
        <w:t xml:space="preserve">    </w:t>
      </w:r>
      <w:r w:rsidRPr="009016AC">
        <w:rPr>
          <w:rFonts w:ascii="Times New Roman" w:hAnsi="Times New Roman" w:cs="Times New Roman"/>
          <w:b/>
          <w:sz w:val="30"/>
          <w:szCs w:val="30"/>
        </w:rPr>
        <w:t>Решили:</w:t>
      </w:r>
    </w:p>
    <w:p w:rsidR="00304551" w:rsidRPr="00EB07FF" w:rsidRDefault="00EB07FF" w:rsidP="005C3251">
      <w:pPr>
        <w:pStyle w:val="a7"/>
        <w:spacing w:line="240" w:lineRule="auto"/>
        <w:ind w:left="0" w:firstLine="36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  </w:t>
      </w:r>
      <w:r w:rsidR="00304551" w:rsidRPr="00EB07FF">
        <w:rPr>
          <w:rFonts w:ascii="Times New Roman" w:hAnsi="Times New Roman" w:cs="Times New Roman"/>
          <w:sz w:val="30"/>
          <w:szCs w:val="30"/>
        </w:rPr>
        <w:t>2.1. Отметить</w:t>
      </w:r>
      <w:r w:rsidR="00433C1C">
        <w:rPr>
          <w:rFonts w:ascii="Times New Roman" w:hAnsi="Times New Roman" w:cs="Times New Roman"/>
          <w:sz w:val="30"/>
          <w:szCs w:val="30"/>
        </w:rPr>
        <w:t>.</w:t>
      </w:r>
    </w:p>
    <w:p w:rsidR="000D3E47" w:rsidRPr="000D3E47" w:rsidRDefault="00304551" w:rsidP="005C3251">
      <w:pPr>
        <w:pStyle w:val="af"/>
        <w:tabs>
          <w:tab w:val="left" w:pos="567"/>
        </w:tabs>
        <w:ind w:firstLine="600"/>
        <w:rPr>
          <w:sz w:val="30"/>
          <w:szCs w:val="30"/>
        </w:rPr>
      </w:pPr>
      <w:r w:rsidRPr="000D3E47">
        <w:rPr>
          <w:b/>
          <w:sz w:val="30"/>
          <w:szCs w:val="30"/>
        </w:rPr>
        <w:t xml:space="preserve"> </w:t>
      </w:r>
      <w:r w:rsidR="00433C1C" w:rsidRPr="00433C1C">
        <w:rPr>
          <w:sz w:val="30"/>
          <w:szCs w:val="30"/>
        </w:rPr>
        <w:t>С</w:t>
      </w:r>
      <w:r w:rsidR="000D3E47" w:rsidRPr="00433C1C">
        <w:rPr>
          <w:sz w:val="30"/>
          <w:szCs w:val="30"/>
        </w:rPr>
        <w:t xml:space="preserve"> </w:t>
      </w:r>
      <w:r w:rsidR="000D3E47" w:rsidRPr="000D3E47">
        <w:rPr>
          <w:sz w:val="30"/>
          <w:szCs w:val="30"/>
        </w:rPr>
        <w:t xml:space="preserve">начала 2025  года в городе  Нижневартовске произошло 247 пожаров. На пожарах погибло 4 человека, 8 человек получили травмы. </w:t>
      </w:r>
      <w:proofErr w:type="gramStart"/>
      <w:r w:rsidR="000D3E47" w:rsidRPr="000D3E47">
        <w:rPr>
          <w:sz w:val="30"/>
          <w:szCs w:val="30"/>
        </w:rPr>
        <w:t xml:space="preserve">В </w:t>
      </w:r>
      <w:r w:rsidR="000D3E47" w:rsidRPr="00EB07FF">
        <w:rPr>
          <w:sz w:val="30"/>
          <w:szCs w:val="30"/>
        </w:rPr>
        <w:t xml:space="preserve">сравнении с аналогичным периодом прошлого года количество пожаров увеличилось  на 3,7 %, количество людей погибших на пожарах </w:t>
      </w:r>
      <w:r w:rsidR="000D3E47" w:rsidRPr="00EB07FF">
        <w:rPr>
          <w:sz w:val="30"/>
          <w:szCs w:val="30"/>
        </w:rPr>
        <w:lastRenderedPageBreak/>
        <w:t>уменьшилось на 33 %, количество людей, травмированных на пожарах, увеличилось на 33%.</w:t>
      </w:r>
      <w:r w:rsidR="000D3E47" w:rsidRPr="00EB07FF">
        <w:rPr>
          <w:sz w:val="30"/>
          <w:szCs w:val="30"/>
        </w:rPr>
        <w:tab/>
      </w:r>
      <w:r w:rsidR="00EB07FF" w:rsidRPr="00EB07FF">
        <w:rPr>
          <w:sz w:val="30"/>
          <w:szCs w:val="30"/>
        </w:rPr>
        <w:t>Так,  за прошедшую неделю с  22.10.2025 по 28.10.2025 года на территории города Нижневартовска произошло 7 пожаров в жилом секторе, из которых  4 пожара на территории садово-огороднических товариществ и 3 пожара в многоквартирных</w:t>
      </w:r>
      <w:proofErr w:type="gramEnd"/>
      <w:r w:rsidR="00EB07FF" w:rsidRPr="00EB07FF">
        <w:rPr>
          <w:sz w:val="30"/>
          <w:szCs w:val="30"/>
        </w:rPr>
        <w:t xml:space="preserve"> жилых </w:t>
      </w:r>
      <w:proofErr w:type="gramStart"/>
      <w:r w:rsidR="00EB07FF" w:rsidRPr="00EB07FF">
        <w:rPr>
          <w:sz w:val="30"/>
          <w:szCs w:val="30"/>
        </w:rPr>
        <w:t>домах</w:t>
      </w:r>
      <w:proofErr w:type="gramEnd"/>
      <w:r w:rsidR="00EB07FF" w:rsidRPr="00EB07FF">
        <w:rPr>
          <w:sz w:val="30"/>
          <w:szCs w:val="30"/>
        </w:rPr>
        <w:t xml:space="preserve">,  </w:t>
      </w:r>
      <w:r w:rsidR="00EB07FF">
        <w:rPr>
          <w:sz w:val="30"/>
          <w:szCs w:val="30"/>
        </w:rPr>
        <w:t xml:space="preserve">погиб 1 человек. </w:t>
      </w:r>
      <w:r w:rsidR="000D3E47" w:rsidRPr="00EB07FF">
        <w:rPr>
          <w:sz w:val="30"/>
          <w:szCs w:val="30"/>
        </w:rPr>
        <w:t>В связи с сезонными прогнозами  рисков возникновения пожаров в осенне-зимний период 2025-2026 гг. ожидается увеличение количества пожаров в жилых и хозяйственных объектах, расположенных на территории садово-огороднических товариществ, на территориях индивидуального жилищного строительства, а также в многоквартирных жилых домах. Основными причинами пожаров является возникновение аварийного режима работы электрооборудования</w:t>
      </w:r>
      <w:r w:rsidR="000D3E47" w:rsidRPr="000D3E47">
        <w:rPr>
          <w:sz w:val="30"/>
          <w:szCs w:val="30"/>
        </w:rPr>
        <w:t xml:space="preserve">, неисправность печного отопления, неосторожное обращение с огнем, неосторожность при курении. </w:t>
      </w:r>
    </w:p>
    <w:p w:rsidR="00304551" w:rsidRPr="009016AC" w:rsidRDefault="00304551" w:rsidP="005C3251">
      <w:pPr>
        <w:pStyle w:val="a7"/>
        <w:spacing w:line="240" w:lineRule="auto"/>
        <w:ind w:left="0" w:firstLine="360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840CE0" w:rsidRPr="009016AC" w:rsidRDefault="00840CE0" w:rsidP="005C3251">
      <w:pPr>
        <w:pStyle w:val="a7"/>
        <w:tabs>
          <w:tab w:val="left" w:pos="709"/>
        </w:tabs>
        <w:spacing w:line="240" w:lineRule="auto"/>
        <w:ind w:left="0" w:firstLine="360"/>
        <w:jc w:val="both"/>
        <w:rPr>
          <w:rFonts w:ascii="Times New Roman" w:hAnsi="Times New Roman" w:cs="Times New Roman"/>
          <w:sz w:val="30"/>
          <w:szCs w:val="30"/>
        </w:rPr>
      </w:pPr>
      <w:r w:rsidRPr="009016AC">
        <w:rPr>
          <w:rFonts w:ascii="Times New Roman" w:hAnsi="Times New Roman" w:cs="Times New Roman"/>
          <w:sz w:val="30"/>
          <w:szCs w:val="30"/>
        </w:rPr>
        <w:t xml:space="preserve">    2.</w:t>
      </w:r>
      <w:r w:rsidR="00EB07FF">
        <w:rPr>
          <w:rFonts w:ascii="Times New Roman" w:hAnsi="Times New Roman" w:cs="Times New Roman"/>
          <w:sz w:val="30"/>
          <w:szCs w:val="30"/>
        </w:rPr>
        <w:t>2</w:t>
      </w:r>
      <w:r w:rsidRPr="009016AC">
        <w:rPr>
          <w:rFonts w:ascii="Times New Roman" w:hAnsi="Times New Roman" w:cs="Times New Roman"/>
          <w:sz w:val="30"/>
          <w:szCs w:val="30"/>
        </w:rPr>
        <w:t>. Принять к сведению информацию о  сложившейся пожарной обстановке на территории города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9016AC">
        <w:rPr>
          <w:rFonts w:ascii="Times New Roman" w:hAnsi="Times New Roman" w:cs="Times New Roman"/>
          <w:sz w:val="30"/>
          <w:szCs w:val="30"/>
        </w:rPr>
        <w:t xml:space="preserve"> проводимых мероприятиях</w:t>
      </w:r>
      <w:r w:rsidRPr="009016AC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9016AC">
        <w:rPr>
          <w:rFonts w:ascii="Times New Roman" w:hAnsi="Times New Roman" w:cs="Times New Roman"/>
          <w:sz w:val="30"/>
          <w:szCs w:val="30"/>
        </w:rPr>
        <w:t>по предупреждению пожаров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016AC">
        <w:rPr>
          <w:rFonts w:ascii="Times New Roman" w:hAnsi="Times New Roman" w:cs="Times New Roman"/>
          <w:sz w:val="30"/>
          <w:szCs w:val="30"/>
        </w:rPr>
        <w:t xml:space="preserve"> </w:t>
      </w:r>
      <w:r w:rsidRPr="00A1273B">
        <w:rPr>
          <w:rFonts w:ascii="Times New Roman" w:hAnsi="Times New Roman" w:cs="Times New Roman"/>
          <w:sz w:val="30"/>
          <w:szCs w:val="30"/>
        </w:rPr>
        <w:t xml:space="preserve">в преддверии осенне-зимнего  пожароопасного сезона </w:t>
      </w:r>
      <w:r w:rsidRPr="009016AC">
        <w:rPr>
          <w:rFonts w:ascii="Times New Roman" w:hAnsi="Times New Roman" w:cs="Times New Roman"/>
          <w:sz w:val="30"/>
          <w:szCs w:val="30"/>
        </w:rPr>
        <w:t>(приложение 2 к протоколу).</w:t>
      </w:r>
    </w:p>
    <w:p w:rsidR="00840CE0" w:rsidRPr="009016AC" w:rsidRDefault="00840CE0" w:rsidP="005C3251">
      <w:pPr>
        <w:pStyle w:val="a7"/>
        <w:tabs>
          <w:tab w:val="left" w:pos="709"/>
        </w:tabs>
        <w:spacing w:line="240" w:lineRule="auto"/>
        <w:ind w:left="0" w:firstLine="360"/>
        <w:jc w:val="both"/>
        <w:rPr>
          <w:rFonts w:ascii="Times New Roman" w:hAnsi="Times New Roman" w:cs="Times New Roman"/>
          <w:sz w:val="30"/>
          <w:szCs w:val="30"/>
        </w:rPr>
      </w:pPr>
    </w:p>
    <w:p w:rsidR="00840CE0" w:rsidRDefault="00840CE0" w:rsidP="005C3251">
      <w:pPr>
        <w:pStyle w:val="a7"/>
        <w:tabs>
          <w:tab w:val="left" w:pos="709"/>
        </w:tabs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</w:pPr>
      <w:r w:rsidRPr="009016AC">
        <w:rPr>
          <w:rFonts w:ascii="Times New Roman" w:hAnsi="Times New Roman" w:cs="Times New Roman"/>
          <w:sz w:val="30"/>
          <w:szCs w:val="30"/>
        </w:rPr>
        <w:t xml:space="preserve">    2.</w:t>
      </w:r>
      <w:r w:rsidR="00EB07FF">
        <w:rPr>
          <w:rFonts w:ascii="Times New Roman" w:hAnsi="Times New Roman" w:cs="Times New Roman"/>
          <w:sz w:val="30"/>
          <w:szCs w:val="30"/>
        </w:rPr>
        <w:t>3</w:t>
      </w:r>
      <w:r w:rsidRPr="009016AC">
        <w:rPr>
          <w:rFonts w:ascii="Times New Roman" w:hAnsi="Times New Roman" w:cs="Times New Roman"/>
          <w:sz w:val="30"/>
          <w:szCs w:val="30"/>
        </w:rPr>
        <w:t>.</w:t>
      </w:r>
      <w:r w:rsidRPr="009016AC">
        <w:rPr>
          <w:rFonts w:ascii="Times New Roman" w:hAnsi="Times New Roman" w:cs="Times New Roman"/>
          <w:snapToGrid w:val="0"/>
          <w:sz w:val="30"/>
          <w:szCs w:val="30"/>
        </w:rPr>
        <w:t xml:space="preserve"> </w:t>
      </w:r>
      <w:r>
        <w:rPr>
          <w:rFonts w:ascii="Times New Roman" w:hAnsi="Times New Roman" w:cs="Times New Roman"/>
          <w:snapToGrid w:val="0"/>
          <w:sz w:val="30"/>
          <w:szCs w:val="30"/>
        </w:rPr>
        <w:t>Р</w:t>
      </w:r>
      <w:r w:rsidRPr="009016AC">
        <w:rPr>
          <w:rFonts w:ascii="Times New Roman" w:hAnsi="Times New Roman" w:cs="Times New Roman"/>
          <w:snapToGrid w:val="0"/>
          <w:sz w:val="30"/>
          <w:szCs w:val="30"/>
        </w:rPr>
        <w:t>уководителям структурных подразделений администрации города, руководителям муниципальных организаций</w:t>
      </w:r>
      <w:r>
        <w:rPr>
          <w:rFonts w:ascii="Times New Roman" w:hAnsi="Times New Roman" w:cs="Times New Roman"/>
          <w:snapToGrid w:val="0"/>
          <w:sz w:val="30"/>
          <w:szCs w:val="30"/>
        </w:rPr>
        <w:t xml:space="preserve"> и учреждений </w:t>
      </w:r>
      <w:r w:rsidRPr="009016AC">
        <w:rPr>
          <w:rFonts w:ascii="Times New Roman" w:hAnsi="Times New Roman" w:cs="Times New Roman"/>
          <w:snapToGrid w:val="0"/>
          <w:sz w:val="30"/>
          <w:szCs w:val="30"/>
        </w:rPr>
        <w:t xml:space="preserve">  </w:t>
      </w:r>
      <w:r>
        <w:rPr>
          <w:rFonts w:ascii="Times New Roman" w:hAnsi="Times New Roman" w:cs="Times New Roman"/>
          <w:snapToGrid w:val="0"/>
          <w:sz w:val="30"/>
          <w:szCs w:val="30"/>
        </w:rPr>
        <w:t>провести разъяснительную работу с сотрудниками о соблюдении правил пожарной безопасности</w:t>
      </w:r>
      <w:r w:rsidRPr="009016AC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 xml:space="preserve">на рабочем месте, </w:t>
      </w:r>
      <w:r w:rsidRPr="009016AC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 xml:space="preserve">в быту,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>уделить особое внимание вопросу</w:t>
      </w:r>
      <w:r w:rsidRPr="009016AC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 xml:space="preserve"> исключения оставления несовершеннолетних детей без присмотра.</w:t>
      </w:r>
    </w:p>
    <w:p w:rsidR="00840CE0" w:rsidRDefault="00840CE0" w:rsidP="005C32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zh-CN"/>
        </w:rPr>
      </w:pPr>
      <w:r w:rsidRPr="004341D8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zh-CN"/>
        </w:rPr>
        <w:t>Срок: до 15 октября 202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zh-CN"/>
        </w:rPr>
        <w:t>5</w:t>
      </w:r>
      <w:r w:rsidRPr="004341D8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zh-CN"/>
        </w:rPr>
        <w:t xml:space="preserve"> года.</w:t>
      </w:r>
    </w:p>
    <w:p w:rsidR="00840CE0" w:rsidRPr="004341D8" w:rsidRDefault="00840CE0" w:rsidP="005C32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zh-CN"/>
        </w:rPr>
      </w:pPr>
    </w:p>
    <w:p w:rsidR="00840CE0" w:rsidRPr="005C3251" w:rsidRDefault="00840CE0" w:rsidP="005C3251">
      <w:pPr>
        <w:pStyle w:val="a3"/>
        <w:ind w:right="140"/>
        <w:jc w:val="both"/>
        <w:rPr>
          <w:rFonts w:ascii="Times New Roman" w:hAnsi="Times New Roman" w:cs="Times New Roman"/>
          <w:sz w:val="30"/>
          <w:szCs w:val="30"/>
        </w:rPr>
      </w:pPr>
      <w:r w:rsidRPr="005C3251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         2.</w:t>
      </w:r>
      <w:r w:rsidR="00EB07FF" w:rsidRPr="005C3251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4</w:t>
      </w:r>
      <w:r w:rsidRPr="005C3251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. Руководителям управляющих организаций, </w:t>
      </w:r>
      <w:r w:rsidRPr="005C3251">
        <w:rPr>
          <w:rFonts w:ascii="Times New Roman" w:hAnsi="Times New Roman" w:cs="Times New Roman"/>
          <w:sz w:val="30"/>
          <w:szCs w:val="30"/>
        </w:rPr>
        <w:t>осуществляющих управление многоквартирными жилыми домами, с</w:t>
      </w:r>
      <w:r w:rsidRPr="005C32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целью предупреждения пожаров и  гибели людей</w:t>
      </w:r>
      <w:r w:rsidRPr="005C3251">
        <w:rPr>
          <w:rStyle w:val="a5"/>
          <w:rFonts w:ascii="Times New Roman" w:eastAsia="Calibri" w:hAnsi="Times New Roman" w:cs="Times New Roman"/>
          <w:b w:val="0"/>
          <w:sz w:val="30"/>
          <w:szCs w:val="30"/>
        </w:rPr>
        <w:t xml:space="preserve"> на пожарах в жилищном фонде</w:t>
      </w:r>
      <w:r w:rsidRPr="005C3251">
        <w:rPr>
          <w:rFonts w:ascii="Times New Roman" w:hAnsi="Times New Roman" w:cs="Times New Roman"/>
          <w:sz w:val="30"/>
          <w:szCs w:val="30"/>
        </w:rPr>
        <w:t>:</w:t>
      </w:r>
    </w:p>
    <w:p w:rsidR="00840CE0" w:rsidRPr="005C3251" w:rsidRDefault="00840CE0" w:rsidP="005C3251">
      <w:pPr>
        <w:pStyle w:val="a3"/>
        <w:ind w:right="140"/>
        <w:jc w:val="both"/>
        <w:rPr>
          <w:rFonts w:ascii="Times New Roman" w:hAnsi="Times New Roman" w:cs="Times New Roman"/>
          <w:sz w:val="30"/>
          <w:szCs w:val="30"/>
        </w:rPr>
      </w:pPr>
    </w:p>
    <w:p w:rsidR="00840CE0" w:rsidRPr="005C3251" w:rsidRDefault="00840CE0" w:rsidP="005C3251">
      <w:pPr>
        <w:pStyle w:val="a3"/>
        <w:tabs>
          <w:tab w:val="left" w:pos="709"/>
        </w:tabs>
        <w:ind w:right="-1"/>
        <w:jc w:val="both"/>
        <w:rPr>
          <w:rFonts w:ascii="Times New Roman" w:hAnsi="Times New Roman" w:cs="Times New Roman"/>
          <w:sz w:val="30"/>
          <w:szCs w:val="30"/>
        </w:rPr>
      </w:pPr>
      <w:r w:rsidRPr="005C3251">
        <w:rPr>
          <w:rFonts w:ascii="Times New Roman" w:hAnsi="Times New Roman" w:cs="Times New Roman"/>
          <w:sz w:val="30"/>
          <w:szCs w:val="30"/>
        </w:rPr>
        <w:t xml:space="preserve">         2.</w:t>
      </w:r>
      <w:r w:rsidR="00EB07FF" w:rsidRPr="005C3251">
        <w:rPr>
          <w:rFonts w:ascii="Times New Roman" w:hAnsi="Times New Roman" w:cs="Times New Roman"/>
          <w:sz w:val="30"/>
          <w:szCs w:val="30"/>
        </w:rPr>
        <w:t>4</w:t>
      </w:r>
      <w:r w:rsidRPr="005C3251">
        <w:rPr>
          <w:rFonts w:ascii="Times New Roman" w:hAnsi="Times New Roman" w:cs="Times New Roman"/>
          <w:sz w:val="30"/>
          <w:szCs w:val="30"/>
        </w:rPr>
        <w:t xml:space="preserve">.1. </w:t>
      </w:r>
      <w:proofErr w:type="gramStart"/>
      <w:r w:rsidR="00F23EF7" w:rsidRPr="005C3251">
        <w:rPr>
          <w:rFonts w:ascii="Times New Roman" w:hAnsi="Times New Roman" w:cs="Times New Roman"/>
          <w:sz w:val="30"/>
          <w:szCs w:val="30"/>
        </w:rPr>
        <w:t xml:space="preserve">Регулярно проводить </w:t>
      </w:r>
      <w:r w:rsidRPr="005C3251">
        <w:rPr>
          <w:rStyle w:val="a5"/>
          <w:rFonts w:ascii="Times New Roman" w:eastAsia="Calibri" w:hAnsi="Times New Roman" w:cs="Times New Roman"/>
          <w:b w:val="0"/>
          <w:sz w:val="30"/>
          <w:szCs w:val="30"/>
        </w:rPr>
        <w:t xml:space="preserve"> разъяснительную работу с населением по вопросам соблюдения требований пожарной безопасности в быту, в том числе: о запрете  курения в подъездах жилых домов, на лестничных клетках, на балконах, о </w:t>
      </w:r>
      <w:r w:rsidRPr="005C3251">
        <w:rPr>
          <w:rFonts w:ascii="Times New Roman" w:hAnsi="Times New Roman" w:cs="Times New Roman"/>
          <w:sz w:val="30"/>
          <w:szCs w:val="30"/>
        </w:rPr>
        <w:t>безопасном обращении с электроприборами, о необходимости соблюдать правила безопасности при использования газа и газового оборудования в быту; уделить особое внимание правилам подготовки эксплуатации систем отопления и электрооборудования.</w:t>
      </w:r>
      <w:proofErr w:type="gramEnd"/>
    </w:p>
    <w:p w:rsidR="00840CE0" w:rsidRPr="005C3251" w:rsidRDefault="00840CE0" w:rsidP="005C3251">
      <w:pPr>
        <w:pStyle w:val="a3"/>
        <w:ind w:right="-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3251">
        <w:rPr>
          <w:rFonts w:ascii="Times New Roman" w:hAnsi="Times New Roman" w:cs="Times New Roman"/>
          <w:sz w:val="30"/>
          <w:szCs w:val="30"/>
        </w:rPr>
        <w:lastRenderedPageBreak/>
        <w:t xml:space="preserve">          П</w:t>
      </w:r>
      <w:r w:rsidRPr="005C32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ропагандистскую работу с населением проводить </w:t>
      </w:r>
      <w:r w:rsidRPr="005C3251">
        <w:rPr>
          <w:rFonts w:ascii="Times New Roman" w:hAnsi="Times New Roman" w:cs="Times New Roman"/>
          <w:sz w:val="30"/>
          <w:szCs w:val="30"/>
        </w:rPr>
        <w:t>целенаправленно, с информированием  о проблемах и путях обеспечения пожарной безопасности,</w:t>
      </w:r>
      <w:r w:rsidRPr="005C32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использованием печатной продукции на противопожарную тематику, периодически  доводить  до населения статистику пожаров</w:t>
      </w:r>
      <w:r w:rsidR="00A14CC2" w:rsidRPr="005C3251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5C32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их последствий</w:t>
      </w:r>
      <w:r w:rsidR="00A14CC2" w:rsidRPr="005C32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причин возникновения</w:t>
      </w:r>
      <w:r w:rsidRPr="005C325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433C1C" w:rsidRPr="005C3251" w:rsidRDefault="00433C1C" w:rsidP="005C3251">
      <w:pPr>
        <w:pStyle w:val="a3"/>
        <w:ind w:right="-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32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Информацию о проведенной работе направлять в МКУ города Нижневартовска «Управление по делам ГО и ЧС»</w:t>
      </w:r>
      <w:r w:rsidRPr="005C325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5C3251">
        <w:rPr>
          <w:rFonts w:ascii="Times New Roman" w:hAnsi="Times New Roman" w:cs="Times New Roman"/>
          <w:sz w:val="30"/>
          <w:szCs w:val="30"/>
        </w:rPr>
        <w:t>ежеквартально до 20 числа последнего месяца</w:t>
      </w:r>
      <w:r w:rsidRPr="005C325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433C1C" w:rsidRPr="005C3251" w:rsidRDefault="00433C1C" w:rsidP="005C3251">
      <w:pPr>
        <w:pStyle w:val="Style11"/>
        <w:rPr>
          <w:b/>
          <w:sz w:val="30"/>
          <w:szCs w:val="30"/>
        </w:rPr>
      </w:pPr>
      <w:r w:rsidRPr="005C3251">
        <w:rPr>
          <w:b/>
          <w:sz w:val="30"/>
          <w:szCs w:val="30"/>
        </w:rPr>
        <w:t xml:space="preserve">       </w:t>
      </w:r>
      <w:r w:rsidR="00840CE0" w:rsidRPr="005C3251">
        <w:rPr>
          <w:b/>
          <w:sz w:val="30"/>
          <w:szCs w:val="30"/>
        </w:rPr>
        <w:t xml:space="preserve">Срок:  </w:t>
      </w:r>
      <w:r w:rsidRPr="005C3251">
        <w:rPr>
          <w:b/>
          <w:sz w:val="30"/>
          <w:szCs w:val="30"/>
        </w:rPr>
        <w:t>до 20 декабря 2025 года</w:t>
      </w:r>
    </w:p>
    <w:p w:rsidR="00433C1C" w:rsidRPr="005C3251" w:rsidRDefault="00433C1C" w:rsidP="005C3251">
      <w:pPr>
        <w:pStyle w:val="Style11"/>
        <w:rPr>
          <w:b/>
          <w:sz w:val="30"/>
          <w:szCs w:val="30"/>
        </w:rPr>
      </w:pPr>
      <w:r w:rsidRPr="005C3251">
        <w:rPr>
          <w:b/>
          <w:sz w:val="30"/>
          <w:szCs w:val="30"/>
        </w:rPr>
        <w:t xml:space="preserve">                   до 20 марта 2026 года</w:t>
      </w:r>
    </w:p>
    <w:p w:rsidR="00840CE0" w:rsidRPr="005C3251" w:rsidRDefault="00433C1C" w:rsidP="005C3251">
      <w:pPr>
        <w:pStyle w:val="Style11"/>
        <w:rPr>
          <w:b/>
          <w:sz w:val="30"/>
          <w:szCs w:val="30"/>
        </w:rPr>
      </w:pPr>
      <w:r w:rsidRPr="005C3251">
        <w:rPr>
          <w:b/>
          <w:sz w:val="30"/>
          <w:szCs w:val="30"/>
        </w:rPr>
        <w:t xml:space="preserve">                   до 20 </w:t>
      </w:r>
      <w:r w:rsidR="00840CE0" w:rsidRPr="005C3251">
        <w:rPr>
          <w:b/>
          <w:sz w:val="30"/>
          <w:szCs w:val="30"/>
        </w:rPr>
        <w:t xml:space="preserve"> </w:t>
      </w:r>
      <w:r w:rsidRPr="005C3251">
        <w:rPr>
          <w:b/>
          <w:sz w:val="30"/>
          <w:szCs w:val="30"/>
        </w:rPr>
        <w:t>июня 2026 года</w:t>
      </w:r>
    </w:p>
    <w:p w:rsidR="00433C1C" w:rsidRPr="005C3251" w:rsidRDefault="00433C1C" w:rsidP="005C3251">
      <w:pPr>
        <w:pStyle w:val="Style11"/>
        <w:rPr>
          <w:b/>
          <w:sz w:val="30"/>
          <w:szCs w:val="30"/>
        </w:rPr>
      </w:pPr>
      <w:r w:rsidRPr="005C3251">
        <w:rPr>
          <w:b/>
          <w:sz w:val="30"/>
          <w:szCs w:val="30"/>
        </w:rPr>
        <w:t xml:space="preserve">                   до 20 сентября 2026 года </w:t>
      </w:r>
    </w:p>
    <w:p w:rsidR="00433C1C" w:rsidRPr="005C3251" w:rsidRDefault="00433C1C" w:rsidP="005C3251">
      <w:pPr>
        <w:pStyle w:val="Style11"/>
        <w:rPr>
          <w:b/>
          <w:sz w:val="30"/>
          <w:szCs w:val="30"/>
        </w:rPr>
      </w:pPr>
      <w:r w:rsidRPr="005C3251">
        <w:rPr>
          <w:b/>
          <w:sz w:val="30"/>
          <w:szCs w:val="30"/>
        </w:rPr>
        <w:t xml:space="preserve">                   до 20 декабря 2026 года.</w:t>
      </w:r>
    </w:p>
    <w:p w:rsidR="00433C1C" w:rsidRPr="005C3251" w:rsidRDefault="00433C1C" w:rsidP="005C3251">
      <w:pPr>
        <w:pStyle w:val="Style11"/>
        <w:rPr>
          <w:b/>
          <w:sz w:val="30"/>
          <w:szCs w:val="30"/>
        </w:rPr>
      </w:pPr>
    </w:p>
    <w:p w:rsidR="00840CE0" w:rsidRPr="005C3251" w:rsidRDefault="00840CE0" w:rsidP="005C3251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C3251">
        <w:rPr>
          <w:rFonts w:ascii="Times New Roman" w:hAnsi="Times New Roman" w:cs="Times New Roman"/>
          <w:sz w:val="30"/>
          <w:szCs w:val="30"/>
        </w:rPr>
        <w:t xml:space="preserve">         2.</w:t>
      </w:r>
      <w:r w:rsidR="00EB07FF" w:rsidRPr="005C3251">
        <w:rPr>
          <w:rFonts w:ascii="Times New Roman" w:hAnsi="Times New Roman" w:cs="Times New Roman"/>
          <w:sz w:val="30"/>
          <w:szCs w:val="30"/>
        </w:rPr>
        <w:t>4</w:t>
      </w:r>
      <w:r w:rsidRPr="005C3251">
        <w:rPr>
          <w:rFonts w:ascii="Times New Roman" w:hAnsi="Times New Roman" w:cs="Times New Roman"/>
          <w:sz w:val="30"/>
          <w:szCs w:val="30"/>
        </w:rPr>
        <w:t xml:space="preserve">.2. </w:t>
      </w:r>
      <w:r w:rsidR="00F23EF7" w:rsidRPr="005C3251">
        <w:rPr>
          <w:rFonts w:ascii="Times New Roman" w:hAnsi="Times New Roman" w:cs="Times New Roman"/>
          <w:sz w:val="30"/>
          <w:szCs w:val="30"/>
        </w:rPr>
        <w:t xml:space="preserve">Систематически </w:t>
      </w:r>
      <w:r w:rsidRPr="005C3251">
        <w:rPr>
          <w:rFonts w:ascii="Times New Roman" w:hAnsi="Times New Roman" w:cs="Times New Roman"/>
          <w:sz w:val="30"/>
          <w:szCs w:val="30"/>
        </w:rPr>
        <w:t xml:space="preserve">обновлять на информационных стендах, установленных в местах общего пользования многоквартирных жилых домов,  наглядные агитационные материалы о мерах пожарной безопасности и  порядку действий  при обнаружении пожара, о необходимости  установки  дымовых пожарных </w:t>
      </w:r>
      <w:proofErr w:type="spellStart"/>
      <w:r w:rsidRPr="005C3251">
        <w:rPr>
          <w:rFonts w:ascii="Times New Roman" w:hAnsi="Times New Roman" w:cs="Times New Roman"/>
          <w:sz w:val="30"/>
          <w:szCs w:val="30"/>
        </w:rPr>
        <w:t>извещателей</w:t>
      </w:r>
      <w:proofErr w:type="spellEnd"/>
      <w:r w:rsidRPr="005C3251">
        <w:rPr>
          <w:rFonts w:ascii="Times New Roman" w:hAnsi="Times New Roman" w:cs="Times New Roman"/>
          <w:sz w:val="30"/>
          <w:szCs w:val="30"/>
        </w:rPr>
        <w:t xml:space="preserve"> в жилых помещениях. </w:t>
      </w:r>
    </w:p>
    <w:p w:rsidR="00840CE0" w:rsidRPr="005C3251" w:rsidRDefault="00840CE0" w:rsidP="005C3251">
      <w:pPr>
        <w:spacing w:before="24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C3251">
        <w:rPr>
          <w:rFonts w:ascii="Times New Roman" w:hAnsi="Times New Roman" w:cs="Times New Roman"/>
          <w:b/>
          <w:sz w:val="30"/>
          <w:szCs w:val="30"/>
        </w:rPr>
        <w:t xml:space="preserve">Срок:  не реже 1 раза в квартал. </w:t>
      </w:r>
    </w:p>
    <w:p w:rsidR="00840CE0" w:rsidRPr="005C3251" w:rsidRDefault="00840CE0" w:rsidP="005C3251">
      <w:pPr>
        <w:pStyle w:val="af1"/>
        <w:jc w:val="both"/>
        <w:rPr>
          <w:sz w:val="30"/>
          <w:szCs w:val="30"/>
        </w:rPr>
      </w:pPr>
      <w:r w:rsidRPr="005C3251">
        <w:rPr>
          <w:rFonts w:eastAsia="Calibri"/>
          <w:bCs/>
          <w:color w:val="000000"/>
          <w:sz w:val="30"/>
          <w:szCs w:val="30"/>
        </w:rPr>
        <w:t xml:space="preserve">          2.</w:t>
      </w:r>
      <w:r w:rsidR="00EB07FF" w:rsidRPr="005C3251">
        <w:rPr>
          <w:rFonts w:eastAsia="Calibri"/>
          <w:bCs/>
          <w:color w:val="000000"/>
          <w:sz w:val="30"/>
          <w:szCs w:val="30"/>
        </w:rPr>
        <w:t>4</w:t>
      </w:r>
      <w:r w:rsidRPr="005C3251">
        <w:rPr>
          <w:rFonts w:eastAsia="Calibri"/>
          <w:bCs/>
          <w:color w:val="000000"/>
          <w:sz w:val="30"/>
          <w:szCs w:val="30"/>
        </w:rPr>
        <w:t xml:space="preserve">.3. Не допускать </w:t>
      </w:r>
      <w:r w:rsidRPr="005C3251">
        <w:rPr>
          <w:sz w:val="30"/>
          <w:szCs w:val="30"/>
        </w:rPr>
        <w:t xml:space="preserve"> использование подогрева транспортных средств от электрических сетей путём выноса переносных электрических проводов и розеток за пределы фасадов зданий, строений, сооружений, а также с помощью электрических удлинителей, вынесенных из квартир собственников квартир.</w:t>
      </w:r>
    </w:p>
    <w:p w:rsidR="00840CE0" w:rsidRPr="005C3251" w:rsidRDefault="00840CE0" w:rsidP="005C3251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C3251">
        <w:rPr>
          <w:rFonts w:ascii="Times New Roman" w:hAnsi="Times New Roman" w:cs="Times New Roman"/>
          <w:b/>
          <w:sz w:val="30"/>
          <w:szCs w:val="30"/>
        </w:rPr>
        <w:t>Срок: в течение осенне-зимнего периода 2025 - 2026 годов.</w:t>
      </w:r>
    </w:p>
    <w:p w:rsidR="00840CE0" w:rsidRPr="005C3251" w:rsidRDefault="00840CE0" w:rsidP="005C3251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C3251">
        <w:rPr>
          <w:rFonts w:ascii="Times New Roman" w:hAnsi="Times New Roman" w:cs="Times New Roman"/>
          <w:sz w:val="30"/>
          <w:szCs w:val="30"/>
        </w:rPr>
        <w:t>2.</w:t>
      </w:r>
      <w:r w:rsidR="00EB07FF" w:rsidRPr="005C3251">
        <w:rPr>
          <w:rFonts w:ascii="Times New Roman" w:hAnsi="Times New Roman" w:cs="Times New Roman"/>
          <w:sz w:val="30"/>
          <w:szCs w:val="30"/>
        </w:rPr>
        <w:t>4</w:t>
      </w:r>
      <w:r w:rsidRPr="005C3251">
        <w:rPr>
          <w:rFonts w:ascii="Times New Roman" w:hAnsi="Times New Roman" w:cs="Times New Roman"/>
          <w:sz w:val="30"/>
          <w:szCs w:val="30"/>
        </w:rPr>
        <w:t xml:space="preserve">.4. Не допускать хранение баллонов с горючими газами  в квартирах и жилых комнатах, а также на кухнях, на путях эвакуации, в цокольных этажах, в подвальных и чердачных помещениях, на балконах и лоджиях. При  обнаружении  данных  нарушений  немедленно сообщать в ЕДДС города  т.112. </w:t>
      </w:r>
    </w:p>
    <w:p w:rsidR="00840CE0" w:rsidRPr="005C3251" w:rsidRDefault="00840CE0" w:rsidP="005C3251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C3251">
        <w:rPr>
          <w:rFonts w:ascii="Times New Roman" w:hAnsi="Times New Roman" w:cs="Times New Roman"/>
          <w:b/>
          <w:sz w:val="30"/>
          <w:szCs w:val="30"/>
        </w:rPr>
        <w:t>Срок: постоянно.</w:t>
      </w:r>
    </w:p>
    <w:p w:rsidR="00840CE0" w:rsidRPr="005C3251" w:rsidRDefault="00840CE0" w:rsidP="005C3251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C3251">
        <w:rPr>
          <w:rFonts w:ascii="Times New Roman" w:hAnsi="Times New Roman" w:cs="Times New Roman"/>
          <w:sz w:val="30"/>
          <w:szCs w:val="30"/>
        </w:rPr>
        <w:t>2.</w:t>
      </w:r>
      <w:r w:rsidR="00EB07FF" w:rsidRPr="005C3251">
        <w:rPr>
          <w:rFonts w:ascii="Times New Roman" w:hAnsi="Times New Roman" w:cs="Times New Roman"/>
          <w:sz w:val="30"/>
          <w:szCs w:val="30"/>
        </w:rPr>
        <w:t>4</w:t>
      </w:r>
      <w:r w:rsidRPr="005C3251">
        <w:rPr>
          <w:rFonts w:ascii="Times New Roman" w:hAnsi="Times New Roman" w:cs="Times New Roman"/>
          <w:sz w:val="30"/>
          <w:szCs w:val="30"/>
        </w:rPr>
        <w:t xml:space="preserve">.5. При установлении мест сбора лиц без определенного места жительства или ведущих </w:t>
      </w:r>
      <w:proofErr w:type="spellStart"/>
      <w:r w:rsidRPr="005C3251">
        <w:rPr>
          <w:rFonts w:ascii="Times New Roman" w:hAnsi="Times New Roman" w:cs="Times New Roman"/>
          <w:sz w:val="30"/>
          <w:szCs w:val="30"/>
        </w:rPr>
        <w:t>антисоциальный</w:t>
      </w:r>
      <w:proofErr w:type="spellEnd"/>
      <w:r w:rsidRPr="005C3251">
        <w:rPr>
          <w:rFonts w:ascii="Times New Roman" w:hAnsi="Times New Roman" w:cs="Times New Roman"/>
          <w:sz w:val="30"/>
          <w:szCs w:val="30"/>
        </w:rPr>
        <w:t xml:space="preserve"> образ жизни информацию направлять в Управление Министерства внутренних дел Российской Федерации по городу Нижневартовску.</w:t>
      </w:r>
    </w:p>
    <w:p w:rsidR="00840CE0" w:rsidRPr="005C3251" w:rsidRDefault="00840CE0" w:rsidP="005C3251">
      <w:pPr>
        <w:spacing w:before="24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C3251">
        <w:rPr>
          <w:rFonts w:ascii="Times New Roman" w:hAnsi="Times New Roman" w:cs="Times New Roman"/>
          <w:b/>
          <w:sz w:val="30"/>
          <w:szCs w:val="30"/>
        </w:rPr>
        <w:lastRenderedPageBreak/>
        <w:t xml:space="preserve">Срок:  постоянно. </w:t>
      </w:r>
    </w:p>
    <w:p w:rsidR="00840CE0" w:rsidRPr="005C3251" w:rsidRDefault="00840CE0" w:rsidP="005C3251">
      <w:pPr>
        <w:pStyle w:val="af1"/>
        <w:jc w:val="both"/>
        <w:rPr>
          <w:sz w:val="30"/>
          <w:szCs w:val="30"/>
        </w:rPr>
      </w:pPr>
      <w:r w:rsidRPr="005C3251">
        <w:rPr>
          <w:sz w:val="30"/>
          <w:szCs w:val="30"/>
        </w:rPr>
        <w:t xml:space="preserve">         2.</w:t>
      </w:r>
      <w:r w:rsidR="00EB07FF" w:rsidRPr="005C3251">
        <w:rPr>
          <w:sz w:val="30"/>
          <w:szCs w:val="30"/>
        </w:rPr>
        <w:t>5</w:t>
      </w:r>
      <w:r w:rsidRPr="005C3251">
        <w:rPr>
          <w:sz w:val="30"/>
          <w:szCs w:val="30"/>
        </w:rPr>
        <w:t xml:space="preserve">.Поручить управлению муниципального контроля  администрации города (М.Н. </w:t>
      </w:r>
      <w:proofErr w:type="spellStart"/>
      <w:r w:rsidRPr="005C3251">
        <w:rPr>
          <w:sz w:val="30"/>
          <w:szCs w:val="30"/>
        </w:rPr>
        <w:t>Халитова</w:t>
      </w:r>
      <w:proofErr w:type="spellEnd"/>
      <w:r w:rsidRPr="005C3251">
        <w:rPr>
          <w:sz w:val="30"/>
          <w:szCs w:val="30"/>
        </w:rPr>
        <w:t xml:space="preserve">) осуществлять </w:t>
      </w:r>
      <w:proofErr w:type="gramStart"/>
      <w:r w:rsidRPr="005C3251">
        <w:rPr>
          <w:sz w:val="30"/>
          <w:szCs w:val="30"/>
        </w:rPr>
        <w:t>контроль за</w:t>
      </w:r>
      <w:proofErr w:type="gramEnd"/>
      <w:r w:rsidRPr="005C3251">
        <w:rPr>
          <w:sz w:val="30"/>
          <w:szCs w:val="30"/>
        </w:rPr>
        <w:t xml:space="preserve">  соблюдением требований о запрете выноса за пределы фасадов зданий, строений, сооружений электрических проводов и розеток для использования подогрева транспортных средств. К нарушителям данных требований применять меры административной ответственности. </w:t>
      </w:r>
    </w:p>
    <w:p w:rsidR="00840CE0" w:rsidRPr="005C3251" w:rsidRDefault="00840CE0" w:rsidP="005C3251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C3251">
        <w:rPr>
          <w:rFonts w:ascii="Times New Roman" w:hAnsi="Times New Roman" w:cs="Times New Roman"/>
          <w:b/>
          <w:sz w:val="30"/>
          <w:szCs w:val="30"/>
        </w:rPr>
        <w:t xml:space="preserve">Срок: в течение </w:t>
      </w:r>
      <w:proofErr w:type="spellStart"/>
      <w:proofErr w:type="gramStart"/>
      <w:r w:rsidRPr="005C3251">
        <w:rPr>
          <w:rFonts w:ascii="Times New Roman" w:hAnsi="Times New Roman" w:cs="Times New Roman"/>
          <w:b/>
          <w:sz w:val="30"/>
          <w:szCs w:val="30"/>
        </w:rPr>
        <w:t>осенне</w:t>
      </w:r>
      <w:proofErr w:type="spellEnd"/>
      <w:r w:rsidRPr="005C3251">
        <w:rPr>
          <w:rFonts w:ascii="Times New Roman" w:hAnsi="Times New Roman" w:cs="Times New Roman"/>
          <w:b/>
          <w:sz w:val="30"/>
          <w:szCs w:val="30"/>
        </w:rPr>
        <w:t xml:space="preserve"> - зимнего</w:t>
      </w:r>
      <w:proofErr w:type="gramEnd"/>
      <w:r w:rsidRPr="005C3251">
        <w:rPr>
          <w:rFonts w:ascii="Times New Roman" w:hAnsi="Times New Roman" w:cs="Times New Roman"/>
          <w:b/>
          <w:sz w:val="30"/>
          <w:szCs w:val="30"/>
        </w:rPr>
        <w:t xml:space="preserve"> периода 2025 - 2026 годов.</w:t>
      </w:r>
    </w:p>
    <w:p w:rsidR="00840CE0" w:rsidRPr="005C3251" w:rsidRDefault="00840CE0" w:rsidP="005C3251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</w:pPr>
    </w:p>
    <w:p w:rsidR="00840CE0" w:rsidRPr="005C3251" w:rsidRDefault="00840CE0" w:rsidP="005C3251">
      <w:pPr>
        <w:pStyle w:val="a7"/>
        <w:tabs>
          <w:tab w:val="left" w:pos="709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C3251">
        <w:rPr>
          <w:rFonts w:ascii="Times New Roman" w:hAnsi="Times New Roman" w:cs="Times New Roman"/>
          <w:sz w:val="30"/>
          <w:szCs w:val="30"/>
        </w:rPr>
        <w:t>2.</w:t>
      </w:r>
      <w:r w:rsidR="00EB07FF" w:rsidRPr="005C3251">
        <w:rPr>
          <w:rFonts w:ascii="Times New Roman" w:hAnsi="Times New Roman" w:cs="Times New Roman"/>
          <w:sz w:val="30"/>
          <w:szCs w:val="30"/>
        </w:rPr>
        <w:t>6</w:t>
      </w:r>
      <w:r w:rsidRPr="005C3251">
        <w:rPr>
          <w:rFonts w:ascii="Times New Roman" w:hAnsi="Times New Roman" w:cs="Times New Roman"/>
          <w:sz w:val="30"/>
          <w:szCs w:val="30"/>
        </w:rPr>
        <w:t xml:space="preserve">. Департаменту образования администрации города </w:t>
      </w:r>
      <w:r w:rsidR="00A77ED6" w:rsidRPr="005C3251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5C3251">
        <w:rPr>
          <w:rFonts w:ascii="Times New Roman" w:hAnsi="Times New Roman" w:cs="Times New Roman"/>
          <w:sz w:val="30"/>
          <w:szCs w:val="30"/>
        </w:rPr>
        <w:t>(О.С. Серебренникова) регулярно проводить:</w:t>
      </w:r>
    </w:p>
    <w:p w:rsidR="00840CE0" w:rsidRPr="005C3251" w:rsidRDefault="00840CE0" w:rsidP="005C3251">
      <w:pPr>
        <w:pStyle w:val="a7"/>
        <w:tabs>
          <w:tab w:val="left" w:pos="709"/>
          <w:tab w:val="left" w:pos="993"/>
        </w:tabs>
        <w:spacing w:line="240" w:lineRule="auto"/>
        <w:ind w:left="0" w:firstLine="360"/>
        <w:jc w:val="both"/>
        <w:rPr>
          <w:rFonts w:ascii="Times New Roman" w:hAnsi="Times New Roman" w:cs="Times New Roman"/>
          <w:sz w:val="30"/>
          <w:szCs w:val="30"/>
        </w:rPr>
      </w:pPr>
      <w:r w:rsidRPr="005C3251">
        <w:rPr>
          <w:rFonts w:ascii="Times New Roman" w:hAnsi="Times New Roman" w:cs="Times New Roman"/>
          <w:sz w:val="30"/>
          <w:szCs w:val="30"/>
        </w:rPr>
        <w:t xml:space="preserve">     - дополнительные занятия с учащимися образовательных организаций  по правилам пожарной безопасности в быту; </w:t>
      </w:r>
    </w:p>
    <w:p w:rsidR="00840CE0" w:rsidRPr="005C3251" w:rsidRDefault="00840CE0" w:rsidP="005C3251">
      <w:pPr>
        <w:pStyle w:val="a7"/>
        <w:tabs>
          <w:tab w:val="left" w:pos="709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C3251">
        <w:rPr>
          <w:rFonts w:ascii="Times New Roman" w:hAnsi="Times New Roman" w:cs="Times New Roman"/>
          <w:sz w:val="30"/>
          <w:szCs w:val="30"/>
        </w:rPr>
        <w:t xml:space="preserve">- профилактическую работу с родителями учащихся (родительские собрания)  по предупреждению пожаров в быту, гибели и травматизма детей на пожарах, правилам  поведения детей в случае возникновения пожара, не оставления детей без присмотра взрослых; </w:t>
      </w:r>
      <w:r w:rsidRPr="005C3251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840CE0" w:rsidRPr="005C3251" w:rsidRDefault="00840CE0" w:rsidP="005C3251">
      <w:pPr>
        <w:pStyle w:val="Style11"/>
        <w:tabs>
          <w:tab w:val="left" w:pos="709"/>
        </w:tabs>
        <w:ind w:firstLine="709"/>
        <w:jc w:val="both"/>
        <w:rPr>
          <w:sz w:val="30"/>
          <w:szCs w:val="30"/>
        </w:rPr>
      </w:pPr>
      <w:r w:rsidRPr="005C3251">
        <w:rPr>
          <w:sz w:val="30"/>
          <w:szCs w:val="30"/>
        </w:rPr>
        <w:t>- размещать на официальных сайтах образовательных организаций, а также на портале системы образования администрации города, актуальную информацию по вопросам соблюдения требований пожарной безопасности.</w:t>
      </w:r>
    </w:p>
    <w:p w:rsidR="00840CE0" w:rsidRPr="005C3251" w:rsidRDefault="00840CE0" w:rsidP="005C3251">
      <w:pPr>
        <w:pStyle w:val="Style11"/>
        <w:jc w:val="both"/>
        <w:rPr>
          <w:sz w:val="30"/>
          <w:szCs w:val="30"/>
        </w:rPr>
      </w:pPr>
    </w:p>
    <w:p w:rsidR="00840CE0" w:rsidRPr="005C3251" w:rsidRDefault="00840CE0" w:rsidP="005C3251">
      <w:pPr>
        <w:pStyle w:val="Style11"/>
        <w:jc w:val="both"/>
        <w:rPr>
          <w:b/>
          <w:bCs/>
          <w:color w:val="000000"/>
          <w:sz w:val="30"/>
          <w:szCs w:val="30"/>
        </w:rPr>
      </w:pPr>
      <w:r w:rsidRPr="005C3251">
        <w:rPr>
          <w:sz w:val="30"/>
          <w:szCs w:val="30"/>
        </w:rPr>
        <w:t xml:space="preserve">         </w:t>
      </w:r>
      <w:r w:rsidRPr="005C3251">
        <w:rPr>
          <w:b/>
          <w:bCs/>
          <w:color w:val="000000"/>
          <w:sz w:val="30"/>
          <w:szCs w:val="30"/>
        </w:rPr>
        <w:t xml:space="preserve">Срок: </w:t>
      </w:r>
      <w:r w:rsidRPr="005C3251">
        <w:rPr>
          <w:b/>
          <w:sz w:val="30"/>
          <w:szCs w:val="30"/>
        </w:rPr>
        <w:t>не реже 1 раза в квартал</w:t>
      </w:r>
      <w:r w:rsidRPr="005C3251">
        <w:rPr>
          <w:b/>
          <w:bCs/>
          <w:color w:val="000000"/>
          <w:sz w:val="30"/>
          <w:szCs w:val="30"/>
        </w:rPr>
        <w:t>.</w:t>
      </w:r>
    </w:p>
    <w:p w:rsidR="00840CE0" w:rsidRPr="005C3251" w:rsidRDefault="00840CE0" w:rsidP="005C3251">
      <w:pPr>
        <w:pStyle w:val="Style11"/>
        <w:jc w:val="both"/>
        <w:rPr>
          <w:b/>
          <w:bCs/>
          <w:color w:val="000000"/>
          <w:sz w:val="30"/>
          <w:szCs w:val="30"/>
        </w:rPr>
      </w:pPr>
    </w:p>
    <w:p w:rsidR="00840CE0" w:rsidRPr="005C3251" w:rsidRDefault="00840CE0" w:rsidP="005C3251">
      <w:pPr>
        <w:pStyle w:val="Style11"/>
        <w:jc w:val="both"/>
        <w:rPr>
          <w:bCs/>
          <w:color w:val="000000"/>
          <w:sz w:val="30"/>
          <w:szCs w:val="30"/>
        </w:rPr>
      </w:pPr>
      <w:r w:rsidRPr="005C3251">
        <w:rPr>
          <w:bCs/>
          <w:color w:val="000000"/>
          <w:sz w:val="30"/>
          <w:szCs w:val="30"/>
        </w:rPr>
        <w:t xml:space="preserve">         2.</w:t>
      </w:r>
      <w:r w:rsidR="00EB07FF" w:rsidRPr="005C3251">
        <w:rPr>
          <w:bCs/>
          <w:color w:val="000000"/>
          <w:sz w:val="30"/>
          <w:szCs w:val="30"/>
        </w:rPr>
        <w:t>7</w:t>
      </w:r>
      <w:r w:rsidRPr="005C3251">
        <w:rPr>
          <w:bCs/>
          <w:color w:val="000000"/>
          <w:sz w:val="30"/>
          <w:szCs w:val="30"/>
        </w:rPr>
        <w:t xml:space="preserve">.   </w:t>
      </w:r>
      <w:proofErr w:type="gramStart"/>
      <w:r w:rsidRPr="005C3251">
        <w:rPr>
          <w:snapToGrid w:val="0"/>
          <w:sz w:val="30"/>
          <w:szCs w:val="30"/>
        </w:rPr>
        <w:t xml:space="preserve">Поручить </w:t>
      </w:r>
      <w:r w:rsidRPr="005C3251">
        <w:rPr>
          <w:rStyle w:val="a5"/>
          <w:b w:val="0"/>
          <w:sz w:val="30"/>
          <w:szCs w:val="30"/>
        </w:rPr>
        <w:t xml:space="preserve">МКУ г. Нижневартовска «Управление по делам ГО и ЧС» (В.Л. </w:t>
      </w:r>
      <w:proofErr w:type="spellStart"/>
      <w:r w:rsidRPr="005C3251">
        <w:rPr>
          <w:rStyle w:val="a5"/>
          <w:b w:val="0"/>
          <w:sz w:val="30"/>
          <w:szCs w:val="30"/>
        </w:rPr>
        <w:t>Татаренков</w:t>
      </w:r>
      <w:proofErr w:type="spellEnd"/>
      <w:r w:rsidRPr="005C3251">
        <w:rPr>
          <w:rStyle w:val="a5"/>
          <w:b w:val="0"/>
          <w:sz w:val="30"/>
          <w:szCs w:val="30"/>
        </w:rPr>
        <w:t>),</w:t>
      </w:r>
      <w:r w:rsidRPr="005C3251">
        <w:rPr>
          <w:bCs/>
          <w:color w:val="000000"/>
          <w:sz w:val="30"/>
          <w:szCs w:val="30"/>
        </w:rPr>
        <w:t xml:space="preserve"> департаменту  образования администрации города (О.С. Серебренникова), отделу по организации деятельности муниципальной комиссии по делам несовершеннолетних и защите их прав администрации города (А.А. </w:t>
      </w:r>
      <w:proofErr w:type="spellStart"/>
      <w:r w:rsidRPr="005C3251">
        <w:rPr>
          <w:bCs/>
          <w:color w:val="000000"/>
          <w:sz w:val="30"/>
          <w:szCs w:val="30"/>
        </w:rPr>
        <w:t>Митерева</w:t>
      </w:r>
      <w:proofErr w:type="spellEnd"/>
      <w:r w:rsidRPr="005C3251">
        <w:rPr>
          <w:bCs/>
          <w:color w:val="000000"/>
          <w:sz w:val="30"/>
          <w:szCs w:val="30"/>
        </w:rPr>
        <w:t>) совместно с  участковыми уполномоченными и представителями 5 пожарно-спасательного отряда провести совместные рейды по местам проживания семей с детьми, находящихся в социально – опасном</w:t>
      </w:r>
      <w:proofErr w:type="gramEnd"/>
      <w:r w:rsidRPr="005C3251">
        <w:rPr>
          <w:bCs/>
          <w:color w:val="000000"/>
          <w:sz w:val="30"/>
          <w:szCs w:val="30"/>
        </w:rPr>
        <w:t xml:space="preserve"> </w:t>
      </w:r>
      <w:proofErr w:type="gramStart"/>
      <w:r w:rsidRPr="005C3251">
        <w:rPr>
          <w:bCs/>
          <w:color w:val="000000"/>
          <w:sz w:val="30"/>
          <w:szCs w:val="30"/>
        </w:rPr>
        <w:t xml:space="preserve">положении и проживающих в жилом фонде с низкой пожарной устойчивостью и  на территориях садово-огороднических товариществ, с проведением инструктажей, обязательных бесед с родителями и распространением памяток (листовок) о соблюдении мер пожарной безопасности. </w:t>
      </w:r>
      <w:proofErr w:type="gramEnd"/>
    </w:p>
    <w:p w:rsidR="00840CE0" w:rsidRPr="005C3251" w:rsidRDefault="00840CE0" w:rsidP="005C3251">
      <w:pPr>
        <w:pStyle w:val="Style11"/>
        <w:jc w:val="both"/>
        <w:rPr>
          <w:bCs/>
          <w:color w:val="000000"/>
          <w:sz w:val="30"/>
          <w:szCs w:val="30"/>
        </w:rPr>
      </w:pPr>
      <w:r w:rsidRPr="005C3251">
        <w:rPr>
          <w:bCs/>
          <w:color w:val="000000"/>
          <w:sz w:val="30"/>
          <w:szCs w:val="30"/>
        </w:rPr>
        <w:t xml:space="preserve">         </w:t>
      </w:r>
      <w:proofErr w:type="gramStart"/>
      <w:r w:rsidRPr="005C3251">
        <w:rPr>
          <w:bCs/>
          <w:color w:val="000000"/>
          <w:sz w:val="30"/>
          <w:szCs w:val="30"/>
        </w:rPr>
        <w:t xml:space="preserve">Рейды проводить по местам проживания семей с детьми, находящихся в социально – опасном положении,  на основании списков, предоставленных  департаментом образования администрации города, </w:t>
      </w:r>
      <w:r w:rsidRPr="005C3251">
        <w:rPr>
          <w:bCs/>
          <w:color w:val="000000"/>
          <w:sz w:val="30"/>
          <w:szCs w:val="30"/>
        </w:rPr>
        <w:lastRenderedPageBreak/>
        <w:t>отделом по организации деятельности муниципальной комиссии по делам несовершеннолетних и защите их прав администрации города,</w:t>
      </w:r>
      <w:r w:rsidRPr="005C3251">
        <w:rPr>
          <w:sz w:val="30"/>
          <w:szCs w:val="30"/>
        </w:rPr>
        <w:t xml:space="preserve"> Управлением социальной защиты населения, опеки и попечительства  по городу Нижневартовску  и </w:t>
      </w:r>
      <w:proofErr w:type="spellStart"/>
      <w:r w:rsidRPr="005C3251">
        <w:rPr>
          <w:sz w:val="30"/>
          <w:szCs w:val="30"/>
        </w:rPr>
        <w:t>Нижневартовскому</w:t>
      </w:r>
      <w:proofErr w:type="spellEnd"/>
      <w:r w:rsidRPr="005C3251">
        <w:rPr>
          <w:sz w:val="30"/>
          <w:szCs w:val="30"/>
        </w:rPr>
        <w:t xml:space="preserve"> району Департамента социального развития Ханты-Мансийского автономного округа – </w:t>
      </w:r>
      <w:proofErr w:type="spellStart"/>
      <w:r w:rsidRPr="005C3251">
        <w:rPr>
          <w:sz w:val="30"/>
          <w:szCs w:val="30"/>
        </w:rPr>
        <w:t>Югры</w:t>
      </w:r>
      <w:proofErr w:type="spellEnd"/>
      <w:r w:rsidRPr="005C3251">
        <w:rPr>
          <w:sz w:val="30"/>
          <w:szCs w:val="30"/>
        </w:rPr>
        <w:t>.</w:t>
      </w:r>
      <w:proofErr w:type="gramEnd"/>
    </w:p>
    <w:p w:rsidR="00840CE0" w:rsidRPr="005C3251" w:rsidRDefault="00840CE0" w:rsidP="005C3251">
      <w:pPr>
        <w:pStyle w:val="Style11"/>
        <w:jc w:val="both"/>
        <w:rPr>
          <w:b/>
          <w:sz w:val="30"/>
          <w:szCs w:val="30"/>
        </w:rPr>
      </w:pPr>
      <w:r w:rsidRPr="005C3251">
        <w:rPr>
          <w:b/>
          <w:sz w:val="30"/>
          <w:szCs w:val="30"/>
        </w:rPr>
        <w:t xml:space="preserve">         </w:t>
      </w:r>
    </w:p>
    <w:p w:rsidR="00840CE0" w:rsidRPr="005C3251" w:rsidRDefault="00840CE0" w:rsidP="005C3251">
      <w:pPr>
        <w:pStyle w:val="Style11"/>
        <w:jc w:val="both"/>
        <w:rPr>
          <w:b/>
          <w:sz w:val="30"/>
          <w:szCs w:val="30"/>
        </w:rPr>
      </w:pPr>
      <w:r w:rsidRPr="005C3251">
        <w:rPr>
          <w:b/>
          <w:sz w:val="30"/>
          <w:szCs w:val="30"/>
        </w:rPr>
        <w:t xml:space="preserve">         Срок:   октябрь – ноябрь 2025 года.</w:t>
      </w:r>
    </w:p>
    <w:p w:rsidR="00840CE0" w:rsidRPr="005C3251" w:rsidRDefault="00840CE0" w:rsidP="005C325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840CE0" w:rsidRPr="005C3251" w:rsidRDefault="00840CE0" w:rsidP="005C3251">
      <w:pPr>
        <w:pStyle w:val="Style11"/>
        <w:jc w:val="both"/>
        <w:rPr>
          <w:sz w:val="30"/>
          <w:szCs w:val="30"/>
        </w:rPr>
      </w:pPr>
      <w:r w:rsidRPr="005C3251">
        <w:rPr>
          <w:sz w:val="30"/>
          <w:szCs w:val="30"/>
        </w:rPr>
        <w:t xml:space="preserve">         2.</w:t>
      </w:r>
      <w:r w:rsidR="00EB07FF" w:rsidRPr="005C3251">
        <w:rPr>
          <w:sz w:val="30"/>
          <w:szCs w:val="30"/>
        </w:rPr>
        <w:t>8</w:t>
      </w:r>
      <w:r w:rsidRPr="005C3251">
        <w:rPr>
          <w:sz w:val="30"/>
          <w:szCs w:val="30"/>
        </w:rPr>
        <w:t>.  Рекомендовать  руководителям учреждений здравоохранения (М.В. Смирнов) и социальной защиты населения (О.В. Журавлева)</w:t>
      </w:r>
      <w:r w:rsidRPr="005C3251">
        <w:rPr>
          <w:b/>
          <w:sz w:val="30"/>
          <w:szCs w:val="30"/>
        </w:rPr>
        <w:t xml:space="preserve"> </w:t>
      </w:r>
      <w:r w:rsidRPr="005C3251">
        <w:rPr>
          <w:sz w:val="30"/>
          <w:szCs w:val="30"/>
        </w:rPr>
        <w:t xml:space="preserve">с круглосуточным пребыванием людей в ходе подготовки к осенне-зимнему периоду рассмотреть на заседаниях внутренних комиссий вопросы противопожарного состояния объектов (учреждений), обратив при этом особое внимание </w:t>
      </w:r>
      <w:proofErr w:type="gramStart"/>
      <w:r w:rsidRPr="005C3251">
        <w:rPr>
          <w:sz w:val="30"/>
          <w:szCs w:val="30"/>
        </w:rPr>
        <w:t>на</w:t>
      </w:r>
      <w:proofErr w:type="gramEnd"/>
      <w:r w:rsidRPr="005C3251">
        <w:rPr>
          <w:sz w:val="30"/>
          <w:szCs w:val="30"/>
        </w:rPr>
        <w:t>:</w:t>
      </w:r>
    </w:p>
    <w:p w:rsidR="00840CE0" w:rsidRPr="005C3251" w:rsidRDefault="00840CE0" w:rsidP="005C3251">
      <w:pPr>
        <w:pStyle w:val="a7"/>
        <w:spacing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C3251">
        <w:rPr>
          <w:rFonts w:ascii="Times New Roman" w:hAnsi="Times New Roman" w:cs="Times New Roman"/>
          <w:sz w:val="30"/>
          <w:szCs w:val="30"/>
        </w:rPr>
        <w:t>- исправность систем противопожарной защиты, в том числе обеспечивающих дублирование сигналов  о срабатывании систем противопожарной защиты в  ближайшее пожарно-спасательное подразделение;</w:t>
      </w:r>
    </w:p>
    <w:p w:rsidR="00840CE0" w:rsidRPr="005C3251" w:rsidRDefault="00840CE0" w:rsidP="005C3251">
      <w:pPr>
        <w:pStyle w:val="a7"/>
        <w:spacing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C3251">
        <w:rPr>
          <w:rFonts w:ascii="Times New Roman" w:hAnsi="Times New Roman" w:cs="Times New Roman"/>
          <w:sz w:val="30"/>
          <w:szCs w:val="30"/>
        </w:rPr>
        <w:t>- наличие и исправность первичных средств пожаротушения;</w:t>
      </w:r>
    </w:p>
    <w:p w:rsidR="00840CE0" w:rsidRPr="005C3251" w:rsidRDefault="00840CE0" w:rsidP="005C3251">
      <w:pPr>
        <w:pStyle w:val="a7"/>
        <w:spacing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C3251">
        <w:rPr>
          <w:rFonts w:ascii="Times New Roman" w:hAnsi="Times New Roman" w:cs="Times New Roman"/>
          <w:sz w:val="30"/>
          <w:szCs w:val="30"/>
        </w:rPr>
        <w:t>- состояние путей эвакуации и эвакуационных выходов;</w:t>
      </w:r>
    </w:p>
    <w:p w:rsidR="00840CE0" w:rsidRPr="005C3251" w:rsidRDefault="00840CE0" w:rsidP="005C3251">
      <w:pPr>
        <w:pStyle w:val="a7"/>
        <w:spacing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C3251">
        <w:rPr>
          <w:rFonts w:ascii="Times New Roman" w:hAnsi="Times New Roman" w:cs="Times New Roman"/>
          <w:sz w:val="30"/>
          <w:szCs w:val="30"/>
        </w:rPr>
        <w:t>- исправность электросетей, электрооборудования и аварийного освещения;</w:t>
      </w:r>
    </w:p>
    <w:p w:rsidR="00840CE0" w:rsidRPr="005C3251" w:rsidRDefault="00840CE0" w:rsidP="005C3251">
      <w:pPr>
        <w:pStyle w:val="a7"/>
        <w:spacing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C3251">
        <w:rPr>
          <w:rFonts w:ascii="Times New Roman" w:hAnsi="Times New Roman" w:cs="Times New Roman"/>
          <w:sz w:val="30"/>
          <w:szCs w:val="30"/>
        </w:rPr>
        <w:t>- провести инструктажи должностных лиц  о порядке действий при угрозе или возникновении пожара.</w:t>
      </w:r>
    </w:p>
    <w:p w:rsidR="00840CE0" w:rsidRPr="005C3251" w:rsidRDefault="00840CE0" w:rsidP="005C3251">
      <w:pPr>
        <w:pStyle w:val="a7"/>
        <w:spacing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40CE0" w:rsidRPr="005C3251" w:rsidRDefault="00840CE0" w:rsidP="005C3251">
      <w:pPr>
        <w:pStyle w:val="a7"/>
        <w:tabs>
          <w:tab w:val="left" w:pos="709"/>
        </w:tabs>
        <w:spacing w:line="240" w:lineRule="auto"/>
        <w:ind w:left="0" w:firstLine="36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C3251">
        <w:rPr>
          <w:rFonts w:ascii="Times New Roman" w:hAnsi="Times New Roman" w:cs="Times New Roman"/>
          <w:b/>
          <w:sz w:val="30"/>
          <w:szCs w:val="30"/>
        </w:rPr>
        <w:t xml:space="preserve">    Срок: до 15 октября  2025 года.</w:t>
      </w:r>
    </w:p>
    <w:p w:rsidR="00840CE0" w:rsidRPr="005C3251" w:rsidRDefault="00840CE0" w:rsidP="005C3251">
      <w:pPr>
        <w:pStyle w:val="100"/>
        <w:shd w:val="clear" w:color="auto" w:fill="FFFFFF"/>
        <w:tabs>
          <w:tab w:val="left" w:pos="567"/>
          <w:tab w:val="left" w:pos="709"/>
          <w:tab w:val="left" w:pos="851"/>
          <w:tab w:val="left" w:pos="1134"/>
        </w:tabs>
        <w:ind w:right="-2"/>
        <w:jc w:val="both"/>
        <w:rPr>
          <w:rStyle w:val="a5"/>
          <w:rFonts w:ascii="Times New Roman" w:hAnsi="Times New Roman"/>
          <w:b w:val="0"/>
          <w:sz w:val="30"/>
          <w:szCs w:val="30"/>
        </w:rPr>
      </w:pPr>
      <w:r w:rsidRPr="005C3251">
        <w:rPr>
          <w:rFonts w:ascii="Times New Roman" w:hAnsi="Times New Roman"/>
          <w:snapToGrid w:val="0"/>
          <w:sz w:val="30"/>
          <w:szCs w:val="30"/>
        </w:rPr>
        <w:t xml:space="preserve">          2.</w:t>
      </w:r>
      <w:r w:rsidR="00EB07FF" w:rsidRPr="005C3251">
        <w:rPr>
          <w:rFonts w:ascii="Times New Roman" w:hAnsi="Times New Roman"/>
          <w:snapToGrid w:val="0"/>
          <w:sz w:val="30"/>
          <w:szCs w:val="30"/>
        </w:rPr>
        <w:t>9</w:t>
      </w:r>
      <w:r w:rsidRPr="005C3251">
        <w:rPr>
          <w:rFonts w:ascii="Times New Roman" w:hAnsi="Times New Roman"/>
          <w:snapToGrid w:val="0"/>
          <w:sz w:val="30"/>
          <w:szCs w:val="30"/>
        </w:rPr>
        <w:t xml:space="preserve">.  Поручить </w:t>
      </w:r>
      <w:r w:rsidRPr="005C3251">
        <w:rPr>
          <w:rStyle w:val="a5"/>
          <w:rFonts w:ascii="Times New Roman" w:hAnsi="Times New Roman"/>
          <w:b w:val="0"/>
          <w:sz w:val="30"/>
          <w:szCs w:val="30"/>
        </w:rPr>
        <w:t xml:space="preserve">МКУ г. Нижневартовска «Управление по делам ГО и ЧС» (В.Л. </w:t>
      </w:r>
      <w:proofErr w:type="spellStart"/>
      <w:r w:rsidRPr="005C3251">
        <w:rPr>
          <w:rStyle w:val="a5"/>
          <w:rFonts w:ascii="Times New Roman" w:hAnsi="Times New Roman"/>
          <w:b w:val="0"/>
          <w:sz w:val="30"/>
          <w:szCs w:val="30"/>
        </w:rPr>
        <w:t>Татаренков</w:t>
      </w:r>
      <w:proofErr w:type="spellEnd"/>
      <w:r w:rsidRPr="005C3251">
        <w:rPr>
          <w:rStyle w:val="a5"/>
          <w:rFonts w:ascii="Times New Roman" w:hAnsi="Times New Roman"/>
          <w:b w:val="0"/>
          <w:sz w:val="30"/>
          <w:szCs w:val="30"/>
        </w:rPr>
        <w:t xml:space="preserve">), в преддверии осенне-зимнего периода,  </w:t>
      </w:r>
      <w:r w:rsidR="00A77ED6" w:rsidRPr="005C3251">
        <w:rPr>
          <w:rStyle w:val="a5"/>
          <w:rFonts w:ascii="Times New Roman" w:hAnsi="Times New Roman"/>
          <w:b w:val="0"/>
          <w:sz w:val="30"/>
          <w:szCs w:val="30"/>
        </w:rPr>
        <w:t xml:space="preserve">письменно </w:t>
      </w:r>
      <w:r w:rsidRPr="005C3251">
        <w:rPr>
          <w:rStyle w:val="a5"/>
          <w:rFonts w:ascii="Times New Roman" w:hAnsi="Times New Roman"/>
          <w:b w:val="0"/>
          <w:sz w:val="30"/>
          <w:szCs w:val="30"/>
        </w:rPr>
        <w:t>довести до  председателей садово-огороднических товарище</w:t>
      </w:r>
      <w:proofErr w:type="gramStart"/>
      <w:r w:rsidRPr="005C3251">
        <w:rPr>
          <w:rStyle w:val="a5"/>
          <w:rFonts w:ascii="Times New Roman" w:hAnsi="Times New Roman"/>
          <w:b w:val="0"/>
          <w:sz w:val="30"/>
          <w:szCs w:val="30"/>
        </w:rPr>
        <w:t>ств сл</w:t>
      </w:r>
      <w:proofErr w:type="gramEnd"/>
      <w:r w:rsidRPr="005C3251">
        <w:rPr>
          <w:rStyle w:val="a5"/>
          <w:rFonts w:ascii="Times New Roman" w:hAnsi="Times New Roman"/>
          <w:b w:val="0"/>
          <w:sz w:val="30"/>
          <w:szCs w:val="30"/>
        </w:rPr>
        <w:t>едующую информацию:</w:t>
      </w:r>
    </w:p>
    <w:p w:rsidR="00840CE0" w:rsidRPr="005C3251" w:rsidRDefault="00840CE0" w:rsidP="005C3251">
      <w:pPr>
        <w:pStyle w:val="100"/>
        <w:shd w:val="clear" w:color="auto" w:fill="FFFFFF"/>
        <w:tabs>
          <w:tab w:val="left" w:pos="567"/>
          <w:tab w:val="left" w:pos="709"/>
          <w:tab w:val="left" w:pos="851"/>
          <w:tab w:val="left" w:pos="1134"/>
        </w:tabs>
        <w:ind w:right="-2"/>
        <w:jc w:val="both"/>
        <w:rPr>
          <w:rFonts w:ascii="Times New Roman" w:hAnsi="Times New Roman"/>
          <w:sz w:val="30"/>
          <w:szCs w:val="30"/>
        </w:rPr>
      </w:pPr>
      <w:r w:rsidRPr="005C3251">
        <w:rPr>
          <w:rStyle w:val="a5"/>
          <w:rFonts w:ascii="Times New Roman" w:hAnsi="Times New Roman"/>
          <w:b w:val="0"/>
          <w:sz w:val="30"/>
          <w:szCs w:val="30"/>
        </w:rPr>
        <w:t xml:space="preserve">         -  о</w:t>
      </w:r>
      <w:r w:rsidRPr="005C3251">
        <w:rPr>
          <w:rFonts w:ascii="Times New Roman" w:hAnsi="Times New Roman"/>
          <w:sz w:val="30"/>
          <w:szCs w:val="30"/>
        </w:rPr>
        <w:t xml:space="preserve"> необходимости соблюдать гражданами, проживающими  на территориях садовых товариществ, правила пожарной безопасности в период осенне-зимнего отопительного сезона, уделить особое внимание правилам подготовки и эксплуатации систем отопления, состояния и безаварийной работы электрооборудования, безопасной эксплуатации печного отопления, а также порядку действий в случае возникновения пожара;</w:t>
      </w:r>
    </w:p>
    <w:p w:rsidR="00840CE0" w:rsidRPr="005C3251" w:rsidRDefault="00840CE0" w:rsidP="005C3251">
      <w:pPr>
        <w:pStyle w:val="100"/>
        <w:shd w:val="clear" w:color="auto" w:fill="FFFFFF"/>
        <w:tabs>
          <w:tab w:val="left" w:pos="567"/>
          <w:tab w:val="left" w:pos="709"/>
          <w:tab w:val="left" w:pos="851"/>
          <w:tab w:val="left" w:pos="1134"/>
        </w:tabs>
        <w:ind w:right="-2"/>
        <w:jc w:val="both"/>
        <w:rPr>
          <w:rFonts w:ascii="Times New Roman" w:hAnsi="Times New Roman"/>
          <w:sz w:val="30"/>
          <w:szCs w:val="30"/>
        </w:rPr>
      </w:pPr>
      <w:r w:rsidRPr="005C3251">
        <w:rPr>
          <w:rFonts w:ascii="Times New Roman" w:hAnsi="Times New Roman"/>
          <w:sz w:val="30"/>
          <w:szCs w:val="30"/>
        </w:rPr>
        <w:t xml:space="preserve"> </w:t>
      </w:r>
    </w:p>
    <w:p w:rsidR="00840CE0" w:rsidRPr="005C3251" w:rsidRDefault="00840CE0" w:rsidP="005C3251">
      <w:pPr>
        <w:pStyle w:val="af"/>
        <w:tabs>
          <w:tab w:val="left" w:pos="567"/>
        </w:tabs>
        <w:ind w:firstLine="0"/>
        <w:rPr>
          <w:rStyle w:val="ad"/>
          <w:i w:val="0"/>
          <w:sz w:val="30"/>
          <w:szCs w:val="30"/>
        </w:rPr>
      </w:pPr>
      <w:r w:rsidRPr="005C3251">
        <w:rPr>
          <w:sz w:val="30"/>
          <w:szCs w:val="30"/>
        </w:rPr>
        <w:t xml:space="preserve">       </w:t>
      </w:r>
      <w:r w:rsidR="00DF670F" w:rsidRPr="005C3251">
        <w:rPr>
          <w:sz w:val="30"/>
          <w:szCs w:val="30"/>
        </w:rPr>
        <w:t xml:space="preserve"> </w:t>
      </w:r>
      <w:r w:rsidRPr="005C3251">
        <w:rPr>
          <w:rStyle w:val="ad"/>
          <w:i w:val="0"/>
          <w:sz w:val="30"/>
          <w:szCs w:val="30"/>
        </w:rPr>
        <w:t xml:space="preserve">- об осуществлении контроля со стороны председателей за соблюдением дачниками, постоянно проживающими в садовых товариществах, правил пожарной безопасности в связи с увеличением </w:t>
      </w:r>
      <w:r w:rsidRPr="005C3251">
        <w:rPr>
          <w:rStyle w:val="ad"/>
          <w:i w:val="0"/>
          <w:sz w:val="30"/>
          <w:szCs w:val="30"/>
        </w:rPr>
        <w:lastRenderedPageBreak/>
        <w:t>энергопотребления и повышением пожарной опасности в осенне-зимний период;</w:t>
      </w:r>
    </w:p>
    <w:p w:rsidR="00840CE0" w:rsidRPr="005C3251" w:rsidRDefault="00840CE0" w:rsidP="005C3251">
      <w:pPr>
        <w:pStyle w:val="af"/>
        <w:tabs>
          <w:tab w:val="left" w:pos="567"/>
        </w:tabs>
        <w:ind w:firstLine="0"/>
        <w:rPr>
          <w:rStyle w:val="ad"/>
          <w:i w:val="0"/>
          <w:sz w:val="30"/>
          <w:szCs w:val="30"/>
        </w:rPr>
      </w:pPr>
    </w:p>
    <w:p w:rsidR="00840CE0" w:rsidRPr="005C3251" w:rsidRDefault="00840CE0" w:rsidP="005C3251">
      <w:pPr>
        <w:pStyle w:val="af"/>
        <w:tabs>
          <w:tab w:val="left" w:pos="567"/>
        </w:tabs>
        <w:ind w:firstLine="0"/>
        <w:rPr>
          <w:rStyle w:val="ad"/>
          <w:i w:val="0"/>
          <w:sz w:val="30"/>
          <w:szCs w:val="30"/>
        </w:rPr>
      </w:pPr>
      <w:r w:rsidRPr="005C3251">
        <w:rPr>
          <w:rStyle w:val="ad"/>
          <w:i w:val="0"/>
          <w:sz w:val="30"/>
          <w:szCs w:val="30"/>
        </w:rPr>
        <w:t xml:space="preserve">       </w:t>
      </w:r>
      <w:r w:rsidR="00DF670F" w:rsidRPr="005C3251">
        <w:rPr>
          <w:rStyle w:val="ad"/>
          <w:i w:val="0"/>
          <w:sz w:val="30"/>
          <w:szCs w:val="30"/>
        </w:rPr>
        <w:t xml:space="preserve"> </w:t>
      </w:r>
      <w:r w:rsidRPr="005C3251">
        <w:rPr>
          <w:rStyle w:val="ad"/>
          <w:i w:val="0"/>
          <w:sz w:val="30"/>
          <w:szCs w:val="30"/>
        </w:rPr>
        <w:t xml:space="preserve">- о необходимости проводить разъяснительную работу  по запрету использования населением самодельных </w:t>
      </w:r>
      <w:proofErr w:type="spellStart"/>
      <w:r w:rsidRPr="005C3251">
        <w:rPr>
          <w:rStyle w:val="ad"/>
          <w:i w:val="0"/>
          <w:sz w:val="30"/>
          <w:szCs w:val="30"/>
        </w:rPr>
        <w:t>несертифицированных</w:t>
      </w:r>
      <w:proofErr w:type="spellEnd"/>
      <w:r w:rsidRPr="005C3251">
        <w:rPr>
          <w:rStyle w:val="ad"/>
          <w:i w:val="0"/>
          <w:sz w:val="30"/>
          <w:szCs w:val="30"/>
        </w:rPr>
        <w:t xml:space="preserve"> электронагревательных приборов, бытовых газовых, керосиновых, бензиновых и других устройств со схожим принципом работы;</w:t>
      </w:r>
    </w:p>
    <w:p w:rsidR="00840CE0" w:rsidRPr="005C3251" w:rsidRDefault="00840CE0" w:rsidP="005C3251">
      <w:pPr>
        <w:pStyle w:val="af"/>
        <w:tabs>
          <w:tab w:val="left" w:pos="567"/>
        </w:tabs>
        <w:ind w:firstLine="0"/>
        <w:rPr>
          <w:rStyle w:val="ad"/>
          <w:i w:val="0"/>
          <w:sz w:val="30"/>
          <w:szCs w:val="30"/>
        </w:rPr>
      </w:pPr>
    </w:p>
    <w:p w:rsidR="00840CE0" w:rsidRPr="005C3251" w:rsidRDefault="00840CE0" w:rsidP="005C3251">
      <w:pPr>
        <w:pStyle w:val="a9"/>
        <w:tabs>
          <w:tab w:val="left" w:pos="0"/>
          <w:tab w:val="left" w:pos="709"/>
          <w:tab w:val="left" w:pos="851"/>
        </w:tabs>
        <w:jc w:val="both"/>
        <w:rPr>
          <w:rStyle w:val="a5"/>
          <w:i w:val="0"/>
          <w:sz w:val="30"/>
          <w:szCs w:val="30"/>
          <w:u w:val="none"/>
        </w:rPr>
      </w:pPr>
      <w:r w:rsidRPr="005C3251">
        <w:rPr>
          <w:rStyle w:val="a5"/>
          <w:i w:val="0"/>
          <w:sz w:val="30"/>
          <w:szCs w:val="30"/>
          <w:u w:val="none"/>
        </w:rPr>
        <w:t xml:space="preserve">- уделять особое внимание вопросам соблюдения установленных Правилами противопожарного режима Российской Федерации требований при устройстве и эксплуатации печного отопления, эксплуатации баллонов с горючими газами и газовых приборов, эксплуатации электросетей и электротехнической продукции и т.д.; </w:t>
      </w:r>
    </w:p>
    <w:p w:rsidR="00840CE0" w:rsidRPr="005C3251" w:rsidRDefault="00840CE0" w:rsidP="005C3251">
      <w:pPr>
        <w:pStyle w:val="a9"/>
        <w:tabs>
          <w:tab w:val="left" w:pos="0"/>
          <w:tab w:val="left" w:pos="851"/>
        </w:tabs>
        <w:jc w:val="both"/>
        <w:rPr>
          <w:rStyle w:val="a5"/>
          <w:i w:val="0"/>
          <w:sz w:val="30"/>
          <w:szCs w:val="30"/>
          <w:u w:val="none"/>
        </w:rPr>
      </w:pPr>
    </w:p>
    <w:p w:rsidR="00840CE0" w:rsidRPr="005C3251" w:rsidRDefault="00840CE0" w:rsidP="005C3251">
      <w:pPr>
        <w:tabs>
          <w:tab w:val="left" w:pos="709"/>
        </w:tabs>
        <w:spacing w:line="240" w:lineRule="auto"/>
        <w:jc w:val="both"/>
        <w:rPr>
          <w:rStyle w:val="ad"/>
          <w:rFonts w:ascii="Times New Roman" w:hAnsi="Times New Roman" w:cs="Times New Roman"/>
          <w:i w:val="0"/>
          <w:sz w:val="30"/>
          <w:szCs w:val="30"/>
        </w:rPr>
      </w:pPr>
      <w:r w:rsidRPr="005C3251">
        <w:rPr>
          <w:rStyle w:val="a5"/>
          <w:rFonts w:ascii="Times New Roman" w:eastAsia="Calibri" w:hAnsi="Times New Roman" w:cs="Times New Roman"/>
          <w:b w:val="0"/>
          <w:sz w:val="30"/>
          <w:szCs w:val="30"/>
        </w:rPr>
        <w:t xml:space="preserve">        </w:t>
      </w:r>
      <w:r w:rsidRPr="005C3251">
        <w:rPr>
          <w:rStyle w:val="ad"/>
          <w:rFonts w:ascii="Times New Roman" w:hAnsi="Times New Roman" w:cs="Times New Roman"/>
          <w:i w:val="0"/>
          <w:sz w:val="30"/>
          <w:szCs w:val="30"/>
        </w:rPr>
        <w:t>- регулярно размещать на информационных стендах садовых товарище</w:t>
      </w:r>
      <w:proofErr w:type="gramStart"/>
      <w:r w:rsidRPr="005C3251">
        <w:rPr>
          <w:rStyle w:val="ad"/>
          <w:rFonts w:ascii="Times New Roman" w:hAnsi="Times New Roman" w:cs="Times New Roman"/>
          <w:i w:val="0"/>
          <w:sz w:val="30"/>
          <w:szCs w:val="30"/>
        </w:rPr>
        <w:t>ств ст</w:t>
      </w:r>
      <w:proofErr w:type="gramEnd"/>
      <w:r w:rsidRPr="005C3251">
        <w:rPr>
          <w:rStyle w:val="ad"/>
          <w:rFonts w:ascii="Times New Roman" w:hAnsi="Times New Roman" w:cs="Times New Roman"/>
          <w:i w:val="0"/>
          <w:sz w:val="30"/>
          <w:szCs w:val="30"/>
        </w:rPr>
        <w:t>атистику произошедших пожаров с анализом причин их возникновения и последствий, памятки о мерах пожарной безопасности (плакаты, брошюры, листовки  с  указанием телефонов служб экстренного реагирования 101, 102, 103, 112);</w:t>
      </w:r>
    </w:p>
    <w:p w:rsidR="00062FE3" w:rsidRPr="005C3251" w:rsidRDefault="00840CE0" w:rsidP="005C3251">
      <w:pPr>
        <w:pStyle w:val="a3"/>
        <w:ind w:right="-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3251">
        <w:rPr>
          <w:rFonts w:ascii="Times New Roman" w:hAnsi="Times New Roman" w:cs="Times New Roman"/>
          <w:b/>
          <w:sz w:val="30"/>
          <w:szCs w:val="30"/>
        </w:rPr>
        <w:t xml:space="preserve">    </w:t>
      </w:r>
      <w:r w:rsidR="00062FE3" w:rsidRPr="005C32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2.10.</w:t>
      </w:r>
      <w:r w:rsidR="00F23EF7" w:rsidRPr="005C32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62FE3" w:rsidRPr="005C3251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="00062FE3" w:rsidRPr="005C3251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редседателям садово-огороднических товариществ </w:t>
      </w:r>
      <w:r w:rsidR="00210348" w:rsidRPr="005C3251">
        <w:rPr>
          <w:rStyle w:val="a5"/>
          <w:rFonts w:ascii="Times New Roman" w:hAnsi="Times New Roman" w:cs="Times New Roman"/>
          <w:b w:val="0"/>
          <w:sz w:val="30"/>
          <w:szCs w:val="30"/>
        </w:rPr>
        <w:t>направлять и</w:t>
      </w:r>
      <w:r w:rsidR="00062FE3" w:rsidRPr="005C3251">
        <w:rPr>
          <w:rFonts w:ascii="Times New Roman" w:eastAsia="Times New Roman" w:hAnsi="Times New Roman" w:cs="Times New Roman"/>
          <w:sz w:val="30"/>
          <w:szCs w:val="30"/>
          <w:lang w:eastAsia="ru-RU"/>
        </w:rPr>
        <w:t>нформацию о про</w:t>
      </w:r>
      <w:r w:rsidR="00210348" w:rsidRPr="005C3251">
        <w:rPr>
          <w:rFonts w:ascii="Times New Roman" w:eastAsia="Times New Roman" w:hAnsi="Times New Roman" w:cs="Times New Roman"/>
          <w:sz w:val="30"/>
          <w:szCs w:val="30"/>
          <w:lang w:eastAsia="ru-RU"/>
        </w:rPr>
        <w:t>деланной</w:t>
      </w:r>
      <w:r w:rsidR="00062FE3" w:rsidRPr="005C32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работе в МКУ города Нижневартовска «Управление по делам ГО и ЧС»</w:t>
      </w:r>
      <w:r w:rsidR="00062FE3" w:rsidRPr="005C325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062FE3" w:rsidRPr="005C3251">
        <w:rPr>
          <w:rFonts w:ascii="Times New Roman" w:hAnsi="Times New Roman" w:cs="Times New Roman"/>
          <w:sz w:val="30"/>
          <w:szCs w:val="30"/>
        </w:rPr>
        <w:t>ежеквартально до 20 числа последнего месяца</w:t>
      </w:r>
      <w:r w:rsidR="00062FE3" w:rsidRPr="005C325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062FE3" w:rsidRPr="005C3251" w:rsidRDefault="00062FE3" w:rsidP="005C3251">
      <w:pPr>
        <w:pStyle w:val="Style11"/>
        <w:rPr>
          <w:b/>
          <w:sz w:val="30"/>
          <w:szCs w:val="30"/>
        </w:rPr>
      </w:pPr>
      <w:r w:rsidRPr="005C3251">
        <w:rPr>
          <w:b/>
          <w:sz w:val="30"/>
          <w:szCs w:val="30"/>
        </w:rPr>
        <w:t xml:space="preserve">       </w:t>
      </w:r>
      <w:r w:rsidR="00DF670F" w:rsidRPr="005C3251">
        <w:rPr>
          <w:b/>
          <w:sz w:val="30"/>
          <w:szCs w:val="30"/>
        </w:rPr>
        <w:t xml:space="preserve"> </w:t>
      </w:r>
      <w:r w:rsidRPr="005C3251">
        <w:rPr>
          <w:b/>
          <w:sz w:val="30"/>
          <w:szCs w:val="30"/>
        </w:rPr>
        <w:t>Срок:  до 20 декабря 2025 года</w:t>
      </w:r>
    </w:p>
    <w:p w:rsidR="00062FE3" w:rsidRPr="005C3251" w:rsidRDefault="00062FE3" w:rsidP="005C3251">
      <w:pPr>
        <w:pStyle w:val="Style11"/>
        <w:rPr>
          <w:b/>
          <w:sz w:val="30"/>
          <w:szCs w:val="30"/>
        </w:rPr>
      </w:pPr>
      <w:r w:rsidRPr="005C3251">
        <w:rPr>
          <w:b/>
          <w:sz w:val="30"/>
          <w:szCs w:val="30"/>
        </w:rPr>
        <w:t xml:space="preserve">                   </w:t>
      </w:r>
      <w:r w:rsidR="00A77ED6" w:rsidRPr="005C3251">
        <w:rPr>
          <w:b/>
          <w:sz w:val="30"/>
          <w:szCs w:val="30"/>
        </w:rPr>
        <w:t xml:space="preserve"> </w:t>
      </w:r>
      <w:r w:rsidR="00DF670F" w:rsidRPr="005C3251">
        <w:rPr>
          <w:b/>
          <w:sz w:val="30"/>
          <w:szCs w:val="30"/>
        </w:rPr>
        <w:t xml:space="preserve"> </w:t>
      </w:r>
      <w:r w:rsidRPr="005C3251">
        <w:rPr>
          <w:b/>
          <w:sz w:val="30"/>
          <w:szCs w:val="30"/>
        </w:rPr>
        <w:t>до 20 марта 2026 года</w:t>
      </w:r>
    </w:p>
    <w:p w:rsidR="00062FE3" w:rsidRPr="005C3251" w:rsidRDefault="00062FE3" w:rsidP="005C3251">
      <w:pPr>
        <w:pStyle w:val="Style11"/>
        <w:rPr>
          <w:b/>
          <w:sz w:val="30"/>
          <w:szCs w:val="30"/>
        </w:rPr>
      </w:pPr>
      <w:r w:rsidRPr="005C3251">
        <w:rPr>
          <w:b/>
          <w:sz w:val="30"/>
          <w:szCs w:val="30"/>
        </w:rPr>
        <w:t xml:space="preserve">                 </w:t>
      </w:r>
      <w:r w:rsidR="00A77ED6" w:rsidRPr="005C3251">
        <w:rPr>
          <w:b/>
          <w:sz w:val="30"/>
          <w:szCs w:val="30"/>
        </w:rPr>
        <w:t xml:space="preserve"> </w:t>
      </w:r>
      <w:r w:rsidRPr="005C3251">
        <w:rPr>
          <w:b/>
          <w:sz w:val="30"/>
          <w:szCs w:val="30"/>
        </w:rPr>
        <w:t xml:space="preserve">  </w:t>
      </w:r>
      <w:r w:rsidR="00DF670F" w:rsidRPr="005C3251">
        <w:rPr>
          <w:b/>
          <w:sz w:val="30"/>
          <w:szCs w:val="30"/>
        </w:rPr>
        <w:t xml:space="preserve"> </w:t>
      </w:r>
      <w:r w:rsidRPr="005C3251">
        <w:rPr>
          <w:b/>
          <w:sz w:val="30"/>
          <w:szCs w:val="30"/>
        </w:rPr>
        <w:t>до 20  июня 2026 года</w:t>
      </w:r>
    </w:p>
    <w:p w:rsidR="00062FE3" w:rsidRPr="005C3251" w:rsidRDefault="00062FE3" w:rsidP="005C3251">
      <w:pPr>
        <w:pStyle w:val="Style11"/>
        <w:rPr>
          <w:b/>
          <w:sz w:val="30"/>
          <w:szCs w:val="30"/>
        </w:rPr>
      </w:pPr>
      <w:r w:rsidRPr="005C3251">
        <w:rPr>
          <w:b/>
          <w:sz w:val="30"/>
          <w:szCs w:val="30"/>
        </w:rPr>
        <w:t xml:space="preserve">                  </w:t>
      </w:r>
      <w:r w:rsidR="00A77ED6" w:rsidRPr="005C3251">
        <w:rPr>
          <w:b/>
          <w:sz w:val="30"/>
          <w:szCs w:val="30"/>
        </w:rPr>
        <w:t xml:space="preserve"> </w:t>
      </w:r>
      <w:r w:rsidR="00DF670F" w:rsidRPr="005C3251">
        <w:rPr>
          <w:b/>
          <w:sz w:val="30"/>
          <w:szCs w:val="30"/>
        </w:rPr>
        <w:t xml:space="preserve"> </w:t>
      </w:r>
      <w:r w:rsidR="00A77ED6" w:rsidRPr="005C3251">
        <w:rPr>
          <w:b/>
          <w:sz w:val="30"/>
          <w:szCs w:val="30"/>
        </w:rPr>
        <w:t xml:space="preserve"> </w:t>
      </w:r>
      <w:r w:rsidRPr="005C3251">
        <w:rPr>
          <w:b/>
          <w:sz w:val="30"/>
          <w:szCs w:val="30"/>
        </w:rPr>
        <w:t xml:space="preserve">до 20 сентября 2026 года </w:t>
      </w:r>
    </w:p>
    <w:p w:rsidR="00062FE3" w:rsidRPr="005C3251" w:rsidRDefault="00062FE3" w:rsidP="005C3251">
      <w:pPr>
        <w:pStyle w:val="Style11"/>
        <w:rPr>
          <w:b/>
          <w:sz w:val="30"/>
          <w:szCs w:val="30"/>
        </w:rPr>
      </w:pPr>
      <w:r w:rsidRPr="005C3251">
        <w:rPr>
          <w:b/>
          <w:sz w:val="30"/>
          <w:szCs w:val="30"/>
        </w:rPr>
        <w:t xml:space="preserve">                   </w:t>
      </w:r>
      <w:r w:rsidR="00A77ED6" w:rsidRPr="005C3251">
        <w:rPr>
          <w:b/>
          <w:sz w:val="30"/>
          <w:szCs w:val="30"/>
        </w:rPr>
        <w:t xml:space="preserve"> </w:t>
      </w:r>
      <w:r w:rsidR="00DF670F" w:rsidRPr="005C3251">
        <w:rPr>
          <w:b/>
          <w:sz w:val="30"/>
          <w:szCs w:val="30"/>
        </w:rPr>
        <w:t xml:space="preserve"> </w:t>
      </w:r>
      <w:r w:rsidRPr="005C3251">
        <w:rPr>
          <w:b/>
          <w:sz w:val="30"/>
          <w:szCs w:val="30"/>
        </w:rPr>
        <w:t>до 20 декабря 2026 года.</w:t>
      </w:r>
    </w:p>
    <w:p w:rsidR="00210348" w:rsidRPr="005C3251" w:rsidRDefault="00210348" w:rsidP="005C3251">
      <w:pPr>
        <w:pStyle w:val="Style11"/>
        <w:rPr>
          <w:b/>
          <w:sz w:val="30"/>
          <w:szCs w:val="30"/>
        </w:rPr>
      </w:pPr>
    </w:p>
    <w:p w:rsidR="00840CE0" w:rsidRPr="005C3251" w:rsidRDefault="00840CE0" w:rsidP="005C3251">
      <w:pPr>
        <w:pStyle w:val="a7"/>
        <w:tabs>
          <w:tab w:val="left" w:pos="709"/>
        </w:tabs>
        <w:spacing w:line="240" w:lineRule="auto"/>
        <w:ind w:left="0" w:firstLine="360"/>
        <w:jc w:val="both"/>
        <w:rPr>
          <w:rFonts w:ascii="Times New Roman" w:hAnsi="Times New Roman" w:cs="Times New Roman"/>
          <w:sz w:val="30"/>
          <w:szCs w:val="30"/>
        </w:rPr>
      </w:pPr>
      <w:r w:rsidRPr="005C3251">
        <w:rPr>
          <w:rFonts w:ascii="Times New Roman" w:hAnsi="Times New Roman" w:cs="Times New Roman"/>
          <w:sz w:val="30"/>
          <w:szCs w:val="30"/>
        </w:rPr>
        <w:t xml:space="preserve">   2.</w:t>
      </w:r>
      <w:r w:rsidR="00EB07FF" w:rsidRPr="005C3251">
        <w:rPr>
          <w:rFonts w:ascii="Times New Roman" w:hAnsi="Times New Roman" w:cs="Times New Roman"/>
          <w:sz w:val="30"/>
          <w:szCs w:val="30"/>
        </w:rPr>
        <w:t>1</w:t>
      </w:r>
      <w:r w:rsidR="00062FE3" w:rsidRPr="005C3251">
        <w:rPr>
          <w:rFonts w:ascii="Times New Roman" w:hAnsi="Times New Roman" w:cs="Times New Roman"/>
          <w:sz w:val="30"/>
          <w:szCs w:val="30"/>
        </w:rPr>
        <w:t>1</w:t>
      </w:r>
      <w:r w:rsidRPr="005C3251">
        <w:rPr>
          <w:rFonts w:ascii="Times New Roman" w:hAnsi="Times New Roman" w:cs="Times New Roman"/>
          <w:sz w:val="30"/>
          <w:szCs w:val="30"/>
        </w:rPr>
        <w:t xml:space="preserve">. </w:t>
      </w:r>
      <w:proofErr w:type="gramStart"/>
      <w:r w:rsidRPr="005C3251">
        <w:rPr>
          <w:rFonts w:ascii="Times New Roman" w:hAnsi="Times New Roman" w:cs="Times New Roman"/>
          <w:sz w:val="30"/>
          <w:szCs w:val="30"/>
        </w:rPr>
        <w:t xml:space="preserve">Рекомендовать председателям садово-огороднических товариществ  при выявлении фактов проживания на территориях садово-огороднических товариществ неблагополучных семей и проживания в данных семьях детей, находящихся в опасных для жизни и здоровья условиях, незамедлительно сообщать  в  муниципальную комиссию по делам несовершеннолетних и защите их прав при администрации города, Управление социальной защиты населения, опеки и попечительства  по г. Нижневартовску  и </w:t>
      </w:r>
      <w:proofErr w:type="spellStart"/>
      <w:r w:rsidRPr="005C3251">
        <w:rPr>
          <w:rFonts w:ascii="Times New Roman" w:hAnsi="Times New Roman" w:cs="Times New Roman"/>
          <w:sz w:val="30"/>
          <w:szCs w:val="30"/>
        </w:rPr>
        <w:t>Нижневартовскому</w:t>
      </w:r>
      <w:proofErr w:type="spellEnd"/>
      <w:r w:rsidRPr="005C3251">
        <w:rPr>
          <w:rFonts w:ascii="Times New Roman" w:hAnsi="Times New Roman" w:cs="Times New Roman"/>
          <w:sz w:val="30"/>
          <w:szCs w:val="30"/>
        </w:rPr>
        <w:t xml:space="preserve"> району Департамента социального развития Ханты-Мансийского</w:t>
      </w:r>
      <w:proofErr w:type="gramEnd"/>
      <w:r w:rsidRPr="005C3251">
        <w:rPr>
          <w:rFonts w:ascii="Times New Roman" w:hAnsi="Times New Roman" w:cs="Times New Roman"/>
          <w:sz w:val="30"/>
          <w:szCs w:val="30"/>
        </w:rPr>
        <w:t xml:space="preserve"> автономного округа – </w:t>
      </w:r>
      <w:proofErr w:type="spellStart"/>
      <w:r w:rsidRPr="005C3251">
        <w:rPr>
          <w:rFonts w:ascii="Times New Roman" w:hAnsi="Times New Roman" w:cs="Times New Roman"/>
          <w:sz w:val="30"/>
          <w:szCs w:val="30"/>
        </w:rPr>
        <w:t>Югры</w:t>
      </w:r>
      <w:proofErr w:type="spellEnd"/>
      <w:r w:rsidRPr="005C3251">
        <w:rPr>
          <w:rFonts w:ascii="Times New Roman" w:hAnsi="Times New Roman" w:cs="Times New Roman"/>
          <w:sz w:val="30"/>
          <w:szCs w:val="30"/>
        </w:rPr>
        <w:t>, Управление МВД России по городу Нижневартовску.</w:t>
      </w:r>
    </w:p>
    <w:p w:rsidR="00840CE0" w:rsidRPr="005C3251" w:rsidRDefault="00840CE0" w:rsidP="005C3251">
      <w:pPr>
        <w:pStyle w:val="a7"/>
        <w:tabs>
          <w:tab w:val="left" w:pos="709"/>
        </w:tabs>
        <w:spacing w:line="240" w:lineRule="auto"/>
        <w:ind w:left="0" w:firstLine="360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840CE0" w:rsidRPr="005C3251" w:rsidRDefault="00840CE0" w:rsidP="005C3251">
      <w:pPr>
        <w:pStyle w:val="a7"/>
        <w:tabs>
          <w:tab w:val="left" w:pos="709"/>
        </w:tabs>
        <w:spacing w:line="240" w:lineRule="auto"/>
        <w:ind w:left="0" w:firstLine="36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C3251">
        <w:rPr>
          <w:rFonts w:ascii="Times New Roman" w:hAnsi="Times New Roman" w:cs="Times New Roman"/>
          <w:b/>
          <w:sz w:val="30"/>
          <w:szCs w:val="30"/>
        </w:rPr>
        <w:t xml:space="preserve">   Срок: постоянно.</w:t>
      </w:r>
    </w:p>
    <w:p w:rsidR="00840CE0" w:rsidRPr="005C3251" w:rsidRDefault="00840CE0" w:rsidP="005C3251">
      <w:pPr>
        <w:pStyle w:val="a7"/>
        <w:tabs>
          <w:tab w:val="left" w:pos="709"/>
        </w:tabs>
        <w:spacing w:line="240" w:lineRule="auto"/>
        <w:ind w:left="0" w:firstLine="360"/>
        <w:jc w:val="both"/>
        <w:rPr>
          <w:rFonts w:ascii="Times New Roman" w:hAnsi="Times New Roman" w:cs="Times New Roman"/>
          <w:sz w:val="30"/>
          <w:szCs w:val="30"/>
        </w:rPr>
      </w:pPr>
      <w:r w:rsidRPr="005C3251">
        <w:rPr>
          <w:rFonts w:ascii="Times New Roman" w:hAnsi="Times New Roman" w:cs="Times New Roman"/>
          <w:sz w:val="30"/>
          <w:szCs w:val="30"/>
        </w:rPr>
        <w:lastRenderedPageBreak/>
        <w:t xml:space="preserve">    </w:t>
      </w:r>
    </w:p>
    <w:p w:rsidR="00E871C8" w:rsidRPr="005C3251" w:rsidRDefault="00840CE0" w:rsidP="005C3251">
      <w:pPr>
        <w:pStyle w:val="af"/>
        <w:tabs>
          <w:tab w:val="left" w:pos="567"/>
          <w:tab w:val="left" w:pos="709"/>
        </w:tabs>
        <w:ind w:firstLine="0"/>
        <w:rPr>
          <w:rFonts w:eastAsia="Calibri"/>
          <w:bCs/>
          <w:color w:val="000000"/>
          <w:sz w:val="30"/>
          <w:szCs w:val="30"/>
        </w:rPr>
      </w:pPr>
      <w:r w:rsidRPr="005C3251">
        <w:rPr>
          <w:rFonts w:eastAsia="Calibri"/>
          <w:bCs/>
          <w:color w:val="000000"/>
          <w:sz w:val="30"/>
          <w:szCs w:val="30"/>
        </w:rPr>
        <w:t xml:space="preserve">        2.1</w:t>
      </w:r>
      <w:r w:rsidR="00210348" w:rsidRPr="005C3251">
        <w:rPr>
          <w:rFonts w:eastAsia="Calibri"/>
          <w:bCs/>
          <w:color w:val="000000"/>
          <w:sz w:val="30"/>
          <w:szCs w:val="30"/>
        </w:rPr>
        <w:t>2</w:t>
      </w:r>
      <w:r w:rsidRPr="005C3251">
        <w:rPr>
          <w:rFonts w:eastAsia="Calibri"/>
          <w:bCs/>
          <w:color w:val="000000"/>
          <w:sz w:val="30"/>
          <w:szCs w:val="30"/>
        </w:rPr>
        <w:t xml:space="preserve">. Департаменту общественных коммуникаций и молодежной политики  администрации  города (В.А. </w:t>
      </w:r>
      <w:proofErr w:type="spellStart"/>
      <w:r w:rsidRPr="005C3251">
        <w:rPr>
          <w:rFonts w:eastAsia="Calibri"/>
          <w:bCs/>
          <w:color w:val="000000"/>
          <w:sz w:val="30"/>
          <w:szCs w:val="30"/>
        </w:rPr>
        <w:t>Мыльников</w:t>
      </w:r>
      <w:proofErr w:type="spellEnd"/>
      <w:r w:rsidRPr="005C3251">
        <w:rPr>
          <w:rFonts w:eastAsia="Calibri"/>
          <w:bCs/>
          <w:color w:val="000000"/>
          <w:sz w:val="30"/>
          <w:szCs w:val="30"/>
        </w:rPr>
        <w:t>)</w:t>
      </w:r>
      <w:r w:rsidR="00E871C8" w:rsidRPr="005C3251">
        <w:rPr>
          <w:rFonts w:eastAsia="Calibri"/>
          <w:bCs/>
          <w:color w:val="000000"/>
          <w:sz w:val="30"/>
          <w:szCs w:val="30"/>
        </w:rPr>
        <w:t>:</w:t>
      </w:r>
    </w:p>
    <w:p w:rsidR="00840CE0" w:rsidRPr="005C3251" w:rsidRDefault="00E871C8" w:rsidP="005C3251">
      <w:pPr>
        <w:pStyle w:val="af"/>
        <w:tabs>
          <w:tab w:val="left" w:pos="567"/>
          <w:tab w:val="left" w:pos="709"/>
        </w:tabs>
        <w:ind w:firstLine="0"/>
        <w:rPr>
          <w:rStyle w:val="a5"/>
          <w:b w:val="0"/>
          <w:sz w:val="30"/>
          <w:szCs w:val="30"/>
        </w:rPr>
      </w:pPr>
      <w:r w:rsidRPr="005C3251">
        <w:rPr>
          <w:rFonts w:eastAsia="Calibri"/>
          <w:bCs/>
          <w:color w:val="000000"/>
          <w:sz w:val="30"/>
          <w:szCs w:val="30"/>
        </w:rPr>
        <w:t xml:space="preserve">        - </w:t>
      </w:r>
      <w:r w:rsidR="00840CE0" w:rsidRPr="005C3251">
        <w:rPr>
          <w:sz w:val="30"/>
          <w:szCs w:val="30"/>
        </w:rPr>
        <w:t xml:space="preserve"> продолжить   регулярное освещение в средствах массовой информации  требований пожарной безопасности в осенне-зимний период, в том числе на телевидении, радио, в печатных изданиях, на интернет - ресурсах муниципального образования, в социальных сетях и пр.</w:t>
      </w:r>
      <w:r w:rsidRPr="005C3251">
        <w:rPr>
          <w:sz w:val="30"/>
          <w:szCs w:val="30"/>
        </w:rPr>
        <w:t xml:space="preserve">  </w:t>
      </w:r>
      <w:r w:rsidR="00840CE0" w:rsidRPr="005C3251">
        <w:rPr>
          <w:sz w:val="30"/>
          <w:szCs w:val="30"/>
        </w:rPr>
        <w:t xml:space="preserve">Материалы  для размещения  предоставляет  </w:t>
      </w:r>
      <w:r w:rsidR="00840CE0" w:rsidRPr="005C3251">
        <w:rPr>
          <w:rStyle w:val="a5"/>
          <w:b w:val="0"/>
          <w:sz w:val="30"/>
          <w:szCs w:val="30"/>
        </w:rPr>
        <w:t xml:space="preserve">МКУ г. Нижневартовска «Управление по делам ГО и ЧС» (В.Л. </w:t>
      </w:r>
      <w:proofErr w:type="spellStart"/>
      <w:r w:rsidR="00840CE0" w:rsidRPr="005C3251">
        <w:rPr>
          <w:rStyle w:val="a5"/>
          <w:b w:val="0"/>
          <w:sz w:val="30"/>
          <w:szCs w:val="30"/>
        </w:rPr>
        <w:t>Татаренков</w:t>
      </w:r>
      <w:proofErr w:type="spellEnd"/>
      <w:r w:rsidR="00840CE0" w:rsidRPr="005C3251">
        <w:rPr>
          <w:rStyle w:val="a5"/>
          <w:b w:val="0"/>
          <w:sz w:val="30"/>
          <w:szCs w:val="30"/>
        </w:rPr>
        <w:t xml:space="preserve">) с учётом рекомендаций Главного управления МЧС России по ХМАО – </w:t>
      </w:r>
      <w:proofErr w:type="spellStart"/>
      <w:r w:rsidR="00840CE0" w:rsidRPr="005C3251">
        <w:rPr>
          <w:rStyle w:val="a5"/>
          <w:b w:val="0"/>
          <w:sz w:val="30"/>
          <w:szCs w:val="30"/>
        </w:rPr>
        <w:t>Югре</w:t>
      </w:r>
      <w:proofErr w:type="spellEnd"/>
      <w:r w:rsidR="00840CE0" w:rsidRPr="005C3251">
        <w:rPr>
          <w:rStyle w:val="a5"/>
          <w:b w:val="0"/>
          <w:sz w:val="30"/>
          <w:szCs w:val="30"/>
        </w:rPr>
        <w:t xml:space="preserve"> и Отдела надзорной деятельности  (по городу Нижневартовску)</w:t>
      </w:r>
      <w:r w:rsidR="0069241B" w:rsidRPr="005C3251">
        <w:rPr>
          <w:rStyle w:val="a5"/>
          <w:b w:val="0"/>
          <w:sz w:val="30"/>
          <w:szCs w:val="30"/>
        </w:rPr>
        <w:t>;</w:t>
      </w:r>
    </w:p>
    <w:p w:rsidR="0069241B" w:rsidRPr="005C3251" w:rsidRDefault="0069241B" w:rsidP="005C3251">
      <w:pPr>
        <w:pStyle w:val="a7"/>
        <w:spacing w:line="240" w:lineRule="auto"/>
        <w:ind w:left="0" w:firstLine="360"/>
        <w:jc w:val="both"/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</w:pPr>
      <w:r w:rsidRPr="005C3251">
        <w:rPr>
          <w:rStyle w:val="a5"/>
          <w:rFonts w:ascii="Times New Roman" w:hAnsi="Times New Roman" w:cs="Times New Roman"/>
          <w:sz w:val="30"/>
          <w:szCs w:val="30"/>
        </w:rPr>
        <w:t xml:space="preserve">  С</w:t>
      </w:r>
      <w:r w:rsidRPr="005C3251"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  <w:t>рок:  регулярно, не реже 1 раза в неделю.</w:t>
      </w:r>
    </w:p>
    <w:p w:rsidR="0069241B" w:rsidRPr="005C3251" w:rsidRDefault="00840CE0" w:rsidP="005C3251">
      <w:pPr>
        <w:pStyle w:val="af"/>
        <w:tabs>
          <w:tab w:val="left" w:pos="567"/>
          <w:tab w:val="left" w:pos="709"/>
        </w:tabs>
        <w:ind w:firstLine="0"/>
        <w:rPr>
          <w:rStyle w:val="a5"/>
          <w:b w:val="0"/>
          <w:sz w:val="30"/>
          <w:szCs w:val="30"/>
        </w:rPr>
      </w:pPr>
      <w:r w:rsidRPr="005C3251">
        <w:rPr>
          <w:rStyle w:val="a5"/>
          <w:sz w:val="30"/>
          <w:szCs w:val="30"/>
        </w:rPr>
        <w:t xml:space="preserve">   </w:t>
      </w:r>
      <w:r w:rsidR="0069241B" w:rsidRPr="005C3251">
        <w:rPr>
          <w:rStyle w:val="a5"/>
          <w:sz w:val="30"/>
          <w:szCs w:val="30"/>
        </w:rPr>
        <w:t xml:space="preserve">   </w:t>
      </w:r>
      <w:r w:rsidRPr="005C3251">
        <w:rPr>
          <w:rStyle w:val="a5"/>
          <w:sz w:val="30"/>
          <w:szCs w:val="30"/>
        </w:rPr>
        <w:t xml:space="preserve"> </w:t>
      </w:r>
      <w:r w:rsidR="0069241B" w:rsidRPr="005C3251">
        <w:rPr>
          <w:sz w:val="30"/>
          <w:szCs w:val="30"/>
        </w:rPr>
        <w:t xml:space="preserve">- подготовить </w:t>
      </w:r>
      <w:proofErr w:type="spellStart"/>
      <w:r w:rsidR="0069241B" w:rsidRPr="005C3251">
        <w:rPr>
          <w:sz w:val="30"/>
          <w:szCs w:val="30"/>
        </w:rPr>
        <w:t>видеокомментарий</w:t>
      </w:r>
      <w:proofErr w:type="spellEnd"/>
      <w:r w:rsidR="0069241B" w:rsidRPr="005C3251">
        <w:rPr>
          <w:sz w:val="30"/>
          <w:szCs w:val="30"/>
        </w:rPr>
        <w:t xml:space="preserve">  на данную тему совместно с Отделом надзорной деятельности и профилактической работы (по городу Нижневартовску) Управления надзорной деятельности и профилактической работы </w:t>
      </w:r>
      <w:r w:rsidR="0069241B" w:rsidRPr="005C3251">
        <w:rPr>
          <w:rStyle w:val="FontStyle14"/>
          <w:sz w:val="30"/>
          <w:szCs w:val="30"/>
        </w:rPr>
        <w:t xml:space="preserve"> Главного управления МЧС России по </w:t>
      </w:r>
      <w:r w:rsidR="0069241B" w:rsidRPr="005C3251">
        <w:rPr>
          <w:color w:val="333333"/>
          <w:sz w:val="30"/>
          <w:szCs w:val="30"/>
        </w:rPr>
        <w:t xml:space="preserve">Ханты-Мансийскому автономному округу – </w:t>
      </w:r>
      <w:proofErr w:type="spellStart"/>
      <w:r w:rsidR="0069241B" w:rsidRPr="005C3251">
        <w:rPr>
          <w:color w:val="333333"/>
          <w:sz w:val="30"/>
          <w:szCs w:val="30"/>
        </w:rPr>
        <w:t>Югре</w:t>
      </w:r>
      <w:proofErr w:type="spellEnd"/>
      <w:r w:rsidR="0069241B" w:rsidRPr="005C3251">
        <w:rPr>
          <w:color w:val="333333"/>
          <w:sz w:val="30"/>
          <w:szCs w:val="30"/>
        </w:rPr>
        <w:t xml:space="preserve"> </w:t>
      </w:r>
      <w:r w:rsidR="0069241B" w:rsidRPr="005C3251">
        <w:rPr>
          <w:rStyle w:val="a5"/>
          <w:b w:val="0"/>
          <w:sz w:val="30"/>
          <w:szCs w:val="30"/>
        </w:rPr>
        <w:t xml:space="preserve">(В.Г. </w:t>
      </w:r>
      <w:proofErr w:type="gramStart"/>
      <w:r w:rsidR="0069241B" w:rsidRPr="005C3251">
        <w:rPr>
          <w:rStyle w:val="a5"/>
          <w:b w:val="0"/>
          <w:sz w:val="30"/>
          <w:szCs w:val="30"/>
        </w:rPr>
        <w:t>Короткий</w:t>
      </w:r>
      <w:proofErr w:type="gramEnd"/>
      <w:r w:rsidR="0069241B" w:rsidRPr="005C3251">
        <w:rPr>
          <w:rStyle w:val="a5"/>
          <w:b w:val="0"/>
          <w:sz w:val="30"/>
          <w:szCs w:val="30"/>
        </w:rPr>
        <w:t>).</w:t>
      </w:r>
    </w:p>
    <w:p w:rsidR="0069241B" w:rsidRPr="005C3251" w:rsidRDefault="0069241B" w:rsidP="005C3251">
      <w:pPr>
        <w:pStyle w:val="a7"/>
        <w:spacing w:line="240" w:lineRule="auto"/>
        <w:ind w:left="0" w:firstLine="360"/>
        <w:jc w:val="both"/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</w:pPr>
      <w:r w:rsidRPr="005C3251">
        <w:rPr>
          <w:rStyle w:val="a5"/>
          <w:rFonts w:ascii="Times New Roman" w:hAnsi="Times New Roman" w:cs="Times New Roman"/>
          <w:sz w:val="30"/>
          <w:szCs w:val="30"/>
        </w:rPr>
        <w:t xml:space="preserve">  С</w:t>
      </w:r>
      <w:r w:rsidRPr="005C3251"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  <w:t>рок:  до 31 октября 2025 года.</w:t>
      </w:r>
    </w:p>
    <w:p w:rsidR="0069241B" w:rsidRPr="005C3251" w:rsidRDefault="0069241B" w:rsidP="005C3251">
      <w:pPr>
        <w:pStyle w:val="af"/>
        <w:tabs>
          <w:tab w:val="left" w:pos="567"/>
          <w:tab w:val="left" w:pos="709"/>
        </w:tabs>
        <w:ind w:firstLine="0"/>
        <w:rPr>
          <w:sz w:val="30"/>
          <w:szCs w:val="30"/>
        </w:rPr>
      </w:pPr>
    </w:p>
    <w:p w:rsidR="00840CE0" w:rsidRPr="005C3251" w:rsidRDefault="00840CE0" w:rsidP="005C3251">
      <w:pPr>
        <w:pStyle w:val="a3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C325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5C3251"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     </w:t>
      </w:r>
      <w:r w:rsidRPr="005C325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Вопрос 3. Об утверждении состава </w:t>
      </w:r>
      <w:r w:rsidRPr="005C3251">
        <w:rPr>
          <w:rFonts w:ascii="Times New Roman" w:hAnsi="Times New Roman" w:cs="Times New Roman"/>
          <w:b/>
          <w:sz w:val="30"/>
          <w:szCs w:val="30"/>
        </w:rPr>
        <w:t>рабочей группы комиссии по предупреждению и ликвидации чрезвычайных ситуаций и обеспечению пожарной безопасности города Нижневартовска при получении экстренного предупреждения о наступлении опасных и (или) неблагоприятных явлений погоды.</w:t>
      </w:r>
    </w:p>
    <w:p w:rsidR="00840CE0" w:rsidRPr="005C3251" w:rsidRDefault="00840CE0" w:rsidP="005C3251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30"/>
          <w:szCs w:val="30"/>
        </w:rPr>
      </w:pPr>
      <w:r w:rsidRPr="005C3251">
        <w:rPr>
          <w:rFonts w:ascii="Times New Roman" w:hAnsi="Times New Roman" w:cs="Times New Roman"/>
          <w:sz w:val="30"/>
          <w:szCs w:val="30"/>
        </w:rPr>
        <w:t xml:space="preserve"> (</w:t>
      </w:r>
      <w:r w:rsidR="00A77ED6" w:rsidRPr="005C3251">
        <w:rPr>
          <w:rFonts w:ascii="Times New Roman" w:hAnsi="Times New Roman" w:cs="Times New Roman"/>
          <w:sz w:val="30"/>
          <w:szCs w:val="30"/>
        </w:rPr>
        <w:t xml:space="preserve">Д.А. </w:t>
      </w:r>
      <w:proofErr w:type="spellStart"/>
      <w:r w:rsidR="00A77ED6" w:rsidRPr="005C3251">
        <w:rPr>
          <w:rFonts w:ascii="Times New Roman" w:hAnsi="Times New Roman" w:cs="Times New Roman"/>
          <w:sz w:val="30"/>
          <w:szCs w:val="30"/>
        </w:rPr>
        <w:t>Кощенко</w:t>
      </w:r>
      <w:proofErr w:type="spellEnd"/>
      <w:r w:rsidR="00A77ED6" w:rsidRPr="005C3251">
        <w:rPr>
          <w:rFonts w:ascii="Times New Roman" w:hAnsi="Times New Roman" w:cs="Times New Roman"/>
          <w:sz w:val="30"/>
          <w:szCs w:val="30"/>
        </w:rPr>
        <w:t xml:space="preserve">, </w:t>
      </w:r>
      <w:r w:rsidRPr="005C3251">
        <w:rPr>
          <w:rFonts w:ascii="Times New Roman" w:hAnsi="Times New Roman" w:cs="Times New Roman"/>
          <w:sz w:val="30"/>
          <w:szCs w:val="30"/>
        </w:rPr>
        <w:t xml:space="preserve">А.Г. </w:t>
      </w:r>
      <w:proofErr w:type="spellStart"/>
      <w:r w:rsidRPr="005C3251">
        <w:rPr>
          <w:rFonts w:ascii="Times New Roman" w:hAnsi="Times New Roman" w:cs="Times New Roman"/>
          <w:sz w:val="30"/>
          <w:szCs w:val="30"/>
        </w:rPr>
        <w:t>Механошин</w:t>
      </w:r>
      <w:proofErr w:type="spellEnd"/>
      <w:r w:rsidRPr="005C3251">
        <w:rPr>
          <w:rFonts w:ascii="Times New Roman" w:hAnsi="Times New Roman" w:cs="Times New Roman"/>
          <w:sz w:val="30"/>
          <w:szCs w:val="30"/>
        </w:rPr>
        <w:t>)</w:t>
      </w:r>
    </w:p>
    <w:p w:rsidR="00840CE0" w:rsidRPr="005C3251" w:rsidRDefault="00840CE0" w:rsidP="005C3251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30"/>
          <w:szCs w:val="30"/>
        </w:rPr>
      </w:pPr>
    </w:p>
    <w:p w:rsidR="00840CE0" w:rsidRPr="005C3251" w:rsidRDefault="00840CE0" w:rsidP="005C3251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30"/>
          <w:szCs w:val="30"/>
        </w:rPr>
      </w:pPr>
      <w:r w:rsidRPr="005C3251">
        <w:rPr>
          <w:rFonts w:ascii="Times New Roman" w:hAnsi="Times New Roman" w:cs="Times New Roman"/>
          <w:sz w:val="30"/>
          <w:szCs w:val="30"/>
        </w:rPr>
        <w:t xml:space="preserve">        </w:t>
      </w:r>
      <w:r w:rsidR="00DF670F" w:rsidRPr="005C3251">
        <w:rPr>
          <w:rFonts w:ascii="Times New Roman" w:hAnsi="Times New Roman" w:cs="Times New Roman"/>
          <w:sz w:val="30"/>
          <w:szCs w:val="30"/>
        </w:rPr>
        <w:t xml:space="preserve"> </w:t>
      </w:r>
      <w:r w:rsidRPr="005C3251">
        <w:rPr>
          <w:rFonts w:ascii="Times New Roman" w:hAnsi="Times New Roman" w:cs="Times New Roman"/>
          <w:sz w:val="30"/>
          <w:szCs w:val="30"/>
        </w:rPr>
        <w:t>3.1. У</w:t>
      </w:r>
      <w:r w:rsidRPr="005C3251">
        <w:rPr>
          <w:rFonts w:ascii="Times New Roman" w:hAnsi="Times New Roman" w:cs="Times New Roman"/>
          <w:sz w:val="30"/>
          <w:szCs w:val="30"/>
          <w:lang w:eastAsia="ru-RU"/>
        </w:rPr>
        <w:t>твердить с</w:t>
      </w:r>
      <w:r w:rsidRPr="005C32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остав </w:t>
      </w:r>
      <w:r w:rsidRPr="005C3251">
        <w:rPr>
          <w:rFonts w:ascii="Times New Roman" w:hAnsi="Times New Roman" w:cs="Times New Roman"/>
          <w:sz w:val="30"/>
          <w:szCs w:val="30"/>
        </w:rPr>
        <w:t>рабочей группы комиссии по</w:t>
      </w:r>
      <w:r w:rsidRPr="005C325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5C3251">
        <w:rPr>
          <w:rFonts w:ascii="Times New Roman" w:hAnsi="Times New Roman" w:cs="Times New Roman"/>
          <w:sz w:val="30"/>
          <w:szCs w:val="30"/>
        </w:rPr>
        <w:t>предупреждению и ликвидации чрезвычайных ситуаций и обеспечению пожарной безопасности города Нижневартовска при получении экстренного предупреждения о наступлении опасных и (или) неблагоприятных явлений погоды на территории города Нижневартовска (далее – рабочая группа)  (приложение 3 к протоколу).</w:t>
      </w:r>
    </w:p>
    <w:p w:rsidR="00840CE0" w:rsidRPr="005C3251" w:rsidRDefault="00840CE0" w:rsidP="005C3251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840CE0" w:rsidRPr="005C3251" w:rsidRDefault="00840CE0" w:rsidP="005C3251">
      <w:pPr>
        <w:pStyle w:val="1"/>
        <w:rPr>
          <w:sz w:val="30"/>
          <w:szCs w:val="30"/>
        </w:rPr>
      </w:pPr>
      <w:r w:rsidRPr="005C3251">
        <w:rPr>
          <w:sz w:val="30"/>
          <w:szCs w:val="30"/>
        </w:rPr>
        <w:t xml:space="preserve">       </w:t>
      </w:r>
      <w:r w:rsidR="00DF670F" w:rsidRPr="005C3251">
        <w:rPr>
          <w:sz w:val="30"/>
          <w:szCs w:val="30"/>
        </w:rPr>
        <w:t xml:space="preserve"> </w:t>
      </w:r>
      <w:r w:rsidRPr="005C3251">
        <w:rPr>
          <w:sz w:val="30"/>
          <w:szCs w:val="30"/>
        </w:rPr>
        <w:t xml:space="preserve"> 3.2. </w:t>
      </w:r>
      <w:proofErr w:type="gramStart"/>
      <w:r w:rsidRPr="005C3251">
        <w:rPr>
          <w:sz w:val="30"/>
          <w:szCs w:val="30"/>
        </w:rPr>
        <w:t>В соответствии с пунктом 6.2.1 Положения о  комиссии по предупреждению и ликвидации чрезвычайных ситуаций и обеспечению пожарной безопасности города Нижневартовска, утвержденного постановлением администрации города от 27.03.2017 №452 «О комиссии по</w:t>
      </w:r>
      <w:r w:rsidRPr="005C3251">
        <w:rPr>
          <w:b/>
          <w:sz w:val="30"/>
          <w:szCs w:val="30"/>
        </w:rPr>
        <w:t xml:space="preserve"> </w:t>
      </w:r>
      <w:r w:rsidRPr="005C3251">
        <w:rPr>
          <w:sz w:val="30"/>
          <w:szCs w:val="30"/>
        </w:rPr>
        <w:t xml:space="preserve">предупреждению и ликвидации чрезвычайных ситуаций и обеспечению пожарной безопасности города Нижневартовска», заседания рабочей группы проводить в заочной форме,  незамедлительно при </w:t>
      </w:r>
      <w:r w:rsidRPr="005C3251">
        <w:rPr>
          <w:sz w:val="30"/>
          <w:szCs w:val="30"/>
        </w:rPr>
        <w:lastRenderedPageBreak/>
        <w:t>получении  экстренного сообщения об опасных и (или) неблагоприятных явлениях погоды</w:t>
      </w:r>
      <w:proofErr w:type="gramEnd"/>
      <w:r w:rsidRPr="005C3251">
        <w:rPr>
          <w:sz w:val="30"/>
          <w:szCs w:val="30"/>
        </w:rPr>
        <w:t xml:space="preserve"> с доведением  принятых решений до ответственных  должностных лиц администрации города и организаций.</w:t>
      </w:r>
    </w:p>
    <w:p w:rsidR="00840CE0" w:rsidRPr="005C3251" w:rsidRDefault="00840CE0" w:rsidP="005C3251">
      <w:pPr>
        <w:spacing w:line="240" w:lineRule="auto"/>
        <w:rPr>
          <w:rFonts w:ascii="Times New Roman" w:hAnsi="Times New Roman" w:cs="Times New Roman"/>
          <w:sz w:val="30"/>
          <w:szCs w:val="30"/>
          <w:lang w:eastAsia="ru-RU"/>
        </w:rPr>
      </w:pPr>
    </w:p>
    <w:p w:rsidR="00840CE0" w:rsidRPr="005C3251" w:rsidRDefault="00840CE0" w:rsidP="005C3251">
      <w:pPr>
        <w:pStyle w:val="a7"/>
        <w:spacing w:line="240" w:lineRule="auto"/>
        <w:ind w:left="0" w:firstLine="360"/>
        <w:jc w:val="both"/>
        <w:rPr>
          <w:rFonts w:ascii="Times New Roman" w:hAnsi="Times New Roman" w:cs="Times New Roman"/>
          <w:sz w:val="30"/>
          <w:szCs w:val="30"/>
        </w:rPr>
      </w:pPr>
      <w:r w:rsidRPr="005C3251">
        <w:rPr>
          <w:rFonts w:ascii="Times New Roman" w:hAnsi="Times New Roman" w:cs="Times New Roman"/>
          <w:sz w:val="30"/>
          <w:szCs w:val="30"/>
        </w:rPr>
        <w:t xml:space="preserve"> </w:t>
      </w:r>
      <w:r w:rsidR="00DF670F" w:rsidRPr="005C3251">
        <w:rPr>
          <w:rFonts w:ascii="Times New Roman" w:hAnsi="Times New Roman" w:cs="Times New Roman"/>
          <w:sz w:val="30"/>
          <w:szCs w:val="30"/>
        </w:rPr>
        <w:t xml:space="preserve"> </w:t>
      </w:r>
      <w:r w:rsidRPr="005C3251">
        <w:rPr>
          <w:rFonts w:ascii="Times New Roman" w:hAnsi="Times New Roman" w:cs="Times New Roman"/>
          <w:sz w:val="30"/>
          <w:szCs w:val="30"/>
        </w:rPr>
        <w:t xml:space="preserve">  4. </w:t>
      </w:r>
      <w:proofErr w:type="gramStart"/>
      <w:r w:rsidRPr="005C3251">
        <w:rPr>
          <w:rFonts w:ascii="Times New Roman" w:hAnsi="Times New Roman" w:cs="Times New Roman"/>
          <w:sz w:val="30"/>
          <w:szCs w:val="30"/>
        </w:rPr>
        <w:t>Контроль за</w:t>
      </w:r>
      <w:proofErr w:type="gramEnd"/>
      <w:r w:rsidRPr="005C3251">
        <w:rPr>
          <w:rFonts w:ascii="Times New Roman" w:hAnsi="Times New Roman" w:cs="Times New Roman"/>
          <w:sz w:val="30"/>
          <w:szCs w:val="30"/>
        </w:rPr>
        <w:t xml:space="preserve"> выполнением решений комиссии оставляю за собой.</w:t>
      </w:r>
    </w:p>
    <w:p w:rsidR="00840CE0" w:rsidRDefault="00840CE0" w:rsidP="005C3251">
      <w:pPr>
        <w:pStyle w:val="a7"/>
        <w:spacing w:line="240" w:lineRule="auto"/>
        <w:ind w:left="0"/>
        <w:jc w:val="both"/>
        <w:rPr>
          <w:rStyle w:val="ad"/>
          <w:rFonts w:ascii="Times New Roman" w:hAnsi="Times New Roman" w:cs="Times New Roman"/>
          <w:i w:val="0"/>
          <w:sz w:val="30"/>
          <w:szCs w:val="30"/>
        </w:rPr>
      </w:pPr>
    </w:p>
    <w:p w:rsidR="00840CE0" w:rsidRPr="005C3251" w:rsidRDefault="00840CE0" w:rsidP="005C3251">
      <w:pPr>
        <w:pStyle w:val="a7"/>
        <w:tabs>
          <w:tab w:val="left" w:pos="709"/>
        </w:tabs>
        <w:spacing w:line="240" w:lineRule="auto"/>
        <w:ind w:left="0"/>
        <w:jc w:val="both"/>
        <w:rPr>
          <w:rStyle w:val="ad"/>
          <w:rFonts w:ascii="Times New Roman" w:hAnsi="Times New Roman" w:cs="Times New Roman"/>
          <w:i w:val="0"/>
          <w:sz w:val="30"/>
          <w:szCs w:val="30"/>
        </w:rPr>
      </w:pPr>
      <w:r w:rsidRPr="005C3251">
        <w:rPr>
          <w:rStyle w:val="ad"/>
          <w:rFonts w:ascii="Times New Roman" w:hAnsi="Times New Roman" w:cs="Times New Roman"/>
          <w:i w:val="0"/>
          <w:sz w:val="30"/>
          <w:szCs w:val="30"/>
        </w:rPr>
        <w:t>Глава города Нижневартовска,</w:t>
      </w:r>
    </w:p>
    <w:p w:rsidR="00840CE0" w:rsidRPr="005C3251" w:rsidRDefault="00840CE0" w:rsidP="005C3251">
      <w:pPr>
        <w:pStyle w:val="a7"/>
        <w:spacing w:line="240" w:lineRule="auto"/>
        <w:ind w:left="0"/>
        <w:jc w:val="both"/>
        <w:rPr>
          <w:rStyle w:val="ad"/>
          <w:rFonts w:ascii="Times New Roman" w:hAnsi="Times New Roman" w:cs="Times New Roman"/>
          <w:i w:val="0"/>
          <w:sz w:val="30"/>
          <w:szCs w:val="30"/>
        </w:rPr>
      </w:pPr>
      <w:r w:rsidRPr="005C3251">
        <w:rPr>
          <w:rStyle w:val="ad"/>
          <w:rFonts w:ascii="Times New Roman" w:hAnsi="Times New Roman" w:cs="Times New Roman"/>
          <w:i w:val="0"/>
          <w:sz w:val="30"/>
          <w:szCs w:val="30"/>
        </w:rPr>
        <w:t xml:space="preserve">председатель комиссии                                                                Д.А. </w:t>
      </w:r>
      <w:proofErr w:type="spellStart"/>
      <w:r w:rsidRPr="005C3251">
        <w:rPr>
          <w:rStyle w:val="ad"/>
          <w:rFonts w:ascii="Times New Roman" w:hAnsi="Times New Roman" w:cs="Times New Roman"/>
          <w:i w:val="0"/>
          <w:sz w:val="30"/>
          <w:szCs w:val="30"/>
        </w:rPr>
        <w:t>Кощенко</w:t>
      </w:r>
      <w:proofErr w:type="spellEnd"/>
      <w:r w:rsidRPr="005C3251">
        <w:rPr>
          <w:rStyle w:val="ad"/>
          <w:rFonts w:ascii="Times New Roman" w:hAnsi="Times New Roman" w:cs="Times New Roman"/>
          <w:i w:val="0"/>
          <w:sz w:val="30"/>
          <w:szCs w:val="30"/>
        </w:rPr>
        <w:t xml:space="preserve"> </w:t>
      </w:r>
    </w:p>
    <w:p w:rsidR="00840CE0" w:rsidRPr="005C3251" w:rsidRDefault="00840CE0" w:rsidP="005C3251">
      <w:pPr>
        <w:tabs>
          <w:tab w:val="left" w:pos="709"/>
        </w:tabs>
        <w:spacing w:after="0" w:line="240" w:lineRule="auto"/>
        <w:ind w:firstLine="32"/>
        <w:jc w:val="both"/>
        <w:rPr>
          <w:rStyle w:val="a5"/>
          <w:rFonts w:ascii="Times New Roman" w:hAnsi="Times New Roman" w:cs="Times New Roman"/>
          <w:b w:val="0"/>
          <w:i/>
          <w:sz w:val="30"/>
          <w:szCs w:val="30"/>
        </w:rPr>
      </w:pPr>
    </w:p>
    <w:p w:rsidR="005C3251" w:rsidRPr="005C3251" w:rsidRDefault="005C3251">
      <w:pPr>
        <w:tabs>
          <w:tab w:val="left" w:pos="709"/>
        </w:tabs>
        <w:spacing w:after="0" w:line="240" w:lineRule="auto"/>
        <w:ind w:firstLine="32"/>
        <w:jc w:val="both"/>
        <w:rPr>
          <w:rStyle w:val="a5"/>
          <w:rFonts w:ascii="Times New Roman" w:hAnsi="Times New Roman" w:cs="Times New Roman"/>
          <w:b w:val="0"/>
          <w:i/>
          <w:sz w:val="30"/>
          <w:szCs w:val="30"/>
        </w:rPr>
      </w:pPr>
    </w:p>
    <w:sectPr w:rsidR="005C3251" w:rsidRPr="005C3251" w:rsidSect="0068036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7E4" w:rsidRDefault="008917E4" w:rsidP="00CB5E98">
      <w:pPr>
        <w:spacing w:after="0" w:line="240" w:lineRule="auto"/>
      </w:pPr>
      <w:r>
        <w:separator/>
      </w:r>
    </w:p>
  </w:endnote>
  <w:endnote w:type="continuationSeparator" w:id="0">
    <w:p w:rsidR="008917E4" w:rsidRDefault="008917E4" w:rsidP="00CB5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E98" w:rsidRDefault="00CB5E98">
    <w:pPr>
      <w:pStyle w:val="af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E98" w:rsidRDefault="00CB5E98">
    <w:pPr>
      <w:pStyle w:val="af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E98" w:rsidRDefault="00CB5E98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7E4" w:rsidRDefault="008917E4" w:rsidP="00CB5E98">
      <w:pPr>
        <w:spacing w:after="0" w:line="240" w:lineRule="auto"/>
      </w:pPr>
      <w:r>
        <w:separator/>
      </w:r>
    </w:p>
  </w:footnote>
  <w:footnote w:type="continuationSeparator" w:id="0">
    <w:p w:rsidR="008917E4" w:rsidRDefault="008917E4" w:rsidP="00CB5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E98" w:rsidRDefault="00CB5E98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457152"/>
      <w:docPartObj>
        <w:docPartGallery w:val="Page Numbers (Top of Page)"/>
        <w:docPartUnique/>
      </w:docPartObj>
    </w:sdtPr>
    <w:sdtContent>
      <w:p w:rsidR="00CB5E98" w:rsidRDefault="006612E1">
        <w:pPr>
          <w:pStyle w:val="af2"/>
          <w:jc w:val="right"/>
        </w:pPr>
        <w:fldSimple w:instr=" PAGE   \* MERGEFORMAT ">
          <w:r w:rsidR="00937EB3">
            <w:rPr>
              <w:noProof/>
            </w:rPr>
            <w:t>11</w:t>
          </w:r>
        </w:fldSimple>
      </w:p>
    </w:sdtContent>
  </w:sdt>
  <w:p w:rsidR="00CB5E98" w:rsidRDefault="00CB5E98">
    <w:pPr>
      <w:pStyle w:val="af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E98" w:rsidRDefault="00CB5E98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67F0C000"/>
    <w:name w:val="WWNum1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">
    <w:nsid w:val="01F8291B"/>
    <w:multiLevelType w:val="multilevel"/>
    <w:tmpl w:val="04DE0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56" w:hanging="1800"/>
      </w:pPr>
      <w:rPr>
        <w:rFonts w:hint="default"/>
      </w:rPr>
    </w:lvl>
  </w:abstractNum>
  <w:abstractNum w:abstractNumId="2">
    <w:nsid w:val="26C17EB2"/>
    <w:multiLevelType w:val="hybridMultilevel"/>
    <w:tmpl w:val="A022E082"/>
    <w:lvl w:ilvl="0" w:tplc="67CEE4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A3404A"/>
    <w:multiLevelType w:val="multilevel"/>
    <w:tmpl w:val="31A6286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69B46A3B"/>
    <w:multiLevelType w:val="multilevel"/>
    <w:tmpl w:val="44DE4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F77002"/>
    <w:multiLevelType w:val="hybridMultilevel"/>
    <w:tmpl w:val="08B2EFDC"/>
    <w:lvl w:ilvl="0" w:tplc="9A68EC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275A"/>
    <w:rsid w:val="000012D8"/>
    <w:rsid w:val="00001ED3"/>
    <w:rsid w:val="00003739"/>
    <w:rsid w:val="00004ADD"/>
    <w:rsid w:val="00004F0E"/>
    <w:rsid w:val="00005C54"/>
    <w:rsid w:val="00006045"/>
    <w:rsid w:val="00007BF2"/>
    <w:rsid w:val="000131D8"/>
    <w:rsid w:val="00013693"/>
    <w:rsid w:val="0001483F"/>
    <w:rsid w:val="00015AEB"/>
    <w:rsid w:val="00016E4B"/>
    <w:rsid w:val="00017511"/>
    <w:rsid w:val="000200DD"/>
    <w:rsid w:val="00020777"/>
    <w:rsid w:val="000208C5"/>
    <w:rsid w:val="00020C10"/>
    <w:rsid w:val="000214CD"/>
    <w:rsid w:val="000230D4"/>
    <w:rsid w:val="00023FFC"/>
    <w:rsid w:val="00025C27"/>
    <w:rsid w:val="000263AD"/>
    <w:rsid w:val="00027C14"/>
    <w:rsid w:val="00030C2F"/>
    <w:rsid w:val="00031093"/>
    <w:rsid w:val="00034CE7"/>
    <w:rsid w:val="0003551C"/>
    <w:rsid w:val="00035EF3"/>
    <w:rsid w:val="000408FF"/>
    <w:rsid w:val="00040FD7"/>
    <w:rsid w:val="0004467F"/>
    <w:rsid w:val="00045F57"/>
    <w:rsid w:val="00052F75"/>
    <w:rsid w:val="0005729D"/>
    <w:rsid w:val="00062510"/>
    <w:rsid w:val="00062FE3"/>
    <w:rsid w:val="000641D0"/>
    <w:rsid w:val="000664BF"/>
    <w:rsid w:val="000665AA"/>
    <w:rsid w:val="00071CF6"/>
    <w:rsid w:val="00073BA8"/>
    <w:rsid w:val="00076399"/>
    <w:rsid w:val="00077C26"/>
    <w:rsid w:val="00083BF0"/>
    <w:rsid w:val="00086053"/>
    <w:rsid w:val="0008774E"/>
    <w:rsid w:val="00087E38"/>
    <w:rsid w:val="00090F56"/>
    <w:rsid w:val="00096C68"/>
    <w:rsid w:val="000974C2"/>
    <w:rsid w:val="000A01AE"/>
    <w:rsid w:val="000A3F47"/>
    <w:rsid w:val="000A4CF2"/>
    <w:rsid w:val="000B0454"/>
    <w:rsid w:val="000B18EB"/>
    <w:rsid w:val="000B6D95"/>
    <w:rsid w:val="000D336F"/>
    <w:rsid w:val="000D36B7"/>
    <w:rsid w:val="000D3E47"/>
    <w:rsid w:val="000D4F71"/>
    <w:rsid w:val="000D590D"/>
    <w:rsid w:val="000D6248"/>
    <w:rsid w:val="000D785A"/>
    <w:rsid w:val="000E1BBB"/>
    <w:rsid w:val="000E1FF4"/>
    <w:rsid w:val="000E59C8"/>
    <w:rsid w:val="000F41D7"/>
    <w:rsid w:val="000F5A43"/>
    <w:rsid w:val="00100714"/>
    <w:rsid w:val="001016B3"/>
    <w:rsid w:val="001029AB"/>
    <w:rsid w:val="00103273"/>
    <w:rsid w:val="00103528"/>
    <w:rsid w:val="00103A21"/>
    <w:rsid w:val="00103BBF"/>
    <w:rsid w:val="00105AA5"/>
    <w:rsid w:val="001078FA"/>
    <w:rsid w:val="00113D29"/>
    <w:rsid w:val="00114516"/>
    <w:rsid w:val="001175B8"/>
    <w:rsid w:val="00123931"/>
    <w:rsid w:val="001269A4"/>
    <w:rsid w:val="00127E0F"/>
    <w:rsid w:val="00132E2B"/>
    <w:rsid w:val="001334F2"/>
    <w:rsid w:val="00134583"/>
    <w:rsid w:val="001355E7"/>
    <w:rsid w:val="00136E3B"/>
    <w:rsid w:val="001470EB"/>
    <w:rsid w:val="001502FB"/>
    <w:rsid w:val="00150FC9"/>
    <w:rsid w:val="00151EA9"/>
    <w:rsid w:val="0015385B"/>
    <w:rsid w:val="00154C24"/>
    <w:rsid w:val="00156B4D"/>
    <w:rsid w:val="0015745C"/>
    <w:rsid w:val="00160EDA"/>
    <w:rsid w:val="0016184A"/>
    <w:rsid w:val="00163EF7"/>
    <w:rsid w:val="00164C61"/>
    <w:rsid w:val="0016618D"/>
    <w:rsid w:val="00166F02"/>
    <w:rsid w:val="0017090F"/>
    <w:rsid w:val="00172B5F"/>
    <w:rsid w:val="001750EC"/>
    <w:rsid w:val="00175687"/>
    <w:rsid w:val="001849E3"/>
    <w:rsid w:val="001859DA"/>
    <w:rsid w:val="00190FC7"/>
    <w:rsid w:val="00194255"/>
    <w:rsid w:val="001968D8"/>
    <w:rsid w:val="001A0683"/>
    <w:rsid w:val="001A206A"/>
    <w:rsid w:val="001B1B37"/>
    <w:rsid w:val="001B5229"/>
    <w:rsid w:val="001C3719"/>
    <w:rsid w:val="001C46E5"/>
    <w:rsid w:val="001D0CFE"/>
    <w:rsid w:val="001E0576"/>
    <w:rsid w:val="001E295B"/>
    <w:rsid w:val="001E2A7C"/>
    <w:rsid w:val="001E3A8C"/>
    <w:rsid w:val="001E3B4F"/>
    <w:rsid w:val="001E649C"/>
    <w:rsid w:val="001E6658"/>
    <w:rsid w:val="001E7D04"/>
    <w:rsid w:val="001F0E29"/>
    <w:rsid w:val="001F2C63"/>
    <w:rsid w:val="001F340B"/>
    <w:rsid w:val="00206FD2"/>
    <w:rsid w:val="00207C0B"/>
    <w:rsid w:val="00210348"/>
    <w:rsid w:val="00212CDB"/>
    <w:rsid w:val="002217C7"/>
    <w:rsid w:val="0022338E"/>
    <w:rsid w:val="00223967"/>
    <w:rsid w:val="00223F63"/>
    <w:rsid w:val="0022641E"/>
    <w:rsid w:val="002266E8"/>
    <w:rsid w:val="00227373"/>
    <w:rsid w:val="00232369"/>
    <w:rsid w:val="002337CC"/>
    <w:rsid w:val="00234299"/>
    <w:rsid w:val="002342C6"/>
    <w:rsid w:val="0023481A"/>
    <w:rsid w:val="002433BF"/>
    <w:rsid w:val="00244D28"/>
    <w:rsid w:val="002476F9"/>
    <w:rsid w:val="00253D4A"/>
    <w:rsid w:val="002554D4"/>
    <w:rsid w:val="00270767"/>
    <w:rsid w:val="00272CEA"/>
    <w:rsid w:val="00274AAF"/>
    <w:rsid w:val="002751D2"/>
    <w:rsid w:val="002763FE"/>
    <w:rsid w:val="00276D87"/>
    <w:rsid w:val="002771BA"/>
    <w:rsid w:val="0027746A"/>
    <w:rsid w:val="002836E8"/>
    <w:rsid w:val="0029636B"/>
    <w:rsid w:val="002968DD"/>
    <w:rsid w:val="00296A0B"/>
    <w:rsid w:val="002A13E5"/>
    <w:rsid w:val="002A2486"/>
    <w:rsid w:val="002A24D8"/>
    <w:rsid w:val="002B45F6"/>
    <w:rsid w:val="002B7B5A"/>
    <w:rsid w:val="002C73E5"/>
    <w:rsid w:val="002D125A"/>
    <w:rsid w:val="002D512E"/>
    <w:rsid w:val="002D51D2"/>
    <w:rsid w:val="002E0FFA"/>
    <w:rsid w:val="002E34AC"/>
    <w:rsid w:val="002E36CD"/>
    <w:rsid w:val="002E3ACC"/>
    <w:rsid w:val="002F1FDE"/>
    <w:rsid w:val="002F5B91"/>
    <w:rsid w:val="00300515"/>
    <w:rsid w:val="0030095A"/>
    <w:rsid w:val="00304551"/>
    <w:rsid w:val="00306275"/>
    <w:rsid w:val="00312CAD"/>
    <w:rsid w:val="003140DB"/>
    <w:rsid w:val="0032040E"/>
    <w:rsid w:val="00321881"/>
    <w:rsid w:val="003257E3"/>
    <w:rsid w:val="00326DB4"/>
    <w:rsid w:val="003342F2"/>
    <w:rsid w:val="00337A41"/>
    <w:rsid w:val="003408F9"/>
    <w:rsid w:val="00341119"/>
    <w:rsid w:val="00346CF1"/>
    <w:rsid w:val="00353C9A"/>
    <w:rsid w:val="00355CDE"/>
    <w:rsid w:val="0035735C"/>
    <w:rsid w:val="00360E4C"/>
    <w:rsid w:val="00361430"/>
    <w:rsid w:val="003636CE"/>
    <w:rsid w:val="00363D27"/>
    <w:rsid w:val="00370979"/>
    <w:rsid w:val="00370E33"/>
    <w:rsid w:val="003756BC"/>
    <w:rsid w:val="003757C8"/>
    <w:rsid w:val="00377B2E"/>
    <w:rsid w:val="00380681"/>
    <w:rsid w:val="003812A4"/>
    <w:rsid w:val="003843A7"/>
    <w:rsid w:val="00385B7C"/>
    <w:rsid w:val="003925B2"/>
    <w:rsid w:val="00397C94"/>
    <w:rsid w:val="003A1153"/>
    <w:rsid w:val="003A12AF"/>
    <w:rsid w:val="003A1DA8"/>
    <w:rsid w:val="003A5DCA"/>
    <w:rsid w:val="003A6D62"/>
    <w:rsid w:val="003B2F12"/>
    <w:rsid w:val="003B6220"/>
    <w:rsid w:val="003B7278"/>
    <w:rsid w:val="003C0178"/>
    <w:rsid w:val="003C07F0"/>
    <w:rsid w:val="003C38B5"/>
    <w:rsid w:val="003C3ACC"/>
    <w:rsid w:val="003C45E1"/>
    <w:rsid w:val="003C6182"/>
    <w:rsid w:val="003C6D2E"/>
    <w:rsid w:val="003D06FB"/>
    <w:rsid w:val="003D0926"/>
    <w:rsid w:val="003D5018"/>
    <w:rsid w:val="003D5E23"/>
    <w:rsid w:val="003E27C3"/>
    <w:rsid w:val="003E32D0"/>
    <w:rsid w:val="003E4399"/>
    <w:rsid w:val="003E4609"/>
    <w:rsid w:val="003E49A0"/>
    <w:rsid w:val="003F0D65"/>
    <w:rsid w:val="003F1267"/>
    <w:rsid w:val="003F3C15"/>
    <w:rsid w:val="003F5745"/>
    <w:rsid w:val="0040215C"/>
    <w:rsid w:val="004159B0"/>
    <w:rsid w:val="00421BA8"/>
    <w:rsid w:val="00432D59"/>
    <w:rsid w:val="00433595"/>
    <w:rsid w:val="00433C1C"/>
    <w:rsid w:val="00433CF4"/>
    <w:rsid w:val="004341D8"/>
    <w:rsid w:val="004349B5"/>
    <w:rsid w:val="0043707A"/>
    <w:rsid w:val="00437116"/>
    <w:rsid w:val="00437306"/>
    <w:rsid w:val="004377C5"/>
    <w:rsid w:val="00437F8D"/>
    <w:rsid w:val="0044048D"/>
    <w:rsid w:val="00440994"/>
    <w:rsid w:val="00446659"/>
    <w:rsid w:val="004469CB"/>
    <w:rsid w:val="00446E3D"/>
    <w:rsid w:val="00446F05"/>
    <w:rsid w:val="00452CBC"/>
    <w:rsid w:val="004548D1"/>
    <w:rsid w:val="00462540"/>
    <w:rsid w:val="00465A89"/>
    <w:rsid w:val="00471D24"/>
    <w:rsid w:val="00472132"/>
    <w:rsid w:val="00472670"/>
    <w:rsid w:val="00472E35"/>
    <w:rsid w:val="004733FD"/>
    <w:rsid w:val="00473CDB"/>
    <w:rsid w:val="00480E12"/>
    <w:rsid w:val="0049104C"/>
    <w:rsid w:val="004927A1"/>
    <w:rsid w:val="00493074"/>
    <w:rsid w:val="00494BC2"/>
    <w:rsid w:val="00494D49"/>
    <w:rsid w:val="00494F0D"/>
    <w:rsid w:val="00495925"/>
    <w:rsid w:val="0049737B"/>
    <w:rsid w:val="004A0286"/>
    <w:rsid w:val="004A0740"/>
    <w:rsid w:val="004A07AC"/>
    <w:rsid w:val="004A1044"/>
    <w:rsid w:val="004A33B5"/>
    <w:rsid w:val="004A6C0C"/>
    <w:rsid w:val="004A6FCF"/>
    <w:rsid w:val="004B1421"/>
    <w:rsid w:val="004B1D5B"/>
    <w:rsid w:val="004B6A33"/>
    <w:rsid w:val="004B6D59"/>
    <w:rsid w:val="004B7231"/>
    <w:rsid w:val="004C0EA5"/>
    <w:rsid w:val="004D008E"/>
    <w:rsid w:val="004D0DB6"/>
    <w:rsid w:val="004D1984"/>
    <w:rsid w:val="004D32EC"/>
    <w:rsid w:val="004D607D"/>
    <w:rsid w:val="004D6424"/>
    <w:rsid w:val="004E2DB1"/>
    <w:rsid w:val="004E35A3"/>
    <w:rsid w:val="004E6CA0"/>
    <w:rsid w:val="004F2BC2"/>
    <w:rsid w:val="004F4677"/>
    <w:rsid w:val="004F6095"/>
    <w:rsid w:val="004F63A0"/>
    <w:rsid w:val="004F7CA1"/>
    <w:rsid w:val="00502F00"/>
    <w:rsid w:val="00504C5C"/>
    <w:rsid w:val="005050D1"/>
    <w:rsid w:val="005056BE"/>
    <w:rsid w:val="0050696D"/>
    <w:rsid w:val="00507832"/>
    <w:rsid w:val="00514201"/>
    <w:rsid w:val="00526DAB"/>
    <w:rsid w:val="00527382"/>
    <w:rsid w:val="00530ABF"/>
    <w:rsid w:val="005379C1"/>
    <w:rsid w:val="005408F4"/>
    <w:rsid w:val="0054302B"/>
    <w:rsid w:val="005577AC"/>
    <w:rsid w:val="00560B60"/>
    <w:rsid w:val="00563834"/>
    <w:rsid w:val="00566217"/>
    <w:rsid w:val="005708DA"/>
    <w:rsid w:val="00572354"/>
    <w:rsid w:val="00573D58"/>
    <w:rsid w:val="00580FC0"/>
    <w:rsid w:val="00585FAF"/>
    <w:rsid w:val="00586913"/>
    <w:rsid w:val="00586C10"/>
    <w:rsid w:val="00590FCD"/>
    <w:rsid w:val="00593186"/>
    <w:rsid w:val="005940D0"/>
    <w:rsid w:val="00595378"/>
    <w:rsid w:val="005A09B6"/>
    <w:rsid w:val="005A303C"/>
    <w:rsid w:val="005A4459"/>
    <w:rsid w:val="005A621C"/>
    <w:rsid w:val="005A6679"/>
    <w:rsid w:val="005B11AB"/>
    <w:rsid w:val="005B2135"/>
    <w:rsid w:val="005B25ED"/>
    <w:rsid w:val="005C3251"/>
    <w:rsid w:val="005C34AF"/>
    <w:rsid w:val="005C3DBA"/>
    <w:rsid w:val="005C6A48"/>
    <w:rsid w:val="005D2997"/>
    <w:rsid w:val="005D3321"/>
    <w:rsid w:val="005D7985"/>
    <w:rsid w:val="005D7CEA"/>
    <w:rsid w:val="005E04DB"/>
    <w:rsid w:val="005E3227"/>
    <w:rsid w:val="005E48EC"/>
    <w:rsid w:val="005E4BD6"/>
    <w:rsid w:val="005E5BD6"/>
    <w:rsid w:val="005F1CFB"/>
    <w:rsid w:val="005F45AF"/>
    <w:rsid w:val="005F4678"/>
    <w:rsid w:val="005F6B8D"/>
    <w:rsid w:val="006033C2"/>
    <w:rsid w:val="00605499"/>
    <w:rsid w:val="00606B67"/>
    <w:rsid w:val="006107E2"/>
    <w:rsid w:val="00612457"/>
    <w:rsid w:val="0061346D"/>
    <w:rsid w:val="006173EF"/>
    <w:rsid w:val="00621ABF"/>
    <w:rsid w:val="00621C92"/>
    <w:rsid w:val="0062628E"/>
    <w:rsid w:val="00631C5A"/>
    <w:rsid w:val="006347FB"/>
    <w:rsid w:val="006368E6"/>
    <w:rsid w:val="00642492"/>
    <w:rsid w:val="00643007"/>
    <w:rsid w:val="006525C4"/>
    <w:rsid w:val="00652BCC"/>
    <w:rsid w:val="006547C1"/>
    <w:rsid w:val="00655419"/>
    <w:rsid w:val="00657E87"/>
    <w:rsid w:val="006609B5"/>
    <w:rsid w:val="006612E1"/>
    <w:rsid w:val="00664689"/>
    <w:rsid w:val="006652F7"/>
    <w:rsid w:val="0066583F"/>
    <w:rsid w:val="00672D81"/>
    <w:rsid w:val="006749BB"/>
    <w:rsid w:val="00677603"/>
    <w:rsid w:val="00680366"/>
    <w:rsid w:val="00680996"/>
    <w:rsid w:val="0069170F"/>
    <w:rsid w:val="0069241B"/>
    <w:rsid w:val="00692A50"/>
    <w:rsid w:val="006961AB"/>
    <w:rsid w:val="006A0741"/>
    <w:rsid w:val="006A114D"/>
    <w:rsid w:val="006A1BA7"/>
    <w:rsid w:val="006A362B"/>
    <w:rsid w:val="006A45BD"/>
    <w:rsid w:val="006A522E"/>
    <w:rsid w:val="006B0DC2"/>
    <w:rsid w:val="006B19B0"/>
    <w:rsid w:val="006B5A86"/>
    <w:rsid w:val="006B6FF2"/>
    <w:rsid w:val="006B7B92"/>
    <w:rsid w:val="006B7FE5"/>
    <w:rsid w:val="006C3B87"/>
    <w:rsid w:val="006C44CF"/>
    <w:rsid w:val="006C642C"/>
    <w:rsid w:val="006C65F7"/>
    <w:rsid w:val="006C78E9"/>
    <w:rsid w:val="006D0102"/>
    <w:rsid w:val="006D2F6C"/>
    <w:rsid w:val="006D38EB"/>
    <w:rsid w:val="006D420E"/>
    <w:rsid w:val="006D49E3"/>
    <w:rsid w:val="006D4FEC"/>
    <w:rsid w:val="006E64D1"/>
    <w:rsid w:val="00711DDC"/>
    <w:rsid w:val="0071390B"/>
    <w:rsid w:val="00713BB4"/>
    <w:rsid w:val="007163ED"/>
    <w:rsid w:val="00716A7B"/>
    <w:rsid w:val="00721F5F"/>
    <w:rsid w:val="00724F6E"/>
    <w:rsid w:val="0072591A"/>
    <w:rsid w:val="0072688B"/>
    <w:rsid w:val="00727AC3"/>
    <w:rsid w:val="00730807"/>
    <w:rsid w:val="00731E2D"/>
    <w:rsid w:val="00732515"/>
    <w:rsid w:val="0073446F"/>
    <w:rsid w:val="00734BC8"/>
    <w:rsid w:val="0073615E"/>
    <w:rsid w:val="007416D7"/>
    <w:rsid w:val="00742052"/>
    <w:rsid w:val="007445AB"/>
    <w:rsid w:val="00755816"/>
    <w:rsid w:val="00755DD7"/>
    <w:rsid w:val="0076095C"/>
    <w:rsid w:val="00770CCB"/>
    <w:rsid w:val="007726F4"/>
    <w:rsid w:val="00774CD5"/>
    <w:rsid w:val="00775082"/>
    <w:rsid w:val="00775B23"/>
    <w:rsid w:val="00785783"/>
    <w:rsid w:val="00787E07"/>
    <w:rsid w:val="00792EB5"/>
    <w:rsid w:val="00794AC4"/>
    <w:rsid w:val="0079686B"/>
    <w:rsid w:val="007968BD"/>
    <w:rsid w:val="007A1870"/>
    <w:rsid w:val="007A3152"/>
    <w:rsid w:val="007A691D"/>
    <w:rsid w:val="007B0294"/>
    <w:rsid w:val="007B2E7D"/>
    <w:rsid w:val="007B4C1B"/>
    <w:rsid w:val="007B7E24"/>
    <w:rsid w:val="007C5A1D"/>
    <w:rsid w:val="007C5E79"/>
    <w:rsid w:val="007C5F36"/>
    <w:rsid w:val="007C70C6"/>
    <w:rsid w:val="007D4108"/>
    <w:rsid w:val="007D680D"/>
    <w:rsid w:val="007D707B"/>
    <w:rsid w:val="007E0C88"/>
    <w:rsid w:val="007E4FA1"/>
    <w:rsid w:val="007E5CC4"/>
    <w:rsid w:val="007F26F9"/>
    <w:rsid w:val="007F312F"/>
    <w:rsid w:val="00801719"/>
    <w:rsid w:val="00802321"/>
    <w:rsid w:val="0080279C"/>
    <w:rsid w:val="00802D77"/>
    <w:rsid w:val="00806609"/>
    <w:rsid w:val="0081148C"/>
    <w:rsid w:val="00811515"/>
    <w:rsid w:val="008144C1"/>
    <w:rsid w:val="00820764"/>
    <w:rsid w:val="008278A5"/>
    <w:rsid w:val="00835A6B"/>
    <w:rsid w:val="00836C33"/>
    <w:rsid w:val="008403F3"/>
    <w:rsid w:val="00840CE0"/>
    <w:rsid w:val="00842010"/>
    <w:rsid w:val="00842D4F"/>
    <w:rsid w:val="008435A8"/>
    <w:rsid w:val="0084396A"/>
    <w:rsid w:val="008450D7"/>
    <w:rsid w:val="00846139"/>
    <w:rsid w:val="00847EF9"/>
    <w:rsid w:val="00850963"/>
    <w:rsid w:val="00852A1A"/>
    <w:rsid w:val="00862090"/>
    <w:rsid w:val="008654E6"/>
    <w:rsid w:val="00865D9B"/>
    <w:rsid w:val="008700A9"/>
    <w:rsid w:val="0087157A"/>
    <w:rsid w:val="00873EB4"/>
    <w:rsid w:val="00876A91"/>
    <w:rsid w:val="00876CC6"/>
    <w:rsid w:val="00882E67"/>
    <w:rsid w:val="00884712"/>
    <w:rsid w:val="008854F5"/>
    <w:rsid w:val="008862B6"/>
    <w:rsid w:val="00890170"/>
    <w:rsid w:val="00890186"/>
    <w:rsid w:val="00890BB5"/>
    <w:rsid w:val="0089147D"/>
    <w:rsid w:val="008917E4"/>
    <w:rsid w:val="008A1D3A"/>
    <w:rsid w:val="008A2A55"/>
    <w:rsid w:val="008A353D"/>
    <w:rsid w:val="008A542A"/>
    <w:rsid w:val="008A554F"/>
    <w:rsid w:val="008A5DAD"/>
    <w:rsid w:val="008A7446"/>
    <w:rsid w:val="008B1167"/>
    <w:rsid w:val="008B51B3"/>
    <w:rsid w:val="008C11E9"/>
    <w:rsid w:val="008C2817"/>
    <w:rsid w:val="008C6865"/>
    <w:rsid w:val="008C701B"/>
    <w:rsid w:val="008D232F"/>
    <w:rsid w:val="008D30AC"/>
    <w:rsid w:val="008D4167"/>
    <w:rsid w:val="008D4EA7"/>
    <w:rsid w:val="008D7599"/>
    <w:rsid w:val="008E275A"/>
    <w:rsid w:val="008E3937"/>
    <w:rsid w:val="008E7C98"/>
    <w:rsid w:val="008F1567"/>
    <w:rsid w:val="008F181E"/>
    <w:rsid w:val="009002AC"/>
    <w:rsid w:val="009016AC"/>
    <w:rsid w:val="00901DE6"/>
    <w:rsid w:val="009100FE"/>
    <w:rsid w:val="00910DF4"/>
    <w:rsid w:val="00912B95"/>
    <w:rsid w:val="009131B2"/>
    <w:rsid w:val="00917642"/>
    <w:rsid w:val="00920CB9"/>
    <w:rsid w:val="00922255"/>
    <w:rsid w:val="00925019"/>
    <w:rsid w:val="00931717"/>
    <w:rsid w:val="0093293E"/>
    <w:rsid w:val="00933047"/>
    <w:rsid w:val="00933E65"/>
    <w:rsid w:val="00933FCF"/>
    <w:rsid w:val="0093412C"/>
    <w:rsid w:val="009345CF"/>
    <w:rsid w:val="00935526"/>
    <w:rsid w:val="00936C19"/>
    <w:rsid w:val="00937EB3"/>
    <w:rsid w:val="00943138"/>
    <w:rsid w:val="009446A1"/>
    <w:rsid w:val="0094776B"/>
    <w:rsid w:val="00947DA7"/>
    <w:rsid w:val="00952953"/>
    <w:rsid w:val="00952FBE"/>
    <w:rsid w:val="00953FAD"/>
    <w:rsid w:val="00960931"/>
    <w:rsid w:val="00961825"/>
    <w:rsid w:val="00962756"/>
    <w:rsid w:val="00964254"/>
    <w:rsid w:val="00965A44"/>
    <w:rsid w:val="00967945"/>
    <w:rsid w:val="00971CF9"/>
    <w:rsid w:val="009756EA"/>
    <w:rsid w:val="00975A79"/>
    <w:rsid w:val="009839E3"/>
    <w:rsid w:val="00991A7B"/>
    <w:rsid w:val="009933C7"/>
    <w:rsid w:val="00996722"/>
    <w:rsid w:val="009967A3"/>
    <w:rsid w:val="00996863"/>
    <w:rsid w:val="00997604"/>
    <w:rsid w:val="009A0FE8"/>
    <w:rsid w:val="009A20D9"/>
    <w:rsid w:val="009A4867"/>
    <w:rsid w:val="009A69EF"/>
    <w:rsid w:val="009B0439"/>
    <w:rsid w:val="009B0C4C"/>
    <w:rsid w:val="009B1E58"/>
    <w:rsid w:val="009B39E2"/>
    <w:rsid w:val="009B47E9"/>
    <w:rsid w:val="009B4982"/>
    <w:rsid w:val="009B56EC"/>
    <w:rsid w:val="009B605D"/>
    <w:rsid w:val="009B74FA"/>
    <w:rsid w:val="009B7B7D"/>
    <w:rsid w:val="009C0854"/>
    <w:rsid w:val="009D2D54"/>
    <w:rsid w:val="009D4207"/>
    <w:rsid w:val="009D5544"/>
    <w:rsid w:val="009D5659"/>
    <w:rsid w:val="009E46C0"/>
    <w:rsid w:val="009E4DA0"/>
    <w:rsid w:val="009E6928"/>
    <w:rsid w:val="009E7885"/>
    <w:rsid w:val="009F0BF4"/>
    <w:rsid w:val="009F11E2"/>
    <w:rsid w:val="009F2A7D"/>
    <w:rsid w:val="009F3828"/>
    <w:rsid w:val="009F713D"/>
    <w:rsid w:val="00A011F5"/>
    <w:rsid w:val="00A06175"/>
    <w:rsid w:val="00A07E68"/>
    <w:rsid w:val="00A14CC2"/>
    <w:rsid w:val="00A14D14"/>
    <w:rsid w:val="00A160CE"/>
    <w:rsid w:val="00A2155E"/>
    <w:rsid w:val="00A222A1"/>
    <w:rsid w:val="00A32B93"/>
    <w:rsid w:val="00A3335B"/>
    <w:rsid w:val="00A34E8A"/>
    <w:rsid w:val="00A459AC"/>
    <w:rsid w:val="00A50EE3"/>
    <w:rsid w:val="00A529A2"/>
    <w:rsid w:val="00A52B53"/>
    <w:rsid w:val="00A53067"/>
    <w:rsid w:val="00A54564"/>
    <w:rsid w:val="00A56C03"/>
    <w:rsid w:val="00A611E7"/>
    <w:rsid w:val="00A6588E"/>
    <w:rsid w:val="00A65D86"/>
    <w:rsid w:val="00A67B81"/>
    <w:rsid w:val="00A7375E"/>
    <w:rsid w:val="00A74277"/>
    <w:rsid w:val="00A7740E"/>
    <w:rsid w:val="00A77ED6"/>
    <w:rsid w:val="00A81A60"/>
    <w:rsid w:val="00A84744"/>
    <w:rsid w:val="00A861A3"/>
    <w:rsid w:val="00A86AA9"/>
    <w:rsid w:val="00A86CF6"/>
    <w:rsid w:val="00A941A0"/>
    <w:rsid w:val="00A965BF"/>
    <w:rsid w:val="00AA0433"/>
    <w:rsid w:val="00AA6512"/>
    <w:rsid w:val="00AB0217"/>
    <w:rsid w:val="00AB3AA8"/>
    <w:rsid w:val="00AB692D"/>
    <w:rsid w:val="00AC178A"/>
    <w:rsid w:val="00AC3A39"/>
    <w:rsid w:val="00AC51F0"/>
    <w:rsid w:val="00AC548D"/>
    <w:rsid w:val="00AC5F61"/>
    <w:rsid w:val="00AD10C9"/>
    <w:rsid w:val="00AD37D6"/>
    <w:rsid w:val="00AD3DA6"/>
    <w:rsid w:val="00AE03FC"/>
    <w:rsid w:val="00AE1F3E"/>
    <w:rsid w:val="00AE31F7"/>
    <w:rsid w:val="00AE5224"/>
    <w:rsid w:val="00AF304C"/>
    <w:rsid w:val="00AF3AFA"/>
    <w:rsid w:val="00AF4B41"/>
    <w:rsid w:val="00AF4FDF"/>
    <w:rsid w:val="00AF694B"/>
    <w:rsid w:val="00B006CA"/>
    <w:rsid w:val="00B05C75"/>
    <w:rsid w:val="00B11878"/>
    <w:rsid w:val="00B12063"/>
    <w:rsid w:val="00B1305A"/>
    <w:rsid w:val="00B13E08"/>
    <w:rsid w:val="00B14360"/>
    <w:rsid w:val="00B147B3"/>
    <w:rsid w:val="00B16625"/>
    <w:rsid w:val="00B16C55"/>
    <w:rsid w:val="00B20CC6"/>
    <w:rsid w:val="00B23362"/>
    <w:rsid w:val="00B25370"/>
    <w:rsid w:val="00B30309"/>
    <w:rsid w:val="00B3200C"/>
    <w:rsid w:val="00B35D06"/>
    <w:rsid w:val="00B35EB8"/>
    <w:rsid w:val="00B36953"/>
    <w:rsid w:val="00B36F5B"/>
    <w:rsid w:val="00B40870"/>
    <w:rsid w:val="00B43D44"/>
    <w:rsid w:val="00B46202"/>
    <w:rsid w:val="00B504E1"/>
    <w:rsid w:val="00B55897"/>
    <w:rsid w:val="00B57D28"/>
    <w:rsid w:val="00B60D6B"/>
    <w:rsid w:val="00B6105C"/>
    <w:rsid w:val="00B62663"/>
    <w:rsid w:val="00B62C99"/>
    <w:rsid w:val="00B64412"/>
    <w:rsid w:val="00B70513"/>
    <w:rsid w:val="00B7785E"/>
    <w:rsid w:val="00B80592"/>
    <w:rsid w:val="00B8414E"/>
    <w:rsid w:val="00B8451A"/>
    <w:rsid w:val="00B87EE6"/>
    <w:rsid w:val="00B92DF0"/>
    <w:rsid w:val="00B93153"/>
    <w:rsid w:val="00B932D3"/>
    <w:rsid w:val="00B95039"/>
    <w:rsid w:val="00B95E68"/>
    <w:rsid w:val="00B9635B"/>
    <w:rsid w:val="00BA2E24"/>
    <w:rsid w:val="00BA3826"/>
    <w:rsid w:val="00BA4080"/>
    <w:rsid w:val="00BA703F"/>
    <w:rsid w:val="00BB2471"/>
    <w:rsid w:val="00BB56AB"/>
    <w:rsid w:val="00BB60EE"/>
    <w:rsid w:val="00BB74CD"/>
    <w:rsid w:val="00BC1372"/>
    <w:rsid w:val="00BC2003"/>
    <w:rsid w:val="00BC211B"/>
    <w:rsid w:val="00BC5A75"/>
    <w:rsid w:val="00BE1449"/>
    <w:rsid w:val="00BE2C8A"/>
    <w:rsid w:val="00BE5166"/>
    <w:rsid w:val="00BE6696"/>
    <w:rsid w:val="00BF1328"/>
    <w:rsid w:val="00BF26A0"/>
    <w:rsid w:val="00BF645D"/>
    <w:rsid w:val="00C00E10"/>
    <w:rsid w:val="00C044E3"/>
    <w:rsid w:val="00C136B8"/>
    <w:rsid w:val="00C17470"/>
    <w:rsid w:val="00C244B4"/>
    <w:rsid w:val="00C27FBC"/>
    <w:rsid w:val="00C30DA6"/>
    <w:rsid w:val="00C362CF"/>
    <w:rsid w:val="00C3648F"/>
    <w:rsid w:val="00C407E7"/>
    <w:rsid w:val="00C41535"/>
    <w:rsid w:val="00C42CC3"/>
    <w:rsid w:val="00C44A09"/>
    <w:rsid w:val="00C454A1"/>
    <w:rsid w:val="00C51311"/>
    <w:rsid w:val="00C53BA4"/>
    <w:rsid w:val="00C53C62"/>
    <w:rsid w:val="00C54FF9"/>
    <w:rsid w:val="00C558FA"/>
    <w:rsid w:val="00C60771"/>
    <w:rsid w:val="00C609A6"/>
    <w:rsid w:val="00C6124D"/>
    <w:rsid w:val="00C61B62"/>
    <w:rsid w:val="00C62068"/>
    <w:rsid w:val="00C63B30"/>
    <w:rsid w:val="00C646F7"/>
    <w:rsid w:val="00C64BC3"/>
    <w:rsid w:val="00C671DC"/>
    <w:rsid w:val="00C701EB"/>
    <w:rsid w:val="00C709EC"/>
    <w:rsid w:val="00C72AEC"/>
    <w:rsid w:val="00C72DFA"/>
    <w:rsid w:val="00C7347C"/>
    <w:rsid w:val="00C73DA9"/>
    <w:rsid w:val="00C76A86"/>
    <w:rsid w:val="00C76FEA"/>
    <w:rsid w:val="00C81BF8"/>
    <w:rsid w:val="00C8298D"/>
    <w:rsid w:val="00C8324B"/>
    <w:rsid w:val="00C852C9"/>
    <w:rsid w:val="00C91B8D"/>
    <w:rsid w:val="00C935F0"/>
    <w:rsid w:val="00C93CA6"/>
    <w:rsid w:val="00C976A1"/>
    <w:rsid w:val="00CA507E"/>
    <w:rsid w:val="00CA5EEE"/>
    <w:rsid w:val="00CB5B8B"/>
    <w:rsid w:val="00CB5E98"/>
    <w:rsid w:val="00CB6CCF"/>
    <w:rsid w:val="00CC074E"/>
    <w:rsid w:val="00CC4A1A"/>
    <w:rsid w:val="00CC58C4"/>
    <w:rsid w:val="00CC73DE"/>
    <w:rsid w:val="00CD43C9"/>
    <w:rsid w:val="00CD5DA9"/>
    <w:rsid w:val="00CE4A3D"/>
    <w:rsid w:val="00CE4BFD"/>
    <w:rsid w:val="00CE4C66"/>
    <w:rsid w:val="00CF0481"/>
    <w:rsid w:val="00CF2548"/>
    <w:rsid w:val="00CF2825"/>
    <w:rsid w:val="00CF2C97"/>
    <w:rsid w:val="00CF334A"/>
    <w:rsid w:val="00CF3C62"/>
    <w:rsid w:val="00CF3EB6"/>
    <w:rsid w:val="00CF6EFE"/>
    <w:rsid w:val="00D036DF"/>
    <w:rsid w:val="00D074A3"/>
    <w:rsid w:val="00D10D11"/>
    <w:rsid w:val="00D14C47"/>
    <w:rsid w:val="00D150E3"/>
    <w:rsid w:val="00D16514"/>
    <w:rsid w:val="00D17998"/>
    <w:rsid w:val="00D22B5A"/>
    <w:rsid w:val="00D23A10"/>
    <w:rsid w:val="00D25224"/>
    <w:rsid w:val="00D256F0"/>
    <w:rsid w:val="00D26C7A"/>
    <w:rsid w:val="00D30D71"/>
    <w:rsid w:val="00D33990"/>
    <w:rsid w:val="00D33E7D"/>
    <w:rsid w:val="00D34254"/>
    <w:rsid w:val="00D34913"/>
    <w:rsid w:val="00D35938"/>
    <w:rsid w:val="00D471D4"/>
    <w:rsid w:val="00D47C3E"/>
    <w:rsid w:val="00D508CA"/>
    <w:rsid w:val="00D50DB5"/>
    <w:rsid w:val="00D52089"/>
    <w:rsid w:val="00D53060"/>
    <w:rsid w:val="00D554CB"/>
    <w:rsid w:val="00D5672A"/>
    <w:rsid w:val="00D61288"/>
    <w:rsid w:val="00D6437A"/>
    <w:rsid w:val="00D751DD"/>
    <w:rsid w:val="00D75D19"/>
    <w:rsid w:val="00D75D6C"/>
    <w:rsid w:val="00D775B2"/>
    <w:rsid w:val="00D80F04"/>
    <w:rsid w:val="00D87A8E"/>
    <w:rsid w:val="00D90B0E"/>
    <w:rsid w:val="00D912DD"/>
    <w:rsid w:val="00D913BD"/>
    <w:rsid w:val="00D91589"/>
    <w:rsid w:val="00D93778"/>
    <w:rsid w:val="00DA2824"/>
    <w:rsid w:val="00DA2A8A"/>
    <w:rsid w:val="00DA3341"/>
    <w:rsid w:val="00DA3D1E"/>
    <w:rsid w:val="00DA414F"/>
    <w:rsid w:val="00DA54EF"/>
    <w:rsid w:val="00DA6400"/>
    <w:rsid w:val="00DB19FB"/>
    <w:rsid w:val="00DC33D3"/>
    <w:rsid w:val="00DC624D"/>
    <w:rsid w:val="00DD10D1"/>
    <w:rsid w:val="00DD4AC4"/>
    <w:rsid w:val="00DE154D"/>
    <w:rsid w:val="00DE1A40"/>
    <w:rsid w:val="00DE387D"/>
    <w:rsid w:val="00DE4A39"/>
    <w:rsid w:val="00DF0E83"/>
    <w:rsid w:val="00DF59DE"/>
    <w:rsid w:val="00DF670F"/>
    <w:rsid w:val="00E00E8D"/>
    <w:rsid w:val="00E00F97"/>
    <w:rsid w:val="00E02D97"/>
    <w:rsid w:val="00E0617A"/>
    <w:rsid w:val="00E06C8E"/>
    <w:rsid w:val="00E1053C"/>
    <w:rsid w:val="00E120E2"/>
    <w:rsid w:val="00E12153"/>
    <w:rsid w:val="00E136B7"/>
    <w:rsid w:val="00E15C9D"/>
    <w:rsid w:val="00E17026"/>
    <w:rsid w:val="00E21ED0"/>
    <w:rsid w:val="00E2307C"/>
    <w:rsid w:val="00E25CFA"/>
    <w:rsid w:val="00E2794C"/>
    <w:rsid w:val="00E35D1A"/>
    <w:rsid w:val="00E37B6E"/>
    <w:rsid w:val="00E401FA"/>
    <w:rsid w:val="00E407BE"/>
    <w:rsid w:val="00E45583"/>
    <w:rsid w:val="00E47DEC"/>
    <w:rsid w:val="00E53E1E"/>
    <w:rsid w:val="00E54972"/>
    <w:rsid w:val="00E56104"/>
    <w:rsid w:val="00E56282"/>
    <w:rsid w:val="00E57519"/>
    <w:rsid w:val="00E63135"/>
    <w:rsid w:val="00E63A88"/>
    <w:rsid w:val="00E660A7"/>
    <w:rsid w:val="00E8224F"/>
    <w:rsid w:val="00E847D0"/>
    <w:rsid w:val="00E871C8"/>
    <w:rsid w:val="00E87631"/>
    <w:rsid w:val="00E91A91"/>
    <w:rsid w:val="00E92AFE"/>
    <w:rsid w:val="00E94578"/>
    <w:rsid w:val="00E952C2"/>
    <w:rsid w:val="00EA107E"/>
    <w:rsid w:val="00EA288C"/>
    <w:rsid w:val="00EB07FF"/>
    <w:rsid w:val="00EB2631"/>
    <w:rsid w:val="00EB5150"/>
    <w:rsid w:val="00EB596B"/>
    <w:rsid w:val="00EC33AA"/>
    <w:rsid w:val="00EC346A"/>
    <w:rsid w:val="00EC37B2"/>
    <w:rsid w:val="00EC390D"/>
    <w:rsid w:val="00EC5746"/>
    <w:rsid w:val="00ED17F7"/>
    <w:rsid w:val="00ED2331"/>
    <w:rsid w:val="00ED5E51"/>
    <w:rsid w:val="00ED683D"/>
    <w:rsid w:val="00ED6FB0"/>
    <w:rsid w:val="00ED74A2"/>
    <w:rsid w:val="00EE4919"/>
    <w:rsid w:val="00EE6B16"/>
    <w:rsid w:val="00EE72DE"/>
    <w:rsid w:val="00EF3510"/>
    <w:rsid w:val="00EF532A"/>
    <w:rsid w:val="00F01521"/>
    <w:rsid w:val="00F019A7"/>
    <w:rsid w:val="00F035BA"/>
    <w:rsid w:val="00F05AD1"/>
    <w:rsid w:val="00F06105"/>
    <w:rsid w:val="00F17277"/>
    <w:rsid w:val="00F21313"/>
    <w:rsid w:val="00F2193C"/>
    <w:rsid w:val="00F21BC0"/>
    <w:rsid w:val="00F224CA"/>
    <w:rsid w:val="00F23EF7"/>
    <w:rsid w:val="00F25509"/>
    <w:rsid w:val="00F27320"/>
    <w:rsid w:val="00F302F9"/>
    <w:rsid w:val="00F334A9"/>
    <w:rsid w:val="00F344E8"/>
    <w:rsid w:val="00F344F3"/>
    <w:rsid w:val="00F35D14"/>
    <w:rsid w:val="00F36A2D"/>
    <w:rsid w:val="00F36A4E"/>
    <w:rsid w:val="00F53BDC"/>
    <w:rsid w:val="00F6455E"/>
    <w:rsid w:val="00F66767"/>
    <w:rsid w:val="00F679F2"/>
    <w:rsid w:val="00F708D2"/>
    <w:rsid w:val="00F7271B"/>
    <w:rsid w:val="00F733D5"/>
    <w:rsid w:val="00F80F28"/>
    <w:rsid w:val="00F8533C"/>
    <w:rsid w:val="00F86333"/>
    <w:rsid w:val="00F875F0"/>
    <w:rsid w:val="00F8793D"/>
    <w:rsid w:val="00F91C12"/>
    <w:rsid w:val="00F93A59"/>
    <w:rsid w:val="00F976BA"/>
    <w:rsid w:val="00FA088C"/>
    <w:rsid w:val="00FA19CC"/>
    <w:rsid w:val="00FA1CCA"/>
    <w:rsid w:val="00FA3850"/>
    <w:rsid w:val="00FA3B30"/>
    <w:rsid w:val="00FA5AE1"/>
    <w:rsid w:val="00FA772B"/>
    <w:rsid w:val="00FA7C43"/>
    <w:rsid w:val="00FB2853"/>
    <w:rsid w:val="00FB288F"/>
    <w:rsid w:val="00FB2EFF"/>
    <w:rsid w:val="00FB5583"/>
    <w:rsid w:val="00FB55B1"/>
    <w:rsid w:val="00FC0CB4"/>
    <w:rsid w:val="00FC2E7B"/>
    <w:rsid w:val="00FC30CC"/>
    <w:rsid w:val="00FE0278"/>
    <w:rsid w:val="00FE1D5E"/>
    <w:rsid w:val="00FE2434"/>
    <w:rsid w:val="00FF149A"/>
    <w:rsid w:val="00FF178C"/>
    <w:rsid w:val="00FF17FC"/>
    <w:rsid w:val="00FF35B0"/>
    <w:rsid w:val="00FF67DC"/>
    <w:rsid w:val="00FF7137"/>
    <w:rsid w:val="00FF7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75A"/>
  </w:style>
  <w:style w:type="paragraph" w:styleId="1">
    <w:name w:val="heading 1"/>
    <w:basedOn w:val="a"/>
    <w:next w:val="a"/>
    <w:link w:val="10"/>
    <w:qFormat/>
    <w:rsid w:val="007A1870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Table text"/>
    <w:link w:val="a4"/>
    <w:uiPriority w:val="1"/>
    <w:qFormat/>
    <w:rsid w:val="008E275A"/>
    <w:pPr>
      <w:spacing w:after="0" w:line="240" w:lineRule="auto"/>
    </w:pPr>
  </w:style>
  <w:style w:type="character" w:styleId="a5">
    <w:name w:val="Strong"/>
    <w:basedOn w:val="a0"/>
    <w:uiPriority w:val="22"/>
    <w:qFormat/>
    <w:rsid w:val="008E275A"/>
    <w:rPr>
      <w:b/>
      <w:bCs/>
    </w:rPr>
  </w:style>
  <w:style w:type="paragraph" w:customStyle="1" w:styleId="Default">
    <w:name w:val="Default"/>
    <w:rsid w:val="005E5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AE31F7"/>
    <w:pPr>
      <w:suppressAutoHyphens/>
      <w:autoSpaceDN w:val="0"/>
      <w:spacing w:after="160" w:line="256" w:lineRule="auto"/>
    </w:pPr>
    <w:rPr>
      <w:rFonts w:ascii="Calibri" w:eastAsia="Calibri" w:hAnsi="Calibri" w:cs="F"/>
    </w:rPr>
  </w:style>
  <w:style w:type="character" w:customStyle="1" w:styleId="10">
    <w:name w:val="Заголовок 1 Знак"/>
    <w:basedOn w:val="a0"/>
    <w:link w:val="1"/>
    <w:rsid w:val="007A1870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uiPriority w:val="59"/>
    <w:rsid w:val="007968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aliases w:val="Варианты ответов"/>
    <w:basedOn w:val="a"/>
    <w:link w:val="a8"/>
    <w:uiPriority w:val="34"/>
    <w:qFormat/>
    <w:rsid w:val="006107E2"/>
    <w:pPr>
      <w:ind w:left="720"/>
      <w:contextualSpacing/>
    </w:pPr>
  </w:style>
  <w:style w:type="paragraph" w:customStyle="1" w:styleId="11">
    <w:name w:val="Абзац списка1"/>
    <w:basedOn w:val="a"/>
    <w:qFormat/>
    <w:rsid w:val="00952953"/>
    <w:pPr>
      <w:ind w:left="720"/>
    </w:pPr>
    <w:rPr>
      <w:rFonts w:ascii="Calibri" w:eastAsia="Calibri" w:hAnsi="Calibri" w:cs="Calibri"/>
      <w:color w:val="000000"/>
      <w:lang w:val="en-GB" w:eastAsia="ru-RU"/>
    </w:rPr>
  </w:style>
  <w:style w:type="character" w:customStyle="1" w:styleId="markedcontent">
    <w:name w:val="markedcontent"/>
    <w:basedOn w:val="a0"/>
    <w:rsid w:val="004F2BC2"/>
  </w:style>
  <w:style w:type="character" w:customStyle="1" w:styleId="FontStyle14">
    <w:name w:val="Font Style14"/>
    <w:qFormat/>
    <w:rsid w:val="00AB692D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qFormat/>
    <w:rsid w:val="00AB692D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Title"/>
    <w:basedOn w:val="a"/>
    <w:link w:val="aa"/>
    <w:qFormat/>
    <w:rsid w:val="00D775B2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i/>
      <w:sz w:val="28"/>
      <w:szCs w:val="20"/>
      <w:u w:val="single"/>
      <w:lang w:eastAsia="ru-RU"/>
    </w:rPr>
  </w:style>
  <w:style w:type="character" w:customStyle="1" w:styleId="aa">
    <w:name w:val="Название Знак"/>
    <w:basedOn w:val="a0"/>
    <w:link w:val="a9"/>
    <w:rsid w:val="00D775B2"/>
    <w:rPr>
      <w:rFonts w:ascii="Times New Roman" w:eastAsia="Times New Roman" w:hAnsi="Times New Roman" w:cs="Times New Roman"/>
      <w:b/>
      <w:i/>
      <w:sz w:val="28"/>
      <w:szCs w:val="20"/>
      <w:u w:val="single"/>
      <w:lang w:eastAsia="ru-RU"/>
    </w:rPr>
  </w:style>
  <w:style w:type="paragraph" w:styleId="ab">
    <w:name w:val="Balloon Text"/>
    <w:basedOn w:val="a"/>
    <w:link w:val="ac"/>
    <w:rsid w:val="00D775B2"/>
    <w:pPr>
      <w:spacing w:after="0" w:line="240" w:lineRule="auto"/>
    </w:pPr>
    <w:rPr>
      <w:rFonts w:ascii="Segoe UI" w:eastAsia="Times New Roman" w:hAnsi="Segoe UI" w:cs="Times New Roman"/>
      <w:sz w:val="18"/>
      <w:szCs w:val="18"/>
      <w:lang w:eastAsia="ru-RU"/>
    </w:rPr>
  </w:style>
  <w:style w:type="character" w:customStyle="1" w:styleId="ac">
    <w:name w:val="Текст выноски Знак"/>
    <w:basedOn w:val="a0"/>
    <w:link w:val="ab"/>
    <w:rsid w:val="00D775B2"/>
    <w:rPr>
      <w:rFonts w:ascii="Segoe UI" w:eastAsia="Times New Roman" w:hAnsi="Segoe UI" w:cs="Times New Roman"/>
      <w:sz w:val="18"/>
      <w:szCs w:val="18"/>
      <w:lang w:eastAsia="ru-RU"/>
    </w:rPr>
  </w:style>
  <w:style w:type="paragraph" w:customStyle="1" w:styleId="100">
    <w:name w:val="Без интервала10"/>
    <w:rsid w:val="00D775B2"/>
    <w:pPr>
      <w:spacing w:after="0" w:line="240" w:lineRule="auto"/>
    </w:pPr>
    <w:rPr>
      <w:rFonts w:ascii="Calibri" w:eastAsia="Times New Roman" w:hAnsi="Calibri" w:cs="Times New Roman"/>
    </w:rPr>
  </w:style>
  <w:style w:type="character" w:styleId="ad">
    <w:name w:val="Emphasis"/>
    <w:basedOn w:val="a0"/>
    <w:uiPriority w:val="20"/>
    <w:qFormat/>
    <w:rsid w:val="00D775B2"/>
    <w:rPr>
      <w:i/>
      <w:iCs/>
    </w:rPr>
  </w:style>
  <w:style w:type="character" w:styleId="ae">
    <w:name w:val="Hyperlink"/>
    <w:basedOn w:val="a0"/>
    <w:uiPriority w:val="99"/>
    <w:unhideWhenUsed/>
    <w:rsid w:val="009F3828"/>
    <w:rPr>
      <w:color w:val="0000FF"/>
      <w:u w:val="single"/>
    </w:rPr>
  </w:style>
  <w:style w:type="paragraph" w:customStyle="1" w:styleId="s1">
    <w:name w:val="s_1"/>
    <w:basedOn w:val="a"/>
    <w:rsid w:val="003B2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575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5751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Абзац списка Знак"/>
    <w:aliases w:val="Варианты ответов Знак"/>
    <w:link w:val="a7"/>
    <w:uiPriority w:val="34"/>
    <w:locked/>
    <w:rsid w:val="002342C6"/>
  </w:style>
  <w:style w:type="character" w:customStyle="1" w:styleId="fldbold">
    <w:name w:val="fld_bold"/>
    <w:basedOn w:val="a0"/>
    <w:rsid w:val="00F035BA"/>
  </w:style>
  <w:style w:type="character" w:customStyle="1" w:styleId="flditalic">
    <w:name w:val="fld_italic"/>
    <w:basedOn w:val="a0"/>
    <w:rsid w:val="00F035BA"/>
  </w:style>
  <w:style w:type="character" w:customStyle="1" w:styleId="a4">
    <w:name w:val="Без интервала Знак"/>
    <w:aliases w:val="Table text Знак"/>
    <w:link w:val="a3"/>
    <w:uiPriority w:val="1"/>
    <w:rsid w:val="002A2486"/>
  </w:style>
  <w:style w:type="paragraph" w:styleId="af">
    <w:name w:val="Body Text Indent"/>
    <w:basedOn w:val="a"/>
    <w:link w:val="af0"/>
    <w:rsid w:val="008435A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0">
    <w:name w:val="Основной текст с отступом Знак"/>
    <w:basedOn w:val="a0"/>
    <w:link w:val="af"/>
    <w:rsid w:val="008435A8"/>
    <w:rPr>
      <w:rFonts w:ascii="Times New Roman" w:eastAsia="Times New Roman" w:hAnsi="Times New Roman" w:cs="Times New Roman"/>
      <w:sz w:val="28"/>
      <w:szCs w:val="24"/>
    </w:rPr>
  </w:style>
  <w:style w:type="paragraph" w:styleId="af1">
    <w:name w:val="Normal (Web)"/>
    <w:basedOn w:val="a"/>
    <w:uiPriority w:val="99"/>
    <w:semiHidden/>
    <w:unhideWhenUsed/>
    <w:rsid w:val="00361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header"/>
    <w:basedOn w:val="a"/>
    <w:link w:val="af3"/>
    <w:uiPriority w:val="99"/>
    <w:unhideWhenUsed/>
    <w:rsid w:val="00CB5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CB5E98"/>
  </w:style>
  <w:style w:type="paragraph" w:styleId="af4">
    <w:name w:val="footer"/>
    <w:basedOn w:val="a"/>
    <w:link w:val="af5"/>
    <w:uiPriority w:val="99"/>
    <w:semiHidden/>
    <w:unhideWhenUsed/>
    <w:rsid w:val="00CB5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CB5E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7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63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3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5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7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5E53C-DDCC-4FE7-8C6E-CB375C5D7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12</Pages>
  <Words>3245</Words>
  <Characters>18499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Пискорская Надежда Викторовна</dc:creator>
  <cp:lastModifiedBy>Пискорская НВ</cp:lastModifiedBy>
  <cp:revision>105</cp:revision>
  <cp:lastPrinted>2023-09-28T06:12:00Z</cp:lastPrinted>
  <dcterms:created xsi:type="dcterms:W3CDTF">2024-09-24T03:20:00Z</dcterms:created>
  <dcterms:modified xsi:type="dcterms:W3CDTF">2025-10-07T04:26:00Z</dcterms:modified>
</cp:coreProperties>
</file>