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Нижневартовска от 14.07.2020 N 603</w:t>
              <w:br/>
              <w:t xml:space="preserve">(ред. от 22.09.2023)</w:t>
              <w:br/>
              <w:t xml:space="preserve">"Об утверждении административного регламента предоставления муниципальной услуги "Предоставление информации пользователям автомобильных дорог общего пользования местного значения"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НИЖНЕВАРТОВСКА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14 июля 2020 г. N 603</w:t>
      </w:r>
    </w:p>
    <w:p>
      <w:pPr>
        <w:pStyle w:val="2"/>
        <w:jc w:val="center"/>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МУНИЦИПАЛЬНОЙ УСЛУГИ "ПРЕДОСТАВЛЕНИЕ ИНФОРМАЦИИ</w:t>
      </w:r>
    </w:p>
    <w:p>
      <w:pPr>
        <w:pStyle w:val="2"/>
        <w:jc w:val="center"/>
      </w:pPr>
      <w:r>
        <w:rPr>
          <w:sz w:val="24"/>
        </w:rPr>
        <w:t xml:space="preserve">ПОЛЬЗОВАТЕЛЯМ АВТОМОБИЛЬНЫХ ДОРОГ ОБЩЕГО ПОЛЬЗОВАНИЯ</w:t>
      </w:r>
    </w:p>
    <w:p>
      <w:pPr>
        <w:pStyle w:val="2"/>
        <w:jc w:val="center"/>
      </w:pPr>
      <w:r>
        <w:rPr>
          <w:sz w:val="24"/>
        </w:rPr>
        <w:t xml:space="preserve">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16.12.2020 </w:t>
            </w:r>
            <w:r>
              <w:rPr>
                <w:sz w:val="24"/>
                <w:color w:val="392c69"/>
              </w:rPr>
              <w:t xml:space="preserve">N 1077</w:t>
            </w:r>
            <w:r>
              <w:rPr>
                <w:sz w:val="24"/>
                <w:color w:val="392c69"/>
              </w:rPr>
              <w:t xml:space="preserve">, от 30.06.2021 </w:t>
            </w:r>
            <w:r>
              <w:rPr>
                <w:sz w:val="24"/>
                <w:color w:val="392c69"/>
              </w:rPr>
              <w:t xml:space="preserve">N 541</w:t>
            </w:r>
            <w:r>
              <w:rPr>
                <w:sz w:val="24"/>
                <w:color w:val="392c69"/>
              </w:rPr>
              <w:t xml:space="preserve">, от 03.11.2021 </w:t>
            </w:r>
            <w:r>
              <w:rPr>
                <w:sz w:val="24"/>
                <w:color w:val="392c69"/>
              </w:rPr>
              <w:t xml:space="preserve">N 887</w:t>
            </w:r>
            <w:r>
              <w:rPr>
                <w:sz w:val="24"/>
                <w:color w:val="392c69"/>
              </w:rPr>
              <w:t xml:space="preserve">,</w:t>
            </w:r>
          </w:p>
          <w:p>
            <w:pPr>
              <w:pStyle w:val="0"/>
              <w:jc w:val="center"/>
            </w:pPr>
            <w:r>
              <w:rPr>
                <w:sz w:val="24"/>
                <w:color w:val="392c69"/>
              </w:rPr>
              <w:t xml:space="preserve">от 22.09.2023 </w:t>
            </w:r>
            <w:r>
              <w:rPr>
                <w:sz w:val="24"/>
                <w:color w:val="392c69"/>
              </w:rPr>
              <w:t xml:space="preserve">N 825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Федеральными законами от 08.11.2007 </w:t>
      </w:r>
      <w:r>
        <w:rPr>
          <w:sz w:val="24"/>
        </w:rPr>
        <w:t xml:space="preserve">N 257-ФЗ</w:t>
      </w:r>
      <w:r>
        <w:rPr>
          <w:sz w:val="24"/>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27.07.2010 </w:t>
      </w:r>
      <w:r>
        <w:rPr>
          <w:sz w:val="24"/>
        </w:rPr>
        <w:t xml:space="preserve">N 210-ФЗ</w:t>
      </w:r>
      <w:r>
        <w:rPr>
          <w:sz w:val="24"/>
        </w:rPr>
        <w:t xml:space="preserve"> "Об организации предоставления государственных и муниципальных услуг", руководствуясь </w:t>
      </w:r>
      <w:r>
        <w:rPr>
          <w:sz w:val="24"/>
        </w:rPr>
        <w:t xml:space="preserve">статьей 6</w:t>
      </w:r>
      <w:r>
        <w:rPr>
          <w:sz w:val="24"/>
        </w:rPr>
        <w:t xml:space="preserve"> Устава города Нижневартовска, </w:t>
      </w:r>
      <w:r>
        <w:rPr>
          <w:sz w:val="24"/>
        </w:rPr>
        <w:t xml:space="preserve">постановлением</w:t>
      </w:r>
      <w:r>
        <w:rPr>
          <w:sz w:val="24"/>
        </w:rPr>
        <w:t xml:space="preserve"> администрации города от 17.09.2018 N 1215 "О Порядке разработки и утверждения административных регламентов предоставления муниципальных услуг":</w:t>
      </w:r>
    </w:p>
    <w:p>
      <w:pPr>
        <w:pStyle w:val="0"/>
        <w:spacing w:before="240" w:line-rule="auto"/>
        <w:ind w:firstLine="540"/>
        <w:jc w:val="both"/>
      </w:pPr>
      <w:r>
        <w:rPr>
          <w:sz w:val="24"/>
        </w:rPr>
        <w:t xml:space="preserve">1. Утвердить административный </w:t>
      </w:r>
      <w:hyperlink w:history="0" w:anchor="P37" w:tooltip="АДМИНИСТРАТИВНЫЙ РЕГЛАМЕНТ">
        <w:r>
          <w:rPr>
            <w:sz w:val="24"/>
            <w:color w:val="0000ff"/>
          </w:rPr>
          <w:t xml:space="preserve">регламент</w:t>
        </w:r>
      </w:hyperlink>
      <w:r>
        <w:rPr>
          <w:sz w:val="24"/>
        </w:rPr>
        <w:t xml:space="preserve"> предоставления муниципальной услуги "Предоставление информации пользователям автомобильных дорог общего пользования местного значения" согласно приложению.</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 </w:t>
      </w:r>
      <w:r>
        <w:rPr>
          <w:sz w:val="24"/>
        </w:rPr>
        <w:t xml:space="preserve">постановление</w:t>
      </w:r>
      <w:r>
        <w:rPr>
          <w:sz w:val="24"/>
        </w:rPr>
        <w:t xml:space="preserve"> администрации города от 31.10.2018 N 1331 "Об утверждении административного регламента предоставления муниципальной услуги "Предоставление информации пользователям автомобильных дорог общего пользования местного значения";</w:t>
      </w:r>
    </w:p>
    <w:p>
      <w:pPr>
        <w:pStyle w:val="0"/>
        <w:spacing w:before="240" w:line-rule="auto"/>
        <w:ind w:firstLine="540"/>
        <w:jc w:val="both"/>
      </w:pPr>
      <w:r>
        <w:rPr>
          <w:sz w:val="24"/>
        </w:rPr>
        <w:t xml:space="preserve">- </w:t>
      </w:r>
      <w:r>
        <w:rPr>
          <w:sz w:val="24"/>
        </w:rPr>
        <w:t xml:space="preserve">пункт 1</w:t>
      </w:r>
      <w:r>
        <w:rPr>
          <w:sz w:val="24"/>
        </w:rPr>
        <w:t xml:space="preserve"> приложения к постановлению администрации города от 25.03.2020 N 267 "О внесении изменений в некоторые постановления администрации города".</w:t>
      </w:r>
    </w:p>
    <w:p>
      <w:pPr>
        <w:pStyle w:val="0"/>
        <w:spacing w:before="240" w:line-rule="auto"/>
        <w:ind w:firstLine="540"/>
        <w:jc w:val="both"/>
      </w:pPr>
      <w:r>
        <w:rPr>
          <w:sz w:val="24"/>
        </w:rPr>
        <w:t xml:space="preserve">3. Департаменту общественных коммуникаций администрации города (С.В. Селиванова) обеспечить официальное опубликование постановления.</w:t>
      </w:r>
    </w:p>
    <w:p>
      <w:pPr>
        <w:pStyle w:val="0"/>
        <w:spacing w:before="240" w:line-rule="auto"/>
        <w:ind w:firstLine="540"/>
        <w:jc w:val="both"/>
      </w:pPr>
      <w:r>
        <w:rPr>
          <w:sz w:val="24"/>
        </w:rPr>
        <w:t xml:space="preserve">4. Постановление вступает в силу после его официального опубликования.</w:t>
      </w:r>
    </w:p>
    <w:p>
      <w:pPr>
        <w:pStyle w:val="0"/>
        <w:spacing w:before="240" w:line-rule="auto"/>
        <w:ind w:firstLine="540"/>
        <w:jc w:val="both"/>
      </w:pPr>
      <w:r>
        <w:rPr>
          <w:sz w:val="24"/>
        </w:rPr>
        <w:t xml:space="preserve">5. Контроль за выполнением постановления возложить на заместителя главы города, директора департамента жилищно-коммунального хозяйства администрации города А.Н. Бокова.</w:t>
      </w:r>
    </w:p>
    <w:p>
      <w:pPr>
        <w:pStyle w:val="0"/>
        <w:jc w:val="both"/>
      </w:pPr>
      <w:r>
        <w:rPr>
          <w:sz w:val="24"/>
        </w:rPr>
        <w:t xml:space="preserve">(в ред. постановлений Администрации города Нижневартовска от 03.11.2021 </w:t>
      </w:r>
      <w:r>
        <w:rPr>
          <w:sz w:val="24"/>
        </w:rPr>
        <w:t xml:space="preserve">N 887</w:t>
      </w:r>
      <w:r>
        <w:rPr>
          <w:sz w:val="24"/>
        </w:rPr>
        <w:t xml:space="preserve">, от 22.09.2023 </w:t>
      </w:r>
      <w:r>
        <w:rPr>
          <w:sz w:val="24"/>
        </w:rPr>
        <w:t xml:space="preserve">N 825</w:t>
      </w:r>
      <w:r>
        <w:rPr>
          <w:sz w:val="24"/>
        </w:rPr>
        <w:t xml:space="preserve">)</w:t>
      </w:r>
    </w:p>
    <w:p>
      <w:pPr>
        <w:pStyle w:val="0"/>
        <w:jc w:val="both"/>
      </w:pPr>
      <w:r>
        <w:rPr>
          <w:sz w:val="24"/>
        </w:rPr>
      </w:r>
    </w:p>
    <w:p>
      <w:pPr>
        <w:pStyle w:val="0"/>
        <w:jc w:val="right"/>
      </w:pPr>
      <w:r>
        <w:rPr>
          <w:sz w:val="24"/>
        </w:rPr>
        <w:t xml:space="preserve">Глава города</w:t>
      </w:r>
    </w:p>
    <w:p>
      <w:pPr>
        <w:pStyle w:val="0"/>
        <w:jc w:val="right"/>
      </w:pPr>
      <w:r>
        <w:rPr>
          <w:sz w:val="24"/>
        </w:rPr>
        <w:t xml:space="preserve">В.В.ТИХОНОВ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14.07.2020 N 603</w:t>
      </w:r>
    </w:p>
    <w:p>
      <w:pPr>
        <w:pStyle w:val="0"/>
        <w:jc w:val="both"/>
      </w:pPr>
      <w:r>
        <w:rPr>
          <w:sz w:val="24"/>
        </w:rPr>
      </w:r>
    </w:p>
    <w:bookmarkStart w:id="37" w:name="P37"/>
    <w:bookmarkEnd w:id="37"/>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"ПРЕДОСТАВЛЕНИЕ</w:t>
      </w:r>
    </w:p>
    <w:p>
      <w:pPr>
        <w:pStyle w:val="2"/>
        <w:jc w:val="center"/>
      </w:pPr>
      <w:r>
        <w:rPr>
          <w:sz w:val="24"/>
        </w:rPr>
        <w:t xml:space="preserve">ИНФОРМАЦИИ ПОЛЬЗОВАТЕЛЯМ АВТОМОБИЛЬНЫХ ДОРОГ ОБЩЕГО</w:t>
      </w:r>
    </w:p>
    <w:p>
      <w:pPr>
        <w:pStyle w:val="2"/>
        <w:jc w:val="center"/>
      </w:pPr>
      <w:r>
        <w:rPr>
          <w:sz w:val="24"/>
        </w:rPr>
        <w:t xml:space="preserve">ПОЛЬЗОВАНИЯ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16.12.2020 </w:t>
            </w:r>
            <w:r>
              <w:rPr>
                <w:sz w:val="24"/>
                <w:color w:val="392c69"/>
              </w:rPr>
              <w:t xml:space="preserve">N 1077</w:t>
            </w:r>
            <w:r>
              <w:rPr>
                <w:sz w:val="24"/>
                <w:color w:val="392c69"/>
              </w:rPr>
              <w:t xml:space="preserve">, от 30.06.2021 </w:t>
            </w:r>
            <w:r>
              <w:rPr>
                <w:sz w:val="24"/>
                <w:color w:val="392c69"/>
              </w:rPr>
              <w:t xml:space="preserve">N 541</w:t>
            </w:r>
            <w:r>
              <w:rPr>
                <w:sz w:val="24"/>
                <w:color w:val="392c69"/>
              </w:rPr>
              <w:t xml:space="preserve">, от 03.11.2021 </w:t>
            </w:r>
            <w:r>
              <w:rPr>
                <w:sz w:val="24"/>
                <w:color w:val="392c69"/>
              </w:rPr>
              <w:t xml:space="preserve">N 887</w:t>
            </w:r>
            <w:r>
              <w:rPr>
                <w:sz w:val="24"/>
                <w:color w:val="392c69"/>
              </w:rPr>
              <w:t xml:space="preserve">,</w:t>
            </w:r>
          </w:p>
          <w:p>
            <w:pPr>
              <w:pStyle w:val="0"/>
              <w:jc w:val="center"/>
            </w:pPr>
            <w:r>
              <w:rPr>
                <w:sz w:val="24"/>
                <w:color w:val="392c69"/>
              </w:rPr>
              <w:t xml:space="preserve">от 22.09.2023 </w:t>
            </w:r>
            <w:r>
              <w:rPr>
                <w:sz w:val="24"/>
                <w:color w:val="392c69"/>
              </w:rPr>
              <w:t xml:space="preserve">N 825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2"/>
        <w:outlineLvl w:val="2"/>
        <w:jc w:val="center"/>
      </w:pPr>
      <w:r>
        <w:rPr>
          <w:sz w:val="24"/>
        </w:rPr>
        <w:t xml:space="preserve">Предмет регулирования административного регламента</w:t>
      </w:r>
    </w:p>
    <w:p>
      <w:pPr>
        <w:pStyle w:val="0"/>
        <w:jc w:val="both"/>
      </w:pPr>
      <w:r>
        <w:rPr>
          <w:sz w:val="24"/>
        </w:rPr>
      </w:r>
    </w:p>
    <w:p>
      <w:pPr>
        <w:pStyle w:val="0"/>
        <w:ind w:firstLine="540"/>
        <w:jc w:val="both"/>
      </w:pPr>
      <w:r>
        <w:rPr>
          <w:sz w:val="24"/>
        </w:rPr>
        <w:t xml:space="preserve">1. Административный регламент предоставления муниципальной услуги "Предоставление информации пользователям автомобильных дорог общего пользования местного значения" (далее - административный регламент) устанавливает сроки и последовательность административных процедур и административных действий департамента жилищно-коммунального хозяйства администрации города (далее - Департамент),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порядок их взаимодействия с заявителями при предоставлении муниципальной услуги "Предоставление информации пользователям автомобильных дорог общего пользования местного значения" (далее - муниципальная услуга), а также формы контроля за предоставлением муниципальной услуги, порядок обжалования действий (бездействия) должностных лиц и принимаемых ими решений.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16.12.2020 N 1077)</w:t>
      </w:r>
    </w:p>
    <w:p>
      <w:pPr>
        <w:pStyle w:val="0"/>
        <w:jc w:val="both"/>
      </w:pPr>
      <w:r>
        <w:rPr>
          <w:sz w:val="24"/>
        </w:rPr>
      </w:r>
    </w:p>
    <w:p>
      <w:pPr>
        <w:pStyle w:val="2"/>
        <w:outlineLvl w:val="2"/>
        <w:jc w:val="center"/>
      </w:pPr>
      <w:r>
        <w:rPr>
          <w:sz w:val="24"/>
        </w:rPr>
        <w:t xml:space="preserve">Круг заявителей</w:t>
      </w:r>
    </w:p>
    <w:p>
      <w:pPr>
        <w:pStyle w:val="0"/>
        <w:jc w:val="both"/>
      </w:pPr>
      <w:r>
        <w:rPr>
          <w:sz w:val="24"/>
        </w:rPr>
      </w:r>
    </w:p>
    <w:p>
      <w:pPr>
        <w:pStyle w:val="0"/>
        <w:ind w:firstLine="540"/>
        <w:jc w:val="both"/>
      </w:pPr>
      <w:r>
        <w:rPr>
          <w:sz w:val="24"/>
        </w:rPr>
        <w:t xml:space="preserve">2. Заявителями на получение муниципальной услуги являются пользователи автомобильных дорог - юридические или физические лица, использующие автомобильные дороги в качестве участников дорожного движения (далее - заявители).</w:t>
      </w:r>
    </w:p>
    <w:p>
      <w:pPr>
        <w:pStyle w:val="0"/>
        <w:spacing w:before="240" w:line-rule="auto"/>
        <w:ind w:firstLine="540"/>
        <w:jc w:val="both"/>
      </w:pPr>
      <w:r>
        <w:rPr>
          <w:sz w:val="24"/>
        </w:rPr>
        <w:t xml:space="preserve">При предоставлении муниципальной услуги от имени заявителя вправе обратиться его представитель, действующий в силу закона или на основании доверенности, оформленной в соответствии с законодательством Российской Федерации.</w:t>
      </w:r>
    </w:p>
    <w:p>
      <w:pPr>
        <w:pStyle w:val="0"/>
        <w:jc w:val="both"/>
      </w:pPr>
      <w:r>
        <w:rPr>
          <w:sz w:val="24"/>
        </w:rPr>
      </w:r>
    </w:p>
    <w:p>
      <w:pPr>
        <w:pStyle w:val="2"/>
        <w:outlineLvl w:val="2"/>
        <w:jc w:val="center"/>
      </w:pPr>
      <w:r>
        <w:rPr>
          <w:sz w:val="24"/>
        </w:rPr>
        <w:t xml:space="preserve">Требования к порядку информирования о предоставлении</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3. Информация о месте нахождения, справочных телефонах, адресе электронной почты, графике работы Департамента, МФЦ размещается в информационно-телекоммуникационной сети "Интернет":</w:t>
      </w:r>
    </w:p>
    <w:p>
      <w:pPr>
        <w:pStyle w:val="0"/>
        <w:spacing w:before="240" w:line-rule="auto"/>
        <w:ind w:firstLine="540"/>
        <w:jc w:val="both"/>
      </w:pPr>
      <w:r>
        <w:rPr>
          <w:sz w:val="24"/>
        </w:rPr>
        <w:t xml:space="preserve">- на официальном сайте органов местного самоуправления города Нижневартовска (далее - официальный сайт) в разделе "Муниципальные услуги"/"Правовые акты"/"Административные регламенты";</w:t>
      </w:r>
    </w:p>
    <w:p>
      <w:pPr>
        <w:pStyle w:val="0"/>
        <w:spacing w:before="240" w:line-rule="auto"/>
        <w:ind w:firstLine="540"/>
        <w:jc w:val="both"/>
      </w:pPr>
      <w:r>
        <w:rPr>
          <w:sz w:val="24"/>
        </w:rPr>
        <w:t xml:space="preserve">-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Администрации города Нижневартовска от 22.09.2023 N 825.</w:t>
      </w:r>
    </w:p>
    <w:p>
      <w:pPr>
        <w:pStyle w:val="0"/>
        <w:spacing w:before="240" w:line-rule="auto"/>
        <w:ind w:firstLine="540"/>
        <w:jc w:val="both"/>
      </w:pPr>
      <w:r>
        <w:rPr>
          <w:sz w:val="24"/>
        </w:rPr>
        <w:t xml:space="preserve">4. Информирование заявителей по вопросам предоставления муниципальной услуги, в том числе о ходе предоставления муниципальной услуги, осуществляется:</w:t>
      </w:r>
    </w:p>
    <w:p>
      <w:pPr>
        <w:pStyle w:val="0"/>
        <w:spacing w:before="240" w:line-rule="auto"/>
        <w:ind w:firstLine="540"/>
        <w:jc w:val="both"/>
      </w:pPr>
      <w:r>
        <w:rPr>
          <w:sz w:val="24"/>
        </w:rPr>
        <w:t xml:space="preserve">- в устной форме (при личном обращении заявителя и (или) по телефону);</w:t>
      </w:r>
    </w:p>
    <w:p>
      <w:pPr>
        <w:pStyle w:val="0"/>
        <w:spacing w:before="240" w:line-rule="auto"/>
        <w:ind w:firstLine="540"/>
        <w:jc w:val="both"/>
      </w:pPr>
      <w:r>
        <w:rPr>
          <w:sz w:val="24"/>
        </w:rPr>
        <w:t xml:space="preserve">- в письменной форме (при письменном обращении заявителя по почте, электронной почте);</w:t>
      </w:r>
    </w:p>
    <w:p>
      <w:pPr>
        <w:pStyle w:val="0"/>
        <w:spacing w:before="240" w:line-rule="auto"/>
        <w:ind w:firstLine="540"/>
        <w:jc w:val="both"/>
      </w:pPr>
      <w:r>
        <w:rPr>
          <w:sz w:val="24"/>
        </w:rPr>
        <w:t xml:space="preserve">- на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22.09.2023 N 825)</w:t>
      </w:r>
    </w:p>
    <w:p>
      <w:pPr>
        <w:pStyle w:val="0"/>
        <w:spacing w:before="240" w:line-rule="auto"/>
        <w:ind w:firstLine="540"/>
        <w:jc w:val="both"/>
      </w:pPr>
      <w:r>
        <w:rPr>
          <w:sz w:val="24"/>
        </w:rPr>
        <w:t xml:space="preserve">- в форме информационных (мультимедийных) материалов в информационно-телекоммуникационной сети "Интернет" на официальном сайте;</w:t>
      </w:r>
    </w:p>
    <w:p>
      <w:pPr>
        <w:pStyle w:val="0"/>
        <w:spacing w:before="240" w:line-rule="auto"/>
        <w:ind w:firstLine="540"/>
        <w:jc w:val="both"/>
      </w:pPr>
      <w:r>
        <w:rPr>
          <w:sz w:val="24"/>
        </w:rPr>
        <w:t xml:space="preserve">- посредством системы контроля за формированием и использованием средств дорожных фондов.</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22.09.2023 N 825)</w:t>
      </w:r>
    </w:p>
    <w:p>
      <w:pPr>
        <w:pStyle w:val="0"/>
        <w:spacing w:before="240" w:line-rule="auto"/>
        <w:ind w:firstLine="540"/>
        <w:jc w:val="both"/>
      </w:pPr>
      <w:r>
        <w:rPr>
          <w:sz w:val="24"/>
        </w:rPr>
        <w:t xml:space="preserve">5. На Едином портале размещается следующая информация: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22.09.2023 N 825)</w:t>
      </w:r>
    </w:p>
    <w:p>
      <w:pPr>
        <w:pStyle w:val="0"/>
        <w:spacing w:before="240" w:line-rule="auto"/>
        <w:ind w:firstLine="540"/>
        <w:jc w:val="both"/>
      </w:pPr>
      <w:r>
        <w:rPr>
          <w:sz w:val="24"/>
        </w:rPr>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40" w:line-rule="auto"/>
        <w:ind w:firstLine="540"/>
        <w:jc w:val="both"/>
      </w:pPr>
      <w:r>
        <w:rPr>
          <w:sz w:val="24"/>
        </w:rPr>
        <w:t xml:space="preserve">- круг заявителей;</w:t>
      </w:r>
    </w:p>
    <w:p>
      <w:pPr>
        <w:pStyle w:val="0"/>
        <w:spacing w:before="240" w:line-rule="auto"/>
        <w:ind w:firstLine="540"/>
        <w:jc w:val="both"/>
      </w:pPr>
      <w:r>
        <w:rPr>
          <w:sz w:val="24"/>
        </w:rPr>
        <w:t xml:space="preserve">- срок предоставления муниципальной услуги;</w:t>
      </w:r>
    </w:p>
    <w:p>
      <w:pPr>
        <w:pStyle w:val="0"/>
        <w:spacing w:before="240" w:line-rule="auto"/>
        <w:ind w:firstLine="540"/>
        <w:jc w:val="both"/>
      </w:pPr>
      <w:r>
        <w:rPr>
          <w:sz w:val="24"/>
        </w:rPr>
        <w:t xml:space="preserve">-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0"/>
        <w:spacing w:before="240" w:line-rule="auto"/>
        <w:ind w:firstLine="540"/>
        <w:jc w:val="both"/>
      </w:pPr>
      <w:r>
        <w:rPr>
          <w:sz w:val="24"/>
        </w:rPr>
        <w:t xml:space="preserve">- исчерпывающий перечень оснований для отказа в предоставлении муниципальной услуги;</w:t>
      </w:r>
    </w:p>
    <w:p>
      <w:pPr>
        <w:pStyle w:val="0"/>
        <w:spacing w:before="240" w:line-rule="auto"/>
        <w:ind w:firstLine="540"/>
        <w:jc w:val="both"/>
      </w:pPr>
      <w:r>
        <w:rPr>
          <w:sz w:val="24"/>
        </w:rPr>
        <w:t xml:space="preserve">-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0"/>
        <w:spacing w:before="240" w:line-rule="auto"/>
        <w:ind w:firstLine="540"/>
        <w:jc w:val="both"/>
      </w:pPr>
      <w:r>
        <w:rPr>
          <w:sz w:val="24"/>
        </w:rPr>
        <w:t xml:space="preserve">- формы заявлений (уведомлений, сообщений), используемые при предоставлении муниципальной услуги.</w:t>
      </w:r>
    </w:p>
    <w:p>
      <w:pPr>
        <w:pStyle w:val="0"/>
        <w:spacing w:before="240" w:line-rule="auto"/>
        <w:ind w:firstLine="540"/>
        <w:jc w:val="both"/>
      </w:pPr>
      <w:r>
        <w:rPr>
          <w:sz w:val="24"/>
        </w:rPr>
        <w:t xml:space="preserve">На Едином портале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22.09.2023 N 825)</w:t>
      </w:r>
    </w:p>
    <w:p>
      <w:pPr>
        <w:pStyle w:val="0"/>
        <w:spacing w:before="240" w:line-rule="auto"/>
        <w:ind w:firstLine="540"/>
        <w:jc w:val="both"/>
      </w:pPr>
      <w:r>
        <w:rPr>
          <w:sz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40" w:line-rule="auto"/>
        <w:ind w:firstLine="540"/>
        <w:jc w:val="both"/>
      </w:pPr>
      <w:r>
        <w:rPr>
          <w:sz w:val="24"/>
        </w:rPr>
        <w:t xml:space="preserve">6. В случае устного обращения (лично и (или) по телефону) заявителя специалист,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продолжительностью не более 15 минут.</w:t>
      </w:r>
    </w:p>
    <w:p>
      <w:pPr>
        <w:pStyle w:val="0"/>
        <w:spacing w:before="240" w:line-rule="auto"/>
        <w:ind w:firstLine="540"/>
        <w:jc w:val="both"/>
      </w:pPr>
      <w:r>
        <w:rPr>
          <w:sz w:val="24"/>
        </w:rPr>
        <w:t xml:space="preserve">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pPr>
        <w:pStyle w:val="0"/>
        <w:spacing w:before="240" w:line-rule="auto"/>
        <w:ind w:firstLine="540"/>
        <w:jc w:val="both"/>
      </w:pPr>
      <w:r>
        <w:rPr>
          <w:sz w:val="24"/>
        </w:rPr>
        <w:t xml:space="preserve">При общении с заявителями (лично или по телефону) специалист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pStyle w:val="0"/>
        <w:spacing w:before="240" w:line-rule="auto"/>
        <w:ind w:firstLine="540"/>
        <w:jc w:val="both"/>
      </w:pPr>
      <w:r>
        <w:rPr>
          <w:sz w:val="24"/>
        </w:rPr>
        <w:t xml:space="preserve">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должен предложить заявителю направить в Департамент письменное обращение о предоставлении ему письменного ответа либо назначить другое удобное для заявителя время для устного информирования.</w:t>
      </w:r>
    </w:p>
    <w:p>
      <w:pPr>
        <w:pStyle w:val="0"/>
        <w:spacing w:before="240" w:line-rule="auto"/>
        <w:ind w:firstLine="540"/>
        <w:jc w:val="both"/>
      </w:pPr>
      <w:r>
        <w:rPr>
          <w:sz w:val="24"/>
        </w:rPr>
        <w:t xml:space="preserve">7. Для получения информации по вопросам предоставления муниципальной услуги, сведений о ходе предоставления муниципальной услуги в письменной форме заявителю необходимо обратиться в Департамент.</w:t>
      </w:r>
    </w:p>
    <w:p>
      <w:pPr>
        <w:pStyle w:val="0"/>
        <w:spacing w:before="240" w:line-rule="auto"/>
        <w:ind w:firstLine="540"/>
        <w:jc w:val="both"/>
      </w:pPr>
      <w:r>
        <w:rPr>
          <w:sz w:val="24"/>
        </w:rPr>
        <w:t xml:space="preserve">При обращении в письменной форме, в том числе электронной, ответ на обращение заявителя направляется на указанный им адрес (по письменному запросу заявителя на почтовый адрес или адрес электронной почты, указанный в запросе).</w:t>
      </w:r>
    </w:p>
    <w:p>
      <w:pPr>
        <w:pStyle w:val="0"/>
        <w:spacing w:before="240" w:line-rule="auto"/>
        <w:ind w:firstLine="540"/>
        <w:jc w:val="both"/>
      </w:pPr>
      <w:r>
        <w:rPr>
          <w:sz w:val="24"/>
        </w:rPr>
        <w:t xml:space="preserve">Срок ответа на письменное обращение заявителя по вопросам предоставления муниципальной услуги составляет 15 календарных дней с даты регистрации обращения в Департаменте.</w:t>
      </w:r>
    </w:p>
    <w:p>
      <w:pPr>
        <w:pStyle w:val="0"/>
        <w:spacing w:before="240" w:line-rule="auto"/>
        <w:ind w:firstLine="540"/>
        <w:jc w:val="both"/>
      </w:pPr>
      <w:r>
        <w:rPr>
          <w:sz w:val="24"/>
        </w:rPr>
        <w:t xml:space="preserve">Срок ответа на письменное обращение заявителя о ходе предоставления муниципальной услуги составляет 3 календарных дня с даты регистрации обращения в Департаменте.</w:t>
      </w:r>
    </w:p>
    <w:p>
      <w:pPr>
        <w:pStyle w:val="0"/>
        <w:spacing w:before="240" w:line-rule="auto"/>
        <w:ind w:firstLine="540"/>
        <w:jc w:val="both"/>
      </w:pPr>
      <w:r>
        <w:rPr>
          <w:sz w:val="24"/>
        </w:rPr>
        <w:t xml:space="preserve">8. Для получения информации по вопросам предоставления муниципальной услуги посредством Единого портала заявителю необходимо использовать информационно-телекоммуникационную сеть "Интернет".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22.09.2023 N 825)</w:t>
      </w:r>
    </w:p>
    <w:p>
      <w:pPr>
        <w:pStyle w:val="0"/>
        <w:spacing w:before="240" w:line-rule="auto"/>
        <w:ind w:firstLine="540"/>
        <w:jc w:val="both"/>
      </w:pPr>
      <w:r>
        <w:rPr>
          <w:sz w:val="24"/>
        </w:rPr>
        <w:t xml:space="preserve">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действующим законодательством и регламентом работы МФЦ.</w:t>
      </w:r>
    </w:p>
    <w:bookmarkStart w:id="96" w:name="P96"/>
    <w:bookmarkEnd w:id="96"/>
    <w:p>
      <w:pPr>
        <w:pStyle w:val="0"/>
        <w:spacing w:before="240" w:line-rule="auto"/>
        <w:ind w:firstLine="540"/>
        <w:jc w:val="both"/>
      </w:pPr>
      <w:r>
        <w:rPr>
          <w:sz w:val="24"/>
        </w:rPr>
        <w:t xml:space="preserve">9. 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pPr>
        <w:pStyle w:val="0"/>
        <w:spacing w:before="240" w:line-rule="auto"/>
        <w:ind w:firstLine="540"/>
        <w:jc w:val="both"/>
      </w:pPr>
      <w:r>
        <w:rPr>
          <w:sz w:val="24"/>
        </w:rPr>
        <w:t xml:space="preserve">- извлечения из законодательных и иных нормативных правовых актов Российской Федерации, муниципальных правовых актов города Нижневартовска, содержащих нормы, регулирующие деятельность по предоставлению муниципальной услуги;</w:t>
      </w:r>
    </w:p>
    <w:p>
      <w:pPr>
        <w:pStyle w:val="0"/>
        <w:spacing w:before="240" w:line-rule="auto"/>
        <w:ind w:firstLine="540"/>
        <w:jc w:val="both"/>
      </w:pPr>
      <w:r>
        <w:rPr>
          <w:sz w:val="24"/>
        </w:rPr>
        <w:t xml:space="preserve">- место нахождения, справочные телефоны, адрес электронной почты, график работы Департамента, МФЦ;</w:t>
      </w:r>
    </w:p>
    <w:p>
      <w:pPr>
        <w:pStyle w:val="0"/>
        <w:spacing w:before="240" w:line-rule="auto"/>
        <w:ind w:firstLine="540"/>
        <w:jc w:val="both"/>
      </w:pPr>
      <w:r>
        <w:rPr>
          <w:sz w:val="24"/>
        </w:rPr>
        <w:t xml:space="preserve">- процедура получения заявителями информации по вопросам предоставления муниципальной услуги, сведений о ходе предоставления муниципальной услуги;</w:t>
      </w:r>
    </w:p>
    <w:p>
      <w:pPr>
        <w:pStyle w:val="0"/>
        <w:spacing w:before="240" w:line-rule="auto"/>
        <w:ind w:firstLine="540"/>
        <w:jc w:val="both"/>
      </w:pPr>
      <w:r>
        <w:rPr>
          <w:sz w:val="24"/>
        </w:rPr>
        <w:t xml:space="preserve">- бланки заявления о предоставлении муниципальной услуги и образцы их заполнения;</w:t>
      </w:r>
    </w:p>
    <w:p>
      <w:pPr>
        <w:pStyle w:val="0"/>
        <w:spacing w:before="240" w:line-rule="auto"/>
        <w:ind w:firstLine="540"/>
        <w:jc w:val="both"/>
      </w:pPr>
      <w:r>
        <w:rPr>
          <w:sz w:val="24"/>
        </w:rPr>
        <w:t xml:space="preserve">- исчерпывающий перечень документов, необходимых для предоставления муниципальной услуги;</w:t>
      </w:r>
    </w:p>
    <w:p>
      <w:pPr>
        <w:pStyle w:val="0"/>
        <w:spacing w:before="240" w:line-rule="auto"/>
        <w:ind w:firstLine="540"/>
        <w:jc w:val="both"/>
      </w:pPr>
      <w:r>
        <w:rPr>
          <w:sz w:val="24"/>
        </w:rPr>
        <w:t xml:space="preserve">- исчерпывающий перечень оснований для отказа в предоставлении муниципальной услуги;</w:t>
      </w:r>
    </w:p>
    <w:p>
      <w:pPr>
        <w:pStyle w:val="0"/>
        <w:spacing w:before="240" w:line-rule="auto"/>
        <w:ind w:firstLine="540"/>
        <w:jc w:val="both"/>
      </w:pPr>
      <w:r>
        <w:rPr>
          <w:sz w:val="24"/>
        </w:rPr>
        <w:t xml:space="preserve">- текст административного регламента (извлечения - на информационных стендах; полная версия - в информационно-телекоммуникационной сети "Интернет").</w:t>
      </w:r>
    </w:p>
    <w:p>
      <w:pPr>
        <w:pStyle w:val="0"/>
        <w:spacing w:before="240" w:line-rule="auto"/>
        <w:ind w:firstLine="540"/>
        <w:jc w:val="both"/>
      </w:pPr>
      <w:r>
        <w:rPr>
          <w:sz w:val="24"/>
        </w:rPr>
        <w:t xml:space="preserve">Информирование заявителей о порядке и ходе предоставления муниципальной услуги и консультирование по вопросам предоставления муниципальной услуги осуществляется бесплатно.</w:t>
      </w:r>
    </w:p>
    <w:p>
      <w:pPr>
        <w:pStyle w:val="0"/>
        <w:spacing w:before="240" w:line-rule="auto"/>
        <w:ind w:firstLine="540"/>
        <w:jc w:val="both"/>
      </w:pPr>
      <w:r>
        <w:rPr>
          <w:sz w:val="24"/>
        </w:rPr>
        <w:t xml:space="preserve">10. В случае внесения изменений в порядок предоставления муниципальной услуги специалист, ответственный за предоставление муниципальной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муниципальной услуги.</w:t>
      </w:r>
    </w:p>
    <w:p>
      <w:pPr>
        <w:pStyle w:val="0"/>
        <w:spacing w:before="240" w:line-rule="auto"/>
        <w:ind w:firstLine="540"/>
        <w:jc w:val="both"/>
      </w:pPr>
      <w:r>
        <w:rPr>
          <w:sz w:val="24"/>
        </w:rPr>
        <w:t xml:space="preserve">Размещение информации о порядке предоставления муниципальной услуги в помещениях МФЦ осуществляется на основании соглашения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 требований к информированию, установленных административным регламентом.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16.12.2020 N 1077)</w:t>
      </w:r>
    </w:p>
    <w:p>
      <w:pPr>
        <w:pStyle w:val="0"/>
        <w:jc w:val="both"/>
      </w:pPr>
      <w:r>
        <w:rPr>
          <w:sz w:val="24"/>
        </w:rPr>
      </w:r>
    </w:p>
    <w:p>
      <w:pPr>
        <w:pStyle w:val="2"/>
        <w:outlineLvl w:val="1"/>
        <w:jc w:val="center"/>
      </w:pPr>
      <w:r>
        <w:rPr>
          <w:sz w:val="24"/>
        </w:rPr>
        <w:t xml:space="preserve">II. Стандарт предоставления муниципальной услуги</w:t>
      </w:r>
    </w:p>
    <w:p>
      <w:pPr>
        <w:pStyle w:val="0"/>
        <w:jc w:val="both"/>
      </w:pPr>
      <w:r>
        <w:rPr>
          <w:sz w:val="24"/>
        </w:rPr>
      </w:r>
    </w:p>
    <w:p>
      <w:pPr>
        <w:pStyle w:val="2"/>
        <w:outlineLvl w:val="2"/>
        <w:jc w:val="center"/>
      </w:pPr>
      <w:r>
        <w:rPr>
          <w:sz w:val="24"/>
        </w:rPr>
        <w:t xml:space="preserve">Наименование муниципальной услуги</w:t>
      </w:r>
    </w:p>
    <w:p>
      <w:pPr>
        <w:pStyle w:val="0"/>
        <w:jc w:val="both"/>
      </w:pPr>
      <w:r>
        <w:rPr>
          <w:sz w:val="24"/>
        </w:rPr>
      </w:r>
    </w:p>
    <w:p>
      <w:pPr>
        <w:pStyle w:val="0"/>
        <w:ind w:firstLine="540"/>
        <w:jc w:val="both"/>
      </w:pPr>
      <w:r>
        <w:rPr>
          <w:sz w:val="24"/>
        </w:rPr>
        <w:t xml:space="preserve">11. Предоставление информации пользователям автомобильных дорог общего пользования местного значения.</w:t>
      </w:r>
    </w:p>
    <w:p>
      <w:pPr>
        <w:pStyle w:val="0"/>
        <w:jc w:val="both"/>
      </w:pPr>
      <w:r>
        <w:rPr>
          <w:sz w:val="24"/>
        </w:rPr>
      </w:r>
    </w:p>
    <w:p>
      <w:pPr>
        <w:pStyle w:val="2"/>
        <w:outlineLvl w:val="2"/>
        <w:jc w:val="center"/>
      </w:pPr>
      <w:r>
        <w:rPr>
          <w:sz w:val="24"/>
        </w:rPr>
        <w:t xml:space="preserve">Наименование органа, предоставляющего муниципальную услугу</w:t>
      </w:r>
    </w:p>
    <w:p>
      <w:pPr>
        <w:pStyle w:val="0"/>
        <w:jc w:val="both"/>
      </w:pPr>
      <w:r>
        <w:rPr>
          <w:sz w:val="24"/>
        </w:rPr>
      </w:r>
    </w:p>
    <w:p>
      <w:pPr>
        <w:pStyle w:val="0"/>
        <w:ind w:firstLine="540"/>
        <w:jc w:val="both"/>
      </w:pPr>
      <w:r>
        <w:rPr>
          <w:sz w:val="24"/>
        </w:rPr>
        <w:t xml:space="preserve">12. Органом, предоставляющим муниципальную услугу, является Департамент.</w:t>
      </w:r>
    </w:p>
    <w:p>
      <w:pPr>
        <w:pStyle w:val="0"/>
        <w:spacing w:before="240" w:line-rule="auto"/>
        <w:ind w:firstLine="540"/>
        <w:jc w:val="both"/>
      </w:pPr>
      <w:r>
        <w:rPr>
          <w:sz w:val="24"/>
        </w:rPr>
        <w:t xml:space="preserve">Непосредственное предоставление муниципальной услуги осуществляет отдел по дорожному хозяйству и благоустройству управления по дорожному хозяйству Департамента.</w:t>
      </w:r>
    </w:p>
    <w:p>
      <w:pPr>
        <w:pStyle w:val="0"/>
        <w:spacing w:before="240" w:line-rule="auto"/>
        <w:ind w:firstLine="540"/>
        <w:jc w:val="both"/>
      </w:pPr>
      <w:r>
        <w:rPr>
          <w:sz w:val="24"/>
        </w:rPr>
        <w:t xml:space="preserve">Прием заявлений о предоставлении муниципальной услуги осуществляется через МФЦ, по почте в адрес Департамента.</w:t>
      </w:r>
    </w:p>
    <w:p>
      <w:pPr>
        <w:pStyle w:val="0"/>
        <w:spacing w:before="240" w:line-rule="auto"/>
        <w:ind w:firstLine="540"/>
        <w:jc w:val="both"/>
      </w:pPr>
      <w:r>
        <w:rPr>
          <w:sz w:val="24"/>
        </w:rPr>
        <w:t xml:space="preserve">В соответствии с требованиями </w:t>
      </w:r>
      <w:r>
        <w:rPr>
          <w:sz w:val="24"/>
        </w:rPr>
        <w:t xml:space="preserve">пункта 3 части 1 статьи 7</w:t>
      </w:r>
      <w:r>
        <w:rPr>
          <w:sz w:val="24"/>
        </w:rP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sz w:val="24"/>
        </w:rPr>
        <w:t xml:space="preserve">Перечень</w:t>
      </w:r>
      <w:r>
        <w:rPr>
          <w:sz w:val="24"/>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pPr>
        <w:pStyle w:val="0"/>
        <w:jc w:val="both"/>
      </w:pPr>
      <w:r>
        <w:rPr>
          <w:sz w:val="24"/>
        </w:rPr>
      </w:r>
    </w:p>
    <w:p>
      <w:pPr>
        <w:pStyle w:val="2"/>
        <w:outlineLvl w:val="2"/>
        <w:jc w:val="center"/>
      </w:pPr>
      <w:r>
        <w:rPr>
          <w:sz w:val="24"/>
        </w:rPr>
        <w:t xml:space="preserve">Результат предоставления муниципальной услуги</w:t>
      </w:r>
    </w:p>
    <w:p>
      <w:pPr>
        <w:pStyle w:val="0"/>
        <w:jc w:val="both"/>
      </w:pPr>
      <w:r>
        <w:rPr>
          <w:sz w:val="24"/>
        </w:rPr>
      </w:r>
    </w:p>
    <w:p>
      <w:pPr>
        <w:pStyle w:val="0"/>
        <w:ind w:firstLine="540"/>
        <w:jc w:val="both"/>
      </w:pPr>
      <w:r>
        <w:rPr>
          <w:sz w:val="24"/>
        </w:rPr>
        <w:t xml:space="preserve">13. Результатом предоставления муниципальной услуги является:</w:t>
      </w:r>
    </w:p>
    <w:p>
      <w:pPr>
        <w:pStyle w:val="0"/>
        <w:spacing w:before="240" w:line-rule="auto"/>
        <w:ind w:firstLine="540"/>
        <w:jc w:val="both"/>
      </w:pPr>
      <w:r>
        <w:rPr>
          <w:sz w:val="24"/>
        </w:rPr>
        <w:t xml:space="preserve">- предоставление (направление) заявителю информации о состоянии дорог, временном ограничении или прекращении движения по автомобильным дорогам общего пользования местного значения в форме письма, подготовленного на официальном бланке Департамента;</w:t>
      </w:r>
    </w:p>
    <w:p>
      <w:pPr>
        <w:pStyle w:val="0"/>
        <w:spacing w:before="240" w:line-rule="auto"/>
        <w:ind w:firstLine="540"/>
        <w:jc w:val="both"/>
      </w:pPr>
      <w:r>
        <w:rPr>
          <w:sz w:val="24"/>
        </w:rPr>
        <w:t xml:space="preserve">- выдача (направление) заявителю уведомления о мотивированном отказе в предоставлении муниципальной услуги.</w:t>
      </w:r>
    </w:p>
    <w:p>
      <w:pPr>
        <w:pStyle w:val="0"/>
        <w:jc w:val="both"/>
      </w:pPr>
      <w:r>
        <w:rPr>
          <w:sz w:val="24"/>
        </w:rPr>
      </w:r>
    </w:p>
    <w:p>
      <w:pPr>
        <w:pStyle w:val="2"/>
        <w:outlineLvl w:val="2"/>
        <w:jc w:val="center"/>
      </w:pPr>
      <w:r>
        <w:rPr>
          <w:sz w:val="24"/>
        </w:rPr>
        <w:t xml:space="preserve">Срок предоставления муниципальной услуги</w:t>
      </w:r>
    </w:p>
    <w:p>
      <w:pPr>
        <w:pStyle w:val="0"/>
        <w:jc w:val="both"/>
      </w:pPr>
      <w:r>
        <w:rPr>
          <w:sz w:val="24"/>
        </w:rPr>
      </w:r>
    </w:p>
    <w:p>
      <w:pPr>
        <w:pStyle w:val="0"/>
        <w:ind w:firstLine="540"/>
        <w:jc w:val="both"/>
      </w:pPr>
      <w:r>
        <w:rPr>
          <w:sz w:val="24"/>
        </w:rPr>
        <w:t xml:space="preserve">14. Информирование и консультирование заявителя по оформлению запроса:</w:t>
      </w:r>
    </w:p>
    <w:p>
      <w:pPr>
        <w:pStyle w:val="0"/>
        <w:spacing w:before="240" w:line-rule="auto"/>
        <w:ind w:firstLine="540"/>
        <w:jc w:val="both"/>
      </w:pPr>
      <w:r>
        <w:rPr>
          <w:sz w:val="24"/>
        </w:rPr>
        <w:t xml:space="preserve">- на личном приеме - в момент обращения не более 30 минут;</w:t>
      </w:r>
    </w:p>
    <w:p>
      <w:pPr>
        <w:pStyle w:val="0"/>
        <w:spacing w:before="240" w:line-rule="auto"/>
        <w:ind w:firstLine="540"/>
        <w:jc w:val="both"/>
      </w:pPr>
      <w:r>
        <w:rPr>
          <w:sz w:val="24"/>
        </w:rPr>
        <w:t xml:space="preserve">- по телефону - в момент обращения не более 10 минут.</w:t>
      </w:r>
    </w:p>
    <w:p>
      <w:pPr>
        <w:pStyle w:val="0"/>
        <w:spacing w:before="240" w:line-rule="auto"/>
        <w:ind w:firstLine="540"/>
        <w:jc w:val="both"/>
      </w:pPr>
      <w:r>
        <w:rPr>
          <w:sz w:val="24"/>
        </w:rPr>
        <w:t xml:space="preserve">Срок предоставления муниципальной услуги, включая подготовку и направление результата предоставления муниципальной услуги заявителю, обратившемуся в письменной форме, - в течение 15 рабочих дней со дня регистрации поступившего в Департамент письменного заявления о предоставлении муниципальной услуги.</w:t>
      </w:r>
    </w:p>
    <w:p>
      <w:pPr>
        <w:pStyle w:val="0"/>
        <w:spacing w:before="240" w:line-rule="auto"/>
        <w:ind w:firstLine="540"/>
        <w:jc w:val="both"/>
      </w:pPr>
      <w:r>
        <w:rPr>
          <w:sz w:val="24"/>
        </w:rPr>
        <w:t xml:space="preserve">Индивидуальное консультирование заявителей посредством официального сайта и электронной почты осуществляется в режиме вопросов-ответов не позднее 15 рабочих дней со дня получения вопроса.</w:t>
      </w:r>
    </w:p>
    <w:p>
      <w:pPr>
        <w:pStyle w:val="0"/>
        <w:spacing w:before="240" w:line-rule="auto"/>
        <w:ind w:firstLine="540"/>
        <w:jc w:val="both"/>
      </w:pPr>
      <w:r>
        <w:rPr>
          <w:sz w:val="24"/>
        </w:rPr>
        <w:t xml:space="preserve">В случае обращения заявителя за получением муниципальной услуги в МФЦ срок предоставления муниципальной услуги исчисляется со дня передачи МФЦ в Департамент заявления о предоставлении муниципальной услуги.</w:t>
      </w:r>
    </w:p>
    <w:p>
      <w:pPr>
        <w:pStyle w:val="0"/>
        <w:jc w:val="both"/>
      </w:pPr>
      <w:r>
        <w:rPr>
          <w:sz w:val="24"/>
        </w:rPr>
      </w:r>
    </w:p>
    <w:p>
      <w:pPr>
        <w:pStyle w:val="2"/>
        <w:outlineLvl w:val="2"/>
        <w:jc w:val="center"/>
      </w:pPr>
      <w:r>
        <w:rPr>
          <w:sz w:val="24"/>
        </w:rPr>
        <w:t xml:space="preserve">Правовые основания для предоставления муниципальной услуги</w:t>
      </w:r>
    </w:p>
    <w:p>
      <w:pPr>
        <w:pStyle w:val="0"/>
        <w:jc w:val="both"/>
      </w:pPr>
      <w:r>
        <w:rPr>
          <w:sz w:val="24"/>
        </w:rPr>
      </w:r>
    </w:p>
    <w:p>
      <w:pPr>
        <w:pStyle w:val="0"/>
        <w:ind w:firstLine="540"/>
        <w:jc w:val="both"/>
      </w:pPr>
      <w:r>
        <w:rPr>
          <w:sz w:val="24"/>
        </w:rPr>
        <w:t xml:space="preserve">15. Перечень правовых актов, регулирующих предоставление муниципальной услуги, размещается на официальном сайте,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22.09.2023 N 825)</w:t>
      </w:r>
    </w:p>
    <w:p>
      <w:pPr>
        <w:pStyle w:val="0"/>
        <w:jc w:val="both"/>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в соответствии с законодательными или иными нормативными</w:t>
      </w:r>
    </w:p>
    <w:p>
      <w:pPr>
        <w:pStyle w:val="2"/>
        <w:jc w:val="center"/>
      </w:pPr>
      <w:r>
        <w:rPr>
          <w:sz w:val="24"/>
        </w:rPr>
        <w:t xml:space="preserve">правовыми актами для предоставления муниципальной услуги,</w:t>
      </w:r>
    </w:p>
    <w:p>
      <w:pPr>
        <w:pStyle w:val="2"/>
        <w:jc w:val="center"/>
      </w:pPr>
      <w:r>
        <w:rPr>
          <w:sz w:val="24"/>
        </w:rPr>
        <w:t xml:space="preserve">с разделением на документы и информацию, которые заявитель</w:t>
      </w:r>
    </w:p>
    <w:p>
      <w:pPr>
        <w:pStyle w:val="2"/>
        <w:jc w:val="center"/>
      </w:pPr>
      <w:r>
        <w:rPr>
          <w:sz w:val="24"/>
        </w:rPr>
        <w:t xml:space="preserve">должен представить самостоятельно, и документы, которые</w:t>
      </w:r>
    </w:p>
    <w:p>
      <w:pPr>
        <w:pStyle w:val="2"/>
        <w:jc w:val="center"/>
      </w:pPr>
      <w:r>
        <w:rPr>
          <w:sz w:val="24"/>
        </w:rPr>
        <w:t xml:space="preserve">заявитель вправе представить по собственной инициативе, так</w:t>
      </w:r>
    </w:p>
    <w:p>
      <w:pPr>
        <w:pStyle w:val="2"/>
        <w:jc w:val="center"/>
      </w:pPr>
      <w:r>
        <w:rPr>
          <w:sz w:val="24"/>
        </w:rPr>
        <w:t xml:space="preserve">как они подлежат представлению в рамках межведомственного</w:t>
      </w:r>
    </w:p>
    <w:p>
      <w:pPr>
        <w:pStyle w:val="2"/>
        <w:jc w:val="center"/>
      </w:pPr>
      <w:r>
        <w:rPr>
          <w:sz w:val="24"/>
        </w:rPr>
        <w:t xml:space="preserve">информационного взаимодействия</w:t>
      </w:r>
    </w:p>
    <w:p>
      <w:pPr>
        <w:pStyle w:val="0"/>
        <w:jc w:val="both"/>
      </w:pPr>
      <w:r>
        <w:rPr>
          <w:sz w:val="24"/>
        </w:rPr>
      </w:r>
    </w:p>
    <w:p>
      <w:pPr>
        <w:pStyle w:val="0"/>
        <w:ind w:firstLine="540"/>
        <w:jc w:val="both"/>
      </w:pPr>
      <w:r>
        <w:rPr>
          <w:sz w:val="24"/>
        </w:rPr>
        <w:t xml:space="preserve">16. Исчерпывающий перечень документов, необходимых для получения муниципальной услуги:</w:t>
      </w:r>
    </w:p>
    <w:p>
      <w:pPr>
        <w:pStyle w:val="0"/>
        <w:spacing w:before="240" w:line-rule="auto"/>
        <w:ind w:firstLine="540"/>
        <w:jc w:val="both"/>
      </w:pPr>
      <w:r>
        <w:rPr>
          <w:sz w:val="24"/>
        </w:rPr>
        <w:t xml:space="preserve">1) заявление о предоставлении муниципальной услуги в свободной форме либо по рекомендуемой </w:t>
      </w:r>
      <w:hyperlink w:history="0" w:anchor="P559" w:tooltip="заявление.">
        <w:r>
          <w:rPr>
            <w:sz w:val="24"/>
            <w:color w:val="0000ff"/>
          </w:rPr>
          <w:t xml:space="preserve">форме</w:t>
        </w:r>
      </w:hyperlink>
      <w:r>
        <w:rPr>
          <w:sz w:val="24"/>
        </w:rPr>
        <w:t xml:space="preserve"> согласно приложению к административному регламенту;</w:t>
      </w:r>
    </w:p>
    <w:p>
      <w:pPr>
        <w:pStyle w:val="0"/>
        <w:spacing w:before="240" w:line-rule="auto"/>
        <w:ind w:firstLine="540"/>
        <w:jc w:val="both"/>
      </w:pPr>
      <w:r>
        <w:rPr>
          <w:sz w:val="24"/>
        </w:rPr>
        <w:t xml:space="preserve">2) доверенность представителя заявителя, подтверждающая его полномочия, в случае обращения с заявлением о предоставлении муниципальной услуги представителя заявителя (для юридических лиц - на фирменном бланке юридического лица).</w:t>
      </w:r>
    </w:p>
    <w:p>
      <w:pPr>
        <w:pStyle w:val="0"/>
        <w:spacing w:before="240" w:line-rule="auto"/>
        <w:ind w:firstLine="540"/>
        <w:jc w:val="both"/>
      </w:pPr>
      <w:r>
        <w:rPr>
          <w:sz w:val="24"/>
        </w:rPr>
        <w:t xml:space="preserve">Заявление о предоставлении муниципальной услуги должно содержать:</w:t>
      </w:r>
    </w:p>
    <w:p>
      <w:pPr>
        <w:pStyle w:val="0"/>
        <w:spacing w:before="240" w:line-rule="auto"/>
        <w:ind w:firstLine="540"/>
        <w:jc w:val="both"/>
      </w:pPr>
      <w:r>
        <w:rPr>
          <w:sz w:val="24"/>
        </w:rPr>
        <w:t xml:space="preserve">- фамилию, имя, отчество (последнее - при наличии) заявителя, наименование юридического лица;</w:t>
      </w:r>
    </w:p>
    <w:p>
      <w:pPr>
        <w:pStyle w:val="0"/>
        <w:spacing w:before="240" w:line-rule="auto"/>
        <w:ind w:firstLine="540"/>
        <w:jc w:val="both"/>
      </w:pPr>
      <w:r>
        <w:rPr>
          <w:sz w:val="24"/>
        </w:rPr>
        <w:t xml:space="preserve">- юридический и почтовый адрес - для юридических лиц, адрес места жительства - для физических лиц (если ответ должен быть направлен по почте);</w:t>
      </w:r>
    </w:p>
    <w:p>
      <w:pPr>
        <w:pStyle w:val="0"/>
        <w:spacing w:before="240" w:line-rule="auto"/>
        <w:ind w:firstLine="540"/>
        <w:jc w:val="both"/>
      </w:pPr>
      <w:r>
        <w:rPr>
          <w:sz w:val="24"/>
        </w:rPr>
        <w:t xml:space="preserve">- контактный телефон заявителя (при наличии);</w:t>
      </w:r>
    </w:p>
    <w:p>
      <w:pPr>
        <w:pStyle w:val="0"/>
        <w:spacing w:before="240" w:line-rule="auto"/>
        <w:ind w:firstLine="540"/>
        <w:jc w:val="both"/>
      </w:pPr>
      <w:r>
        <w:rPr>
          <w:sz w:val="24"/>
        </w:rPr>
        <w:t xml:space="preserve">- адрес электронной почты (при наличии);</w:t>
      </w:r>
    </w:p>
    <w:p>
      <w:pPr>
        <w:pStyle w:val="0"/>
        <w:spacing w:before="240" w:line-rule="auto"/>
        <w:ind w:firstLine="540"/>
        <w:jc w:val="both"/>
      </w:pPr>
      <w:r>
        <w:rPr>
          <w:sz w:val="24"/>
        </w:rPr>
        <w:t xml:space="preserve">- способ выдачи (направления) результата предоставления муниципальной услуги.</w:t>
      </w:r>
    </w:p>
    <w:p>
      <w:pPr>
        <w:pStyle w:val="0"/>
        <w:spacing w:before="240" w:line-rule="auto"/>
        <w:ind w:firstLine="540"/>
        <w:jc w:val="both"/>
      </w:pPr>
      <w:r>
        <w:rPr>
          <w:sz w:val="24"/>
        </w:rPr>
        <w:t xml:space="preserve">Не допускается истребование у заявителя дополнительных документов.</w:t>
      </w:r>
    </w:p>
    <w:p>
      <w:pPr>
        <w:pStyle w:val="0"/>
        <w:spacing w:before="240" w:line-rule="auto"/>
        <w:ind w:firstLine="540"/>
        <w:jc w:val="both"/>
      </w:pPr>
      <w:r>
        <w:rPr>
          <w:sz w:val="24"/>
        </w:rPr>
        <w:t xml:space="preserve">Установление личности заявителя может осуществляться в ходе личного приема посредством идентификации и аутентификации в органах, предоставляющих муниципальные услуги, в многофункциональных центрах с использованием информационных технологий, предусмотренных </w:t>
      </w:r>
      <w:r>
        <w:rPr>
          <w:sz w:val="24"/>
        </w:rPr>
        <w:t xml:space="preserve">частью 18 статьи 14.1</w:t>
      </w:r>
      <w:r>
        <w:rPr>
          <w:sz w:val="24"/>
        </w:rPr>
        <w:t xml:space="preserve"> Федерального закона от 27.07.2006 N 149-ФЗ "Об информации, информационных технологиях и о защите информации" (при наличии технической возможности).</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30.06.2021 N 541)</w:t>
      </w:r>
    </w:p>
    <w:p>
      <w:pPr>
        <w:pStyle w:val="0"/>
        <w:spacing w:before="240" w:line-rule="auto"/>
        <w:ind w:firstLine="540"/>
        <w:jc w:val="both"/>
      </w:pPr>
      <w:r>
        <w:rPr>
          <w:sz w:val="24"/>
        </w:rPr>
        <w:t xml:space="preserve">17. Способы подачи в Департамент документов, необходимых для предоставления муниципальной услуги:</w:t>
      </w:r>
    </w:p>
    <w:p>
      <w:pPr>
        <w:pStyle w:val="0"/>
        <w:spacing w:before="240" w:line-rule="auto"/>
        <w:ind w:firstLine="540"/>
        <w:jc w:val="both"/>
      </w:pPr>
      <w:r>
        <w:rPr>
          <w:sz w:val="24"/>
        </w:rPr>
        <w:t xml:space="preserve">- через МФЦ;</w:t>
      </w:r>
    </w:p>
    <w:p>
      <w:pPr>
        <w:pStyle w:val="0"/>
        <w:spacing w:before="240" w:line-rule="auto"/>
        <w:ind w:firstLine="540"/>
        <w:jc w:val="both"/>
      </w:pPr>
      <w:r>
        <w:rPr>
          <w:sz w:val="24"/>
        </w:rPr>
        <w:t xml:space="preserve">- по почте в адрес Департамента.</w:t>
      </w:r>
    </w:p>
    <w:p>
      <w:pPr>
        <w:pStyle w:val="0"/>
        <w:spacing w:before="240" w:line-rule="auto"/>
        <w:ind w:firstLine="540"/>
        <w:jc w:val="both"/>
      </w:pPr>
      <w:r>
        <w:rPr>
          <w:sz w:val="24"/>
        </w:rPr>
        <w:t xml:space="preserve">18. Запрещается требовать от заявителя:</w:t>
      </w:r>
    </w:p>
    <w:p>
      <w:pPr>
        <w:pStyle w:val="0"/>
        <w:spacing w:before="240" w:line-rule="auto"/>
        <w:ind w:firstLine="540"/>
        <w:jc w:val="both"/>
      </w:pPr>
      <w:r>
        <w:rPr>
          <w:sz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sz w:val="24"/>
        </w:rPr>
        <w:t xml:space="preserve">частью 1 статьи 1</w:t>
      </w:r>
      <w:r>
        <w:rPr>
          <w:sz w:val="24"/>
        </w:rPr>
        <w:t xml:space="preserve"> Федерального закона N 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r>
        <w:rPr>
          <w:sz w:val="24"/>
        </w:rPr>
        <w:t xml:space="preserve">частью 6 статьи 7</w:t>
      </w:r>
      <w:r>
        <w:rPr>
          <w:sz w:val="24"/>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pStyle w:val="0"/>
        <w:spacing w:before="240" w:line-rule="auto"/>
        <w:ind w:firstLine="540"/>
        <w:jc w:val="both"/>
      </w:pPr>
      <w:r>
        <w:rPr>
          <w:sz w:val="24"/>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sz w:val="24"/>
        </w:rPr>
        <w:t xml:space="preserve">части 1 статьи 9</w:t>
      </w:r>
      <w:r>
        <w:rPr>
          <w:sz w:val="24"/>
        </w:rPr>
        <w:t xml:space="preserve"> Федерального закона N 210-ФЗ;</w:t>
      </w:r>
    </w:p>
    <w:p>
      <w:pPr>
        <w:pStyle w:val="0"/>
        <w:spacing w:before="240" w:line-rule="auto"/>
        <w:ind w:firstLine="540"/>
        <w:jc w:val="both"/>
      </w:pPr>
      <w:r>
        <w:rPr>
          <w:sz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40" w:line-rule="auto"/>
        <w:ind w:firstLine="540"/>
        <w:jc w:val="both"/>
      </w:pPr>
      <w:r>
        <w:rPr>
          <w:sz w:val="24"/>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40" w:line-rule="auto"/>
        <w:ind w:firstLine="540"/>
        <w:jc w:val="both"/>
      </w:pPr>
      <w:r>
        <w:rPr>
          <w:sz w:val="24"/>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40" w:line-rule="auto"/>
        <w:ind w:firstLine="540"/>
        <w:jc w:val="both"/>
      </w:pPr>
      <w:r>
        <w:rPr>
          <w:sz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sz w:val="24"/>
        </w:rPr>
        <w:t xml:space="preserve">частью 1.1 статьи 16</w:t>
      </w:r>
      <w:r>
        <w:rPr>
          <w:sz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sz w:val="24"/>
        </w:rPr>
        <w:t xml:space="preserve">частью 1.1 статьи 16</w:t>
      </w:r>
      <w:r>
        <w:rPr>
          <w:sz w:val="24"/>
        </w:rPr>
        <w:t xml:space="preserve"> Федерального закона N 210-ФЗ, уведомляется заявитель, а также приносятся извинения за доставленные неудобства;</w:t>
      </w:r>
    </w:p>
    <w:p>
      <w:pPr>
        <w:pStyle w:val="0"/>
        <w:spacing w:before="240" w:line-rule="auto"/>
        <w:ind w:firstLine="540"/>
        <w:jc w:val="both"/>
      </w:pPr>
      <w:r>
        <w:rPr>
          <w:sz w:val="24"/>
        </w:rPr>
        <w:t xml:space="preserve">- предоставления на бумажном носителе документов и информации, электронные образы которых ранее были заверены в соответствии с </w:t>
      </w:r>
      <w:r>
        <w:rPr>
          <w:sz w:val="24"/>
        </w:rPr>
        <w:t xml:space="preserve">пунктом 7.2 части 1 статьи 16</w:t>
      </w:r>
      <w:r>
        <w:rPr>
          <w:sz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spacing w:before="240" w:line-rule="auto"/>
        <w:ind w:firstLine="540"/>
        <w:jc w:val="both"/>
      </w:pPr>
      <w:r>
        <w:rPr>
          <w:sz w:val="24"/>
        </w:rPr>
        <w:t xml:space="preserve">Запрещается отказывать заявителю:</w:t>
      </w:r>
    </w:p>
    <w:p>
      <w:pPr>
        <w:pStyle w:val="0"/>
        <w:spacing w:before="240" w:line-rule="auto"/>
        <w:ind w:firstLine="540"/>
        <w:jc w:val="both"/>
      </w:pPr>
      <w:r>
        <w:rPr>
          <w:sz w:val="24"/>
        </w:rPr>
        <w:t xml:space="preserve">-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22.09.2023 N 825)</w:t>
      </w:r>
    </w:p>
    <w:p>
      <w:pPr>
        <w:pStyle w:val="0"/>
        <w:spacing w:before="240" w:line-rule="auto"/>
        <w:ind w:firstLine="540"/>
        <w:jc w:val="both"/>
      </w:pPr>
      <w:r>
        <w:rPr>
          <w:sz w:val="24"/>
        </w:rPr>
        <w:t xml:space="preserve">-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22.09.2023 N 825)</w:t>
      </w:r>
    </w:p>
    <w:p>
      <w:pPr>
        <w:pStyle w:val="0"/>
        <w:jc w:val="both"/>
      </w:pPr>
      <w:r>
        <w:rPr>
          <w:sz w:val="24"/>
        </w:rPr>
        <w:t xml:space="preserve">(п. 18 в ред. </w:t>
      </w:r>
      <w:r>
        <w:rPr>
          <w:sz w:val="24"/>
        </w:rPr>
        <w:t xml:space="preserve">постановления</w:t>
      </w:r>
      <w:r>
        <w:rPr>
          <w:sz w:val="24"/>
        </w:rPr>
        <w:t xml:space="preserve"> Администрации города Нижневартовска от 30.06.2021 N 541)</w:t>
      </w:r>
    </w:p>
    <w:p>
      <w:pPr>
        <w:pStyle w:val="0"/>
        <w:jc w:val="both"/>
      </w:pPr>
      <w:r>
        <w:rPr>
          <w:sz w:val="24"/>
        </w:rPr>
      </w:r>
    </w:p>
    <w:p>
      <w:pPr>
        <w:pStyle w:val="2"/>
        <w:outlineLvl w:val="2"/>
        <w:jc w:val="center"/>
      </w:pPr>
      <w:r>
        <w:rPr>
          <w:sz w:val="24"/>
        </w:rPr>
        <w:t xml:space="preserve">Исчерпывающий перечень оснований для отказа в приеме</w:t>
      </w:r>
    </w:p>
    <w:p>
      <w:pPr>
        <w:pStyle w:val="2"/>
        <w:jc w:val="center"/>
      </w:pPr>
      <w:r>
        <w:rPr>
          <w:sz w:val="24"/>
        </w:rPr>
        <w:t xml:space="preserve">документов, необходимых для предоставления муниципальной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19. Основания для отказа в приеме документов, необходимых для предоставления муниципальной услуги, законодательством Российской Федерации, Ханты-Мансийского автономного округа - Югры не предусмотрены.</w:t>
      </w:r>
    </w:p>
    <w:p>
      <w:pPr>
        <w:pStyle w:val="0"/>
        <w:jc w:val="both"/>
      </w:pPr>
      <w:r>
        <w:rPr>
          <w:sz w:val="24"/>
        </w:rPr>
      </w:r>
    </w:p>
    <w:p>
      <w:pPr>
        <w:pStyle w:val="2"/>
        <w:outlineLvl w:val="2"/>
        <w:jc w:val="center"/>
      </w:pPr>
      <w:r>
        <w:rPr>
          <w:sz w:val="24"/>
        </w:rPr>
        <w:t xml:space="preserve">Исчерпывающий перечень оснований для приостановления</w:t>
      </w:r>
    </w:p>
    <w:p>
      <w:pPr>
        <w:pStyle w:val="2"/>
        <w:jc w:val="center"/>
      </w:pPr>
      <w:r>
        <w:rPr>
          <w:sz w:val="24"/>
        </w:rPr>
        <w:t xml:space="preserve">предоставления муниципальной услуги или отказа</w:t>
      </w:r>
    </w:p>
    <w:p>
      <w:pPr>
        <w:pStyle w:val="2"/>
        <w:jc w:val="center"/>
      </w:pPr>
      <w:r>
        <w:rPr>
          <w:sz w:val="24"/>
        </w:rPr>
        <w:t xml:space="preserve">в предоставлении муниципальной услуги</w:t>
      </w:r>
    </w:p>
    <w:p>
      <w:pPr>
        <w:pStyle w:val="0"/>
        <w:jc w:val="both"/>
      </w:pPr>
      <w:r>
        <w:rPr>
          <w:sz w:val="24"/>
        </w:rPr>
      </w:r>
    </w:p>
    <w:p>
      <w:pPr>
        <w:pStyle w:val="0"/>
        <w:ind w:firstLine="540"/>
        <w:jc w:val="both"/>
      </w:pPr>
      <w:r>
        <w:rPr>
          <w:sz w:val="24"/>
        </w:rPr>
        <w:t xml:space="preserve">20. Основания для приостановления предоставления муниципальной услуги законодательством Российской Федерации, Ханты-Мансийского автономного округа - Югры не предусмотрены.</w:t>
      </w:r>
    </w:p>
    <w:bookmarkStart w:id="194" w:name="P194"/>
    <w:bookmarkEnd w:id="194"/>
    <w:p>
      <w:pPr>
        <w:pStyle w:val="0"/>
        <w:spacing w:before="240" w:line-rule="auto"/>
        <w:ind w:firstLine="540"/>
        <w:jc w:val="both"/>
      </w:pPr>
      <w:r>
        <w:rPr>
          <w:sz w:val="24"/>
        </w:rPr>
        <w:t xml:space="preserve">21. Основанием для отказа в предоставлении муниципальной услуги является обращение с заявлением о предоставлении муниципальной услуги неуполномоченного лица (не представлен документ, подтверждающий полномочия представителя заявителя, в случае обращения с заявлением о предоставлении муниципальной услуги представителя заявителя).</w:t>
      </w:r>
    </w:p>
    <w:p>
      <w:pPr>
        <w:pStyle w:val="0"/>
        <w:jc w:val="both"/>
      </w:pPr>
      <w:r>
        <w:rPr>
          <w:sz w:val="24"/>
        </w:rPr>
      </w:r>
    </w:p>
    <w:p>
      <w:pPr>
        <w:pStyle w:val="2"/>
        <w:outlineLvl w:val="2"/>
        <w:jc w:val="center"/>
      </w:pPr>
      <w:r>
        <w:rPr>
          <w:sz w:val="24"/>
        </w:rPr>
        <w:t xml:space="preserve">Размер платы, взимаемой с заявителя при предоставлении</w:t>
      </w:r>
    </w:p>
    <w:p>
      <w:pPr>
        <w:pStyle w:val="2"/>
        <w:jc w:val="center"/>
      </w:pPr>
      <w:r>
        <w:rPr>
          <w:sz w:val="24"/>
        </w:rPr>
        <w:t xml:space="preserve">муниципальной услуги, и способы ее взимания в случаях,</w:t>
      </w:r>
    </w:p>
    <w:p>
      <w:pPr>
        <w:pStyle w:val="2"/>
        <w:jc w:val="center"/>
      </w:pPr>
      <w:r>
        <w:rPr>
          <w:sz w:val="24"/>
        </w:rPr>
        <w:t xml:space="preserve">предусмотренных федеральными законами, принимаемыми</w:t>
      </w:r>
    </w:p>
    <w:p>
      <w:pPr>
        <w:pStyle w:val="2"/>
        <w:jc w:val="center"/>
      </w:pPr>
      <w:r>
        <w:rPr>
          <w:sz w:val="24"/>
        </w:rPr>
        <w:t xml:space="preserve">в соответствии с ними иными нормативными правовыми актами</w:t>
      </w:r>
    </w:p>
    <w:p>
      <w:pPr>
        <w:pStyle w:val="2"/>
        <w:jc w:val="center"/>
      </w:pPr>
      <w:r>
        <w:rPr>
          <w:sz w:val="24"/>
        </w:rPr>
        <w:t xml:space="preserve">Российской Федерации, нормативными правовыми актами</w:t>
      </w:r>
    </w:p>
    <w:p>
      <w:pPr>
        <w:pStyle w:val="2"/>
        <w:jc w:val="center"/>
      </w:pPr>
      <w:r>
        <w:rPr>
          <w:sz w:val="24"/>
        </w:rPr>
        <w:t xml:space="preserve">субъектов Российской Федерации, муниципальными правовыми</w:t>
      </w:r>
    </w:p>
    <w:p>
      <w:pPr>
        <w:pStyle w:val="2"/>
        <w:jc w:val="center"/>
      </w:pPr>
      <w:r>
        <w:rPr>
          <w:sz w:val="24"/>
        </w:rPr>
        <w:t xml:space="preserve">актами</w:t>
      </w:r>
    </w:p>
    <w:p>
      <w:pPr>
        <w:pStyle w:val="0"/>
        <w:jc w:val="both"/>
      </w:pPr>
      <w:r>
        <w:rPr>
          <w:sz w:val="24"/>
        </w:rPr>
      </w:r>
    </w:p>
    <w:p>
      <w:pPr>
        <w:pStyle w:val="0"/>
        <w:ind w:firstLine="540"/>
        <w:jc w:val="both"/>
      </w:pPr>
      <w:r>
        <w:rPr>
          <w:sz w:val="24"/>
        </w:rPr>
        <w:t xml:space="preserve">22. Взимание платы за предоставление муниципальной услуги законодательством Российской Федерации, Ханты-Мансийского автономного округа - Югры не предусмотрено.</w:t>
      </w:r>
    </w:p>
    <w:p>
      <w:pPr>
        <w:pStyle w:val="0"/>
        <w:jc w:val="both"/>
      </w:pPr>
      <w:r>
        <w:rPr>
          <w:sz w:val="24"/>
        </w:rPr>
      </w:r>
    </w:p>
    <w:p>
      <w:pPr>
        <w:pStyle w:val="2"/>
        <w:outlineLvl w:val="2"/>
        <w:jc w:val="center"/>
      </w:pPr>
      <w:r>
        <w:rPr>
          <w:sz w:val="24"/>
        </w:rPr>
        <w:t xml:space="preserve">Максимальный срок ожидания в очереди при подаче запроса</w:t>
      </w:r>
    </w:p>
    <w:p>
      <w:pPr>
        <w:pStyle w:val="2"/>
        <w:jc w:val="center"/>
      </w:pPr>
      <w:r>
        <w:rPr>
          <w:sz w:val="24"/>
        </w:rPr>
        <w:t xml:space="preserve">о предоставлении муниципальной услуги и при получении</w:t>
      </w:r>
    </w:p>
    <w:p>
      <w:pPr>
        <w:pStyle w:val="2"/>
        <w:jc w:val="center"/>
      </w:pPr>
      <w:r>
        <w:rPr>
          <w:sz w:val="24"/>
        </w:rPr>
        <w:t xml:space="preserve">результата предоставления муниципальной услуги</w:t>
      </w:r>
    </w:p>
    <w:p>
      <w:pPr>
        <w:pStyle w:val="0"/>
        <w:jc w:val="both"/>
      </w:pPr>
      <w:r>
        <w:rPr>
          <w:sz w:val="24"/>
        </w:rPr>
      </w:r>
    </w:p>
    <w:p>
      <w:pPr>
        <w:pStyle w:val="0"/>
        <w:ind w:firstLine="540"/>
        <w:jc w:val="both"/>
      </w:pPr>
      <w:r>
        <w:rPr>
          <w:sz w:val="24"/>
        </w:rPr>
        <w:t xml:space="preserve">23.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pStyle w:val="0"/>
        <w:jc w:val="both"/>
      </w:pPr>
      <w:r>
        <w:rPr>
          <w:sz w:val="24"/>
        </w:rPr>
      </w:r>
    </w:p>
    <w:p>
      <w:pPr>
        <w:pStyle w:val="2"/>
        <w:outlineLvl w:val="2"/>
        <w:jc w:val="center"/>
      </w:pPr>
      <w:r>
        <w:rPr>
          <w:sz w:val="24"/>
        </w:rPr>
        <w:t xml:space="preserve">Срок регистрации запроса заявителя о предоставлении</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24. Заявления о предоставлении муниципальной услуги, поступившие в Департамент, подлежат обязательной регистрации специалистом Департамента, ответственным за делопроизводство, в журнале регистрации заявлений о предоставлении муниципальной услуги в течение 1 рабочего дня с даты поступления в Департамент.</w:t>
      </w:r>
    </w:p>
    <w:p>
      <w:pPr>
        <w:pStyle w:val="0"/>
        <w:spacing w:before="240" w:line-rule="auto"/>
        <w:ind w:firstLine="540"/>
        <w:jc w:val="both"/>
      </w:pPr>
      <w:r>
        <w:rPr>
          <w:sz w:val="24"/>
        </w:rPr>
        <w:t xml:space="preserve">Личный прием заявлений о предоставлении муниципальной услуги осуществляется через МФЦ.</w:t>
      </w:r>
    </w:p>
    <w:p>
      <w:pPr>
        <w:pStyle w:val="0"/>
        <w:spacing w:before="240" w:line-rule="auto"/>
        <w:ind w:firstLine="540"/>
        <w:jc w:val="both"/>
      </w:pPr>
      <w:r>
        <w:rPr>
          <w:sz w:val="24"/>
        </w:rPr>
        <w:t xml:space="preserve">Заявления о предоставлении муниципальной услуги, поступившие в МФЦ, подлежат обязательной регистрации специалистом МФЦ в автоматизированной информационной системе МФЦ (далее - АИС МФЦ) в день поступления в МФЦ.</w:t>
      </w:r>
    </w:p>
    <w:p>
      <w:pPr>
        <w:pStyle w:val="0"/>
        <w:spacing w:before="240" w:line-rule="auto"/>
        <w:ind w:firstLine="540"/>
        <w:jc w:val="both"/>
      </w:pPr>
      <w:r>
        <w:rPr>
          <w:sz w:val="24"/>
        </w:rPr>
        <w:t xml:space="preserve">Регистрация заявлений о предоставлении муниципальной услуги специалистами МФЦ осуществляется в порядке и сроки, предусмотренные регламентом работы МФЦ.</w:t>
      </w:r>
    </w:p>
    <w:p>
      <w:pPr>
        <w:pStyle w:val="0"/>
        <w:spacing w:before="240" w:line-rule="auto"/>
        <w:ind w:firstLine="540"/>
        <w:jc w:val="both"/>
      </w:pPr>
      <w:r>
        <w:rPr>
          <w:sz w:val="24"/>
        </w:rPr>
        <w:t xml:space="preserve">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r>
        <w:rPr>
          <w:sz w:val="24"/>
        </w:rPr>
        <w:t xml:space="preserve">частях 10</w:t>
      </w:r>
      <w:r>
        <w:rPr>
          <w:sz w:val="24"/>
        </w:rPr>
        <w:t xml:space="preserve"> и </w:t>
      </w:r>
      <w:r>
        <w:rPr>
          <w:sz w:val="24"/>
        </w:rPr>
        <w:t xml:space="preserve">11 статьи 7</w:t>
      </w:r>
      <w:r>
        <w:rPr>
          <w:sz w:val="24"/>
        </w:rPr>
        <w:t xml:space="preserve"> Федерального закона N 210-ФЗ (при наличии технической возможности), а также проверяет соответствие копий представляемых документов (за исключением нотариально заверенных) их оригиналам,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30.06.2021 N 541)</w:t>
      </w:r>
    </w:p>
    <w:p>
      <w:pPr>
        <w:pStyle w:val="0"/>
        <w:jc w:val="both"/>
      </w:pPr>
      <w:r>
        <w:rPr>
          <w:sz w:val="24"/>
        </w:rPr>
      </w:r>
    </w:p>
    <w:p>
      <w:pPr>
        <w:pStyle w:val="2"/>
        <w:outlineLvl w:val="2"/>
        <w:jc w:val="center"/>
      </w:pPr>
      <w:r>
        <w:rPr>
          <w:sz w:val="24"/>
        </w:rPr>
        <w:t xml:space="preserve">Требования к помещениям, в которых предоставляется</w:t>
      </w:r>
    </w:p>
    <w:p>
      <w:pPr>
        <w:pStyle w:val="2"/>
        <w:jc w:val="center"/>
      </w:pPr>
      <w:r>
        <w:rPr>
          <w:sz w:val="24"/>
        </w:rPr>
        <w:t xml:space="preserve">муниципальная услуга, к залу ожидания, местам для заполнения</w:t>
      </w:r>
    </w:p>
    <w:p>
      <w:pPr>
        <w:pStyle w:val="2"/>
        <w:jc w:val="center"/>
      </w:pPr>
      <w:r>
        <w:rPr>
          <w:sz w:val="24"/>
        </w:rPr>
        <w:t xml:space="preserve">запросов о предоставлении муниципальной услуги,</w:t>
      </w:r>
    </w:p>
    <w:p>
      <w:pPr>
        <w:pStyle w:val="2"/>
        <w:jc w:val="center"/>
      </w:pPr>
      <w:r>
        <w:rPr>
          <w:sz w:val="24"/>
        </w:rPr>
        <w:t xml:space="preserve">информационным стендам с образцами их заполнения и перечнем</w:t>
      </w:r>
    </w:p>
    <w:p>
      <w:pPr>
        <w:pStyle w:val="2"/>
        <w:jc w:val="center"/>
      </w:pPr>
      <w:r>
        <w:rPr>
          <w:sz w:val="24"/>
        </w:rPr>
        <w:t xml:space="preserve">документов, необходимых для предоставления муниципальной</w:t>
      </w:r>
    </w:p>
    <w:p>
      <w:pPr>
        <w:pStyle w:val="2"/>
        <w:jc w:val="center"/>
      </w:pPr>
      <w:r>
        <w:rPr>
          <w:sz w:val="24"/>
        </w:rPr>
        <w:t xml:space="preserve">услуги, в том числе к обеспечению доступности для инвалидов</w:t>
      </w:r>
    </w:p>
    <w:p>
      <w:pPr>
        <w:pStyle w:val="2"/>
        <w:jc w:val="center"/>
      </w:pPr>
      <w:r>
        <w:rPr>
          <w:sz w:val="24"/>
        </w:rPr>
        <w:t xml:space="preserve">указанных объектов в соответствии с законодательством</w:t>
      </w:r>
    </w:p>
    <w:p>
      <w:pPr>
        <w:pStyle w:val="2"/>
        <w:jc w:val="center"/>
      </w:pPr>
      <w:r>
        <w:rPr>
          <w:sz w:val="24"/>
        </w:rPr>
        <w:t xml:space="preserve">Российской Федерации о социальной защите инвалидов</w:t>
      </w:r>
    </w:p>
    <w:p>
      <w:pPr>
        <w:pStyle w:val="0"/>
        <w:jc w:val="both"/>
      </w:pPr>
      <w:r>
        <w:rPr>
          <w:sz w:val="24"/>
        </w:rPr>
      </w:r>
    </w:p>
    <w:p>
      <w:pPr>
        <w:pStyle w:val="0"/>
        <w:ind w:firstLine="540"/>
        <w:jc w:val="both"/>
      </w:pPr>
      <w:r>
        <w:rPr>
          <w:sz w:val="24"/>
        </w:rPr>
        <w:t xml:space="preserve">25. Помещение, в котором предоставляется муниципальная услуга, должно размещаться преимущественно на нижних этажах зданий или в отдельно стоящих зданиях и должно быть оборудовано отдельным входом для свободного доступа заявителей. Центральный вход в помещение должен быть оборудован информационной табличкой (вывеской), содержащей информацию о наименовании органа, предоставляющего муниципальную услугу, его местонахождении, графике работы, справочных телефонных номерах.</w:t>
      </w:r>
    </w:p>
    <w:p>
      <w:pPr>
        <w:pStyle w:val="0"/>
        <w:spacing w:before="240" w:line-rule="auto"/>
        <w:ind w:firstLine="540"/>
        <w:jc w:val="both"/>
      </w:pPr>
      <w:r>
        <w:rPr>
          <w:sz w:val="24"/>
        </w:rPr>
        <w:t xml:space="preserve">Помещение для предоставления муниципальной услуги должно быть оснащено системой противопожарной сигнализации и первичными средствами пожаротушения. На территории, прилегающей к зданию, в котором расположен Департамент, оборудуются места для парковки автотранспортных средств, доступ заявителей к которым является бесплатным.</w:t>
      </w:r>
    </w:p>
    <w:p>
      <w:pPr>
        <w:pStyle w:val="0"/>
        <w:spacing w:before="240" w:line-rule="auto"/>
        <w:ind w:firstLine="540"/>
        <w:jc w:val="both"/>
      </w:pPr>
      <w:r>
        <w:rPr>
          <w:sz w:val="24"/>
        </w:rPr>
        <w:t xml:space="preserve">Помещение, в котором предоставляется муниципальная услуга, должно соответствовать санитарно-эпидемиологическим правилам и нормам.</w:t>
      </w:r>
    </w:p>
    <w:p>
      <w:pPr>
        <w:pStyle w:val="0"/>
        <w:spacing w:before="240" w:line-rule="auto"/>
        <w:ind w:firstLine="540"/>
        <w:jc w:val="both"/>
      </w:pPr>
      <w:r>
        <w:rPr>
          <w:sz w:val="24"/>
        </w:rPr>
        <w:t xml:space="preserve">Помещение, в котором предоставляется муниципальная услуга, должно содержать места для информирования, ожидания и приема заявителей.</w:t>
      </w:r>
    </w:p>
    <w:p>
      <w:pPr>
        <w:pStyle w:val="0"/>
        <w:spacing w:before="240" w:line-rule="auto"/>
        <w:ind w:firstLine="540"/>
        <w:jc w:val="both"/>
      </w:pPr>
      <w:r>
        <w:rPr>
          <w:sz w:val="24"/>
        </w:rPr>
        <w:t xml:space="preserve">В помещении Департамента на информационных стендах размещается информация в соответствии с </w:t>
      </w:r>
      <w:hyperlink w:history="0" w:anchor="P96" w:tooltip="9. На информационных стендах в местах предоставления муниципальной услуги и в информационно-телекоммуникационной сети &quot;Интернет&quot; размещается следующая информация:">
        <w:r>
          <w:rPr>
            <w:sz w:val="24"/>
            <w:color w:val="0000ff"/>
          </w:rPr>
          <w:t xml:space="preserve">пунктом 9</w:t>
        </w:r>
      </w:hyperlink>
      <w:r>
        <w:rPr>
          <w:sz w:val="24"/>
        </w:rPr>
        <w:t xml:space="preserve"> административного регламента.</w:t>
      </w:r>
    </w:p>
    <w:p>
      <w:pPr>
        <w:pStyle w:val="0"/>
        <w:spacing w:before="240" w:line-rule="auto"/>
        <w:ind w:firstLine="540"/>
        <w:jc w:val="both"/>
      </w:pPr>
      <w:r>
        <w:rPr>
          <w:sz w:val="24"/>
        </w:rPr>
        <w:t xml:space="preserve">Места ожидания должны соответствовать комфортным условиям для заявителей, должны быть оборудованы информационными стендами, стульями, столами, обеспечены бланками заявлений, письменными принадлежностями.</w:t>
      </w:r>
    </w:p>
    <w:p>
      <w:pPr>
        <w:pStyle w:val="0"/>
        <w:spacing w:before="240" w:line-rule="auto"/>
        <w:ind w:firstLine="540"/>
        <w:jc w:val="both"/>
      </w:pPr>
      <w:r>
        <w:rPr>
          <w:sz w:val="24"/>
        </w:rPr>
        <w:t xml:space="preserve">Рабочее место специалиста, предоставляющего муниципальную услугу, оборудуется персональным компьютером с возможностью доступа к необходимым информационным базам данных,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0"/>
        <w:spacing w:before="240" w:line-rule="auto"/>
        <w:ind w:firstLine="540"/>
        <w:jc w:val="both"/>
      </w:pPr>
      <w:r>
        <w:rPr>
          <w:sz w:val="24"/>
        </w:rPr>
        <w:t xml:space="preserve">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pPr>
        <w:pStyle w:val="0"/>
        <w:jc w:val="both"/>
      </w:pPr>
      <w:r>
        <w:rPr>
          <w:sz w:val="24"/>
        </w:rPr>
      </w:r>
    </w:p>
    <w:p>
      <w:pPr>
        <w:pStyle w:val="2"/>
        <w:outlineLvl w:val="2"/>
        <w:jc w:val="center"/>
      </w:pPr>
      <w:r>
        <w:rPr>
          <w:sz w:val="24"/>
        </w:rPr>
        <w:t xml:space="preserve">Показатели доступности и качества муниципальной услуги</w:t>
      </w:r>
    </w:p>
    <w:p>
      <w:pPr>
        <w:pStyle w:val="0"/>
        <w:jc w:val="both"/>
      </w:pPr>
      <w:r>
        <w:rPr>
          <w:sz w:val="24"/>
        </w:rPr>
      </w:r>
    </w:p>
    <w:p>
      <w:pPr>
        <w:pStyle w:val="0"/>
        <w:ind w:firstLine="540"/>
        <w:jc w:val="both"/>
      </w:pPr>
      <w:r>
        <w:rPr>
          <w:sz w:val="24"/>
        </w:rPr>
        <w:t xml:space="preserve">26. Показателями доступности муниципальной услуги являются:</w:t>
      </w:r>
    </w:p>
    <w:p>
      <w:pPr>
        <w:pStyle w:val="0"/>
        <w:spacing w:before="240" w:line-rule="auto"/>
        <w:ind w:firstLine="540"/>
        <w:jc w:val="both"/>
      </w:pPr>
      <w:r>
        <w:rPr>
          <w:sz w:val="24"/>
        </w:rPr>
        <w:t xml:space="preserve">- доступность информирования заявителей по вопросам предоставления муниципальной услуги в форме устного или письменного информирования;</w:t>
      </w:r>
    </w:p>
    <w:p>
      <w:pPr>
        <w:pStyle w:val="0"/>
        <w:spacing w:before="240" w:line-rule="auto"/>
        <w:ind w:firstLine="540"/>
        <w:jc w:val="both"/>
      </w:pPr>
      <w:r>
        <w:rPr>
          <w:sz w:val="24"/>
        </w:rPr>
        <w:t xml:space="preserve">- доступность форм заявления о предоставлении муниципальной услуги и иных документов, необходимых для получения муниципальной услуги, размещенных на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22.09.2023 N 825)</w:t>
      </w:r>
    </w:p>
    <w:p>
      <w:pPr>
        <w:pStyle w:val="0"/>
        <w:spacing w:before="240" w:line-rule="auto"/>
        <w:ind w:firstLine="540"/>
        <w:jc w:val="both"/>
      </w:pPr>
      <w:r>
        <w:rPr>
          <w:sz w:val="24"/>
        </w:rPr>
        <w:t xml:space="preserve">- возможность получения муниципальной услуги через МФЦ;</w:t>
      </w:r>
    </w:p>
    <w:p>
      <w:pPr>
        <w:pStyle w:val="0"/>
        <w:spacing w:before="240" w:line-rule="auto"/>
        <w:ind w:firstLine="540"/>
        <w:jc w:val="both"/>
      </w:pPr>
      <w:r>
        <w:rPr>
          <w:sz w:val="24"/>
        </w:rPr>
        <w:t xml:space="preserve">- возможность получения муниципальной услуги в любом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по выбору заявителя (экстерриториальный принцип), в том числе с использованием информационно-телекоммуникационных технологий.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16.12.2020 N 1077)</w:t>
      </w:r>
    </w:p>
    <w:p>
      <w:pPr>
        <w:pStyle w:val="0"/>
        <w:spacing w:before="240" w:line-rule="auto"/>
        <w:ind w:firstLine="540"/>
        <w:jc w:val="both"/>
      </w:pPr>
      <w:r>
        <w:rPr>
          <w:sz w:val="24"/>
        </w:rPr>
        <w:t xml:space="preserve">27. Показателями качества муниципальной услуги являются:</w:t>
      </w:r>
    </w:p>
    <w:p>
      <w:pPr>
        <w:pStyle w:val="0"/>
        <w:spacing w:before="240" w:line-rule="auto"/>
        <w:ind w:firstLine="540"/>
        <w:jc w:val="both"/>
      </w:pPr>
      <w:r>
        <w:rPr>
          <w:sz w:val="24"/>
        </w:rPr>
        <w:t xml:space="preserve">- соблюдение специалистами, предоставляющими муниципальную услугу, сроков предоставления муниципальной услуги;</w:t>
      </w:r>
    </w:p>
    <w:p>
      <w:pPr>
        <w:pStyle w:val="0"/>
        <w:spacing w:before="240" w:line-rule="auto"/>
        <w:ind w:firstLine="540"/>
        <w:jc w:val="both"/>
      </w:pPr>
      <w:r>
        <w:rPr>
          <w:sz w:val="24"/>
        </w:rPr>
        <w:t xml:space="preserve">-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0"/>
        <w:spacing w:before="240" w:line-rule="auto"/>
        <w:ind w:firstLine="540"/>
        <w:jc w:val="both"/>
      </w:pPr>
      <w:r>
        <w:rPr>
          <w:sz w:val="24"/>
        </w:rPr>
        <w:t xml:space="preserve">-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и осуществляемые ими в ходе предоставления муниципальной услуги;</w:t>
      </w:r>
    </w:p>
    <w:p>
      <w:pPr>
        <w:pStyle w:val="0"/>
        <w:spacing w:before="240" w:line-rule="auto"/>
        <w:ind w:firstLine="540"/>
        <w:jc w:val="both"/>
      </w:pPr>
      <w:r>
        <w:rPr>
          <w:sz w:val="24"/>
        </w:rPr>
        <w:t xml:space="preserve">- соответствие требованиям административного регламента.</w:t>
      </w:r>
    </w:p>
    <w:p>
      <w:pPr>
        <w:pStyle w:val="0"/>
        <w:jc w:val="both"/>
      </w:pPr>
      <w:r>
        <w:rPr>
          <w:sz w:val="24"/>
        </w:rPr>
      </w:r>
    </w:p>
    <w:p>
      <w:pPr>
        <w:pStyle w:val="2"/>
        <w:outlineLvl w:val="2"/>
        <w:jc w:val="center"/>
      </w:pPr>
      <w:r>
        <w:rPr>
          <w:sz w:val="24"/>
        </w:rPr>
        <w:t xml:space="preserve">Иные требования, в том числе учитывающие особенности</w:t>
      </w:r>
    </w:p>
    <w:p>
      <w:pPr>
        <w:pStyle w:val="2"/>
        <w:jc w:val="center"/>
      </w:pPr>
      <w:r>
        <w:rPr>
          <w:sz w:val="24"/>
        </w:rPr>
        <w:t xml:space="preserve">предоставления муниципальной услуги в многофункциональных</w:t>
      </w:r>
    </w:p>
    <w:p>
      <w:pPr>
        <w:pStyle w:val="2"/>
        <w:jc w:val="center"/>
      </w:pPr>
      <w:r>
        <w:rPr>
          <w:sz w:val="24"/>
        </w:rPr>
        <w:t xml:space="preserve">центрах предоставления государственных и муниципальных услуг</w:t>
      </w:r>
    </w:p>
    <w:p>
      <w:pPr>
        <w:pStyle w:val="2"/>
        <w:jc w:val="center"/>
      </w:pPr>
      <w:r>
        <w:rPr>
          <w:sz w:val="24"/>
        </w:rPr>
        <w:t xml:space="preserve">и особенности предоставления муниципальной услуги</w:t>
      </w:r>
    </w:p>
    <w:p>
      <w:pPr>
        <w:pStyle w:val="2"/>
        <w:jc w:val="center"/>
      </w:pPr>
      <w:r>
        <w:rPr>
          <w:sz w:val="24"/>
        </w:rPr>
        <w:t xml:space="preserve">в электронной форме</w:t>
      </w:r>
    </w:p>
    <w:p>
      <w:pPr>
        <w:pStyle w:val="0"/>
        <w:jc w:val="both"/>
      </w:pPr>
      <w:r>
        <w:rPr>
          <w:sz w:val="24"/>
        </w:rPr>
      </w:r>
    </w:p>
    <w:p>
      <w:pPr>
        <w:pStyle w:val="0"/>
        <w:ind w:firstLine="540"/>
        <w:jc w:val="both"/>
      </w:pPr>
      <w:r>
        <w:rPr>
          <w:sz w:val="24"/>
        </w:rPr>
        <w:t xml:space="preserve">28. Предоставление муниципальной услуги в МФЦ осуществляется по принципу "одного окна" в соответствии с законодательством Российской Федерации.</w:t>
      </w:r>
    </w:p>
    <w:p>
      <w:pPr>
        <w:pStyle w:val="0"/>
        <w:spacing w:before="240" w:line-rule="auto"/>
        <w:ind w:firstLine="540"/>
        <w:jc w:val="both"/>
      </w:pPr>
      <w:r>
        <w:rPr>
          <w:sz w:val="24"/>
        </w:rPr>
        <w:t xml:space="preserve">Административные действия по предоставлению муниципальной услуги, выполняемые специалистами МФЦ, определяются соглашением о взаимодействии.</w:t>
      </w:r>
    </w:p>
    <w:p>
      <w:pPr>
        <w:pStyle w:val="0"/>
        <w:spacing w:before="240" w:line-rule="auto"/>
        <w:ind w:firstLine="540"/>
        <w:jc w:val="both"/>
      </w:pPr>
      <w:r>
        <w:rPr>
          <w:sz w:val="24"/>
        </w:rPr>
        <w:t xml:space="preserve">В соответствии со </w:t>
      </w:r>
      <w:r>
        <w:rPr>
          <w:sz w:val="24"/>
        </w:rPr>
        <w:t xml:space="preserve">статьей 15.1</w:t>
      </w:r>
      <w:r>
        <w:rPr>
          <w:sz w:val="24"/>
        </w:rPr>
        <w:t xml:space="preserve"> Федерального закона N 210-ФЗ МФЦ при однократном обращении заявителя с запросом о предоставлении нескольких государственных и муниципальных услуг (далее - комплексный запрос) организует предоставление заявителю двух и более государственных и муниципальных услуг. В этом случае МФЦ для обеспечения получения заявителем государственных 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и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и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pPr>
        <w:pStyle w:val="0"/>
        <w:spacing w:before="240" w:line-rule="auto"/>
        <w:ind w:firstLine="540"/>
        <w:jc w:val="both"/>
      </w:pPr>
      <w:r>
        <w:rPr>
          <w:sz w:val="24"/>
        </w:rPr>
        <w:t xml:space="preserve">Комплексный запрос должен содержать указание на государственные и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pPr>
        <w:pStyle w:val="0"/>
        <w:spacing w:before="240" w:line-rule="auto"/>
        <w:ind w:firstLine="540"/>
        <w:jc w:val="both"/>
      </w:pPr>
      <w:r>
        <w:rPr>
          <w:sz w:val="24"/>
        </w:rPr>
        <w:t xml:space="preserve">Предоставление государственных и муниципальных услуг по комплексному запросу организуется МФЦ по принципу "одного окна".</w:t>
      </w:r>
    </w:p>
    <w:p>
      <w:pPr>
        <w:pStyle w:val="0"/>
        <w:spacing w:before="240" w:line-rule="auto"/>
        <w:ind w:firstLine="540"/>
        <w:jc w:val="both"/>
      </w:pPr>
      <w:r>
        <w:rPr>
          <w:sz w:val="24"/>
        </w:rPr>
        <w:t xml:space="preserve">На основании комплексного запроса предоставляются государственные и муниципальные услуги, за исключением муниципальных услуг, включенных в </w:t>
      </w:r>
      <w:r>
        <w:rPr>
          <w:sz w:val="24"/>
        </w:rPr>
        <w:t xml:space="preserve">перечень</w:t>
      </w:r>
      <w:r>
        <w:rPr>
          <w:sz w:val="24"/>
        </w:rPr>
        <w:t xml:space="preserve">, утвержденный постановлением администрации города Нижневартовска от 05.07.2018 N 951 "Об утверждении перечня муниципальных услуг, предоставление которых не осуществляется по комплексному запросу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16.12.2020 N 1077)</w:t>
      </w:r>
    </w:p>
    <w:p>
      <w:pPr>
        <w:pStyle w:val="0"/>
        <w:spacing w:before="240" w:line-rule="auto"/>
        <w:ind w:firstLine="540"/>
        <w:jc w:val="both"/>
      </w:pPr>
      <w:r>
        <w:rPr>
          <w:sz w:val="24"/>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муниципальных услуг, за исключением документов, на которые распространяется требование </w:t>
      </w:r>
      <w:r>
        <w:rPr>
          <w:sz w:val="24"/>
        </w:rPr>
        <w:t xml:space="preserve">пункта 2 части 1 статьи 7</w:t>
      </w:r>
      <w:r>
        <w:rPr>
          <w:sz w:val="24"/>
        </w:rPr>
        <w:t xml:space="preserve"> Федерального закона N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услуг, указанных в комплексном запросе.</w:t>
      </w:r>
    </w:p>
    <w:p>
      <w:pPr>
        <w:pStyle w:val="0"/>
        <w:spacing w:before="240" w:line-rule="auto"/>
        <w:ind w:firstLine="540"/>
        <w:jc w:val="both"/>
      </w:pPr>
      <w:r>
        <w:rPr>
          <w:sz w:val="24"/>
        </w:rPr>
        <w:t xml:space="preserve">В соответствии со </w:t>
      </w:r>
      <w:r>
        <w:rPr>
          <w:sz w:val="24"/>
        </w:rPr>
        <w:t xml:space="preserve">статьей 11.1</w:t>
      </w:r>
      <w:r>
        <w:rPr>
          <w:sz w:val="24"/>
        </w:rPr>
        <w:t xml:space="preserve"> Федерального закона от 27.07.2006 N 149-ФЗ "Об информации, информационных технологиях и о защите информации"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pPr>
        <w:pStyle w:val="0"/>
        <w:spacing w:before="240" w:line-rule="auto"/>
        <w:ind w:firstLine="540"/>
        <w:jc w:val="both"/>
      </w:pPr>
      <w:r>
        <w:rPr>
          <w:sz w:val="24"/>
        </w:rPr>
        <w:t xml:space="preserve">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pPr>
        <w:pStyle w:val="0"/>
        <w:jc w:val="both"/>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требования к порядку их</w:t>
      </w:r>
    </w:p>
    <w:p>
      <w:pPr>
        <w:pStyle w:val="2"/>
        <w:jc w:val="center"/>
      </w:pPr>
      <w:r>
        <w:rPr>
          <w:sz w:val="24"/>
        </w:rPr>
        <w:t xml:space="preserve">выполнения, в том числе особенности выполнения</w:t>
      </w:r>
    </w:p>
    <w:p>
      <w:pPr>
        <w:pStyle w:val="2"/>
        <w:jc w:val="center"/>
      </w:pPr>
      <w:r>
        <w:rPr>
          <w:sz w:val="24"/>
        </w:rPr>
        <w:t xml:space="preserve">административных процедур в электронной форме, а также</w:t>
      </w:r>
    </w:p>
    <w:p>
      <w:pPr>
        <w:pStyle w:val="2"/>
        <w:jc w:val="center"/>
      </w:pPr>
      <w:r>
        <w:rPr>
          <w:sz w:val="24"/>
        </w:rPr>
        <w:t xml:space="preserve">особенности выполнения административных процедур</w:t>
      </w:r>
    </w:p>
    <w:p>
      <w:pPr>
        <w:pStyle w:val="2"/>
        <w:jc w:val="center"/>
      </w:pPr>
      <w:r>
        <w:rPr>
          <w:sz w:val="24"/>
        </w:rPr>
        <w:t xml:space="preserve">в многофункциональных центрах</w:t>
      </w:r>
    </w:p>
    <w:p>
      <w:pPr>
        <w:pStyle w:val="0"/>
        <w:jc w:val="both"/>
      </w:pPr>
      <w:r>
        <w:rPr>
          <w:sz w:val="24"/>
        </w:rPr>
      </w:r>
    </w:p>
    <w:p>
      <w:pPr>
        <w:pStyle w:val="0"/>
        <w:ind w:firstLine="540"/>
        <w:jc w:val="both"/>
      </w:pPr>
      <w:r>
        <w:rPr>
          <w:sz w:val="24"/>
        </w:rPr>
        <w:t xml:space="preserve">29. Предоставление муниципальной услуги включает в себя следующие административные процедуры:</w:t>
      </w:r>
    </w:p>
    <w:p>
      <w:pPr>
        <w:pStyle w:val="0"/>
        <w:spacing w:before="240" w:line-rule="auto"/>
        <w:ind w:firstLine="540"/>
        <w:jc w:val="both"/>
      </w:pPr>
      <w:r>
        <w:rPr>
          <w:sz w:val="24"/>
        </w:rPr>
        <w:t xml:space="preserve">- прием и регистрация заявления о предоставлении муниципальной услуги;</w:t>
      </w:r>
    </w:p>
    <w:p>
      <w:pPr>
        <w:pStyle w:val="0"/>
        <w:spacing w:before="240" w:line-rule="auto"/>
        <w:ind w:firstLine="540"/>
        <w:jc w:val="both"/>
      </w:pPr>
      <w:r>
        <w:rPr>
          <w:sz w:val="24"/>
        </w:rPr>
        <w:t xml:space="preserve">- рассмотрение заявления о предоставлении муниципальной услуги, оформление документа, являющегося результатом предоставления муниципальной услуги;</w:t>
      </w:r>
    </w:p>
    <w:p>
      <w:pPr>
        <w:pStyle w:val="0"/>
        <w:spacing w:before="240" w:line-rule="auto"/>
        <w:ind w:firstLine="540"/>
        <w:jc w:val="both"/>
      </w:pPr>
      <w:r>
        <w:rPr>
          <w:sz w:val="24"/>
        </w:rPr>
        <w:t xml:space="preserve">- выдача (направление) заявителю документа, являющегося результатом предоставления муниципальной услуги.</w:t>
      </w:r>
    </w:p>
    <w:p>
      <w:pPr>
        <w:pStyle w:val="0"/>
        <w:jc w:val="both"/>
      </w:pPr>
      <w:r>
        <w:rPr>
          <w:sz w:val="24"/>
        </w:rPr>
      </w:r>
    </w:p>
    <w:p>
      <w:pPr>
        <w:pStyle w:val="2"/>
        <w:outlineLvl w:val="2"/>
        <w:jc w:val="center"/>
      </w:pPr>
      <w:r>
        <w:rPr>
          <w:sz w:val="24"/>
        </w:rPr>
        <w:t xml:space="preserve">Прием и регистрация заявления о предоставлении муниципальной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30. Основанием для начала выполнения административной процедуры является:</w:t>
      </w:r>
    </w:p>
    <w:p>
      <w:pPr>
        <w:pStyle w:val="0"/>
        <w:spacing w:before="240" w:line-rule="auto"/>
        <w:ind w:firstLine="540"/>
        <w:jc w:val="both"/>
      </w:pPr>
      <w:r>
        <w:rPr>
          <w:sz w:val="24"/>
        </w:rPr>
        <w:t xml:space="preserve">- обращение заявителя с заявлением о предоставлении муниципальной услуги в МФЦ;</w:t>
      </w:r>
    </w:p>
    <w:p>
      <w:pPr>
        <w:pStyle w:val="0"/>
        <w:spacing w:before="240" w:line-rule="auto"/>
        <w:ind w:firstLine="540"/>
        <w:jc w:val="both"/>
      </w:pPr>
      <w:r>
        <w:rPr>
          <w:sz w:val="24"/>
        </w:rPr>
        <w:t xml:space="preserve">- поступление заявления о предоставлении муниципальной услуги в адрес Департамента по почте.</w:t>
      </w:r>
    </w:p>
    <w:p>
      <w:pPr>
        <w:pStyle w:val="0"/>
        <w:spacing w:before="240" w:line-rule="auto"/>
        <w:ind w:firstLine="540"/>
        <w:jc w:val="both"/>
      </w:pPr>
      <w:r>
        <w:rPr>
          <w:sz w:val="24"/>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w:t>
      </w:r>
    </w:p>
    <w:p>
      <w:pPr>
        <w:pStyle w:val="0"/>
        <w:spacing w:before="240" w:line-rule="auto"/>
        <w:ind w:firstLine="540"/>
        <w:jc w:val="both"/>
      </w:pPr>
      <w:r>
        <w:rPr>
          <w:sz w:val="24"/>
        </w:rPr>
        <w:t xml:space="preserve">- за прием и регистрацию заявления о предоставлении муниципальной услуги при обращении заявителя лично в МФЦ - специалист МФЦ;</w:t>
      </w:r>
    </w:p>
    <w:p>
      <w:pPr>
        <w:pStyle w:val="0"/>
        <w:spacing w:before="240" w:line-rule="auto"/>
        <w:ind w:firstLine="540"/>
        <w:jc w:val="both"/>
      </w:pPr>
      <w:r>
        <w:rPr>
          <w:sz w:val="24"/>
        </w:rPr>
        <w:t xml:space="preserve">- за прием и регистрацию заявления о предоставлении муниципальной услуги, поступившего в Департамент по почте, - специалист Департамента, ответственный за делопроизводство.</w:t>
      </w:r>
    </w:p>
    <w:p>
      <w:pPr>
        <w:pStyle w:val="0"/>
        <w:spacing w:before="240" w:line-rule="auto"/>
        <w:ind w:firstLine="540"/>
        <w:jc w:val="both"/>
      </w:pPr>
      <w:r>
        <w:rPr>
          <w:sz w:val="24"/>
        </w:rP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выполнения административного действия - в течение 1 рабочего дня со дня поступления заявления в Департамент; при личном обращении заявителя - 15 минут с момента получения заявления о предоставлении муниципальной услуги).</w:t>
      </w:r>
    </w:p>
    <w:p>
      <w:pPr>
        <w:pStyle w:val="0"/>
        <w:spacing w:before="240" w:line-rule="auto"/>
        <w:ind w:firstLine="540"/>
        <w:jc w:val="both"/>
      </w:pPr>
      <w:r>
        <w:rPr>
          <w:sz w:val="24"/>
        </w:rPr>
        <w:t xml:space="preserve">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w:t>
      </w:r>
    </w:p>
    <w:p>
      <w:pPr>
        <w:pStyle w:val="0"/>
        <w:spacing w:before="240" w:line-rule="auto"/>
        <w:ind w:firstLine="540"/>
        <w:jc w:val="both"/>
      </w:pPr>
      <w:r>
        <w:rPr>
          <w:sz w:val="24"/>
        </w:rPr>
        <w:t xml:space="preserve">Результат выполнения административной процедуры: зарегистрированное заявление о предоставлении муниципальной услуги.</w:t>
      </w:r>
    </w:p>
    <w:p>
      <w:pPr>
        <w:pStyle w:val="0"/>
        <w:spacing w:before="240" w:line-rule="auto"/>
        <w:ind w:firstLine="540"/>
        <w:jc w:val="both"/>
      </w:pPr>
      <w:r>
        <w:rPr>
          <w:sz w:val="24"/>
        </w:rPr>
        <w:t xml:space="preserve">Способ фиксации результата выполнения административной процедуры:</w:t>
      </w:r>
    </w:p>
    <w:p>
      <w:pPr>
        <w:pStyle w:val="0"/>
        <w:spacing w:before="240" w:line-rule="auto"/>
        <w:ind w:firstLine="540"/>
        <w:jc w:val="both"/>
      </w:pPr>
      <w:r>
        <w:rPr>
          <w:sz w:val="24"/>
        </w:rPr>
        <w:t xml:space="preserve">- в МФЦ - факт регистрации заявления о предоставлении муниципальной услуги фиксируется в АИС МФЦ с проставлением в заявлении отметки о регистрации;</w:t>
      </w:r>
    </w:p>
    <w:p>
      <w:pPr>
        <w:pStyle w:val="0"/>
        <w:spacing w:before="240" w:line-rule="auto"/>
        <w:ind w:firstLine="540"/>
        <w:jc w:val="both"/>
      </w:pPr>
      <w:r>
        <w:rPr>
          <w:sz w:val="24"/>
        </w:rPr>
        <w:t xml:space="preserve">- в Департаменте - факт регистрации заявления о предоставлении муниципальной услуги фиксируется в системе электронного документооборота и делопроизводства в администрации города.</w:t>
      </w:r>
    </w:p>
    <w:p>
      <w:pPr>
        <w:pStyle w:val="0"/>
        <w:jc w:val="both"/>
      </w:pPr>
      <w:r>
        <w:rPr>
          <w:sz w:val="24"/>
        </w:rPr>
      </w:r>
    </w:p>
    <w:p>
      <w:pPr>
        <w:pStyle w:val="2"/>
        <w:outlineLvl w:val="2"/>
        <w:jc w:val="center"/>
      </w:pPr>
      <w:r>
        <w:rPr>
          <w:sz w:val="24"/>
        </w:rPr>
        <w:t xml:space="preserve">Рассмотрение заявления о предоставлении муниципальной</w:t>
      </w:r>
    </w:p>
    <w:p>
      <w:pPr>
        <w:pStyle w:val="2"/>
        <w:jc w:val="center"/>
      </w:pPr>
      <w:r>
        <w:rPr>
          <w:sz w:val="24"/>
        </w:rPr>
        <w:t xml:space="preserve">услуги, оформление документа, являющегося результатом</w:t>
      </w:r>
    </w:p>
    <w:p>
      <w:pPr>
        <w:pStyle w:val="2"/>
        <w:jc w:val="center"/>
      </w:pPr>
      <w:r>
        <w:rPr>
          <w:sz w:val="24"/>
        </w:rPr>
        <w:t xml:space="preserve">предоставления муниципальной услуги</w:t>
      </w:r>
    </w:p>
    <w:p>
      <w:pPr>
        <w:pStyle w:val="0"/>
        <w:jc w:val="both"/>
      </w:pPr>
      <w:r>
        <w:rPr>
          <w:sz w:val="24"/>
        </w:rPr>
      </w:r>
    </w:p>
    <w:p>
      <w:pPr>
        <w:pStyle w:val="0"/>
        <w:ind w:firstLine="540"/>
        <w:jc w:val="both"/>
      </w:pPr>
      <w:r>
        <w:rPr>
          <w:sz w:val="24"/>
        </w:rPr>
        <w:t xml:space="preserve">31. Основанием для начала выполнения административной процедуры является поступление специалисту Департамента, ответственному за предоставление муниципальной услуги, зарегистрированного заявления о предоставлении муниципальной услуги.</w:t>
      </w:r>
    </w:p>
    <w:p>
      <w:pPr>
        <w:pStyle w:val="0"/>
        <w:spacing w:before="240" w:line-rule="auto"/>
        <w:ind w:firstLine="540"/>
        <w:jc w:val="both"/>
      </w:pPr>
      <w:r>
        <w:rPr>
          <w:sz w:val="24"/>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w:t>
      </w:r>
    </w:p>
    <w:p>
      <w:pPr>
        <w:pStyle w:val="0"/>
        <w:spacing w:before="240" w:line-rule="auto"/>
        <w:ind w:firstLine="540"/>
        <w:jc w:val="both"/>
      </w:pPr>
      <w:r>
        <w:rPr>
          <w:sz w:val="24"/>
        </w:rPr>
        <w:t xml:space="preserve">- за рассмотрение заявления о предоставлении муниципальной услуги и оформление документа, являющегося результатом предоставления муниципальной услуги, - специалист Департамента, ответственный за предоставление муниципальной услуги;</w:t>
      </w:r>
    </w:p>
    <w:p>
      <w:pPr>
        <w:pStyle w:val="0"/>
        <w:spacing w:before="240" w:line-rule="auto"/>
        <w:ind w:firstLine="540"/>
        <w:jc w:val="both"/>
      </w:pPr>
      <w:r>
        <w:rPr>
          <w:sz w:val="24"/>
        </w:rPr>
        <w:t xml:space="preserve">- за подписание документа, являющегося результатом предоставления муниципальной услуги, - должностное лицо Департамента либо лицо, его замещающее;</w:t>
      </w:r>
    </w:p>
    <w:p>
      <w:pPr>
        <w:pStyle w:val="0"/>
        <w:spacing w:before="240" w:line-rule="auto"/>
        <w:ind w:firstLine="540"/>
        <w:jc w:val="both"/>
      </w:pPr>
      <w:r>
        <w:rPr>
          <w:sz w:val="24"/>
        </w:rPr>
        <w:t xml:space="preserve">- за регистрацию подписанного должностным лицом Департамента либо лицом, его замещающим, документа, являющегося результатом предоставления муниципальной услуги, - специалист Департамента, ответственный за делопроизводство.</w:t>
      </w:r>
    </w:p>
    <w:p>
      <w:pPr>
        <w:pStyle w:val="0"/>
        <w:spacing w:before="240" w:line-rule="auto"/>
        <w:ind w:firstLine="540"/>
        <w:jc w:val="both"/>
      </w:pPr>
      <w:r>
        <w:rPr>
          <w:sz w:val="24"/>
        </w:rPr>
        <w:t xml:space="preserve">Содержание административных действий, входящих в состав административной процедуры:</w:t>
      </w:r>
    </w:p>
    <w:p>
      <w:pPr>
        <w:pStyle w:val="0"/>
        <w:spacing w:before="240" w:line-rule="auto"/>
        <w:ind w:firstLine="540"/>
        <w:jc w:val="both"/>
      </w:pPr>
      <w:r>
        <w:rPr>
          <w:sz w:val="24"/>
        </w:rPr>
        <w:t xml:space="preserve">- рассмотрение заявления о предоставлении муниципальной услуги и оформление документа, являющегося результатом предоставления муниципальной услуги, - 12 рабочих дней со дня регистрации заявления о предоставлении муниципальной услуги;</w:t>
      </w:r>
    </w:p>
    <w:p>
      <w:pPr>
        <w:pStyle w:val="0"/>
        <w:spacing w:before="240" w:line-rule="auto"/>
        <w:ind w:firstLine="540"/>
        <w:jc w:val="both"/>
      </w:pPr>
      <w:r>
        <w:rPr>
          <w:sz w:val="24"/>
        </w:rPr>
        <w:t xml:space="preserve">- подписание документа, являющегося результатом предоставления муниципальной услуги, должностным лицом Департамента либо лицом, его замещающим, - в течение 1 рабочего дня со дня его оформления;</w:t>
      </w:r>
    </w:p>
    <w:p>
      <w:pPr>
        <w:pStyle w:val="0"/>
        <w:spacing w:before="240" w:line-rule="auto"/>
        <w:ind w:firstLine="540"/>
        <w:jc w:val="both"/>
      </w:pPr>
      <w:r>
        <w:rPr>
          <w:sz w:val="24"/>
        </w:rPr>
        <w:t xml:space="preserve">- регистрация подписанного документа, являющегося результатом предоставления муниципальной услуги, - в течение 1 рабочего дня со дня его подписания.</w:t>
      </w:r>
    </w:p>
    <w:p>
      <w:pPr>
        <w:pStyle w:val="0"/>
        <w:spacing w:before="240" w:line-rule="auto"/>
        <w:ind w:firstLine="540"/>
        <w:jc w:val="both"/>
      </w:pPr>
      <w:r>
        <w:rPr>
          <w:sz w:val="24"/>
        </w:rPr>
        <w:t xml:space="preserve">Критерий принятия решения о предоставлении или об отказе в предоставлении муниципальной услуги: наличие или отсутствие основания для отказа в предоставлении муниципальной услуги, предусмотренного </w:t>
      </w:r>
      <w:hyperlink w:history="0" w:anchor="P194" w:tooltip="21. Основанием для отказа в предоставлении муниципальной услуги является обращение с заявлением о предоставлении муниципальной услуги неуполномоченного лица (не представлен документ, подтверждающий полномочия представителя заявителя, в случае обращения с заявлением о предоставлении муниципальной услуги представителя заявителя).">
        <w:r>
          <w:rPr>
            <w:sz w:val="24"/>
            <w:color w:val="0000ff"/>
          </w:rPr>
          <w:t xml:space="preserve">пунктом 21</w:t>
        </w:r>
      </w:hyperlink>
      <w:r>
        <w:rPr>
          <w:sz w:val="24"/>
        </w:rPr>
        <w:t xml:space="preserve"> административного регламента.</w:t>
      </w:r>
    </w:p>
    <w:p>
      <w:pPr>
        <w:pStyle w:val="0"/>
        <w:spacing w:before="240" w:line-rule="auto"/>
        <w:ind w:firstLine="540"/>
        <w:jc w:val="both"/>
      </w:pPr>
      <w:r>
        <w:rPr>
          <w:sz w:val="24"/>
        </w:rPr>
        <w:t xml:space="preserve">Результат выполнения административной процедуры: подписанный и зарегистрированный документ, являющийся результатом предоставления муниципальной услуги.</w:t>
      </w:r>
    </w:p>
    <w:p>
      <w:pPr>
        <w:pStyle w:val="0"/>
        <w:spacing w:before="240" w:line-rule="auto"/>
        <w:ind w:firstLine="540"/>
        <w:jc w:val="both"/>
      </w:pPr>
      <w:r>
        <w:rPr>
          <w:sz w:val="24"/>
        </w:rPr>
        <w:t xml:space="preserve">Способ фиксации результата выполнения административной процедуры: регистрация документа, являющегося результатом предоставления муниципальной услуги, в журнале регистрации заявлений о предоставлении муниципальной услуги.</w:t>
      </w:r>
    </w:p>
    <w:p>
      <w:pPr>
        <w:pStyle w:val="0"/>
        <w:jc w:val="both"/>
      </w:pPr>
      <w:r>
        <w:rPr>
          <w:sz w:val="24"/>
        </w:rPr>
      </w:r>
    </w:p>
    <w:p>
      <w:pPr>
        <w:pStyle w:val="2"/>
        <w:outlineLvl w:val="2"/>
        <w:jc w:val="center"/>
      </w:pPr>
      <w:r>
        <w:rPr>
          <w:sz w:val="24"/>
        </w:rPr>
        <w:t xml:space="preserve">Выдача (направление) заявителю документа, являющегося</w:t>
      </w:r>
    </w:p>
    <w:p>
      <w:pPr>
        <w:pStyle w:val="2"/>
        <w:jc w:val="center"/>
      </w:pPr>
      <w:r>
        <w:rPr>
          <w:sz w:val="24"/>
        </w:rPr>
        <w:t xml:space="preserve">результатом предоставления муниципальной услуги</w:t>
      </w:r>
    </w:p>
    <w:p>
      <w:pPr>
        <w:pStyle w:val="0"/>
        <w:jc w:val="both"/>
      </w:pPr>
      <w:r>
        <w:rPr>
          <w:sz w:val="24"/>
        </w:rPr>
      </w:r>
    </w:p>
    <w:p>
      <w:pPr>
        <w:pStyle w:val="0"/>
        <w:ind w:firstLine="540"/>
        <w:jc w:val="both"/>
      </w:pPr>
      <w:r>
        <w:rPr>
          <w:sz w:val="24"/>
        </w:rPr>
        <w:t xml:space="preserve">32. Основанием для начала выполнения административной процедуры является поступление специалисту Департамента, ответственному за предоставление муниципальной услуги, специалисту МФЦ зарегистрированного документа, являющегося результатом предоставления муниципальной услуги.</w:t>
      </w:r>
    </w:p>
    <w:p>
      <w:pPr>
        <w:pStyle w:val="0"/>
        <w:spacing w:before="240" w:line-rule="auto"/>
        <w:ind w:firstLine="540"/>
        <w:jc w:val="both"/>
      </w:pPr>
      <w:r>
        <w:rPr>
          <w:sz w:val="24"/>
        </w:rPr>
        <w:t xml:space="preserve">Сведения о должностных лицах, ответственных за выполнение административной процедуры: специалист Департамента, ответственный за предоставление муниципальной услуги, специалист МФЦ.</w:t>
      </w:r>
    </w:p>
    <w:p>
      <w:pPr>
        <w:pStyle w:val="0"/>
        <w:spacing w:before="240" w:line-rule="auto"/>
        <w:ind w:firstLine="540"/>
        <w:jc w:val="both"/>
      </w:pPr>
      <w:r>
        <w:rPr>
          <w:sz w:val="24"/>
        </w:rPr>
        <w:t xml:space="preserve">Содержание административных действий, входящих в состав административной процедуры: выдача (направление) заявителю документа, являющегося результатом предоставления муниципальной услуги (продолжительность и (или) максимальный срок выполнения административного действия - не позднее 1 рабочего дня со дня подписания должностным лицом Департамента либо лицом, его замещающим, документа, являющегося результатом предоставления муниципальной услуги).</w:t>
      </w:r>
    </w:p>
    <w:p>
      <w:pPr>
        <w:pStyle w:val="0"/>
        <w:spacing w:before="240" w:line-rule="auto"/>
        <w:ind w:firstLine="540"/>
        <w:jc w:val="both"/>
      </w:pPr>
      <w:r>
        <w:rPr>
          <w:sz w:val="24"/>
        </w:rPr>
        <w:t xml:space="preserve">Выдача (направление) заявителю документа, являющегося результатом предоставления муниципальной услуги, осуществляется в зависимости от способа, указанного в заявлении о предоставлении муниципальной услуги, в следующем порядке:</w:t>
      </w:r>
    </w:p>
    <w:p>
      <w:pPr>
        <w:pStyle w:val="0"/>
        <w:spacing w:before="240" w:line-rule="auto"/>
        <w:ind w:firstLine="540"/>
        <w:jc w:val="both"/>
      </w:pPr>
      <w:r>
        <w:rPr>
          <w:sz w:val="24"/>
        </w:rPr>
        <w:t xml:space="preserve">- путем выдачи заявителю лично в Департаменте, МФЦ;</w:t>
      </w:r>
    </w:p>
    <w:p>
      <w:pPr>
        <w:pStyle w:val="0"/>
        <w:spacing w:before="240" w:line-rule="auto"/>
        <w:ind w:firstLine="540"/>
        <w:jc w:val="both"/>
      </w:pPr>
      <w:r>
        <w:rPr>
          <w:sz w:val="24"/>
        </w:rPr>
        <w:t xml:space="preserve">- путем направления заявителю почтой.</w:t>
      </w:r>
    </w:p>
    <w:p>
      <w:pPr>
        <w:pStyle w:val="0"/>
        <w:spacing w:before="240" w:line-rule="auto"/>
        <w:ind w:firstLine="540"/>
        <w:jc w:val="both"/>
      </w:pPr>
      <w:r>
        <w:rPr>
          <w:sz w:val="24"/>
        </w:rPr>
        <w:t xml:space="preserve">Максимальный срок выполнения административной процедуры составляет не более 1 рабочего дня со дня регистрации документа, являющегося результатом предоставления муниципальной услуги.</w:t>
      </w:r>
    </w:p>
    <w:p>
      <w:pPr>
        <w:pStyle w:val="0"/>
        <w:spacing w:before="240" w:line-rule="auto"/>
        <w:ind w:firstLine="540"/>
        <w:jc w:val="both"/>
      </w:pPr>
      <w:r>
        <w:rPr>
          <w:sz w:val="24"/>
        </w:rPr>
        <w:t xml:space="preserve">Критерий принятия решения о выдаче (направлении) заявителю результата предоставления муниципальной услуги: наличие оформленного документа, являющегося результатом предоставления муниципальной услуги.</w:t>
      </w:r>
    </w:p>
    <w:p>
      <w:pPr>
        <w:pStyle w:val="0"/>
        <w:spacing w:before="240" w:line-rule="auto"/>
        <w:ind w:firstLine="540"/>
        <w:jc w:val="both"/>
      </w:pPr>
      <w:r>
        <w:rPr>
          <w:sz w:val="24"/>
        </w:rPr>
        <w:t xml:space="preserve">Результат выполнения административной процедуры: выданный (направленный) заявителю документ, являющийся результатом предоставления муниципальной услуги, способом, указанным в заявлении о предоставлении муниципальной услуги.</w:t>
      </w:r>
    </w:p>
    <w:p>
      <w:pPr>
        <w:pStyle w:val="0"/>
        <w:spacing w:before="240" w:line-rule="auto"/>
        <w:ind w:firstLine="540"/>
        <w:jc w:val="both"/>
      </w:pPr>
      <w:r>
        <w:rPr>
          <w:sz w:val="24"/>
        </w:rPr>
        <w:t xml:space="preserve">Способ фиксации результата выполнения административной процедуры:</w:t>
      </w:r>
    </w:p>
    <w:p>
      <w:pPr>
        <w:pStyle w:val="0"/>
        <w:spacing w:before="240" w:line-rule="auto"/>
        <w:ind w:firstLine="540"/>
        <w:jc w:val="both"/>
      </w:pPr>
      <w:r>
        <w:rPr>
          <w:sz w:val="24"/>
        </w:rPr>
        <w:t xml:space="preserve">- в случае выдачи заявителю документа, являющегося результатом предоставления муниципальной услуги, лично в Департаменте - запись заявителя в журнале регистрации заявлений о предоставлении муниципальной услуги;</w:t>
      </w:r>
    </w:p>
    <w:p>
      <w:pPr>
        <w:pStyle w:val="0"/>
        <w:spacing w:before="240" w:line-rule="auto"/>
        <w:ind w:firstLine="540"/>
        <w:jc w:val="both"/>
      </w:pPr>
      <w:r>
        <w:rPr>
          <w:sz w:val="24"/>
        </w:rPr>
        <w:t xml:space="preserve">- в случае выдачи заявителю документа, являющегося результатом предоставления муниципальной услуги, лично в МФЦ - запись о выдаче документа заявителю в АИС МФЦ;</w:t>
      </w:r>
    </w:p>
    <w:p>
      <w:pPr>
        <w:pStyle w:val="0"/>
        <w:spacing w:before="240" w:line-rule="auto"/>
        <w:ind w:firstLine="540"/>
        <w:jc w:val="both"/>
      </w:pPr>
      <w:r>
        <w:rPr>
          <w:sz w:val="24"/>
        </w:rPr>
        <w:t xml:space="preserve">- в случае направления заявителю документа, являющегося результатом предоставления муниципальной услуги, почтой - получение уведомления о вручении.</w:t>
      </w:r>
    </w:p>
    <w:p>
      <w:pPr>
        <w:pStyle w:val="0"/>
        <w:jc w:val="both"/>
      </w:pPr>
      <w:r>
        <w:rPr>
          <w:sz w:val="24"/>
        </w:rPr>
      </w:r>
    </w:p>
    <w:p>
      <w:pPr>
        <w:pStyle w:val="2"/>
        <w:outlineLvl w:val="2"/>
        <w:jc w:val="center"/>
      </w:pPr>
      <w:r>
        <w:rPr>
          <w:sz w:val="24"/>
        </w:rPr>
        <w:t xml:space="preserve">Порядок осуществления административных процедур</w:t>
      </w:r>
    </w:p>
    <w:p>
      <w:pPr>
        <w:pStyle w:val="2"/>
        <w:jc w:val="center"/>
      </w:pPr>
      <w:r>
        <w:rPr>
          <w:sz w:val="24"/>
        </w:rPr>
        <w:t xml:space="preserve">в электронной форме, в том числе с использованием Единого</w:t>
      </w:r>
    </w:p>
    <w:p>
      <w:pPr>
        <w:pStyle w:val="2"/>
        <w:jc w:val="center"/>
      </w:pPr>
      <w:r>
        <w:rPr>
          <w:sz w:val="24"/>
        </w:rPr>
        <w:t xml:space="preserve">портала</w:t>
      </w:r>
    </w:p>
    <w:p>
      <w:pPr>
        <w:pStyle w:val="0"/>
        <w:jc w:val="center"/>
      </w:pPr>
      <w:r>
        <w:rPr>
          <w:sz w:val="24"/>
        </w:rPr>
        <w:t xml:space="preserve">(в ред. </w:t>
      </w:r>
      <w:r>
        <w:rPr>
          <w:sz w:val="24"/>
        </w:rPr>
        <w:t xml:space="preserve">постановления</w:t>
      </w:r>
      <w:r>
        <w:rPr>
          <w:sz w:val="24"/>
        </w:rPr>
        <w:t xml:space="preserve"> Администрации города Нижневартовска</w:t>
      </w:r>
    </w:p>
    <w:p>
      <w:pPr>
        <w:pStyle w:val="0"/>
        <w:jc w:val="center"/>
      </w:pPr>
      <w:r>
        <w:rPr>
          <w:sz w:val="24"/>
        </w:rPr>
        <w:t xml:space="preserve">от 22.09.2023 N 825)</w:t>
      </w:r>
    </w:p>
    <w:p>
      <w:pPr>
        <w:pStyle w:val="0"/>
        <w:jc w:val="both"/>
      </w:pPr>
      <w:r>
        <w:rPr>
          <w:sz w:val="24"/>
        </w:rPr>
      </w:r>
    </w:p>
    <w:p>
      <w:pPr>
        <w:pStyle w:val="0"/>
        <w:ind w:firstLine="540"/>
        <w:jc w:val="both"/>
      </w:pPr>
      <w:r>
        <w:rPr>
          <w:sz w:val="24"/>
        </w:rPr>
        <w:t xml:space="preserve">33. Заявителю обеспечивается возможность получения информации о порядке и сроках предоставления муниципальной услуги посредством Единого портала, а также официального сайта.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22.09.2023 N 825)</w:t>
      </w:r>
    </w:p>
    <w:p>
      <w:pPr>
        <w:pStyle w:val="0"/>
        <w:spacing w:before="240" w:line-rule="auto"/>
        <w:ind w:firstLine="540"/>
        <w:jc w:val="both"/>
      </w:pPr>
      <w:r>
        <w:rPr>
          <w:sz w:val="24"/>
        </w:rPr>
        <w:t xml:space="preserve">Оценка качества предоставления муниципальной услуги осуществляется в соответствии с </w:t>
      </w:r>
      <w:r>
        <w:rPr>
          <w:sz w:val="24"/>
        </w:rPr>
        <w:t xml:space="preserve">Правилами</w:t>
      </w:r>
      <w:r>
        <w:rPr>
          <w:sz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spacing w:before="240" w:line-rule="auto"/>
        <w:ind w:firstLine="540"/>
        <w:jc w:val="both"/>
      </w:pPr>
      <w:r>
        <w:rPr>
          <w:sz w:val="24"/>
        </w:rPr>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(организацией) муниципальной услуги.</w:t>
      </w:r>
    </w:p>
    <w:p>
      <w:pPr>
        <w:pStyle w:val="0"/>
        <w:spacing w:before="240" w:line-rule="auto"/>
        <w:ind w:firstLine="540"/>
        <w:jc w:val="both"/>
      </w:pPr>
      <w:r>
        <w:rPr>
          <w:sz w:val="24"/>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r>
        <w:rPr>
          <w:sz w:val="24"/>
        </w:rPr>
        <w:t xml:space="preserve">статьей 11.2</w:t>
      </w:r>
      <w:r>
        <w:rPr>
          <w:sz w:val="24"/>
        </w:rPr>
        <w:t xml:space="preserve"> Федерального закона N 210-ФЗ и в порядке, установленном </w:t>
      </w:r>
      <w:r>
        <w:rPr>
          <w:sz w:val="24"/>
        </w:rPr>
        <w:t xml:space="preserve">постановлением</w:t>
      </w:r>
      <w:r>
        <w:rPr>
          <w:sz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jc w:val="both"/>
      </w:pPr>
      <w:r>
        <w:rPr>
          <w:sz w:val="24"/>
        </w:rPr>
      </w:r>
    </w:p>
    <w:p>
      <w:pPr>
        <w:pStyle w:val="2"/>
        <w:outlineLvl w:val="2"/>
        <w:jc w:val="center"/>
      </w:pPr>
      <w:r>
        <w:rPr>
          <w:sz w:val="24"/>
        </w:rPr>
        <w:t xml:space="preserve">Варианты предоставления муниципальной услуги, включающие</w:t>
      </w:r>
    </w:p>
    <w:p>
      <w:pPr>
        <w:pStyle w:val="2"/>
        <w:jc w:val="center"/>
      </w:pPr>
      <w:r>
        <w:rPr>
          <w:sz w:val="24"/>
        </w:rPr>
        <w:t xml:space="preserve">порядок ее предоставления отдельным категориям заявителей,</w:t>
      </w:r>
    </w:p>
    <w:p>
      <w:pPr>
        <w:pStyle w:val="2"/>
        <w:jc w:val="center"/>
      </w:pPr>
      <w:r>
        <w:rPr>
          <w:sz w:val="24"/>
        </w:rPr>
        <w:t xml:space="preserve">объединенных общими признаками, в том числе в отношении</w:t>
      </w:r>
    </w:p>
    <w:p>
      <w:pPr>
        <w:pStyle w:val="2"/>
        <w:jc w:val="center"/>
      </w:pPr>
      <w:r>
        <w:rPr>
          <w:sz w:val="24"/>
        </w:rPr>
        <w:t xml:space="preserve">результата муниципальной услуги, за получением которого они</w:t>
      </w:r>
    </w:p>
    <w:p>
      <w:pPr>
        <w:pStyle w:val="2"/>
        <w:jc w:val="center"/>
      </w:pPr>
      <w:r>
        <w:rPr>
          <w:sz w:val="24"/>
        </w:rPr>
        <w:t xml:space="preserve">обратились</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Администрации города Нижневартовска</w:t>
      </w:r>
    </w:p>
    <w:p>
      <w:pPr>
        <w:pStyle w:val="0"/>
        <w:jc w:val="center"/>
      </w:pPr>
      <w:r>
        <w:rPr>
          <w:sz w:val="24"/>
        </w:rPr>
        <w:t xml:space="preserve">от 03.11.2021 N 887)</w:t>
      </w:r>
    </w:p>
    <w:p>
      <w:pPr>
        <w:pStyle w:val="0"/>
        <w:jc w:val="both"/>
      </w:pPr>
      <w:r>
        <w:rPr>
          <w:sz w:val="24"/>
        </w:rPr>
      </w:r>
    </w:p>
    <w:p>
      <w:pPr>
        <w:pStyle w:val="0"/>
        <w:ind w:firstLine="540"/>
        <w:jc w:val="both"/>
      </w:pPr>
      <w:r>
        <w:rPr>
          <w:sz w:val="24"/>
        </w:rPr>
        <w:t xml:space="preserve">33*1. 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pPr>
        <w:pStyle w:val="0"/>
        <w:ind w:firstLine="540"/>
        <w:jc w:val="both"/>
      </w:pPr>
      <w:r>
        <w:rPr>
          <w:sz w:val="24"/>
        </w:rPr>
      </w:r>
    </w:p>
    <w:p>
      <w:pPr>
        <w:pStyle w:val="2"/>
        <w:outlineLvl w:val="1"/>
        <w:jc w:val="center"/>
      </w:pPr>
      <w:r>
        <w:rPr>
          <w:sz w:val="24"/>
        </w:rPr>
        <w:t xml:space="preserve">IV. Формы контроля за исполнением административного</w:t>
      </w:r>
    </w:p>
    <w:p>
      <w:pPr>
        <w:pStyle w:val="2"/>
        <w:jc w:val="center"/>
      </w:pPr>
      <w:r>
        <w:rPr>
          <w:sz w:val="24"/>
        </w:rPr>
        <w:t xml:space="preserve">регламента</w:t>
      </w:r>
    </w:p>
    <w:p>
      <w:pPr>
        <w:pStyle w:val="0"/>
        <w:jc w:val="both"/>
      </w:pPr>
      <w:r>
        <w:rPr>
          <w:sz w:val="24"/>
        </w:rPr>
      </w:r>
    </w:p>
    <w:p>
      <w:pPr>
        <w:pStyle w:val="2"/>
        <w:outlineLvl w:val="2"/>
        <w:jc w:val="center"/>
      </w:pPr>
      <w:r>
        <w:rPr>
          <w:sz w:val="24"/>
        </w:rPr>
        <w:t xml:space="preserve">Порядок осуществления текущего контроля за соблюдением</w:t>
      </w:r>
    </w:p>
    <w:p>
      <w:pPr>
        <w:pStyle w:val="2"/>
        <w:jc w:val="center"/>
      </w:pPr>
      <w:r>
        <w:rPr>
          <w:sz w:val="24"/>
        </w:rPr>
        <w:t xml:space="preserve">и исполнением ответственными должностными лицами положений</w:t>
      </w:r>
    </w:p>
    <w:p>
      <w:pPr>
        <w:pStyle w:val="2"/>
        <w:jc w:val="center"/>
      </w:pPr>
      <w:r>
        <w:rPr>
          <w:sz w:val="24"/>
        </w:rPr>
        <w:t xml:space="preserve">административного регламента и иных правовых актов,</w:t>
      </w:r>
    </w:p>
    <w:p>
      <w:pPr>
        <w:pStyle w:val="2"/>
        <w:jc w:val="center"/>
      </w:pPr>
      <w:r>
        <w:rPr>
          <w:sz w:val="24"/>
        </w:rPr>
        <w:t xml:space="preserve">устанавливающих требования к предоставлению муниципальной</w:t>
      </w:r>
    </w:p>
    <w:p>
      <w:pPr>
        <w:pStyle w:val="2"/>
        <w:jc w:val="center"/>
      </w:pPr>
      <w:r>
        <w:rPr>
          <w:sz w:val="24"/>
        </w:rPr>
        <w:t xml:space="preserve">услуги, а также за принятием ими решений</w:t>
      </w:r>
    </w:p>
    <w:p>
      <w:pPr>
        <w:pStyle w:val="0"/>
        <w:jc w:val="both"/>
      </w:pPr>
      <w:r>
        <w:rPr>
          <w:sz w:val="24"/>
        </w:rPr>
      </w:r>
    </w:p>
    <w:p>
      <w:pPr>
        <w:pStyle w:val="0"/>
        <w:ind w:firstLine="540"/>
        <w:jc w:val="both"/>
      </w:pPr>
      <w:r>
        <w:rPr>
          <w:sz w:val="24"/>
        </w:rPr>
        <w:t xml:space="preserve">34. Текущий контроль за соблюдением и исполнением 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за принятием ими решений в ходе предоставления муниципальной услуги осуществляется заместителем главы города, директором Департамента либо лицом, его замещающим.</w:t>
      </w:r>
    </w:p>
    <w:p>
      <w:pPr>
        <w:pStyle w:val="0"/>
        <w:jc w:val="both"/>
      </w:pPr>
      <w:r>
        <w:rPr>
          <w:sz w:val="24"/>
        </w:rPr>
      </w:r>
    </w:p>
    <w:p>
      <w:pPr>
        <w:pStyle w:val="2"/>
        <w:outlineLvl w:val="2"/>
        <w:jc w:val="center"/>
      </w:pPr>
      <w:r>
        <w:rPr>
          <w:sz w:val="24"/>
        </w:rPr>
        <w:t xml:space="preserve">Порядок и периодичность осуществления плановых и внеплановых</w:t>
      </w:r>
    </w:p>
    <w:p>
      <w:pPr>
        <w:pStyle w:val="2"/>
        <w:jc w:val="center"/>
      </w:pPr>
      <w:r>
        <w:rPr>
          <w:sz w:val="24"/>
        </w:rPr>
        <w:t xml:space="preserve">проверок полноты и качества предоставления муниципальной</w:t>
      </w:r>
    </w:p>
    <w:p>
      <w:pPr>
        <w:pStyle w:val="2"/>
        <w:jc w:val="center"/>
      </w:pPr>
      <w:r>
        <w:rPr>
          <w:sz w:val="24"/>
        </w:rPr>
        <w:t xml:space="preserve">услуги, порядок и формы контроля за полнотой и качеством</w:t>
      </w:r>
    </w:p>
    <w:p>
      <w:pPr>
        <w:pStyle w:val="2"/>
        <w:jc w:val="center"/>
      </w:pPr>
      <w:r>
        <w:rPr>
          <w:sz w:val="24"/>
        </w:rPr>
        <w:t xml:space="preserve">предоставления муниципальной услуги, в том числе со стороны</w:t>
      </w:r>
    </w:p>
    <w:p>
      <w:pPr>
        <w:pStyle w:val="2"/>
        <w:jc w:val="center"/>
      </w:pPr>
      <w:r>
        <w:rPr>
          <w:sz w:val="24"/>
        </w:rPr>
        <w:t xml:space="preserve">граждан, их объединений и организаций</w:t>
      </w:r>
    </w:p>
    <w:p>
      <w:pPr>
        <w:pStyle w:val="0"/>
        <w:jc w:val="both"/>
      </w:pPr>
      <w:r>
        <w:rPr>
          <w:sz w:val="24"/>
        </w:rPr>
      </w:r>
    </w:p>
    <w:p>
      <w:pPr>
        <w:pStyle w:val="0"/>
        <w:ind w:firstLine="540"/>
        <w:jc w:val="both"/>
      </w:pPr>
      <w:r>
        <w:rPr>
          <w:sz w:val="24"/>
        </w:rPr>
        <w:t xml:space="preserve">35. 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pPr>
        <w:pStyle w:val="0"/>
        <w:spacing w:before="240" w:line-rule="auto"/>
        <w:ind w:firstLine="540"/>
        <w:jc w:val="both"/>
      </w:pPr>
      <w:r>
        <w:rPr>
          <w:sz w:val="24"/>
        </w:rPr>
        <w:t xml:space="preserve">36. Плановые проверки полноты и качества предоставления муниципальной услуги проводятся заместителем главы города, директором Департамента либо лицом, его замещающим.</w:t>
      </w:r>
    </w:p>
    <w:p>
      <w:pPr>
        <w:pStyle w:val="0"/>
        <w:spacing w:before="240" w:line-rule="auto"/>
        <w:ind w:firstLine="540"/>
        <w:jc w:val="both"/>
      </w:pPr>
      <w:r>
        <w:rPr>
          <w:sz w:val="24"/>
        </w:rPr>
        <w:t xml:space="preserve">Проведение плановых проверок полноты и качества предоставления муниципальной услуги осуществляется в соответствии с планом, утвержденным заместителем главы города, директором Департамента либо лицом, его замещающим. Периодичность проведения плановых проверок - не реже одного раза в год.</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16.12.2020 N 1077)</w:t>
      </w:r>
    </w:p>
    <w:p>
      <w:pPr>
        <w:pStyle w:val="0"/>
        <w:spacing w:before="240" w:line-rule="auto"/>
        <w:ind w:firstLine="540"/>
        <w:jc w:val="both"/>
      </w:pPr>
      <w:r>
        <w:rPr>
          <w:sz w:val="24"/>
        </w:rPr>
        <w:t xml:space="preserve">Внеплановые проверки полноты и качества предоставления муниципальной услуги проводятся заместителем главы города, директором Департамента 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ими в ходе предоставления муниципальной услуги.</w:t>
      </w:r>
    </w:p>
    <w:p>
      <w:pPr>
        <w:pStyle w:val="0"/>
        <w:spacing w:before="240" w:line-rule="auto"/>
        <w:ind w:firstLine="540"/>
        <w:jc w:val="both"/>
      </w:pPr>
      <w:r>
        <w:rPr>
          <w:sz w:val="24"/>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pPr>
        <w:pStyle w:val="0"/>
        <w:spacing w:before="240" w:line-rule="auto"/>
        <w:ind w:firstLine="540"/>
        <w:jc w:val="both"/>
      </w:pPr>
      <w:r>
        <w:rPr>
          <w:sz w:val="24"/>
        </w:rPr>
        <w:t xml:space="preserve">Результаты проверки оформляются в виде акта, который подписывается лицами, участвующими в проведении проверки. В случае выявления нарушений в акте указываются предложения по их устранению.</w:t>
      </w:r>
    </w:p>
    <w:p>
      <w:pPr>
        <w:pStyle w:val="0"/>
        <w:spacing w:before="240" w:line-rule="auto"/>
        <w:ind w:firstLine="540"/>
        <w:jc w:val="both"/>
      </w:pPr>
      <w:r>
        <w:rPr>
          <w:sz w:val="24"/>
        </w:rPr>
        <w:t xml:space="preserve">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Рассмотрение жалоб заявителей осуществляется в порядке, предусмотренном </w:t>
      </w:r>
      <w:hyperlink w:history="0" w:anchor="P396" w:tooltip="V. Досудебный (внесудебный) порядок обжалования решений">
        <w:r>
          <w:rPr>
            <w:sz w:val="24"/>
            <w:color w:val="0000ff"/>
          </w:rPr>
          <w:t xml:space="preserve">разделом V</w:t>
        </w:r>
      </w:hyperlink>
      <w:r>
        <w:rPr>
          <w:sz w:val="24"/>
        </w:rPr>
        <w:t xml:space="preserve"> административного регламента.</w:t>
      </w:r>
    </w:p>
    <w:p>
      <w:pPr>
        <w:pStyle w:val="0"/>
        <w:spacing w:before="240" w:line-rule="auto"/>
        <w:ind w:firstLine="540"/>
        <w:jc w:val="both"/>
      </w:pPr>
      <w:r>
        <w:rPr>
          <w:sz w:val="24"/>
        </w:rPr>
        <w:t xml:space="preserve">Контроль за выполнением административных процедур при предоставлении муниципальной услуги специалистами МФЦ осуществляется директором МФЦ в порядке, установленном локальными актами МФЦ.</w:t>
      </w:r>
    </w:p>
    <w:p>
      <w:pPr>
        <w:pStyle w:val="0"/>
        <w:spacing w:before="240" w:line-rule="auto"/>
        <w:ind w:firstLine="540"/>
        <w:jc w:val="both"/>
      </w:pPr>
      <w:r>
        <w:rPr>
          <w:sz w:val="24"/>
        </w:rPr>
        <w:t xml:space="preserve">37. Контроль за полнотой и качеством предоставления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в форме письменных и устных обращений в адрес Департамента.</w:t>
      </w:r>
    </w:p>
    <w:p>
      <w:pPr>
        <w:pStyle w:val="0"/>
        <w:jc w:val="both"/>
      </w:pPr>
      <w:r>
        <w:rPr>
          <w:sz w:val="24"/>
        </w:rPr>
      </w:r>
    </w:p>
    <w:p>
      <w:pPr>
        <w:pStyle w:val="2"/>
        <w:outlineLvl w:val="2"/>
        <w:jc w:val="center"/>
      </w:pPr>
      <w:r>
        <w:rPr>
          <w:sz w:val="24"/>
        </w:rPr>
        <w:t xml:space="preserve">Ответственность должностных лиц органа местного</w:t>
      </w:r>
    </w:p>
    <w:p>
      <w:pPr>
        <w:pStyle w:val="2"/>
        <w:jc w:val="center"/>
      </w:pPr>
      <w:r>
        <w:rPr>
          <w:sz w:val="24"/>
        </w:rPr>
        <w:t xml:space="preserve">самоуправления за решения и действия (бездействие),</w:t>
      </w:r>
    </w:p>
    <w:p>
      <w:pPr>
        <w:pStyle w:val="2"/>
        <w:jc w:val="center"/>
      </w:pPr>
      <w:r>
        <w:rPr>
          <w:sz w:val="24"/>
        </w:rPr>
        <w:t xml:space="preserve">принимаемые (осуществляемые) ими в ходе предоставления</w:t>
      </w:r>
    </w:p>
    <w:p>
      <w:pPr>
        <w:pStyle w:val="2"/>
        <w:jc w:val="center"/>
      </w:pPr>
      <w:r>
        <w:rPr>
          <w:sz w:val="24"/>
        </w:rPr>
        <w:t xml:space="preserve">муниципальной услуги, в том числе за необоснованные</w:t>
      </w:r>
    </w:p>
    <w:p>
      <w:pPr>
        <w:pStyle w:val="2"/>
        <w:jc w:val="center"/>
      </w:pPr>
      <w:r>
        <w:rPr>
          <w:sz w:val="24"/>
        </w:rPr>
        <w:t xml:space="preserve">межведомственные запросы</w:t>
      </w:r>
    </w:p>
    <w:p>
      <w:pPr>
        <w:pStyle w:val="0"/>
        <w:jc w:val="both"/>
      </w:pPr>
      <w:r>
        <w:rPr>
          <w:sz w:val="24"/>
        </w:rPr>
      </w:r>
    </w:p>
    <w:p>
      <w:pPr>
        <w:pStyle w:val="0"/>
        <w:ind w:firstLine="540"/>
        <w:jc w:val="both"/>
      </w:pPr>
      <w:r>
        <w:rPr>
          <w:sz w:val="24"/>
        </w:rPr>
        <w:t xml:space="preserve">38. Должностные лица Департамента несут персональную ответственность в соответствии с законодательством Российской Федерации за решения и действия (бездействие), принимаемые и осуществляемые ими в ходе предоставления муниципальной услуги.</w:t>
      </w:r>
    </w:p>
    <w:p>
      <w:pPr>
        <w:pStyle w:val="0"/>
        <w:spacing w:before="240" w:line-rule="auto"/>
        <w:ind w:firstLine="540"/>
        <w:jc w:val="both"/>
      </w:pPr>
      <w:r>
        <w:rPr>
          <w:sz w:val="24"/>
        </w:rPr>
        <w:t xml:space="preserve">Персональная ответственность должностных лиц, специалистов Департамента, ответственных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 Ханты-Мансийского автономного округа - Югры.</w:t>
      </w:r>
    </w:p>
    <w:p>
      <w:pPr>
        <w:pStyle w:val="0"/>
        <w:spacing w:before="240" w:line-rule="auto"/>
        <w:ind w:firstLine="540"/>
        <w:jc w:val="both"/>
      </w:pPr>
      <w:r>
        <w:rPr>
          <w:sz w:val="24"/>
        </w:rPr>
        <w:t xml:space="preserve">39. В соответствии со </w:t>
      </w:r>
      <w:r>
        <w:rPr>
          <w:sz w:val="24"/>
        </w:rPr>
        <w:t xml:space="preserve">статьей 9.6</w:t>
      </w:r>
      <w:r>
        <w:rPr>
          <w:sz w:val="24"/>
        </w:rPr>
        <w:t xml:space="preserve"> Закона N 102-оз должностные лица Департамента, работники МФЦ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pStyle w:val="0"/>
        <w:jc w:val="both"/>
      </w:pPr>
      <w:r>
        <w:rPr>
          <w:sz w:val="24"/>
        </w:rPr>
      </w:r>
    </w:p>
    <w:bookmarkStart w:id="396" w:name="P396"/>
    <w:bookmarkEnd w:id="396"/>
    <w:p>
      <w:pPr>
        <w:pStyle w:val="2"/>
        <w:outlineLvl w:val="1"/>
        <w:jc w:val="center"/>
      </w:pPr>
      <w:r>
        <w:rPr>
          <w:sz w:val="24"/>
        </w:rPr>
        <w:t xml:space="preserve">V.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многофункционального центра,</w:t>
      </w:r>
    </w:p>
    <w:p>
      <w:pPr>
        <w:pStyle w:val="2"/>
        <w:jc w:val="center"/>
      </w:pPr>
      <w:r>
        <w:rPr>
          <w:sz w:val="24"/>
        </w:rPr>
        <w:t xml:space="preserve">организаций, указанных в части 1.1 статьи 16 Федерального</w:t>
      </w:r>
    </w:p>
    <w:p>
      <w:pPr>
        <w:pStyle w:val="2"/>
        <w:jc w:val="center"/>
      </w:pPr>
      <w:r>
        <w:rPr>
          <w:sz w:val="24"/>
        </w:rPr>
        <w:t xml:space="preserve">закона N 210-ФЗ, а также их должностных лиц, муниципальных</w:t>
      </w:r>
    </w:p>
    <w:p>
      <w:pPr>
        <w:pStyle w:val="2"/>
        <w:jc w:val="center"/>
      </w:pPr>
      <w:r>
        <w:rPr>
          <w:sz w:val="24"/>
        </w:rPr>
        <w:t xml:space="preserve">служащих, работников</w:t>
      </w:r>
    </w:p>
    <w:p>
      <w:pPr>
        <w:pStyle w:val="0"/>
        <w:jc w:val="both"/>
      </w:pPr>
      <w:r>
        <w:rPr>
          <w:sz w:val="24"/>
        </w:rPr>
      </w:r>
    </w:p>
    <w:p>
      <w:pPr>
        <w:pStyle w:val="2"/>
        <w:outlineLvl w:val="2"/>
        <w:jc w:val="center"/>
      </w:pPr>
      <w:r>
        <w:rPr>
          <w:sz w:val="24"/>
        </w:rPr>
        <w:t xml:space="preserve">Информация для заявителя о его праве подать жалобу</w:t>
      </w:r>
    </w:p>
    <w:p>
      <w:pPr>
        <w:pStyle w:val="0"/>
        <w:jc w:val="both"/>
      </w:pPr>
      <w:r>
        <w:rPr>
          <w:sz w:val="24"/>
        </w:rPr>
      </w:r>
    </w:p>
    <w:p>
      <w:pPr>
        <w:pStyle w:val="0"/>
        <w:ind w:firstLine="540"/>
        <w:jc w:val="both"/>
      </w:pPr>
      <w:r>
        <w:rPr>
          <w:sz w:val="24"/>
        </w:rPr>
        <w:t xml:space="preserve">40. Заявитель имеет право на досудебное (внесудебное) обжалование действий (бездействия) и решений Департамента, МФЦ, организаций, указанных в </w:t>
      </w:r>
      <w:r>
        <w:rPr>
          <w:sz w:val="24"/>
        </w:rPr>
        <w:t xml:space="preserve">части 1.1 статьи 16</w:t>
      </w:r>
      <w:r>
        <w:rPr>
          <w:sz w:val="24"/>
        </w:rPr>
        <w:t xml:space="preserve"> Федерального закона N 210-ФЗ (далее - привлекаемые организации), а также их должностных лиц, муниципальных служащих, работников, принятых и осуществленных ими в ходе предоставления муниципальной услуги.</w:t>
      </w:r>
    </w:p>
    <w:p>
      <w:pPr>
        <w:pStyle w:val="0"/>
        <w:jc w:val="both"/>
      </w:pPr>
      <w:r>
        <w:rPr>
          <w:sz w:val="24"/>
        </w:rPr>
      </w:r>
    </w:p>
    <w:p>
      <w:pPr>
        <w:pStyle w:val="2"/>
        <w:outlineLvl w:val="2"/>
        <w:jc w:val="center"/>
      </w:pPr>
      <w:r>
        <w:rPr>
          <w:sz w:val="24"/>
        </w:rPr>
        <w:t xml:space="preserve">Предмет жалобы</w:t>
      </w:r>
    </w:p>
    <w:p>
      <w:pPr>
        <w:pStyle w:val="0"/>
        <w:jc w:val="both"/>
      </w:pPr>
      <w:r>
        <w:rPr>
          <w:sz w:val="24"/>
        </w:rPr>
      </w:r>
    </w:p>
    <w:p>
      <w:pPr>
        <w:pStyle w:val="0"/>
        <w:ind w:firstLine="540"/>
        <w:jc w:val="both"/>
      </w:pPr>
      <w:r>
        <w:rPr>
          <w:sz w:val="24"/>
        </w:rPr>
        <w:t xml:space="preserve">41. Предметом досудебного (внесудебного) обжалования могут являться действия (бездействие) Департамента, МФЦ,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pPr>
        <w:pStyle w:val="0"/>
        <w:spacing w:before="240" w:line-rule="auto"/>
        <w:ind w:firstLine="540"/>
        <w:jc w:val="both"/>
      </w:pPr>
      <w:r>
        <w:rPr>
          <w:sz w:val="24"/>
        </w:rPr>
        <w:t xml:space="preserve">42. В соответствии со </w:t>
      </w:r>
      <w:r>
        <w:rPr>
          <w:sz w:val="24"/>
        </w:rPr>
        <w:t xml:space="preserve">статьей 11.1</w:t>
      </w:r>
      <w:r>
        <w:rPr>
          <w:sz w:val="24"/>
        </w:rPr>
        <w:t xml:space="preserve"> Федерального закона N 210-ФЗ заявитель может обратиться с жалобой в том числе в следующих случаях:</w:t>
      </w:r>
    </w:p>
    <w:p>
      <w:pPr>
        <w:pStyle w:val="0"/>
        <w:spacing w:before="240" w:line-rule="auto"/>
        <w:ind w:firstLine="540"/>
        <w:jc w:val="both"/>
      </w:pPr>
      <w:r>
        <w:rPr>
          <w:sz w:val="24"/>
        </w:rPr>
        <w:t xml:space="preserve">- нарушение срока регистрации заявления заявителя о предоставлении муниципальной услуги, запроса, указанного в </w:t>
      </w:r>
      <w:r>
        <w:rPr>
          <w:sz w:val="24"/>
        </w:rPr>
        <w:t xml:space="preserve">статье 15.1</w:t>
      </w:r>
      <w:r>
        <w:rPr>
          <w:sz w:val="24"/>
        </w:rPr>
        <w:t xml:space="preserve"> Федерального закона N 210-ФЗ;</w:t>
      </w:r>
    </w:p>
    <w:p>
      <w:pPr>
        <w:pStyle w:val="0"/>
        <w:spacing w:before="240" w:line-rule="auto"/>
        <w:ind w:firstLine="540"/>
        <w:jc w:val="both"/>
      </w:pPr>
      <w:r>
        <w:rPr>
          <w:sz w:val="24"/>
        </w:rPr>
        <w:t xml:space="preserve">- нарушение срока предоставления муниципальной услуги. В указанном случае не могут быть обжалованы решения и действия (бездействие) МФЦ, работника МФЦ;</w:t>
      </w:r>
    </w:p>
    <w:p>
      <w:pPr>
        <w:pStyle w:val="0"/>
        <w:spacing w:before="240" w:line-rule="auto"/>
        <w:ind w:firstLine="540"/>
        <w:jc w:val="both"/>
      </w:pPr>
      <w:r>
        <w:rPr>
          <w:sz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pPr>
        <w:pStyle w:val="0"/>
        <w:spacing w:before="240" w:line-rule="auto"/>
        <w:ind w:firstLine="540"/>
        <w:jc w:val="both"/>
      </w:pPr>
      <w:r>
        <w:rPr>
          <w:sz w:val="24"/>
        </w:rPr>
        <w:t xml:space="preserve">-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pPr>
        <w:pStyle w:val="0"/>
        <w:spacing w:before="240" w:line-rule="auto"/>
        <w:ind w:firstLine="540"/>
        <w:jc w:val="both"/>
      </w:pPr>
      <w:r>
        <w:rPr>
          <w:sz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В указанном случае не могут быть обжалованы решения и действия (бездействие) МФЦ, работника МФЦ;</w:t>
      </w:r>
    </w:p>
    <w:p>
      <w:pPr>
        <w:pStyle w:val="0"/>
        <w:spacing w:before="240" w:line-rule="auto"/>
        <w:ind w:firstLine="540"/>
        <w:jc w:val="both"/>
      </w:pPr>
      <w:r>
        <w:rPr>
          <w:sz w:val="24"/>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pPr>
        <w:pStyle w:val="0"/>
        <w:spacing w:before="240" w:line-rule="auto"/>
        <w:ind w:firstLine="540"/>
        <w:jc w:val="both"/>
      </w:pPr>
      <w:r>
        <w:rPr>
          <w:sz w:val="24"/>
        </w:rPr>
        <w:t xml:space="preserve">- отказ органа, предоставляющего муниципальную услугу, его должностного лица, муниципального служащего,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не могут быть обжалованы решения и действия (бездействие) МФЦ, работника МФЦ;</w:t>
      </w:r>
    </w:p>
    <w:p>
      <w:pPr>
        <w:pStyle w:val="0"/>
        <w:spacing w:before="240" w:line-rule="auto"/>
        <w:ind w:firstLine="540"/>
        <w:jc w:val="both"/>
      </w:pPr>
      <w:r>
        <w:rPr>
          <w:sz w:val="24"/>
        </w:rPr>
        <w:t xml:space="preserve">- нарушение срока или порядка выдачи документов по результатам предоставления муниципальной услуги;</w:t>
      </w:r>
    </w:p>
    <w:p>
      <w:pPr>
        <w:pStyle w:val="0"/>
        <w:spacing w:before="240" w:line-rule="auto"/>
        <w:ind w:firstLine="540"/>
        <w:jc w:val="both"/>
      </w:pPr>
      <w:r>
        <w:rPr>
          <w:sz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В указанном случае не могут быть обжалованы решения и действия (бездействие) МФЦ, работника МФЦ;</w:t>
      </w:r>
    </w:p>
    <w:p>
      <w:pPr>
        <w:pStyle w:val="0"/>
        <w:spacing w:before="240" w:line-rule="auto"/>
        <w:ind w:firstLine="540"/>
        <w:jc w:val="both"/>
      </w:pPr>
      <w:r>
        <w:rPr>
          <w:sz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sz w:val="24"/>
        </w:rPr>
        <w:t xml:space="preserve">пунктом 4 части 1 статьи 7</w:t>
      </w:r>
      <w:r>
        <w:rPr>
          <w:sz w:val="24"/>
        </w:rPr>
        <w:t xml:space="preserve"> Федерального закона N 210-ФЗ. В указанном случае не могут быть обжалованы решения и действия (бездействие) МФЦ, работника МФЦ.</w:t>
      </w:r>
    </w:p>
    <w:bookmarkStart w:id="421" w:name="P421"/>
    <w:bookmarkEnd w:id="421"/>
    <w:p>
      <w:pPr>
        <w:pStyle w:val="0"/>
        <w:spacing w:before="240" w:line-rule="auto"/>
        <w:ind w:firstLine="540"/>
        <w:jc w:val="both"/>
      </w:pPr>
      <w:r>
        <w:rPr>
          <w:sz w:val="24"/>
        </w:rPr>
        <w:t xml:space="preserve">43. В соответствии с </w:t>
      </w:r>
      <w:r>
        <w:rPr>
          <w:sz w:val="24"/>
        </w:rPr>
        <w:t xml:space="preserve">частью 5 статьи 11.2</w:t>
      </w:r>
      <w:r>
        <w:rPr>
          <w:sz w:val="24"/>
        </w:rPr>
        <w:t xml:space="preserve"> Федерального закона N 210-ФЗ жалоба должна содержать:</w:t>
      </w:r>
    </w:p>
    <w:p>
      <w:pPr>
        <w:pStyle w:val="0"/>
        <w:spacing w:before="240" w:line-rule="auto"/>
        <w:ind w:firstLine="540"/>
        <w:jc w:val="both"/>
      </w:pPr>
      <w:r>
        <w:rPr>
          <w:sz w:val="24"/>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pStyle w:val="0"/>
        <w:spacing w:before="240" w:line-rule="auto"/>
        <w:ind w:firstLine="540"/>
        <w:jc w:val="both"/>
      </w:pPr>
      <w:r>
        <w:rPr>
          <w:sz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pPr>
        <w:pStyle w:val="0"/>
        <w:spacing w:before="240" w:line-rule="auto"/>
        <w:ind w:firstLine="540"/>
        <w:jc w:val="both"/>
      </w:pPr>
      <w:r>
        <w:rPr>
          <w:sz w:val="24"/>
        </w:rPr>
        <w:t xml:space="preserve">-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w:t>
      </w:r>
    </w:p>
    <w:p>
      <w:pPr>
        <w:pStyle w:val="0"/>
        <w:spacing w:before="240" w:line-rule="auto"/>
        <w:ind w:firstLine="540"/>
        <w:jc w:val="both"/>
      </w:pPr>
      <w:r>
        <w:rPr>
          <w:sz w:val="24"/>
        </w:rPr>
        <w:t xml:space="preserve">-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pStyle w:val="0"/>
        <w:jc w:val="both"/>
      </w:pPr>
      <w:r>
        <w:rPr>
          <w:sz w:val="24"/>
        </w:rPr>
      </w:r>
    </w:p>
    <w:p>
      <w:pPr>
        <w:pStyle w:val="2"/>
        <w:outlineLvl w:val="2"/>
        <w:jc w:val="center"/>
      </w:pPr>
      <w:r>
        <w:rPr>
          <w:sz w:val="24"/>
        </w:rPr>
        <w:t xml:space="preserve">Органы местного самоуправления, организации, должностные</w:t>
      </w:r>
    </w:p>
    <w:p>
      <w:pPr>
        <w:pStyle w:val="2"/>
        <w:jc w:val="center"/>
      </w:pPr>
      <w:r>
        <w:rPr>
          <w:sz w:val="24"/>
        </w:rPr>
        <w:t xml:space="preserve">лица, которым может быть направлена жалоба</w:t>
      </w:r>
    </w:p>
    <w:p>
      <w:pPr>
        <w:pStyle w:val="0"/>
        <w:jc w:val="both"/>
      </w:pPr>
      <w:r>
        <w:rPr>
          <w:sz w:val="24"/>
        </w:rPr>
      </w:r>
    </w:p>
    <w:bookmarkStart w:id="430" w:name="P430"/>
    <w:bookmarkEnd w:id="430"/>
    <w:p>
      <w:pPr>
        <w:pStyle w:val="0"/>
        <w:ind w:firstLine="540"/>
        <w:jc w:val="both"/>
      </w:pPr>
      <w:r>
        <w:rPr>
          <w:sz w:val="24"/>
        </w:rPr>
        <w:t xml:space="preserve">44. Жалоба подается в письменной форме на бумажном носителе, в электронной форме в Департамент,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16.12.2020 N 1077)</w:t>
      </w:r>
    </w:p>
    <w:p>
      <w:pPr>
        <w:pStyle w:val="0"/>
        <w:spacing w:before="240" w:line-rule="auto"/>
        <w:ind w:firstLine="540"/>
        <w:jc w:val="both"/>
      </w:pPr>
      <w:r>
        <w:rPr>
          <w:sz w:val="24"/>
        </w:rPr>
        <w:t xml:space="preserve">Жалобы на решения и действия (бездействие) Департамента, его должностных лиц, муниципальных служащих, предоставляющих муниципальную услугу, подаются в Департамент и рассматриваются заместителем главы города, директором Департамента.</w:t>
      </w:r>
    </w:p>
    <w:p>
      <w:pPr>
        <w:pStyle w:val="0"/>
        <w:spacing w:before="240" w:line-rule="auto"/>
        <w:ind w:firstLine="540"/>
        <w:jc w:val="both"/>
      </w:pPr>
      <w:r>
        <w:rPr>
          <w:sz w:val="24"/>
        </w:rPr>
        <w:t xml:space="preserve">Жалобы на решения и действия (бездействие) заместителя главы города, директора Департамента подаются главе города через департамент общественных коммуникаций администрации города.</w:t>
      </w:r>
    </w:p>
    <w:p>
      <w:pPr>
        <w:pStyle w:val="0"/>
        <w:spacing w:before="240" w:line-rule="auto"/>
        <w:ind w:firstLine="540"/>
        <w:jc w:val="both"/>
      </w:pPr>
      <w:r>
        <w:rPr>
          <w:sz w:val="24"/>
        </w:rPr>
        <w:t xml:space="preserve">Жалобы на решения и действия (бездействие) работников МФЦ подаются директору МФЦ.</w:t>
      </w:r>
    </w:p>
    <w:p>
      <w:pPr>
        <w:pStyle w:val="0"/>
        <w:spacing w:before="240" w:line-rule="auto"/>
        <w:ind w:firstLine="540"/>
        <w:jc w:val="both"/>
      </w:pPr>
      <w:r>
        <w:rPr>
          <w:sz w:val="24"/>
        </w:rPr>
        <w:t xml:space="preserve">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pPr>
        <w:pStyle w:val="0"/>
        <w:spacing w:before="240" w:line-rule="auto"/>
        <w:ind w:firstLine="540"/>
        <w:jc w:val="both"/>
      </w:pPr>
      <w:r>
        <w:rPr>
          <w:sz w:val="24"/>
        </w:rPr>
        <w:t xml:space="preserve">Жалобы на решения и действия (бездействие) работников привлекаемых организаций подаются руководителям этих организаций.</w:t>
      </w:r>
    </w:p>
    <w:p>
      <w:pPr>
        <w:pStyle w:val="0"/>
        <w:jc w:val="both"/>
      </w:pPr>
      <w:r>
        <w:rPr>
          <w:sz w:val="24"/>
        </w:rPr>
      </w:r>
    </w:p>
    <w:p>
      <w:pPr>
        <w:pStyle w:val="2"/>
        <w:outlineLvl w:val="2"/>
        <w:jc w:val="center"/>
      </w:pPr>
      <w:r>
        <w:rPr>
          <w:sz w:val="24"/>
        </w:rPr>
        <w:t xml:space="preserve">Порядок подачи и рассмотрения жалобы</w:t>
      </w:r>
    </w:p>
    <w:p>
      <w:pPr>
        <w:pStyle w:val="0"/>
        <w:jc w:val="both"/>
      </w:pPr>
      <w:r>
        <w:rPr>
          <w:sz w:val="24"/>
        </w:rPr>
      </w:r>
    </w:p>
    <w:p>
      <w:pPr>
        <w:pStyle w:val="0"/>
        <w:ind w:firstLine="540"/>
        <w:jc w:val="both"/>
      </w:pPr>
      <w:r>
        <w:rPr>
          <w:sz w:val="24"/>
        </w:rPr>
        <w:t xml:space="preserve">45. Жалоба на решения и действия (бездействие) Департамента, заместителя главы города, директора Департамента, должностного лица или муниципального служащего,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Единого портала, а также может быть принята при личном приеме заявителя.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22.09.2023 N 825)</w:t>
      </w:r>
    </w:p>
    <w:p>
      <w:pPr>
        <w:pStyle w:val="0"/>
        <w:spacing w:before="240" w:line-rule="auto"/>
        <w:ind w:firstLine="540"/>
        <w:jc w:val="both"/>
      </w:pPr>
      <w:r>
        <w:rPr>
          <w:sz w:val="24"/>
        </w:rPr>
        <w:t xml:space="preserve">Жалоба на решения и действия (бездействие) МФЦ, директора МФЦ, работников МФЦ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pPr>
        <w:pStyle w:val="0"/>
        <w:spacing w:before="240" w:line-rule="auto"/>
        <w:ind w:firstLine="540"/>
        <w:jc w:val="both"/>
      </w:pPr>
      <w:r>
        <w:rPr>
          <w:sz w:val="24"/>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pPr>
        <w:pStyle w:val="0"/>
        <w:spacing w:before="240" w:line-rule="auto"/>
        <w:ind w:firstLine="540"/>
        <w:jc w:val="both"/>
      </w:pPr>
      <w:r>
        <w:rPr>
          <w:sz w:val="24"/>
        </w:rPr>
        <w:t xml:space="preserve">46. Основанием для рассмотрения жалобы является ее поступление в Департамент, МФЦ, департамент общественных коммуникаций администрации города, привлекаемую организацию, учредителю МФЦ.</w:t>
      </w:r>
    </w:p>
    <w:p>
      <w:pPr>
        <w:pStyle w:val="0"/>
        <w:spacing w:before="240" w:line-rule="auto"/>
        <w:ind w:firstLine="540"/>
        <w:jc w:val="both"/>
      </w:pPr>
      <w:r>
        <w:rPr>
          <w:sz w:val="24"/>
        </w:rPr>
        <w:t xml:space="preserve">47. Прием жалоб в письменной форме осуществляют:</w:t>
      </w:r>
    </w:p>
    <w:p>
      <w:pPr>
        <w:pStyle w:val="0"/>
        <w:spacing w:before="240" w:line-rule="auto"/>
        <w:ind w:firstLine="540"/>
        <w:jc w:val="both"/>
      </w:pPr>
      <w:r>
        <w:rPr>
          <w:sz w:val="24"/>
        </w:rPr>
        <w:t xml:space="preserve">- Департамент, МФЦ, привлекаемая организация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заявитель получил результат муниципальной услуги);</w:t>
      </w:r>
    </w:p>
    <w:p>
      <w:pPr>
        <w:pStyle w:val="0"/>
        <w:spacing w:before="240" w:line-rule="auto"/>
        <w:ind w:firstLine="540"/>
        <w:jc w:val="both"/>
      </w:pPr>
      <w:r>
        <w:rPr>
          <w:sz w:val="24"/>
        </w:rPr>
        <w:t xml:space="preserve">- департамент общественных коммуникаций администрации города (при подаче жалобы главе города);</w:t>
      </w:r>
    </w:p>
    <w:p>
      <w:pPr>
        <w:pStyle w:val="0"/>
        <w:spacing w:before="240" w:line-rule="auto"/>
        <w:ind w:firstLine="540"/>
        <w:jc w:val="both"/>
      </w:pPr>
      <w:r>
        <w:rPr>
          <w:sz w:val="24"/>
        </w:rPr>
        <w:t xml:space="preserve">-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pPr>
        <w:pStyle w:val="0"/>
        <w:spacing w:before="240" w:line-rule="auto"/>
        <w:ind w:firstLine="540"/>
        <w:jc w:val="both"/>
      </w:pPr>
      <w:r>
        <w:rPr>
          <w:sz w:val="24"/>
        </w:rPr>
        <w:t xml:space="preserve">Время приема жалоб должно совпадать с графиком работы Департамента, администрации города, МФЦ, а также с графиком работы департамента общественных коммуникаций администрации города, учредителя МФЦ, привлекаемых организаций.</w:t>
      </w:r>
    </w:p>
    <w:p>
      <w:pPr>
        <w:pStyle w:val="0"/>
        <w:spacing w:before="240" w:line-rule="auto"/>
        <w:ind w:firstLine="540"/>
        <w:jc w:val="both"/>
      </w:pPr>
      <w:r>
        <w:rPr>
          <w:sz w:val="24"/>
        </w:rPr>
        <w:t xml:space="preserve">48.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0"/>
        <w:spacing w:before="240" w:line-rule="auto"/>
        <w:ind w:firstLine="540"/>
        <w:jc w:val="both"/>
      </w:pPr>
      <w:r>
        <w:rPr>
          <w:sz w:val="24"/>
        </w:rPr>
        <w:t xml:space="preserve">Жалоба в письменной форме может быть также направлена по почте, при этом документ, удостоверяющий личность заявителя, не требуется.</w:t>
      </w:r>
    </w:p>
    <w:p>
      <w:pPr>
        <w:pStyle w:val="0"/>
        <w:spacing w:before="240" w:line-rule="auto"/>
        <w:ind w:firstLine="540"/>
        <w:jc w:val="both"/>
      </w:pPr>
      <w:r>
        <w:rPr>
          <w:sz w:val="24"/>
        </w:rPr>
        <w:t xml:space="preserve">49.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pPr>
        <w:pStyle w:val="0"/>
        <w:spacing w:before="240" w:line-rule="auto"/>
        <w:ind w:firstLine="540"/>
        <w:jc w:val="both"/>
      </w:pPr>
      <w:r>
        <w:rPr>
          <w:sz w:val="24"/>
        </w:rPr>
        <w:t xml:space="preserve">- оформленная в соответствии с законодательством Российской Федерации доверенность (для физических лиц);</w:t>
      </w:r>
    </w:p>
    <w:p>
      <w:pPr>
        <w:pStyle w:val="0"/>
        <w:spacing w:before="240" w:line-rule="auto"/>
        <w:ind w:firstLine="540"/>
        <w:jc w:val="both"/>
      </w:pPr>
      <w:r>
        <w:rPr>
          <w:sz w:val="24"/>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pStyle w:val="0"/>
        <w:spacing w:before="240" w:line-rule="auto"/>
        <w:ind w:firstLine="540"/>
        <w:jc w:val="both"/>
      </w:pPr>
      <w:r>
        <w:rPr>
          <w:sz w:val="24"/>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0"/>
        <w:spacing w:before="240" w:line-rule="auto"/>
        <w:ind w:firstLine="540"/>
        <w:jc w:val="both"/>
      </w:pPr>
      <w:r>
        <w:rPr>
          <w:sz w:val="24"/>
        </w:rPr>
        <w:t xml:space="preserve">50. В электронном виде жалоба может быть подана заявителем с использованием информационно-телекоммуникационной сети "Интернет" посредством:</w:t>
      </w:r>
    </w:p>
    <w:p>
      <w:pPr>
        <w:pStyle w:val="0"/>
        <w:spacing w:before="240" w:line-rule="auto"/>
        <w:ind w:firstLine="540"/>
        <w:jc w:val="both"/>
      </w:pPr>
      <w:r>
        <w:rPr>
          <w:sz w:val="24"/>
        </w:rPr>
        <w:t xml:space="preserve">- официального сайта;</w:t>
      </w:r>
    </w:p>
    <w:p>
      <w:pPr>
        <w:pStyle w:val="0"/>
        <w:spacing w:before="240" w:line-rule="auto"/>
        <w:ind w:firstLine="540"/>
        <w:jc w:val="both"/>
      </w:pPr>
      <w:r>
        <w:rPr>
          <w:sz w:val="24"/>
        </w:rPr>
        <w:t xml:space="preserve">- официальных сайтов привлекаемых организаций;</w:t>
      </w:r>
    </w:p>
    <w:p>
      <w:pPr>
        <w:pStyle w:val="0"/>
        <w:spacing w:before="240" w:line-rule="auto"/>
        <w:ind w:firstLine="540"/>
        <w:jc w:val="both"/>
      </w:pPr>
      <w:r>
        <w:rPr>
          <w:sz w:val="24"/>
        </w:rPr>
        <w:t xml:space="preserve">- Единого портала (за исключением жалоб на решения и действия (бездействие) МФЦ, его директора и работников, привлекаемых организаций, их руководителей и работников);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22.09.2023 N 825)</w:t>
      </w:r>
    </w:p>
    <w:p>
      <w:pPr>
        <w:pStyle w:val="0"/>
        <w:spacing w:before="240" w:line-rule="auto"/>
        <w:ind w:firstLine="540"/>
        <w:jc w:val="both"/>
      </w:pPr>
      <w:r>
        <w:rPr>
          <w:sz w:val="24"/>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(за исключением жалоб на решения и действия (бездействие) МФЦ, его директора и работников, привлекаемых организаций, их руководителей и работников).</w:t>
      </w:r>
    </w:p>
    <w:p>
      <w:pPr>
        <w:pStyle w:val="0"/>
        <w:spacing w:before="240" w:line-rule="auto"/>
        <w:ind w:firstLine="540"/>
        <w:jc w:val="both"/>
      </w:pPr>
      <w:r>
        <w:rPr>
          <w:sz w:val="24"/>
        </w:rPr>
        <w:t xml:space="preserve">51. При подаче жалобы в электронном виде документы, указанные в </w:t>
      </w:r>
      <w:hyperlink w:history="0" w:anchor="P421" w:tooltip="43. В соответствии с частью 5 статьи 11.2 Федерального закона N 210-ФЗ жалоба должна содержать:">
        <w:r>
          <w:rPr>
            <w:sz w:val="24"/>
            <w:color w:val="0000ff"/>
          </w:rPr>
          <w:t xml:space="preserve">пункте 43</w:t>
        </w:r>
      </w:hyperlink>
      <w:r>
        <w:rPr>
          <w:sz w:val="24"/>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pPr>
        <w:pStyle w:val="0"/>
        <w:jc w:val="both"/>
      </w:pPr>
      <w:r>
        <w:rPr>
          <w:sz w:val="24"/>
        </w:rPr>
      </w:r>
    </w:p>
    <w:p>
      <w:pPr>
        <w:pStyle w:val="2"/>
        <w:outlineLvl w:val="2"/>
        <w:jc w:val="center"/>
      </w:pPr>
      <w:r>
        <w:rPr>
          <w:sz w:val="24"/>
        </w:rPr>
        <w:t xml:space="preserve">Сроки рассмотрения жалобы</w:t>
      </w:r>
    </w:p>
    <w:p>
      <w:pPr>
        <w:pStyle w:val="0"/>
        <w:jc w:val="both"/>
      </w:pPr>
      <w:r>
        <w:rPr>
          <w:sz w:val="24"/>
        </w:rPr>
      </w:r>
    </w:p>
    <w:p>
      <w:pPr>
        <w:pStyle w:val="0"/>
        <w:ind w:firstLine="540"/>
        <w:jc w:val="both"/>
      </w:pPr>
      <w:r>
        <w:rPr>
          <w:sz w:val="24"/>
        </w:rPr>
        <w:t xml:space="preserve">52. Жалоба подлежит регистрации не позднее следующего рабочего дня со дня ее поступления.</w:t>
      </w:r>
    </w:p>
    <w:p>
      <w:pPr>
        <w:pStyle w:val="0"/>
        <w:spacing w:before="240" w:line-rule="auto"/>
        <w:ind w:firstLine="540"/>
        <w:jc w:val="both"/>
      </w:pPr>
      <w:r>
        <w:rPr>
          <w:sz w:val="24"/>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w:t>
      </w:r>
    </w:p>
    <w:p>
      <w:pPr>
        <w:pStyle w:val="0"/>
        <w:spacing w:before="240" w:line-rule="auto"/>
        <w:ind w:firstLine="540"/>
        <w:jc w:val="both"/>
      </w:pPr>
      <w:r>
        <w:rPr>
          <w:sz w:val="24"/>
        </w:rPr>
        <w:t xml:space="preserve">В случае обжалования отказа Департамента, его должностного лица, муниципального служащего, МФЦ и его работников, привлекаемой организации 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pStyle w:val="0"/>
        <w:spacing w:before="240" w:line-rule="auto"/>
        <w:ind w:firstLine="540"/>
        <w:jc w:val="both"/>
      </w:pPr>
      <w:r>
        <w:rPr>
          <w:sz w:val="24"/>
        </w:rPr>
        <w:t xml:space="preserve">53. Жалоба может быть подана заявителем через МФЦ.</w:t>
      </w:r>
    </w:p>
    <w:p>
      <w:pPr>
        <w:pStyle w:val="0"/>
        <w:spacing w:before="240" w:line-rule="auto"/>
        <w:ind w:firstLine="540"/>
        <w:jc w:val="both"/>
      </w:pPr>
      <w:r>
        <w:rPr>
          <w:sz w:val="24"/>
        </w:rPr>
        <w:t xml:space="preserve">При поступлении жалобы МФЦ обеспечивает ее передачу в уполномоченный на ее рассмотрение орган, привлекаемую организацию в порядке и сроки, которые установлены соглашениями о взаимодействии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с администрацией города Нижневартовска и привлекаемыми организациями. При этом такая передача осуществляется не позднее следующего за днем поступления жалобы рабочего дня.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16.12.2020 N 1077)</w:t>
      </w:r>
    </w:p>
    <w:p>
      <w:pPr>
        <w:pStyle w:val="0"/>
        <w:spacing w:before="240" w:line-rule="auto"/>
        <w:ind w:firstLine="540"/>
        <w:jc w:val="both"/>
      </w:pPr>
      <w:r>
        <w:rPr>
          <w:sz w:val="24"/>
        </w:rPr>
        <w:t xml:space="preserve">Срок рассмотрения жалобы исчисляется со дня ее регистрации в уполномоченном на ее рассмотрение органе, привлекаемой организации.</w:t>
      </w:r>
    </w:p>
    <w:p>
      <w:pPr>
        <w:pStyle w:val="0"/>
        <w:spacing w:before="240" w:line-rule="auto"/>
        <w:ind w:firstLine="540"/>
        <w:jc w:val="both"/>
      </w:pPr>
      <w:r>
        <w:rPr>
          <w:sz w:val="24"/>
        </w:rPr>
        <w:t xml:space="preserve">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pPr>
        <w:pStyle w:val="0"/>
        <w:spacing w:before="240" w:line-rule="auto"/>
        <w:ind w:firstLine="540"/>
        <w:jc w:val="both"/>
      </w:pPr>
      <w:r>
        <w:rPr>
          <w:sz w:val="24"/>
        </w:rPr>
        <w:t xml:space="preserve">54. В случае если жалоба подана лицу, не уполномоченному на рассмотрение жалобы в соответствии с </w:t>
      </w:r>
      <w:hyperlink w:history="0" w:anchor="P430" w:tooltip="44. Жалоба подается в письменной форме на бумажном носителе, в электронной форме в Департамент,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
        <w:r>
          <w:rPr>
            <w:sz w:val="24"/>
            <w:color w:val="0000ff"/>
          </w:rPr>
          <w:t xml:space="preserve">пунктом 44</w:t>
        </w:r>
      </w:hyperlink>
      <w:r>
        <w:rPr>
          <w:sz w:val="24"/>
        </w:rPr>
        <w:t xml:space="preserve"> административного регламента, в течение 3 рабочих дней со дня ее регистрации указанное лицо направляет жалобу лицу, уполномоченному на ее рассмотрение в соответствии с </w:t>
      </w:r>
      <w:hyperlink w:history="0" w:anchor="P430" w:tooltip="44. Жалоба подается в письменной форме на бумажном носителе, в электронной форме в Департамент,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
        <w:r>
          <w:rPr>
            <w:sz w:val="24"/>
            <w:color w:val="0000ff"/>
          </w:rPr>
          <w:t xml:space="preserve">пунктом 44</w:t>
        </w:r>
      </w:hyperlink>
      <w:r>
        <w:rPr>
          <w:sz w:val="24"/>
        </w:rPr>
        <w:t xml:space="preserve"> административного регламента,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привлекаемой организации.</w:t>
      </w:r>
    </w:p>
    <w:p>
      <w:pPr>
        <w:pStyle w:val="0"/>
        <w:jc w:val="both"/>
      </w:pPr>
      <w:r>
        <w:rPr>
          <w:sz w:val="24"/>
        </w:rPr>
      </w:r>
    </w:p>
    <w:p>
      <w:pPr>
        <w:pStyle w:val="2"/>
        <w:outlineLvl w:val="2"/>
        <w:jc w:val="center"/>
      </w:pPr>
      <w:r>
        <w:rPr>
          <w:sz w:val="24"/>
        </w:rPr>
        <w:t xml:space="preserve">Результат рассмотрения жалобы</w:t>
      </w:r>
    </w:p>
    <w:p>
      <w:pPr>
        <w:pStyle w:val="0"/>
        <w:jc w:val="both"/>
      </w:pPr>
      <w:r>
        <w:rPr>
          <w:sz w:val="24"/>
        </w:rPr>
      </w:r>
    </w:p>
    <w:p>
      <w:pPr>
        <w:pStyle w:val="0"/>
        <w:ind w:firstLine="540"/>
        <w:jc w:val="both"/>
      </w:pPr>
      <w:r>
        <w:rPr>
          <w:sz w:val="24"/>
        </w:rPr>
        <w:t xml:space="preserve">55. По результатам рассмотрения жалобы в соответствии с </w:t>
      </w:r>
      <w:r>
        <w:rPr>
          <w:sz w:val="24"/>
        </w:rPr>
        <w:t xml:space="preserve">частью 7 статьи 11.2</w:t>
      </w:r>
      <w:r>
        <w:rPr>
          <w:sz w:val="24"/>
        </w:rPr>
        <w:t xml:space="preserve"> Федерального закона N 210-ФЗ принимается одно из следующих решений:</w:t>
      </w:r>
    </w:p>
    <w:p>
      <w:pPr>
        <w:pStyle w:val="0"/>
        <w:spacing w:before="240" w:line-rule="auto"/>
        <w:ind w:firstLine="540"/>
        <w:jc w:val="both"/>
      </w:pPr>
      <w:r>
        <w:rPr>
          <w:sz w:val="24"/>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pPr>
        <w:pStyle w:val="0"/>
        <w:spacing w:before="240" w:line-rule="auto"/>
        <w:ind w:firstLine="540"/>
        <w:jc w:val="both"/>
      </w:pPr>
      <w:r>
        <w:rPr>
          <w:sz w:val="24"/>
        </w:rPr>
        <w:t xml:space="preserve">- в удовлетворении жалобы отказывается.</w:t>
      </w:r>
    </w:p>
    <w:p>
      <w:pPr>
        <w:pStyle w:val="0"/>
        <w:spacing w:before="240" w:line-rule="auto"/>
        <w:ind w:firstLine="540"/>
        <w:jc w:val="both"/>
      </w:pPr>
      <w:r>
        <w:rPr>
          <w:sz w:val="24"/>
        </w:rPr>
        <w:t xml:space="preserve">56. В ответе по результатам рассмотрения жалобы указываются:</w:t>
      </w:r>
    </w:p>
    <w:p>
      <w:pPr>
        <w:pStyle w:val="0"/>
        <w:spacing w:before="240" w:line-rule="auto"/>
        <w:ind w:firstLine="540"/>
        <w:jc w:val="both"/>
      </w:pPr>
      <w:r>
        <w:rPr>
          <w:sz w:val="24"/>
        </w:rPr>
        <w:t xml:space="preserve">- наименование органа, предоставляющего муниципальную услугу, многофункционального центра,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pPr>
        <w:pStyle w:val="0"/>
        <w:spacing w:before="240" w:line-rule="auto"/>
        <w:ind w:firstLine="540"/>
        <w:jc w:val="both"/>
      </w:pPr>
      <w:r>
        <w:rPr>
          <w:sz w:val="24"/>
        </w:rPr>
        <w:t xml:space="preserve">- номер, дата, место принятия решения, включая сведения о должностном лице, муниципальном служащем, руководителе либо работнике многофункционального центра, руководителе либо работнике привлекаемой организации, решение или действие (бездействие) которого обжалуется;</w:t>
      </w:r>
    </w:p>
    <w:p>
      <w:pPr>
        <w:pStyle w:val="0"/>
        <w:spacing w:before="240" w:line-rule="auto"/>
        <w:ind w:firstLine="540"/>
        <w:jc w:val="both"/>
      </w:pPr>
      <w:r>
        <w:rPr>
          <w:sz w:val="24"/>
        </w:rPr>
        <w:t xml:space="preserve">- фамилия, имя, отчество (последнее - при наличии) заявителя - физического лица или наименование заявителя - юридического лица;</w:t>
      </w:r>
    </w:p>
    <w:p>
      <w:pPr>
        <w:pStyle w:val="0"/>
        <w:spacing w:before="240" w:line-rule="auto"/>
        <w:ind w:firstLine="540"/>
        <w:jc w:val="both"/>
      </w:pPr>
      <w:r>
        <w:rPr>
          <w:sz w:val="24"/>
        </w:rPr>
        <w:t xml:space="preserve">- основания для принятия решения по жалобе;</w:t>
      </w:r>
    </w:p>
    <w:p>
      <w:pPr>
        <w:pStyle w:val="0"/>
        <w:spacing w:before="240" w:line-rule="auto"/>
        <w:ind w:firstLine="540"/>
        <w:jc w:val="both"/>
      </w:pPr>
      <w:r>
        <w:rPr>
          <w:sz w:val="24"/>
        </w:rPr>
        <w:t xml:space="preserve">- принятое по жалобе решение;</w:t>
      </w:r>
    </w:p>
    <w:p>
      <w:pPr>
        <w:pStyle w:val="0"/>
        <w:spacing w:before="240" w:line-rule="auto"/>
        <w:ind w:firstLine="540"/>
        <w:jc w:val="both"/>
      </w:pPr>
      <w:r>
        <w:rPr>
          <w:sz w:val="24"/>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0"/>
        <w:spacing w:before="240" w:line-rule="auto"/>
        <w:ind w:firstLine="540"/>
        <w:jc w:val="both"/>
      </w:pPr>
      <w:r>
        <w:rPr>
          <w:sz w:val="24"/>
        </w:rPr>
        <w:t xml:space="preserve">- сведения о порядке обжалования принятого по жалобе решения.</w:t>
      </w:r>
    </w:p>
    <w:p>
      <w:pPr>
        <w:pStyle w:val="0"/>
        <w:jc w:val="both"/>
      </w:pPr>
      <w:r>
        <w:rPr>
          <w:sz w:val="24"/>
        </w:rPr>
      </w:r>
    </w:p>
    <w:p>
      <w:pPr>
        <w:pStyle w:val="2"/>
        <w:outlineLvl w:val="2"/>
        <w:jc w:val="center"/>
      </w:pPr>
      <w:r>
        <w:rPr>
          <w:sz w:val="24"/>
        </w:rPr>
        <w:t xml:space="preserve">Порядок информирования заявителя о результатах рассмотрения</w:t>
      </w:r>
    </w:p>
    <w:p>
      <w:pPr>
        <w:pStyle w:val="2"/>
        <w:jc w:val="center"/>
      </w:pPr>
      <w:r>
        <w:rPr>
          <w:sz w:val="24"/>
        </w:rPr>
        <w:t xml:space="preserve">жалобы</w:t>
      </w:r>
    </w:p>
    <w:p>
      <w:pPr>
        <w:pStyle w:val="0"/>
        <w:jc w:val="both"/>
      </w:pPr>
      <w:r>
        <w:rPr>
          <w:sz w:val="24"/>
        </w:rPr>
      </w:r>
    </w:p>
    <w:p>
      <w:pPr>
        <w:pStyle w:val="0"/>
        <w:ind w:firstLine="540"/>
        <w:jc w:val="both"/>
      </w:pPr>
      <w:r>
        <w:rPr>
          <w:sz w:val="24"/>
        </w:rPr>
        <w:t xml:space="preserve">57.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pPr>
        <w:pStyle w:val="0"/>
        <w:spacing w:before="240" w:line-rule="auto"/>
        <w:ind w:firstLine="540"/>
        <w:jc w:val="both"/>
      </w:pPr>
      <w:r>
        <w:rPr>
          <w:sz w:val="24"/>
        </w:rPr>
        <w:t xml:space="preserve">58. В случае получения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указанной системы.</w:t>
      </w:r>
    </w:p>
    <w:p>
      <w:pPr>
        <w:pStyle w:val="0"/>
        <w:spacing w:before="240" w:line-rule="auto"/>
        <w:ind w:firstLine="540"/>
        <w:jc w:val="both"/>
      </w:pPr>
      <w:r>
        <w:rPr>
          <w:sz w:val="24"/>
        </w:rPr>
        <w:t xml:space="preserve">59. Письменный ответ по результатам рассмотрения жалобы оформляется на официальном бланке Департамента, главы города, МФЦ, учредителя МФЦ, привлекаемой организации и подписывается лицом, уполномоченным на рассмотрение жалобы.</w:t>
      </w:r>
    </w:p>
    <w:p>
      <w:pPr>
        <w:pStyle w:val="0"/>
        <w:spacing w:before="240" w:line-rule="auto"/>
        <w:ind w:firstLine="540"/>
        <w:jc w:val="both"/>
      </w:pPr>
      <w:r>
        <w:rPr>
          <w:sz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pPr>
        <w:pStyle w:val="0"/>
        <w:jc w:val="both"/>
      </w:pPr>
      <w:r>
        <w:rPr>
          <w:sz w:val="24"/>
        </w:rPr>
      </w:r>
    </w:p>
    <w:p>
      <w:pPr>
        <w:pStyle w:val="2"/>
        <w:outlineLvl w:val="2"/>
        <w:jc w:val="center"/>
      </w:pPr>
      <w:r>
        <w:rPr>
          <w:sz w:val="24"/>
        </w:rPr>
        <w:t xml:space="preserve">Право заявителя на получение информации и документов,</w:t>
      </w:r>
    </w:p>
    <w:p>
      <w:pPr>
        <w:pStyle w:val="2"/>
        <w:jc w:val="center"/>
      </w:pPr>
      <w:r>
        <w:rPr>
          <w:sz w:val="24"/>
        </w:rPr>
        <w:t xml:space="preserve">необходимых для обоснования и рассмотрения жалобы</w:t>
      </w:r>
    </w:p>
    <w:p>
      <w:pPr>
        <w:pStyle w:val="0"/>
        <w:jc w:val="both"/>
      </w:pPr>
      <w:r>
        <w:rPr>
          <w:sz w:val="24"/>
        </w:rPr>
      </w:r>
    </w:p>
    <w:p>
      <w:pPr>
        <w:pStyle w:val="0"/>
        <w:ind w:firstLine="540"/>
        <w:jc w:val="both"/>
      </w:pPr>
      <w:r>
        <w:rPr>
          <w:sz w:val="24"/>
        </w:rPr>
        <w:t xml:space="preserve">60.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pPr>
        <w:pStyle w:val="0"/>
        <w:spacing w:before="240" w:line-rule="auto"/>
        <w:ind w:firstLine="540"/>
        <w:jc w:val="both"/>
      </w:pPr>
      <w:r>
        <w:rPr>
          <w:sz w:val="24"/>
        </w:rPr>
        <w:t xml:space="preserve">61.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40" w:line-rule="auto"/>
        <w:ind w:firstLine="540"/>
        <w:jc w:val="both"/>
      </w:pPr>
      <w:r>
        <w:rPr>
          <w:sz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40" w:line-rule="auto"/>
        <w:ind w:firstLine="540"/>
        <w:jc w:val="both"/>
      </w:pPr>
      <w:r>
        <w:rPr>
          <w:sz w:val="24"/>
        </w:rPr>
        <w:t xml:space="preserve">62. Лицо, уполномоченное на рассмотрение жалобы, отказывает в удовлетворении жалобы в следующих случаях:</w:t>
      </w:r>
    </w:p>
    <w:p>
      <w:pPr>
        <w:pStyle w:val="0"/>
        <w:spacing w:before="240" w:line-rule="auto"/>
        <w:ind w:firstLine="540"/>
        <w:jc w:val="both"/>
      </w:pPr>
      <w:r>
        <w:rPr>
          <w:sz w:val="24"/>
        </w:rPr>
        <w:t xml:space="preserve">- наличие вступившего в законную силу решения суда, арбитражного суда по жалобе о том же предмете и по тем же основаниям;</w:t>
      </w:r>
    </w:p>
    <w:p>
      <w:pPr>
        <w:pStyle w:val="0"/>
        <w:spacing w:before="240" w:line-rule="auto"/>
        <w:ind w:firstLine="540"/>
        <w:jc w:val="both"/>
      </w:pPr>
      <w:r>
        <w:rPr>
          <w:sz w:val="24"/>
        </w:rPr>
        <w:t xml:space="preserve">- подача жалобы лицом, полномочия которого не подтверждены в порядке, установленном законодательством Российской Федерации;</w:t>
      </w:r>
    </w:p>
    <w:p>
      <w:pPr>
        <w:pStyle w:val="0"/>
        <w:spacing w:before="240" w:line-rule="auto"/>
        <w:ind w:firstLine="540"/>
        <w:jc w:val="both"/>
      </w:pPr>
      <w:r>
        <w:rPr>
          <w:sz w:val="24"/>
        </w:rPr>
        <w:t xml:space="preserve">- наличие решения по жалобе, принятого ранее в соответствии с требованиями в отношении того же заявителя и по тому же предмету жалобы.</w:t>
      </w:r>
    </w:p>
    <w:p>
      <w:pPr>
        <w:pStyle w:val="0"/>
        <w:spacing w:before="240" w:line-rule="auto"/>
        <w:ind w:firstLine="540"/>
        <w:jc w:val="both"/>
      </w:pPr>
      <w:r>
        <w:rPr>
          <w:sz w:val="24"/>
        </w:rPr>
        <w:t xml:space="preserve">63.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pPr>
        <w:pStyle w:val="0"/>
        <w:spacing w:before="240" w:line-rule="auto"/>
        <w:ind w:firstLine="540"/>
        <w:jc w:val="both"/>
      </w:pPr>
      <w:r>
        <w:rPr>
          <w:sz w:val="24"/>
        </w:rPr>
        <w:t xml:space="preserve">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pPr>
        <w:pStyle w:val="0"/>
        <w:spacing w:before="240" w:line-rule="auto"/>
        <w:ind w:firstLine="540"/>
        <w:jc w:val="both"/>
      </w:pPr>
      <w:r>
        <w:rPr>
          <w:sz w:val="24"/>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pPr>
        <w:pStyle w:val="0"/>
        <w:spacing w:before="240" w:line-rule="auto"/>
        <w:ind w:firstLine="540"/>
        <w:jc w:val="both"/>
      </w:pPr>
      <w:r>
        <w:rPr>
          <w:sz w:val="24"/>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pPr>
        <w:pStyle w:val="0"/>
        <w:spacing w:before="240" w:line-rule="auto"/>
        <w:ind w:firstLine="540"/>
        <w:jc w:val="both"/>
      </w:pPr>
      <w:r>
        <w:rPr>
          <w:sz w:val="24"/>
        </w:rPr>
        <w:t xml:space="preserve">64.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жалобы, незамедлительно направляет имеющиеся материалы в органы прокуратуры.</w:t>
      </w:r>
    </w:p>
    <w:p>
      <w:pPr>
        <w:pStyle w:val="0"/>
        <w:jc w:val="both"/>
      </w:pPr>
      <w:r>
        <w:rPr>
          <w:sz w:val="24"/>
        </w:rPr>
      </w:r>
    </w:p>
    <w:p>
      <w:pPr>
        <w:pStyle w:val="2"/>
        <w:outlineLvl w:val="2"/>
        <w:jc w:val="center"/>
      </w:pPr>
      <w:r>
        <w:rPr>
          <w:sz w:val="24"/>
        </w:rPr>
        <w:t xml:space="preserve">Порядок обжалования решения по жалобе</w:t>
      </w:r>
    </w:p>
    <w:p>
      <w:pPr>
        <w:pStyle w:val="0"/>
        <w:jc w:val="both"/>
      </w:pPr>
      <w:r>
        <w:rPr>
          <w:sz w:val="24"/>
        </w:rPr>
      </w:r>
    </w:p>
    <w:p>
      <w:pPr>
        <w:pStyle w:val="0"/>
        <w:ind w:firstLine="540"/>
        <w:jc w:val="both"/>
      </w:pPr>
      <w:r>
        <w:rPr>
          <w:sz w:val="24"/>
        </w:rPr>
        <w:t xml:space="preserve">65. Все решения, действия (бездействие) органа, предоставляющего муниципальную услугу, МФЦ, привлекаемой организации заявитель вправе оспорить в судебном порядке.</w:t>
      </w:r>
    </w:p>
    <w:p>
      <w:pPr>
        <w:pStyle w:val="0"/>
        <w:jc w:val="both"/>
      </w:pPr>
      <w:r>
        <w:rPr>
          <w:sz w:val="24"/>
        </w:rPr>
      </w:r>
    </w:p>
    <w:p>
      <w:pPr>
        <w:pStyle w:val="2"/>
        <w:outlineLvl w:val="2"/>
        <w:jc w:val="center"/>
      </w:pPr>
      <w:r>
        <w:rPr>
          <w:sz w:val="24"/>
        </w:rPr>
        <w:t xml:space="preserve">Способы информирования заявителя о порядке подачи</w:t>
      </w:r>
    </w:p>
    <w:p>
      <w:pPr>
        <w:pStyle w:val="2"/>
        <w:jc w:val="center"/>
      </w:pPr>
      <w:r>
        <w:rPr>
          <w:sz w:val="24"/>
        </w:rPr>
        <w:t xml:space="preserve">и рассмотрения жалобы</w:t>
      </w:r>
    </w:p>
    <w:p>
      <w:pPr>
        <w:pStyle w:val="0"/>
        <w:jc w:val="both"/>
      </w:pPr>
      <w:r>
        <w:rPr>
          <w:sz w:val="24"/>
        </w:rPr>
      </w:r>
    </w:p>
    <w:p>
      <w:pPr>
        <w:pStyle w:val="0"/>
        <w:ind w:firstLine="540"/>
        <w:jc w:val="both"/>
      </w:pPr>
      <w:r>
        <w:rPr>
          <w:sz w:val="24"/>
        </w:rPr>
        <w:t xml:space="preserve">66. 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официальных сайтах привлекаемых организаций,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22.09.2023 N 825)</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"Предоставление информации пользователям</w:t>
      </w:r>
    </w:p>
    <w:p>
      <w:pPr>
        <w:pStyle w:val="0"/>
        <w:jc w:val="right"/>
      </w:pPr>
      <w:r>
        <w:rPr>
          <w:sz w:val="24"/>
        </w:rPr>
        <w:t xml:space="preserve">автомобильных дорог общего пользования</w:t>
      </w:r>
    </w:p>
    <w:p>
      <w:pPr>
        <w:pStyle w:val="0"/>
        <w:jc w:val="right"/>
      </w:pPr>
      <w:r>
        <w:rPr>
          <w:sz w:val="24"/>
        </w:rPr>
        <w:t xml:space="preserve">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16.12.2020 N 1077)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3298"/>
        <w:gridCol w:w="330"/>
        <w:gridCol w:w="1814"/>
        <w:gridCol w:w="3629"/>
      </w:tblGrid>
      <w:tr>
        <w:tc>
          <w:tcPr>
            <w:gridSpan w:val="2"/>
            <w:tcW w:w="3628" w:type="dxa"/>
            <w:tcBorders>
              <w:top w:val="nil"/>
              <w:left w:val="nil"/>
              <w:bottom w:val="nil"/>
              <w:right w:val="nil"/>
            </w:tcBorders>
          </w:tcPr>
          <w:p>
            <w:pPr>
              <w:pStyle w:val="0"/>
            </w:pPr>
            <w:r>
              <w:rPr>
                <w:sz w:val="24"/>
              </w:rPr>
            </w:r>
          </w:p>
        </w:tc>
        <w:tc>
          <w:tcPr>
            <w:gridSpan w:val="2"/>
            <w:tcW w:w="5443" w:type="dxa"/>
            <w:tcBorders>
              <w:top w:val="nil"/>
              <w:left w:val="nil"/>
              <w:bottom w:val="nil"/>
              <w:right w:val="nil"/>
            </w:tcBorders>
          </w:tcPr>
          <w:p>
            <w:pPr>
              <w:pStyle w:val="0"/>
              <w:jc w:val="both"/>
            </w:pPr>
            <w:r>
              <w:rPr>
                <w:sz w:val="24"/>
              </w:rPr>
              <w:t xml:space="preserve">______________________________________</w:t>
            </w:r>
          </w:p>
          <w:p>
            <w:pPr>
              <w:pStyle w:val="0"/>
              <w:jc w:val="center"/>
            </w:pPr>
            <w:r>
              <w:rPr>
                <w:sz w:val="24"/>
              </w:rPr>
              <w:t xml:space="preserve">(наименование уполномоченного органа,</w:t>
            </w:r>
          </w:p>
          <w:p>
            <w:pPr>
              <w:pStyle w:val="0"/>
              <w:jc w:val="center"/>
            </w:pPr>
            <w:r>
              <w:rPr>
                <w:sz w:val="24"/>
              </w:rPr>
              <w:t xml:space="preserve">предоставляющего муниципальную услугу)</w:t>
            </w:r>
          </w:p>
          <w:p>
            <w:pPr>
              <w:pStyle w:val="0"/>
              <w:jc w:val="both"/>
            </w:pPr>
            <w:r>
              <w:rPr>
                <w:sz w:val="24"/>
              </w:rPr>
              <w:t xml:space="preserve">______________________________________</w:t>
            </w:r>
          </w:p>
          <w:p>
            <w:pPr>
              <w:pStyle w:val="0"/>
              <w:jc w:val="center"/>
            </w:pPr>
            <w:r>
              <w:rPr>
                <w:sz w:val="24"/>
              </w:rPr>
              <w:t xml:space="preserve">(фамилия, имя, отчество</w:t>
            </w:r>
          </w:p>
          <w:p>
            <w:pPr>
              <w:pStyle w:val="0"/>
              <w:jc w:val="center"/>
            </w:pPr>
            <w:r>
              <w:rPr>
                <w:sz w:val="24"/>
              </w:rPr>
              <w:t xml:space="preserve">(последнее - при наличии))</w:t>
            </w:r>
          </w:p>
          <w:p>
            <w:pPr>
              <w:pStyle w:val="0"/>
              <w:jc w:val="both"/>
            </w:pPr>
            <w:r>
              <w:rPr>
                <w:sz w:val="24"/>
              </w:rPr>
              <w:t xml:space="preserve">______________________________________</w:t>
            </w:r>
          </w:p>
          <w:p>
            <w:pPr>
              <w:pStyle w:val="0"/>
              <w:jc w:val="center"/>
            </w:pPr>
            <w:r>
              <w:rPr>
                <w:sz w:val="24"/>
              </w:rPr>
              <w:t xml:space="preserve">(фамилия, имя, отчество</w:t>
            </w:r>
          </w:p>
          <w:p>
            <w:pPr>
              <w:pStyle w:val="0"/>
              <w:jc w:val="center"/>
            </w:pPr>
            <w:r>
              <w:rPr>
                <w:sz w:val="24"/>
              </w:rPr>
              <w:t xml:space="preserve">(последнее - при наличии) заявителя,</w:t>
            </w:r>
          </w:p>
          <w:p>
            <w:pPr>
              <w:pStyle w:val="0"/>
              <w:jc w:val="center"/>
            </w:pPr>
            <w:r>
              <w:rPr>
                <w:sz w:val="24"/>
              </w:rPr>
              <w:t xml:space="preserve">наименование юридического лица)</w:t>
            </w:r>
          </w:p>
          <w:p>
            <w:pPr>
              <w:pStyle w:val="0"/>
              <w:jc w:val="both"/>
            </w:pPr>
            <w:r>
              <w:rPr>
                <w:sz w:val="24"/>
              </w:rPr>
              <w:t xml:space="preserve">адрес: ________________________________</w:t>
            </w:r>
          </w:p>
          <w:p>
            <w:pPr>
              <w:pStyle w:val="0"/>
              <w:jc w:val="both"/>
            </w:pPr>
            <w:r>
              <w:rPr>
                <w:sz w:val="24"/>
              </w:rPr>
              <w:t xml:space="preserve">______________________________________</w:t>
            </w:r>
          </w:p>
          <w:p>
            <w:pPr>
              <w:pStyle w:val="0"/>
              <w:jc w:val="center"/>
            </w:pPr>
            <w:r>
              <w:rPr>
                <w:sz w:val="24"/>
              </w:rPr>
              <w:t xml:space="preserve">(юридический и почтовый адрес -</w:t>
            </w:r>
          </w:p>
          <w:p>
            <w:pPr>
              <w:pStyle w:val="0"/>
              <w:jc w:val="center"/>
            </w:pPr>
            <w:r>
              <w:rPr>
                <w:sz w:val="24"/>
              </w:rPr>
              <w:t xml:space="preserve">для юридических лиц,</w:t>
            </w:r>
          </w:p>
          <w:p>
            <w:pPr>
              <w:pStyle w:val="0"/>
              <w:jc w:val="center"/>
            </w:pPr>
            <w:r>
              <w:rPr>
                <w:sz w:val="24"/>
              </w:rPr>
              <w:t xml:space="preserve">адрес места жительства -</w:t>
            </w:r>
          </w:p>
          <w:p>
            <w:pPr>
              <w:pStyle w:val="0"/>
              <w:jc w:val="center"/>
            </w:pPr>
            <w:r>
              <w:rPr>
                <w:sz w:val="24"/>
              </w:rPr>
              <w:t xml:space="preserve">для физических лиц)</w:t>
            </w:r>
          </w:p>
          <w:p>
            <w:pPr>
              <w:pStyle w:val="0"/>
              <w:jc w:val="both"/>
            </w:pPr>
            <w:r>
              <w:rPr>
                <w:sz w:val="24"/>
              </w:rPr>
              <w:t xml:space="preserve">телефон: ______________________________</w:t>
            </w:r>
          </w:p>
          <w:p>
            <w:pPr>
              <w:pStyle w:val="0"/>
              <w:jc w:val="both"/>
            </w:pPr>
            <w:r>
              <w:rPr>
                <w:sz w:val="24"/>
              </w:rPr>
              <w:t xml:space="preserve">адрес электронной почты: _________________</w:t>
            </w:r>
          </w:p>
          <w:p>
            <w:pPr>
              <w:pStyle w:val="0"/>
              <w:jc w:val="both"/>
            </w:pPr>
            <w:r>
              <w:rPr>
                <w:sz w:val="24"/>
              </w:rPr>
              <w:t xml:space="preserve">______________________________________</w:t>
            </w:r>
          </w:p>
          <w:p>
            <w:pPr>
              <w:pStyle w:val="0"/>
              <w:jc w:val="center"/>
            </w:pPr>
            <w:r>
              <w:rPr>
                <w:sz w:val="24"/>
              </w:rPr>
              <w:t xml:space="preserve">(при наличии)</w:t>
            </w:r>
          </w:p>
        </w:tc>
      </w:tr>
      <w:tr>
        <w:tc>
          <w:tcPr>
            <w:gridSpan w:val="4"/>
            <w:tcW w:w="9071" w:type="dxa"/>
            <w:tcBorders>
              <w:top w:val="nil"/>
              <w:left w:val="nil"/>
              <w:bottom w:val="nil"/>
              <w:right w:val="nil"/>
            </w:tcBorders>
          </w:tcPr>
          <w:bookmarkStart w:id="559" w:name="P559"/>
          <w:bookmarkEnd w:id="559"/>
          <w:p>
            <w:pPr>
              <w:pStyle w:val="0"/>
              <w:jc w:val="center"/>
            </w:pPr>
            <w:r>
              <w:rPr>
                <w:sz w:val="24"/>
              </w:rPr>
              <w:t xml:space="preserve">заявление.</w:t>
            </w:r>
          </w:p>
          <w:p>
            <w:pPr>
              <w:pStyle w:val="0"/>
            </w:pPr>
            <w:r>
              <w:rPr>
                <w:sz w:val="24"/>
              </w:rPr>
            </w:r>
          </w:p>
          <w:p>
            <w:pPr>
              <w:pStyle w:val="0"/>
              <w:ind w:firstLine="283"/>
              <w:jc w:val="both"/>
            </w:pPr>
            <w:r>
              <w:rPr>
                <w:sz w:val="24"/>
              </w:rPr>
              <w:t xml:space="preserve">Прошу предоставить информацию:</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 состоянии дорог;</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о временном ограничении или прекращении движения по автомобильным дорогам общего пользования местного значения _________________________</w:t>
            </w:r>
          </w:p>
          <w:p>
            <w:pPr>
              <w:pStyle w:val="0"/>
              <w:jc w:val="both"/>
            </w:pPr>
            <w:r>
              <w:rPr>
                <w:sz w:val="24"/>
              </w:rPr>
              <w:t xml:space="preserve">________________________________________________________________.</w:t>
            </w:r>
          </w:p>
          <w:p>
            <w:pPr>
              <w:pStyle w:val="0"/>
              <w:jc w:val="center"/>
            </w:pPr>
            <w:r>
              <w:rPr>
                <w:sz w:val="24"/>
              </w:rPr>
              <w:t xml:space="preserve">(наименование автомобильной дороги)</w:t>
            </w:r>
          </w:p>
          <w:p>
            <w:pPr>
              <w:pStyle w:val="0"/>
            </w:pPr>
            <w:r>
              <w:rPr>
                <w:sz w:val="24"/>
              </w:rPr>
            </w:r>
          </w:p>
          <w:p>
            <w:pPr>
              <w:pStyle w:val="0"/>
              <w:ind w:firstLine="283"/>
              <w:jc w:val="both"/>
            </w:pPr>
            <w:r>
              <w:rPr>
                <w:sz w:val="24"/>
              </w:rPr>
              <w:t xml:space="preserve">Документ, являющийся результатом предоставления муниципальной услуги, прошу выдать (направить):</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 департаменте жилищно-коммунального хозяйства администрации города;</w:t>
            </w:r>
          </w:p>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посредством почтовой связи.</w:t>
            </w:r>
          </w:p>
        </w:tc>
      </w:tr>
      <w:tr>
        <w:tc>
          <w:tcPr>
            <w:tcW w:w="3298" w:type="dxa"/>
            <w:tcBorders>
              <w:top w:val="nil"/>
              <w:left w:val="nil"/>
              <w:bottom w:val="nil"/>
              <w:right w:val="nil"/>
            </w:tcBorders>
          </w:tcPr>
          <w:p>
            <w:pPr>
              <w:pStyle w:val="0"/>
              <w:jc w:val="both"/>
            </w:pPr>
            <w:r>
              <w:rPr>
                <w:sz w:val="24"/>
              </w:rPr>
              <w:t xml:space="preserve">______________________</w:t>
            </w:r>
          </w:p>
          <w:p>
            <w:pPr>
              <w:pStyle w:val="0"/>
              <w:jc w:val="center"/>
            </w:pPr>
            <w:r>
              <w:rPr>
                <w:sz w:val="24"/>
              </w:rPr>
              <w:t xml:space="preserve">(дата)</w:t>
            </w:r>
          </w:p>
        </w:tc>
        <w:tc>
          <w:tcPr>
            <w:gridSpan w:val="2"/>
            <w:tcW w:w="2144" w:type="dxa"/>
            <w:tcBorders>
              <w:top w:val="nil"/>
              <w:left w:val="nil"/>
              <w:bottom w:val="nil"/>
              <w:right w:val="nil"/>
            </w:tcBorders>
          </w:tcPr>
          <w:p>
            <w:pPr>
              <w:pStyle w:val="0"/>
            </w:pPr>
            <w:r>
              <w:rPr>
                <w:sz w:val="24"/>
              </w:rPr>
            </w:r>
          </w:p>
        </w:tc>
        <w:tc>
          <w:tcPr>
            <w:tcW w:w="3629" w:type="dxa"/>
            <w:tcBorders>
              <w:top w:val="nil"/>
              <w:left w:val="nil"/>
              <w:bottom w:val="nil"/>
              <w:right w:val="nil"/>
            </w:tcBorders>
          </w:tcPr>
          <w:p>
            <w:pPr>
              <w:pStyle w:val="0"/>
              <w:jc w:val="center"/>
            </w:pPr>
            <w:r>
              <w:rPr>
                <w:sz w:val="24"/>
              </w:rPr>
              <w:t xml:space="preserve">________________________</w:t>
            </w:r>
          </w:p>
          <w:p>
            <w:pPr>
              <w:pStyle w:val="0"/>
              <w:jc w:val="center"/>
            </w:pPr>
            <w:r>
              <w:rPr>
                <w:sz w:val="24"/>
              </w:rPr>
              <w:t xml:space="preserve">(подпись заявителя)</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14.07.2020 N 603</w:t>
            <w:br/>
            <w:t>(ред. от 22.09.2023)</w:t>
            <w:br/>
            <w:t>"Об утверждении административ...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14.07.2020 N 603
(ред. от 22.09.2023)
"Об утверждении административного регламента предоставления муниципальной услуги "Предоставление информации пользователям автомобильных дорог общего пользования местного значения"</dc:title>
  <dcterms:created xsi:type="dcterms:W3CDTF">2025-05-22T07:16:54Z</dcterms:created>
</cp:coreProperties>
</file>