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3A33" w:rsidRDefault="00A60597">
      <w:pPr>
        <w:ind w:right="-16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margin">
              <wp:posOffset>2459990</wp:posOffset>
            </wp:positionH>
            <wp:positionV relativeFrom="paragraph">
              <wp:posOffset>-431800</wp:posOffset>
            </wp:positionV>
            <wp:extent cx="887730" cy="802005"/>
            <wp:effectExtent l="0" t="0" r="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7" t="-41" r="-3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A33" w:rsidRDefault="00A60597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ПРОМЫШЛЕННОСТИ</w:t>
      </w:r>
    </w:p>
    <w:p w:rsidR="00C23A33" w:rsidRDefault="00A60597">
      <w:pPr>
        <w:tabs>
          <w:tab w:val="left" w:pos="1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23A33" w:rsidRDefault="00A60597">
      <w:pPr>
        <w:tabs>
          <w:tab w:val="left" w:pos="1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(ДЕППРОМЫШЛЕННОСТИ ЮГРЫ)</w:t>
      </w:r>
    </w:p>
    <w:p w:rsidR="00C23A33" w:rsidRDefault="00C23A33">
      <w:pPr>
        <w:tabs>
          <w:tab w:val="left" w:pos="1650"/>
        </w:tabs>
        <w:jc w:val="center"/>
        <w:rPr>
          <w:sz w:val="28"/>
          <w:szCs w:val="28"/>
        </w:rPr>
      </w:pPr>
    </w:p>
    <w:p w:rsidR="00C23A33" w:rsidRDefault="00A60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23A33" w:rsidRDefault="00C23A33">
      <w:pPr>
        <w:jc w:val="center"/>
        <w:rPr>
          <w:b/>
          <w:sz w:val="28"/>
          <w:szCs w:val="28"/>
        </w:rPr>
      </w:pPr>
    </w:p>
    <w:p w:rsidR="002C7AF1" w:rsidRDefault="00EE476D" w:rsidP="00A6059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816246">
        <w:rPr>
          <w:bCs/>
          <w:sz w:val="28"/>
          <w:szCs w:val="28"/>
        </w:rPr>
        <w:t>положении конкурса</w:t>
      </w:r>
      <w:r w:rsidR="00A60597" w:rsidRPr="00A60597">
        <w:rPr>
          <w:sz w:val="28"/>
          <w:szCs w:val="28"/>
        </w:rPr>
        <w:t xml:space="preserve"> экс</w:t>
      </w:r>
      <w:r w:rsidR="007351E2">
        <w:rPr>
          <w:sz w:val="28"/>
          <w:szCs w:val="28"/>
        </w:rPr>
        <w:t xml:space="preserve">курсионных маршрутов </w:t>
      </w:r>
    </w:p>
    <w:p w:rsidR="002C7AF1" w:rsidRDefault="007351E2" w:rsidP="00A6059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волонтёров-</w:t>
      </w:r>
      <w:r w:rsidR="00A60597" w:rsidRPr="00A60597">
        <w:rPr>
          <w:sz w:val="28"/>
          <w:szCs w:val="28"/>
        </w:rPr>
        <w:t>экскурсоводов серебряного возраст</w:t>
      </w:r>
      <w:r w:rsidR="00A60597">
        <w:rPr>
          <w:sz w:val="28"/>
          <w:szCs w:val="28"/>
        </w:rPr>
        <w:t xml:space="preserve">а </w:t>
      </w:r>
    </w:p>
    <w:p w:rsidR="00C23A33" w:rsidRPr="00A60597" w:rsidRDefault="00A60597" w:rsidP="00A6059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«Моя судьба – Югорский край»</w:t>
      </w:r>
    </w:p>
    <w:p w:rsidR="00C23A33" w:rsidRDefault="00C23A33">
      <w:pPr>
        <w:tabs>
          <w:tab w:val="center" w:pos="4535"/>
          <w:tab w:val="left" w:pos="6270"/>
        </w:tabs>
        <w:contextualSpacing/>
        <w:jc w:val="center"/>
        <w:rPr>
          <w:sz w:val="28"/>
          <w:szCs w:val="28"/>
        </w:rPr>
      </w:pPr>
    </w:p>
    <w:p w:rsidR="00C23A33" w:rsidRDefault="00A60597">
      <w:pPr>
        <w:widowControl w:val="0"/>
        <w:tabs>
          <w:tab w:val="center" w:pos="4535"/>
          <w:tab w:val="left" w:pos="6270"/>
        </w:tabs>
        <w:contextualSpacing/>
        <w:jc w:val="center"/>
        <w:rPr>
          <w:rFonts w:eastAsia="NSimSun" w:cs="Arial"/>
          <w:sz w:val="28"/>
          <w:szCs w:val="28"/>
        </w:rPr>
      </w:pPr>
      <w:r>
        <w:rPr>
          <w:rFonts w:eastAsia="NSimSun" w:cs="Arial"/>
          <w:sz w:val="28"/>
          <w:szCs w:val="28"/>
        </w:rPr>
        <w:t>г. Ханты-Мансийск</w:t>
      </w:r>
    </w:p>
    <w:p w:rsidR="00C23A33" w:rsidRDefault="00C23A33">
      <w:pPr>
        <w:jc w:val="center"/>
        <w:rPr>
          <w:sz w:val="28"/>
          <w:szCs w:val="28"/>
        </w:rPr>
      </w:pPr>
    </w:p>
    <w:p w:rsidR="00C23A33" w:rsidRDefault="00A60597">
      <w:pPr>
        <w:rPr>
          <w:rFonts w:eastAsia="Calibri"/>
          <w:color w:val="D9D9D9"/>
          <w:sz w:val="28"/>
          <w:szCs w:val="28"/>
        </w:rPr>
      </w:pPr>
      <w:bookmarkStart w:id="0" w:name="__DdeLink__397_326735138"/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  <w:t xml:space="preserve">   [Номер документа]</w:t>
      </w:r>
      <w:bookmarkEnd w:id="0"/>
    </w:p>
    <w:p w:rsidR="00C23A33" w:rsidRDefault="00C23A33">
      <w:pPr>
        <w:tabs>
          <w:tab w:val="right" w:pos="4784"/>
        </w:tabs>
        <w:jc w:val="center"/>
        <w:rPr>
          <w:sz w:val="28"/>
          <w:szCs w:val="28"/>
        </w:rPr>
      </w:pPr>
    </w:p>
    <w:p w:rsidR="00C23A33" w:rsidRPr="000D057E" w:rsidRDefault="00B35803" w:rsidP="001616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проведения </w:t>
      </w:r>
      <w:r w:rsidRPr="00B35803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 xml:space="preserve">нкурса экскурсионных маршрутов </w:t>
      </w:r>
      <w:r w:rsidRPr="00B35803">
        <w:rPr>
          <w:bCs/>
          <w:sz w:val="28"/>
          <w:szCs w:val="28"/>
        </w:rPr>
        <w:t>волонтёров-экск</w:t>
      </w:r>
      <w:r>
        <w:rPr>
          <w:bCs/>
          <w:sz w:val="28"/>
          <w:szCs w:val="28"/>
        </w:rPr>
        <w:t xml:space="preserve">урсоводов серебряного возраста </w:t>
      </w:r>
      <w:r w:rsidRPr="00B35803">
        <w:rPr>
          <w:bCs/>
          <w:sz w:val="28"/>
          <w:szCs w:val="28"/>
        </w:rPr>
        <w:t>«Моя судьба – Югорский край»</w:t>
      </w:r>
      <w:r>
        <w:rPr>
          <w:bCs/>
          <w:sz w:val="28"/>
          <w:szCs w:val="28"/>
        </w:rPr>
        <w:t xml:space="preserve"> (далее – Конкурс), предусмотренного </w:t>
      </w:r>
      <w:r w:rsidR="00565A7E" w:rsidRPr="00A5124C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 xml:space="preserve">ом Департамента промышленности </w:t>
      </w:r>
      <w:r w:rsidR="00565A7E" w:rsidRPr="00A5124C">
        <w:rPr>
          <w:bCs/>
          <w:sz w:val="28"/>
          <w:szCs w:val="28"/>
        </w:rPr>
        <w:t>Ханты-Мансийского автономного</w:t>
      </w:r>
      <w:r w:rsidR="006F0533" w:rsidRPr="00A5124C">
        <w:rPr>
          <w:bCs/>
          <w:sz w:val="28"/>
          <w:szCs w:val="28"/>
        </w:rPr>
        <w:t xml:space="preserve"> округа – Югры </w:t>
      </w:r>
      <w:r w:rsidR="003934C7" w:rsidRPr="00A5124C">
        <w:rPr>
          <w:bCs/>
          <w:sz w:val="28"/>
          <w:szCs w:val="28"/>
        </w:rPr>
        <w:t>от 24 декабря 2021 года № 38-п-422 «Об утверждении плана основных мероприятий, реализуемых Департаментом промышленности</w:t>
      </w:r>
      <w:r>
        <w:rPr>
          <w:bCs/>
          <w:sz w:val="28"/>
          <w:szCs w:val="28"/>
        </w:rPr>
        <w:br/>
      </w:r>
      <w:r w:rsidR="003934C7" w:rsidRPr="00A5124C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анты-Мансийского автономного </w:t>
      </w:r>
      <w:r w:rsidR="003934C7" w:rsidRPr="00A5124C">
        <w:rPr>
          <w:bCs/>
          <w:sz w:val="28"/>
          <w:szCs w:val="28"/>
        </w:rPr>
        <w:t>округа – Югры в 2022 году»</w:t>
      </w:r>
      <w:r w:rsidR="00A60597" w:rsidRPr="00A5124C">
        <w:rPr>
          <w:bCs/>
          <w:sz w:val="28"/>
          <w:szCs w:val="28"/>
        </w:rPr>
        <w:t>,</w:t>
      </w:r>
      <w:r w:rsidR="00A60597" w:rsidRPr="003934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proofErr w:type="gramStart"/>
      <w:r w:rsidR="00A60597" w:rsidRPr="003934C7">
        <w:rPr>
          <w:b/>
          <w:bCs/>
          <w:sz w:val="28"/>
          <w:szCs w:val="28"/>
        </w:rPr>
        <w:t>п</w:t>
      </w:r>
      <w:proofErr w:type="gramEnd"/>
      <w:r w:rsidR="00A60597" w:rsidRPr="003934C7">
        <w:rPr>
          <w:b/>
          <w:bCs/>
          <w:sz w:val="28"/>
          <w:szCs w:val="28"/>
        </w:rPr>
        <w:t xml:space="preserve"> р и к а з ы в а ю</w:t>
      </w:r>
      <w:r w:rsidR="00A60597" w:rsidRPr="003934C7">
        <w:rPr>
          <w:sz w:val="28"/>
          <w:szCs w:val="28"/>
        </w:rPr>
        <w:t>:</w:t>
      </w:r>
    </w:p>
    <w:p w:rsidR="007E72DA" w:rsidRDefault="007351E2" w:rsidP="0016168E">
      <w:pPr>
        <w:ind w:firstLine="709"/>
        <w:jc w:val="both"/>
        <w:rPr>
          <w:sz w:val="28"/>
          <w:szCs w:val="28"/>
        </w:rPr>
      </w:pPr>
      <w:r w:rsidRPr="00C93E0A">
        <w:rPr>
          <w:sz w:val="28"/>
          <w:szCs w:val="28"/>
        </w:rPr>
        <w:t xml:space="preserve">1. </w:t>
      </w:r>
      <w:r w:rsidR="001554BA" w:rsidRPr="000D057E">
        <w:rPr>
          <w:sz w:val="28"/>
          <w:szCs w:val="28"/>
        </w:rPr>
        <w:t>Утвердить</w:t>
      </w:r>
      <w:r w:rsidR="00816246">
        <w:rPr>
          <w:sz w:val="28"/>
          <w:szCs w:val="28"/>
        </w:rPr>
        <w:t xml:space="preserve"> </w:t>
      </w:r>
      <w:r w:rsidR="00006304" w:rsidRPr="00516D46">
        <w:rPr>
          <w:sz w:val="28"/>
          <w:szCs w:val="28"/>
        </w:rPr>
        <w:t>прилагаемое</w:t>
      </w:r>
      <w:r w:rsidR="00006304">
        <w:rPr>
          <w:sz w:val="28"/>
          <w:szCs w:val="28"/>
        </w:rPr>
        <w:t xml:space="preserve"> </w:t>
      </w:r>
      <w:r w:rsidR="00816246">
        <w:rPr>
          <w:sz w:val="28"/>
          <w:szCs w:val="28"/>
        </w:rPr>
        <w:t>п</w:t>
      </w:r>
      <w:r w:rsidR="007E72DA" w:rsidRPr="000D057E">
        <w:rPr>
          <w:sz w:val="28"/>
          <w:szCs w:val="28"/>
        </w:rPr>
        <w:t xml:space="preserve">оложение о </w:t>
      </w:r>
      <w:r w:rsidR="00845059">
        <w:rPr>
          <w:sz w:val="28"/>
          <w:szCs w:val="28"/>
        </w:rPr>
        <w:t>К</w:t>
      </w:r>
      <w:r w:rsidR="00D57857" w:rsidRPr="00D57857">
        <w:rPr>
          <w:sz w:val="28"/>
          <w:szCs w:val="28"/>
        </w:rPr>
        <w:t>онкурс</w:t>
      </w:r>
      <w:r w:rsidR="00C93E0A">
        <w:rPr>
          <w:sz w:val="28"/>
          <w:szCs w:val="28"/>
        </w:rPr>
        <w:t>е</w:t>
      </w:r>
      <w:r w:rsidR="00B35803">
        <w:rPr>
          <w:sz w:val="28"/>
          <w:szCs w:val="28"/>
        </w:rPr>
        <w:t>.</w:t>
      </w:r>
    </w:p>
    <w:p w:rsidR="00845059" w:rsidRPr="00516D46" w:rsidRDefault="00816246" w:rsidP="0016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1E2" w:rsidRPr="000D057E">
        <w:rPr>
          <w:sz w:val="28"/>
          <w:szCs w:val="28"/>
        </w:rPr>
        <w:t xml:space="preserve">. </w:t>
      </w:r>
      <w:r w:rsidR="00845059" w:rsidRPr="00845059">
        <w:rPr>
          <w:sz w:val="28"/>
          <w:szCs w:val="28"/>
        </w:rPr>
        <w:t xml:space="preserve">Отделу мониторинга туризма и </w:t>
      </w:r>
      <w:r w:rsidR="00B81089">
        <w:rPr>
          <w:sz w:val="28"/>
          <w:szCs w:val="28"/>
        </w:rPr>
        <w:t xml:space="preserve">межрегионального сотрудничества </w:t>
      </w:r>
      <w:r w:rsidR="00845059" w:rsidRPr="00845059">
        <w:rPr>
          <w:sz w:val="28"/>
          <w:szCs w:val="28"/>
        </w:rPr>
        <w:t>Управления туризма Департамента п</w:t>
      </w:r>
      <w:r w:rsidR="00845059">
        <w:rPr>
          <w:sz w:val="28"/>
          <w:szCs w:val="28"/>
        </w:rPr>
        <w:t xml:space="preserve">ромышленности Ханты-Мансийского </w:t>
      </w:r>
      <w:r w:rsidR="00845059" w:rsidRPr="00845059">
        <w:rPr>
          <w:sz w:val="28"/>
          <w:szCs w:val="28"/>
        </w:rPr>
        <w:t>автономного округа – Югры о</w:t>
      </w:r>
      <w:r w:rsidR="00845059">
        <w:rPr>
          <w:sz w:val="28"/>
          <w:szCs w:val="28"/>
        </w:rPr>
        <w:t xml:space="preserve">публиковать </w:t>
      </w:r>
      <w:r w:rsidRPr="00EF2A58">
        <w:rPr>
          <w:sz w:val="28"/>
          <w:szCs w:val="28"/>
        </w:rPr>
        <w:t xml:space="preserve">положение </w:t>
      </w:r>
      <w:r w:rsidR="003C7FAC" w:rsidRPr="00EF2A58">
        <w:rPr>
          <w:sz w:val="28"/>
          <w:szCs w:val="28"/>
        </w:rPr>
        <w:t xml:space="preserve">о </w:t>
      </w:r>
      <w:r w:rsidR="00EF2A58" w:rsidRPr="00EF2A58">
        <w:rPr>
          <w:sz w:val="28"/>
          <w:szCs w:val="28"/>
        </w:rPr>
        <w:t>К</w:t>
      </w:r>
      <w:r w:rsidR="003C7FAC" w:rsidRPr="00EF2A58">
        <w:rPr>
          <w:sz w:val="28"/>
          <w:szCs w:val="28"/>
        </w:rPr>
        <w:t>онкурсе</w:t>
      </w:r>
      <w:r w:rsidRPr="00816246">
        <w:rPr>
          <w:sz w:val="28"/>
          <w:szCs w:val="28"/>
        </w:rPr>
        <w:t xml:space="preserve"> </w:t>
      </w:r>
      <w:r w:rsidR="00845059">
        <w:rPr>
          <w:sz w:val="28"/>
          <w:szCs w:val="28"/>
        </w:rPr>
        <w:t xml:space="preserve">на </w:t>
      </w:r>
      <w:r w:rsidR="0062209C" w:rsidRPr="0062209C">
        <w:rPr>
          <w:sz w:val="28"/>
          <w:szCs w:val="28"/>
        </w:rPr>
        <w:t>тематическом сайте «Туризм в Югре» (www.tourism.admhmao.ru) в разделах «Новости», «</w:t>
      </w:r>
      <w:r w:rsidR="00AD1B5E">
        <w:rPr>
          <w:sz w:val="28"/>
          <w:szCs w:val="28"/>
        </w:rPr>
        <w:t>Туристские конкурсы</w:t>
      </w:r>
      <w:r w:rsidR="0062209C" w:rsidRPr="0062209C">
        <w:rPr>
          <w:sz w:val="28"/>
          <w:szCs w:val="28"/>
        </w:rPr>
        <w:t xml:space="preserve">» </w:t>
      </w:r>
      <w:r w:rsidR="00845059" w:rsidRPr="00845059">
        <w:rPr>
          <w:sz w:val="28"/>
          <w:szCs w:val="28"/>
        </w:rPr>
        <w:t>в день</w:t>
      </w:r>
      <w:r w:rsidR="00516D46" w:rsidRPr="00516D46">
        <w:rPr>
          <w:sz w:val="28"/>
          <w:szCs w:val="28"/>
        </w:rPr>
        <w:t xml:space="preserve"> </w:t>
      </w:r>
      <w:r w:rsidR="00516D46">
        <w:rPr>
          <w:sz w:val="28"/>
          <w:szCs w:val="28"/>
        </w:rPr>
        <w:t>издания настоящего приказа.</w:t>
      </w:r>
    </w:p>
    <w:p w:rsidR="007351E2" w:rsidRPr="000D057E" w:rsidRDefault="00816246" w:rsidP="0016168E">
      <w:pPr>
        <w:ind w:firstLine="709"/>
        <w:jc w:val="both"/>
        <w:rPr>
          <w:rStyle w:val="-"/>
          <w:rFonts w:eastAsia="Calibri"/>
          <w:color w:val="000000"/>
          <w:sz w:val="28"/>
          <w:szCs w:val="28"/>
          <w:u w:val="none"/>
          <w:lang w:bidi="hi-IN"/>
        </w:rPr>
      </w:pPr>
      <w:r>
        <w:rPr>
          <w:rStyle w:val="-"/>
          <w:rFonts w:eastAsia="Calibri"/>
          <w:color w:val="000000"/>
          <w:sz w:val="28"/>
          <w:szCs w:val="28"/>
          <w:u w:val="none"/>
          <w:lang w:bidi="hi-IN"/>
        </w:rPr>
        <w:t>3</w:t>
      </w:r>
      <w:r w:rsidR="00845059">
        <w:rPr>
          <w:rStyle w:val="-"/>
          <w:rFonts w:eastAsia="Calibri"/>
          <w:color w:val="000000"/>
          <w:sz w:val="28"/>
          <w:szCs w:val="28"/>
          <w:u w:val="none"/>
          <w:lang w:bidi="hi-IN"/>
        </w:rPr>
        <w:t xml:space="preserve">. </w:t>
      </w:r>
      <w:r w:rsidR="007351E2" w:rsidRPr="000D057E">
        <w:rPr>
          <w:rStyle w:val="-"/>
          <w:rFonts w:eastAsia="Calibri"/>
          <w:color w:val="000000"/>
          <w:sz w:val="28"/>
          <w:szCs w:val="28"/>
          <w:u w:val="none"/>
          <w:lang w:bidi="hi-IN"/>
        </w:rPr>
        <w:t>Контроль за исполнением настоящего приказа возложить на начальника Управления туризма Департамента промышленности</w:t>
      </w:r>
      <w:r w:rsidR="007351E2" w:rsidRPr="000D057E">
        <w:rPr>
          <w:rStyle w:val="-"/>
          <w:rFonts w:eastAsia="Calibri"/>
          <w:color w:val="000000"/>
          <w:sz w:val="28"/>
          <w:szCs w:val="28"/>
          <w:u w:val="none"/>
          <w:lang w:bidi="hi-IN"/>
        </w:rPr>
        <w:br/>
        <w:t>Ханты-Мансийского автономного округа – Югры.</w:t>
      </w:r>
    </w:p>
    <w:p w:rsidR="006529F5" w:rsidRDefault="006529F5" w:rsidP="0016168E">
      <w:pPr>
        <w:ind w:firstLine="709"/>
        <w:jc w:val="both"/>
        <w:rPr>
          <w:rStyle w:val="-"/>
          <w:rFonts w:eastAsia="Calibri"/>
          <w:color w:val="000000"/>
          <w:sz w:val="28"/>
          <w:szCs w:val="28"/>
          <w:u w:val="none"/>
          <w:lang w:bidi="hi-IN"/>
        </w:rPr>
      </w:pPr>
    </w:p>
    <w:p w:rsidR="00CD5B4C" w:rsidRPr="00712123" w:rsidRDefault="00CD5B4C" w:rsidP="007351E2">
      <w:pPr>
        <w:spacing w:line="276" w:lineRule="auto"/>
        <w:ind w:firstLine="709"/>
        <w:jc w:val="both"/>
        <w:rPr>
          <w:rStyle w:val="-"/>
          <w:rFonts w:eastAsia="Calibri"/>
          <w:color w:val="000000"/>
          <w:sz w:val="28"/>
          <w:szCs w:val="28"/>
          <w:u w:val="none"/>
          <w:lang w:bidi="hi-IN"/>
        </w:rPr>
      </w:pPr>
    </w:p>
    <w:p w:rsidR="00580323" w:rsidRPr="00712123" w:rsidRDefault="00580323" w:rsidP="007351E2">
      <w:pPr>
        <w:spacing w:line="276" w:lineRule="auto"/>
        <w:ind w:firstLine="709"/>
        <w:jc w:val="both"/>
        <w:rPr>
          <w:rStyle w:val="-"/>
          <w:rFonts w:eastAsia="Calibri"/>
          <w:color w:val="000000"/>
          <w:sz w:val="28"/>
          <w:szCs w:val="28"/>
          <w:u w:val="none"/>
          <w:lang w:bidi="hi-IN"/>
        </w:rPr>
      </w:pPr>
    </w:p>
    <w:tbl>
      <w:tblPr>
        <w:tblW w:w="9360" w:type="dxa"/>
        <w:tblInd w:w="1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4"/>
        <w:gridCol w:w="3895"/>
        <w:gridCol w:w="2411"/>
      </w:tblGrid>
      <w:tr w:rsidR="006529F5" w:rsidTr="006236E2">
        <w:trPr>
          <w:trHeight w:val="1443"/>
        </w:trPr>
        <w:tc>
          <w:tcPr>
            <w:tcW w:w="3054" w:type="dxa"/>
            <w:shd w:val="clear" w:color="auto" w:fill="auto"/>
          </w:tcPr>
          <w:p w:rsidR="0016168E" w:rsidRDefault="0016168E" w:rsidP="006236E2">
            <w:pPr>
              <w:rPr>
                <w:sz w:val="28"/>
                <w:szCs w:val="28"/>
              </w:rPr>
            </w:pPr>
          </w:p>
          <w:p w:rsidR="006529F5" w:rsidRDefault="00B35803" w:rsidP="006236E2">
            <w:r>
              <w:rPr>
                <w:sz w:val="28"/>
                <w:szCs w:val="28"/>
              </w:rPr>
              <w:t>Директор</w:t>
            </w:r>
            <w:r w:rsidR="006529F5">
              <w:rPr>
                <w:sz w:val="28"/>
                <w:szCs w:val="28"/>
              </w:rPr>
              <w:t xml:space="preserve"> Департамента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6529F5" w:rsidRDefault="006529F5" w:rsidP="006236E2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66746E7" wp14:editId="6317CD7A">
                  <wp:simplePos x="0" y="0"/>
                  <wp:positionH relativeFrom="margin">
                    <wp:posOffset>71755</wp:posOffset>
                  </wp:positionH>
                  <wp:positionV relativeFrom="paragraph">
                    <wp:posOffset>635</wp:posOffset>
                  </wp:positionV>
                  <wp:extent cx="342265" cy="306070"/>
                  <wp:effectExtent l="0" t="0" r="0" b="0"/>
                  <wp:wrapTight wrapText="bothSides">
                    <wp:wrapPolygon edited="0">
                      <wp:start x="-2648" y="0"/>
                      <wp:lineTo x="-2648" y="17698"/>
                      <wp:lineTo x="20199" y="17698"/>
                      <wp:lineTo x="20199" y="0"/>
                      <wp:lineTo x="-2648" y="0"/>
                    </wp:wrapPolygon>
                  </wp:wrapTight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color w:val="D9D9D9"/>
                <w:sz w:val="20"/>
                <w:szCs w:val="20"/>
              </w:rPr>
              <w:t>ДОКУМЕНТ ПОДПИСАН</w:t>
            </w:r>
          </w:p>
          <w:p w:rsidR="006529F5" w:rsidRDefault="006529F5" w:rsidP="006236E2">
            <w:pPr>
              <w:jc w:val="center"/>
            </w:pPr>
            <w:r>
              <w:rPr>
                <w:rFonts w:ascii="Calibri" w:hAnsi="Calibri" w:cs="Calibri"/>
                <w:b/>
                <w:color w:val="D9D9D9"/>
                <w:sz w:val="20"/>
                <w:szCs w:val="20"/>
              </w:rPr>
              <w:t>ЭЛЕКТРОННОЙ ПОДПИСЬЮ</w:t>
            </w:r>
          </w:p>
          <w:p w:rsidR="006529F5" w:rsidRDefault="006529F5" w:rsidP="006236E2">
            <w:pPr>
              <w:rPr>
                <w:rFonts w:ascii="Calibri" w:hAnsi="Calibri" w:cs="Calibri"/>
                <w:color w:val="D9D9D9"/>
                <w:sz w:val="8"/>
                <w:szCs w:val="8"/>
              </w:rPr>
            </w:pPr>
          </w:p>
          <w:p w:rsidR="006529F5" w:rsidRDefault="006529F5" w:rsidP="006236E2">
            <w:r>
              <w:rPr>
                <w:rFonts w:ascii="Calibri" w:hAnsi="Calibri" w:cs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6529F5" w:rsidRDefault="006529F5" w:rsidP="006236E2">
            <w:r>
              <w:rPr>
                <w:rFonts w:ascii="Calibri" w:hAnsi="Calibri" w:cs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6529F5" w:rsidRDefault="006529F5" w:rsidP="006236E2">
            <w:r>
              <w:rPr>
                <w:rFonts w:ascii="Calibri" w:hAnsi="Calibri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rFonts w:ascii="Calibri" w:hAnsi="Calibri" w:cs="Calibri"/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rFonts w:ascii="Calibri" w:hAnsi="Calibri" w:cs="Calibri"/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411" w:type="dxa"/>
            <w:shd w:val="clear" w:color="auto" w:fill="auto"/>
          </w:tcPr>
          <w:p w:rsidR="0016168E" w:rsidRDefault="0016168E" w:rsidP="00C93E0A">
            <w:pPr>
              <w:jc w:val="center"/>
              <w:rPr>
                <w:sz w:val="28"/>
                <w:szCs w:val="28"/>
              </w:rPr>
            </w:pPr>
          </w:p>
          <w:p w:rsidR="006529F5" w:rsidRDefault="00B35803" w:rsidP="00C93E0A">
            <w:pPr>
              <w:jc w:val="center"/>
            </w:pPr>
            <w:r>
              <w:rPr>
                <w:sz w:val="28"/>
                <w:szCs w:val="28"/>
              </w:rPr>
              <w:t>К.С. Зайцев</w:t>
            </w:r>
          </w:p>
        </w:tc>
      </w:tr>
    </w:tbl>
    <w:p w:rsidR="00C23A33" w:rsidRPr="00A60597" w:rsidRDefault="00C23A33" w:rsidP="00A60597">
      <w:pPr>
        <w:spacing w:line="276" w:lineRule="auto"/>
        <w:ind w:firstLine="709"/>
        <w:jc w:val="both"/>
      </w:pPr>
    </w:p>
    <w:p w:rsidR="00C23A33" w:rsidRDefault="00C23A33">
      <w:pPr>
        <w:sectPr w:rsidR="00C23A33" w:rsidSect="006529F5">
          <w:pgSz w:w="11906" w:h="16838"/>
          <w:pgMar w:top="1418" w:right="1276" w:bottom="1134" w:left="1559" w:header="0" w:footer="0" w:gutter="0"/>
          <w:cols w:space="720"/>
          <w:formProt w:val="0"/>
          <w:docGrid w:linePitch="360"/>
        </w:sectPr>
      </w:pPr>
    </w:p>
    <w:p w:rsidR="00C23A33" w:rsidRPr="006529F5" w:rsidRDefault="00A60597">
      <w:pPr>
        <w:jc w:val="right"/>
        <w:rPr>
          <w:rFonts w:eastAsia="Calibri"/>
          <w:color w:val="000000"/>
        </w:rPr>
      </w:pPr>
      <w:bookmarkStart w:id="1" w:name="__DdeLink__42529_2822155728"/>
      <w:r w:rsidRPr="006529F5">
        <w:rPr>
          <w:rFonts w:eastAsia="Calibri"/>
          <w:color w:val="000000"/>
        </w:rPr>
        <w:lastRenderedPageBreak/>
        <w:t xml:space="preserve">Приложение к приказу </w:t>
      </w:r>
    </w:p>
    <w:p w:rsidR="00C23A33" w:rsidRPr="006529F5" w:rsidRDefault="00A60597">
      <w:pPr>
        <w:jc w:val="right"/>
        <w:rPr>
          <w:rFonts w:eastAsia="Calibri"/>
          <w:color w:val="000000"/>
        </w:rPr>
      </w:pPr>
      <w:r w:rsidRPr="006529F5">
        <w:rPr>
          <w:rFonts w:eastAsia="Calibri"/>
          <w:color w:val="000000"/>
        </w:rPr>
        <w:t xml:space="preserve">Департамента промышленности </w:t>
      </w:r>
    </w:p>
    <w:p w:rsidR="00C23A33" w:rsidRPr="006529F5" w:rsidRDefault="00A60597">
      <w:pPr>
        <w:jc w:val="right"/>
        <w:rPr>
          <w:rFonts w:eastAsia="Calibri"/>
          <w:color w:val="000000"/>
        </w:rPr>
      </w:pPr>
      <w:r w:rsidRPr="006529F5">
        <w:rPr>
          <w:rFonts w:eastAsia="Calibri"/>
          <w:color w:val="000000"/>
        </w:rPr>
        <w:t xml:space="preserve">Ханты-Мансийского </w:t>
      </w:r>
    </w:p>
    <w:p w:rsidR="00C23A33" w:rsidRPr="006529F5" w:rsidRDefault="00A60597">
      <w:pPr>
        <w:jc w:val="right"/>
        <w:rPr>
          <w:rFonts w:eastAsia="Calibri"/>
          <w:color w:val="000000"/>
        </w:rPr>
      </w:pPr>
      <w:r w:rsidRPr="006529F5">
        <w:rPr>
          <w:rFonts w:eastAsia="Calibri"/>
          <w:color w:val="000000"/>
        </w:rPr>
        <w:t xml:space="preserve">автономного округа – Югры </w:t>
      </w:r>
    </w:p>
    <w:p w:rsidR="00C23A33" w:rsidRPr="006529F5" w:rsidRDefault="00A60597">
      <w:pPr>
        <w:jc w:val="right"/>
      </w:pPr>
      <w:r w:rsidRPr="006529F5">
        <w:rPr>
          <w:rFonts w:eastAsia="Calibri"/>
          <w:color w:val="D9D9D9"/>
        </w:rPr>
        <w:t>[Дата документа]</w:t>
      </w:r>
      <w:r w:rsidRPr="006529F5">
        <w:rPr>
          <w:rFonts w:eastAsia="Calibri"/>
          <w:color w:val="D9D9D9"/>
        </w:rPr>
        <w:tab/>
        <w:t>[Номер документа]</w:t>
      </w:r>
      <w:bookmarkEnd w:id="1"/>
    </w:p>
    <w:p w:rsidR="00C23A33" w:rsidRPr="006529F5" w:rsidRDefault="00C23A33">
      <w:pPr>
        <w:jc w:val="right"/>
        <w:rPr>
          <w:rFonts w:eastAsia="Calibri"/>
          <w:color w:val="D9D9D9"/>
          <w:sz w:val="28"/>
          <w:szCs w:val="28"/>
        </w:rPr>
      </w:pPr>
    </w:p>
    <w:p w:rsidR="00845059" w:rsidRDefault="00A60597" w:rsidP="002C7AF1">
      <w:pPr>
        <w:spacing w:line="276" w:lineRule="auto"/>
        <w:jc w:val="center"/>
        <w:rPr>
          <w:sz w:val="28"/>
          <w:szCs w:val="28"/>
        </w:rPr>
      </w:pPr>
      <w:r w:rsidRPr="002C7AF1">
        <w:rPr>
          <w:bCs/>
          <w:sz w:val="28"/>
          <w:szCs w:val="28"/>
          <w:lang w:eastAsia="ru-RU"/>
        </w:rPr>
        <w:t>Положение</w:t>
      </w:r>
      <w:r w:rsidR="007351E2" w:rsidRPr="002C7AF1">
        <w:rPr>
          <w:bCs/>
          <w:sz w:val="28"/>
          <w:szCs w:val="28"/>
          <w:lang w:eastAsia="ru-RU"/>
        </w:rPr>
        <w:t xml:space="preserve"> о </w:t>
      </w:r>
      <w:r w:rsidR="007351E2" w:rsidRPr="002C7AF1">
        <w:rPr>
          <w:sz w:val="28"/>
          <w:szCs w:val="28"/>
        </w:rPr>
        <w:t>конкурс</w:t>
      </w:r>
      <w:r w:rsidR="00845059">
        <w:rPr>
          <w:sz w:val="28"/>
          <w:szCs w:val="28"/>
        </w:rPr>
        <w:t>е</w:t>
      </w:r>
      <w:r w:rsidR="007351E2" w:rsidRPr="002C7AF1">
        <w:rPr>
          <w:sz w:val="28"/>
          <w:szCs w:val="28"/>
        </w:rPr>
        <w:t xml:space="preserve"> экскурсионных марш</w:t>
      </w:r>
      <w:r w:rsidR="00D16975">
        <w:rPr>
          <w:sz w:val="28"/>
          <w:szCs w:val="28"/>
        </w:rPr>
        <w:t xml:space="preserve">рутов </w:t>
      </w:r>
      <w:r w:rsidR="00D16975">
        <w:rPr>
          <w:sz w:val="28"/>
          <w:szCs w:val="28"/>
        </w:rPr>
        <w:br/>
        <w:t>волонтёров-</w:t>
      </w:r>
      <w:r w:rsidR="00F62EC7">
        <w:rPr>
          <w:sz w:val="28"/>
          <w:szCs w:val="28"/>
        </w:rPr>
        <w:t xml:space="preserve">экскурсоводов </w:t>
      </w:r>
      <w:r w:rsidR="007351E2" w:rsidRPr="002C7AF1">
        <w:rPr>
          <w:sz w:val="28"/>
          <w:szCs w:val="28"/>
        </w:rPr>
        <w:t>серебряного воз</w:t>
      </w:r>
      <w:r w:rsidR="00F62EC7">
        <w:rPr>
          <w:sz w:val="28"/>
          <w:szCs w:val="28"/>
        </w:rPr>
        <w:t>раста</w:t>
      </w:r>
      <w:r w:rsidR="007351E2" w:rsidRPr="002C7AF1">
        <w:rPr>
          <w:sz w:val="28"/>
          <w:szCs w:val="28"/>
        </w:rPr>
        <w:t xml:space="preserve"> </w:t>
      </w:r>
    </w:p>
    <w:p w:rsidR="002C7AF1" w:rsidRPr="002C7AF1" w:rsidRDefault="007351E2" w:rsidP="002C7AF1">
      <w:pPr>
        <w:spacing w:line="276" w:lineRule="auto"/>
        <w:jc w:val="center"/>
        <w:rPr>
          <w:sz w:val="28"/>
          <w:szCs w:val="28"/>
        </w:rPr>
      </w:pPr>
      <w:r w:rsidRPr="002C7AF1">
        <w:rPr>
          <w:sz w:val="28"/>
          <w:szCs w:val="28"/>
        </w:rPr>
        <w:t>«Моя судьба – Югорский край»</w:t>
      </w:r>
    </w:p>
    <w:p w:rsidR="00A60597" w:rsidRPr="002C7AF1" w:rsidRDefault="007351E2" w:rsidP="002C7AF1">
      <w:pPr>
        <w:spacing w:line="276" w:lineRule="auto"/>
        <w:jc w:val="center"/>
        <w:rPr>
          <w:sz w:val="28"/>
          <w:szCs w:val="28"/>
        </w:rPr>
      </w:pPr>
      <w:r w:rsidRPr="002C7AF1">
        <w:rPr>
          <w:sz w:val="28"/>
          <w:szCs w:val="28"/>
        </w:rPr>
        <w:t xml:space="preserve">(далее – </w:t>
      </w:r>
      <w:r w:rsidR="00A74CAE">
        <w:rPr>
          <w:sz w:val="28"/>
          <w:szCs w:val="28"/>
        </w:rPr>
        <w:t>Конкурс, Положение</w:t>
      </w:r>
      <w:r w:rsidRPr="002C7AF1">
        <w:rPr>
          <w:sz w:val="28"/>
          <w:szCs w:val="28"/>
        </w:rPr>
        <w:t>)</w:t>
      </w:r>
    </w:p>
    <w:p w:rsidR="00A60597" w:rsidRPr="00EB0371" w:rsidRDefault="00A60597" w:rsidP="00EB0371">
      <w:pPr>
        <w:spacing w:line="276" w:lineRule="auto"/>
        <w:jc w:val="center"/>
        <w:rPr>
          <w:sz w:val="28"/>
          <w:szCs w:val="28"/>
        </w:rPr>
      </w:pPr>
    </w:p>
    <w:p w:rsidR="00A60597" w:rsidRPr="00D54C40" w:rsidRDefault="00A60597" w:rsidP="00D54C40">
      <w:pPr>
        <w:pStyle w:val="af6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4C40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C7AF1" w:rsidRPr="00D54C40" w:rsidRDefault="002C7AF1" w:rsidP="002C7AF1">
      <w:pPr>
        <w:pStyle w:val="af6"/>
        <w:spacing w:after="0"/>
        <w:ind w:left="1429"/>
        <w:rPr>
          <w:rFonts w:ascii="Times New Roman" w:hAnsi="Times New Roman" w:cs="Times New Roman"/>
          <w:sz w:val="28"/>
          <w:szCs w:val="28"/>
        </w:rPr>
      </w:pPr>
    </w:p>
    <w:p w:rsidR="00A60597" w:rsidRPr="00D54C40" w:rsidRDefault="00A60597" w:rsidP="00EE476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54C40">
        <w:rPr>
          <w:sz w:val="28"/>
          <w:szCs w:val="28"/>
          <w:lang w:eastAsia="ru-RU"/>
        </w:rPr>
        <w:t xml:space="preserve">1.1. Положение определяет порядок проведения </w:t>
      </w:r>
      <w:r w:rsidR="007351E2" w:rsidRPr="00D54C40">
        <w:rPr>
          <w:sz w:val="28"/>
          <w:szCs w:val="28"/>
          <w:lang w:eastAsia="ru-RU"/>
        </w:rPr>
        <w:t>Конкурса</w:t>
      </w:r>
      <w:r w:rsidRPr="00D54C40">
        <w:rPr>
          <w:sz w:val="28"/>
          <w:szCs w:val="28"/>
          <w:lang w:eastAsia="ru-RU"/>
        </w:rPr>
        <w:t>.</w:t>
      </w:r>
    </w:p>
    <w:p w:rsidR="00A60597" w:rsidRPr="00D54C40" w:rsidRDefault="00A60597" w:rsidP="00EE476D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54C40">
        <w:rPr>
          <w:sz w:val="28"/>
          <w:szCs w:val="28"/>
          <w:lang w:eastAsia="ru-RU"/>
        </w:rPr>
        <w:t xml:space="preserve">1.2. </w:t>
      </w:r>
      <w:r w:rsidR="002C7AF1" w:rsidRPr="00D54C40">
        <w:rPr>
          <w:sz w:val="28"/>
          <w:szCs w:val="28"/>
          <w:lang w:eastAsia="ru-RU"/>
        </w:rPr>
        <w:t>Организатором</w:t>
      </w:r>
      <w:r w:rsidRPr="00D54C40">
        <w:rPr>
          <w:sz w:val="28"/>
          <w:szCs w:val="28"/>
          <w:lang w:eastAsia="ru-RU"/>
        </w:rPr>
        <w:t xml:space="preserve"> </w:t>
      </w:r>
      <w:r w:rsidR="003223A9">
        <w:rPr>
          <w:sz w:val="28"/>
          <w:szCs w:val="28"/>
          <w:lang w:eastAsia="ru-RU"/>
        </w:rPr>
        <w:t>К</w:t>
      </w:r>
      <w:r w:rsidRPr="00D54C40">
        <w:rPr>
          <w:sz w:val="28"/>
          <w:szCs w:val="28"/>
          <w:lang w:eastAsia="ru-RU"/>
        </w:rPr>
        <w:t xml:space="preserve">онкурса </w:t>
      </w:r>
      <w:r w:rsidR="00A74CAE">
        <w:rPr>
          <w:sz w:val="28"/>
          <w:szCs w:val="28"/>
          <w:lang w:eastAsia="ru-RU"/>
        </w:rPr>
        <w:t>является</w:t>
      </w:r>
      <w:r w:rsidRPr="00D54C40">
        <w:rPr>
          <w:sz w:val="28"/>
          <w:szCs w:val="28"/>
          <w:lang w:eastAsia="ru-RU"/>
        </w:rPr>
        <w:t xml:space="preserve"> Де</w:t>
      </w:r>
      <w:r w:rsidR="007351E2" w:rsidRPr="00D54C40">
        <w:rPr>
          <w:sz w:val="28"/>
          <w:szCs w:val="28"/>
          <w:lang w:eastAsia="ru-RU"/>
        </w:rPr>
        <w:t>партамент промышленности Ханты-</w:t>
      </w:r>
      <w:r w:rsidR="002939C0" w:rsidRPr="00D54C40">
        <w:rPr>
          <w:sz w:val="28"/>
          <w:szCs w:val="28"/>
          <w:lang w:eastAsia="ru-RU"/>
        </w:rPr>
        <w:t>Мансийского автономного округа –</w:t>
      </w:r>
      <w:r w:rsidRPr="00D54C40">
        <w:rPr>
          <w:sz w:val="28"/>
          <w:szCs w:val="28"/>
          <w:lang w:eastAsia="ru-RU"/>
        </w:rPr>
        <w:t xml:space="preserve"> Югры</w:t>
      </w:r>
      <w:r w:rsidR="002C7AF1" w:rsidRPr="00D54C40">
        <w:rPr>
          <w:sz w:val="28"/>
          <w:szCs w:val="28"/>
          <w:lang w:eastAsia="ru-RU"/>
        </w:rPr>
        <w:t xml:space="preserve"> (далее</w:t>
      </w:r>
      <w:r w:rsidR="00E736F4">
        <w:rPr>
          <w:sz w:val="28"/>
          <w:szCs w:val="28"/>
          <w:lang w:eastAsia="ru-RU"/>
        </w:rPr>
        <w:t xml:space="preserve"> –</w:t>
      </w:r>
      <w:r w:rsidR="002C7AF1" w:rsidRPr="00D54C40">
        <w:rPr>
          <w:sz w:val="28"/>
          <w:szCs w:val="28"/>
          <w:lang w:eastAsia="ru-RU"/>
        </w:rPr>
        <w:t xml:space="preserve"> </w:t>
      </w:r>
      <w:r w:rsidR="00E736F4">
        <w:rPr>
          <w:sz w:val="28"/>
          <w:szCs w:val="28"/>
          <w:lang w:eastAsia="ru-RU"/>
        </w:rPr>
        <w:t>Департамент,</w:t>
      </w:r>
      <w:r w:rsidR="002C7AF1" w:rsidRPr="00D54C40">
        <w:rPr>
          <w:sz w:val="28"/>
          <w:szCs w:val="28"/>
          <w:lang w:eastAsia="ru-RU"/>
        </w:rPr>
        <w:t xml:space="preserve"> автономный округ)</w:t>
      </w:r>
      <w:r w:rsidR="006236E2" w:rsidRPr="00D54C40">
        <w:rPr>
          <w:sz w:val="28"/>
          <w:szCs w:val="28"/>
          <w:lang w:eastAsia="ru-RU"/>
        </w:rPr>
        <w:t>.</w:t>
      </w:r>
    </w:p>
    <w:p w:rsidR="00581843" w:rsidRDefault="009025A9" w:rsidP="00EE476D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</w:t>
      </w:r>
      <w:r w:rsidR="00581843">
        <w:rPr>
          <w:sz w:val="28"/>
          <w:szCs w:val="28"/>
          <w:lang w:eastAsia="ru-RU"/>
        </w:rPr>
        <w:t xml:space="preserve">Предоставляемые на Конкурс экскурсионные маршруты формируются </w:t>
      </w:r>
      <w:r w:rsidR="00581843" w:rsidRPr="009025A9">
        <w:rPr>
          <w:sz w:val="28"/>
          <w:szCs w:val="28"/>
          <w:lang w:eastAsia="ru-RU"/>
        </w:rPr>
        <w:t>на базе туристско-рекреационног</w:t>
      </w:r>
      <w:r w:rsidR="00581843">
        <w:rPr>
          <w:sz w:val="28"/>
          <w:szCs w:val="28"/>
          <w:lang w:eastAsia="ru-RU"/>
        </w:rPr>
        <w:t>о потенциала автономного округа.</w:t>
      </w:r>
    </w:p>
    <w:p w:rsidR="009025A9" w:rsidRDefault="00581843" w:rsidP="0058184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="009025A9">
        <w:rPr>
          <w:sz w:val="28"/>
          <w:szCs w:val="28"/>
          <w:lang w:eastAsia="ru-RU"/>
        </w:rPr>
        <w:t>Тематики экскурсионных маршрутов</w:t>
      </w:r>
      <w:r w:rsidR="009025A9" w:rsidRPr="009025A9">
        <w:rPr>
          <w:sz w:val="28"/>
          <w:szCs w:val="28"/>
          <w:lang w:eastAsia="ru-RU"/>
        </w:rPr>
        <w:t xml:space="preserve">: исторические (историко-революционные, военно-исторические), промышленные, краеведческие, культурно-познавательные, </w:t>
      </w:r>
      <w:r w:rsidR="00900C1C">
        <w:rPr>
          <w:sz w:val="28"/>
          <w:szCs w:val="28"/>
          <w:lang w:eastAsia="ru-RU"/>
        </w:rPr>
        <w:t>экологические</w:t>
      </w:r>
      <w:r w:rsidR="009025A9" w:rsidRPr="009025A9">
        <w:rPr>
          <w:sz w:val="28"/>
          <w:szCs w:val="28"/>
          <w:lang w:eastAsia="ru-RU"/>
        </w:rPr>
        <w:t>,</w:t>
      </w:r>
      <w:r w:rsidR="00900C1C">
        <w:rPr>
          <w:sz w:val="28"/>
          <w:szCs w:val="28"/>
          <w:lang w:eastAsia="ru-RU"/>
        </w:rPr>
        <w:t xml:space="preserve"> этнографические,</w:t>
      </w:r>
      <w:r w:rsidR="009025A9" w:rsidRPr="009025A9">
        <w:rPr>
          <w:sz w:val="28"/>
          <w:szCs w:val="28"/>
          <w:lang w:eastAsia="ru-RU"/>
        </w:rPr>
        <w:t xml:space="preserve"> музейные</w:t>
      </w:r>
      <w:r w:rsidR="003223A9">
        <w:rPr>
          <w:sz w:val="28"/>
          <w:szCs w:val="28"/>
          <w:lang w:eastAsia="ru-RU"/>
        </w:rPr>
        <w:t>, религиозные</w:t>
      </w:r>
      <w:r w:rsidR="009025A9" w:rsidRPr="009025A9">
        <w:rPr>
          <w:sz w:val="28"/>
          <w:szCs w:val="28"/>
          <w:lang w:eastAsia="ru-RU"/>
        </w:rPr>
        <w:t xml:space="preserve">, </w:t>
      </w:r>
      <w:proofErr w:type="spellStart"/>
      <w:r w:rsidR="009025A9" w:rsidRPr="009025A9">
        <w:rPr>
          <w:sz w:val="28"/>
          <w:szCs w:val="28"/>
          <w:lang w:eastAsia="ru-RU"/>
        </w:rPr>
        <w:t>профориентационные</w:t>
      </w:r>
      <w:proofErr w:type="spellEnd"/>
      <w:r w:rsidR="00F73C9C">
        <w:rPr>
          <w:sz w:val="28"/>
          <w:szCs w:val="28"/>
          <w:lang w:eastAsia="ru-RU"/>
        </w:rPr>
        <w:t>, сельские</w:t>
      </w:r>
      <w:r w:rsidR="009025A9" w:rsidRPr="009025A9">
        <w:rPr>
          <w:sz w:val="28"/>
          <w:szCs w:val="28"/>
          <w:lang w:eastAsia="ru-RU"/>
        </w:rPr>
        <w:t xml:space="preserve"> и др.</w:t>
      </w:r>
    </w:p>
    <w:p w:rsidR="009025A9" w:rsidRPr="00D54C40" w:rsidRDefault="009025A9" w:rsidP="00EE476D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7351E2" w:rsidRPr="00D54C40" w:rsidRDefault="002C7AF1" w:rsidP="00D54C40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  <w:r w:rsidRPr="00D54C40">
        <w:rPr>
          <w:sz w:val="28"/>
          <w:szCs w:val="28"/>
          <w:lang w:val="en-US" w:eastAsia="ru-RU"/>
        </w:rPr>
        <w:t>II</w:t>
      </w:r>
      <w:r w:rsidR="007351E2" w:rsidRPr="00D54C40">
        <w:rPr>
          <w:sz w:val="28"/>
          <w:szCs w:val="28"/>
          <w:lang w:eastAsia="ru-RU"/>
        </w:rPr>
        <w:t xml:space="preserve">. Цели </w:t>
      </w:r>
      <w:r w:rsidR="003223A9">
        <w:rPr>
          <w:sz w:val="28"/>
          <w:szCs w:val="28"/>
          <w:lang w:eastAsia="ru-RU"/>
        </w:rPr>
        <w:t xml:space="preserve">и задачи </w:t>
      </w:r>
      <w:r w:rsidR="00F94E9B" w:rsidRPr="00D54C40">
        <w:rPr>
          <w:sz w:val="28"/>
          <w:szCs w:val="28"/>
          <w:lang w:eastAsia="ru-RU"/>
        </w:rPr>
        <w:t>К</w:t>
      </w:r>
      <w:r w:rsidR="007351E2" w:rsidRPr="00D54C40">
        <w:rPr>
          <w:sz w:val="28"/>
          <w:szCs w:val="28"/>
          <w:lang w:eastAsia="ru-RU"/>
        </w:rPr>
        <w:t>онкурса</w:t>
      </w:r>
    </w:p>
    <w:p w:rsidR="002C7AF1" w:rsidRPr="00D54C40" w:rsidRDefault="002C7AF1" w:rsidP="002C7AF1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351E2" w:rsidRPr="00D54C40" w:rsidRDefault="007351E2" w:rsidP="00EE476D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D54C40">
        <w:rPr>
          <w:bCs/>
          <w:sz w:val="28"/>
          <w:szCs w:val="28"/>
          <w:lang w:eastAsia="ru-RU"/>
        </w:rPr>
        <w:t xml:space="preserve">2.1. </w:t>
      </w:r>
      <w:r w:rsidR="00B97DC4">
        <w:rPr>
          <w:bCs/>
          <w:sz w:val="28"/>
          <w:szCs w:val="28"/>
          <w:lang w:eastAsia="ru-RU"/>
        </w:rPr>
        <w:t>Р</w:t>
      </w:r>
      <w:r w:rsidR="00FD3EFF" w:rsidRPr="00FD3EFF">
        <w:rPr>
          <w:bCs/>
          <w:sz w:val="28"/>
          <w:szCs w:val="28"/>
          <w:lang w:eastAsia="ru-RU"/>
        </w:rPr>
        <w:t>еализация мер по поддержке социального туризма</w:t>
      </w:r>
      <w:r w:rsidR="00B97DC4">
        <w:rPr>
          <w:bCs/>
          <w:sz w:val="28"/>
          <w:szCs w:val="28"/>
          <w:lang w:eastAsia="ru-RU"/>
        </w:rPr>
        <w:t xml:space="preserve"> в автономном округе</w:t>
      </w:r>
      <w:r w:rsidR="002C7AF1" w:rsidRPr="00D54C40">
        <w:rPr>
          <w:bCs/>
          <w:sz w:val="28"/>
          <w:szCs w:val="28"/>
          <w:lang w:eastAsia="ru-RU"/>
        </w:rPr>
        <w:t>.</w:t>
      </w:r>
    </w:p>
    <w:p w:rsidR="007351E2" w:rsidRPr="00D54C40" w:rsidRDefault="007351E2" w:rsidP="00EE476D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D54C40">
        <w:rPr>
          <w:bCs/>
          <w:sz w:val="28"/>
          <w:szCs w:val="28"/>
          <w:lang w:eastAsia="ru-RU"/>
        </w:rPr>
        <w:t xml:space="preserve">2.2. Формирование </w:t>
      </w:r>
      <w:r w:rsidR="00A60597" w:rsidRPr="00D54C40">
        <w:rPr>
          <w:bCs/>
          <w:sz w:val="28"/>
          <w:szCs w:val="28"/>
          <w:lang w:eastAsia="ru-RU"/>
        </w:rPr>
        <w:t>новых экскурсионных</w:t>
      </w:r>
      <w:r w:rsidRPr="00D54C40">
        <w:rPr>
          <w:bCs/>
          <w:sz w:val="28"/>
          <w:szCs w:val="28"/>
          <w:lang w:eastAsia="ru-RU"/>
        </w:rPr>
        <w:t xml:space="preserve"> маршрутов</w:t>
      </w:r>
      <w:r w:rsidR="00A60597" w:rsidRPr="00D54C40">
        <w:rPr>
          <w:bCs/>
          <w:sz w:val="28"/>
          <w:szCs w:val="28"/>
          <w:lang w:eastAsia="ru-RU"/>
        </w:rPr>
        <w:t xml:space="preserve"> в автономном округе</w:t>
      </w:r>
      <w:r w:rsidR="00FD3EFF" w:rsidRPr="00FD3EFF">
        <w:rPr>
          <w:bCs/>
          <w:sz w:val="28"/>
          <w:szCs w:val="28"/>
          <w:lang w:eastAsia="ru-RU"/>
        </w:rPr>
        <w:t xml:space="preserve"> </w:t>
      </w:r>
      <w:r w:rsidR="00FD3EFF" w:rsidRPr="00D54C40">
        <w:rPr>
          <w:bCs/>
          <w:sz w:val="28"/>
          <w:szCs w:val="28"/>
          <w:lang w:eastAsia="ru-RU"/>
        </w:rPr>
        <w:t>волонтёрами-экскурсоводами  серебряного возраста</w:t>
      </w:r>
      <w:r w:rsidR="002C7AF1" w:rsidRPr="00D54C40">
        <w:rPr>
          <w:bCs/>
          <w:sz w:val="28"/>
          <w:szCs w:val="28"/>
          <w:lang w:eastAsia="ru-RU"/>
        </w:rPr>
        <w:t>.</w:t>
      </w:r>
    </w:p>
    <w:p w:rsidR="00A60597" w:rsidRPr="00D54C40" w:rsidRDefault="007351E2" w:rsidP="00EE476D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D54C40">
        <w:rPr>
          <w:bCs/>
          <w:sz w:val="28"/>
          <w:szCs w:val="28"/>
          <w:lang w:eastAsia="ru-RU"/>
        </w:rPr>
        <w:t xml:space="preserve">2.3. Повышение социальной </w:t>
      </w:r>
      <w:r w:rsidR="00184FE5" w:rsidRPr="00D54C40">
        <w:rPr>
          <w:bCs/>
          <w:sz w:val="28"/>
          <w:szCs w:val="28"/>
          <w:lang w:eastAsia="ru-RU"/>
        </w:rPr>
        <w:t xml:space="preserve">и творческой активности, </w:t>
      </w:r>
      <w:r w:rsidRPr="00D54C40">
        <w:rPr>
          <w:bCs/>
          <w:sz w:val="28"/>
          <w:szCs w:val="28"/>
          <w:lang w:eastAsia="ru-RU"/>
        </w:rPr>
        <w:t xml:space="preserve">качества жизни </w:t>
      </w:r>
      <w:r w:rsidR="00F62EC7">
        <w:rPr>
          <w:bCs/>
          <w:sz w:val="28"/>
          <w:szCs w:val="28"/>
          <w:lang w:eastAsia="ru-RU"/>
        </w:rPr>
        <w:t>волонтеров-экскурсоводов серебряного возраста</w:t>
      </w:r>
      <w:r w:rsidR="00040825">
        <w:rPr>
          <w:bCs/>
          <w:sz w:val="28"/>
          <w:szCs w:val="28"/>
          <w:lang w:eastAsia="ru-RU"/>
        </w:rPr>
        <w:t>.</w:t>
      </w:r>
    </w:p>
    <w:p w:rsidR="007351E2" w:rsidRPr="00D54C40" w:rsidRDefault="007351E2" w:rsidP="00EE476D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D54C40">
        <w:rPr>
          <w:bCs/>
          <w:sz w:val="28"/>
          <w:szCs w:val="28"/>
          <w:lang w:eastAsia="ru-RU"/>
        </w:rPr>
        <w:t xml:space="preserve">2.4. </w:t>
      </w:r>
      <w:r w:rsidRPr="00D54C40">
        <w:rPr>
          <w:sz w:val="28"/>
          <w:szCs w:val="28"/>
          <w:lang w:eastAsia="ru-RU"/>
        </w:rPr>
        <w:t xml:space="preserve">Формирование интереса к достижениям, культуре и традициям </w:t>
      </w:r>
      <w:r w:rsidR="002C7AF1" w:rsidRPr="00D54C40">
        <w:rPr>
          <w:sz w:val="28"/>
          <w:szCs w:val="28"/>
          <w:lang w:eastAsia="ru-RU"/>
        </w:rPr>
        <w:t>автономного округа.</w:t>
      </w:r>
    </w:p>
    <w:p w:rsidR="002C7AF1" w:rsidRDefault="007351E2" w:rsidP="00581843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D54C40">
        <w:rPr>
          <w:bCs/>
          <w:sz w:val="28"/>
          <w:szCs w:val="28"/>
          <w:lang w:eastAsia="ru-RU"/>
        </w:rPr>
        <w:t xml:space="preserve">2.5. </w:t>
      </w:r>
      <w:r w:rsidR="009025A9">
        <w:rPr>
          <w:bCs/>
          <w:sz w:val="28"/>
          <w:szCs w:val="28"/>
          <w:lang w:eastAsia="ru-RU"/>
        </w:rPr>
        <w:t>Определение с</w:t>
      </w:r>
      <w:r w:rsidR="009025A9" w:rsidRPr="009025A9">
        <w:rPr>
          <w:bCs/>
          <w:sz w:val="28"/>
          <w:szCs w:val="28"/>
          <w:lang w:eastAsia="ru-RU"/>
        </w:rPr>
        <w:t>остав</w:t>
      </w:r>
      <w:r w:rsidR="009025A9">
        <w:rPr>
          <w:bCs/>
          <w:sz w:val="28"/>
          <w:szCs w:val="28"/>
          <w:lang w:eastAsia="ru-RU"/>
        </w:rPr>
        <w:t>а</w:t>
      </w:r>
      <w:r w:rsidR="009025A9" w:rsidRPr="009025A9">
        <w:rPr>
          <w:bCs/>
          <w:sz w:val="28"/>
          <w:szCs w:val="28"/>
          <w:lang w:eastAsia="ru-RU"/>
        </w:rPr>
        <w:t xml:space="preserve"> участников социального тура «Моя судьба – Югорский край»</w:t>
      </w:r>
      <w:r w:rsidR="009025A9">
        <w:rPr>
          <w:bCs/>
          <w:sz w:val="28"/>
          <w:szCs w:val="28"/>
          <w:lang w:eastAsia="ru-RU"/>
        </w:rPr>
        <w:t>.</w:t>
      </w:r>
    </w:p>
    <w:p w:rsidR="00F73C9C" w:rsidRDefault="00F73C9C" w:rsidP="00581843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:rsidR="00A91D74" w:rsidRDefault="00A91D74" w:rsidP="00581843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:rsidR="00A91D74" w:rsidRPr="00D54C40" w:rsidRDefault="00A91D74" w:rsidP="00581843">
      <w:pPr>
        <w:spacing w:line="276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:rsidR="00A60597" w:rsidRPr="00D54C40" w:rsidRDefault="002C7AF1" w:rsidP="00D54C40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  <w:r w:rsidRPr="00D54C40">
        <w:rPr>
          <w:sz w:val="28"/>
          <w:szCs w:val="28"/>
          <w:lang w:val="en-US" w:eastAsia="ru-RU"/>
        </w:rPr>
        <w:lastRenderedPageBreak/>
        <w:t>III</w:t>
      </w:r>
      <w:r w:rsidR="00A60597" w:rsidRPr="00D54C40">
        <w:rPr>
          <w:sz w:val="28"/>
          <w:szCs w:val="28"/>
          <w:lang w:eastAsia="ru-RU"/>
        </w:rPr>
        <w:t xml:space="preserve">. </w:t>
      </w:r>
      <w:r w:rsidR="00F0790C" w:rsidRPr="00D54C40">
        <w:rPr>
          <w:sz w:val="28"/>
          <w:szCs w:val="28"/>
          <w:lang w:eastAsia="ru-RU"/>
        </w:rPr>
        <w:t>Условия участия в Конкурсе</w:t>
      </w:r>
    </w:p>
    <w:p w:rsidR="002C7AF1" w:rsidRPr="00D54C40" w:rsidRDefault="002C7AF1" w:rsidP="00EE476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A4157" w:rsidRPr="00A5124C" w:rsidRDefault="00184FE5" w:rsidP="002C7AF1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54C40">
        <w:rPr>
          <w:sz w:val="28"/>
          <w:szCs w:val="28"/>
          <w:lang w:eastAsia="ru-RU"/>
        </w:rPr>
        <w:t xml:space="preserve">3.1. </w:t>
      </w:r>
      <w:r w:rsidR="00A60597" w:rsidRPr="00D54C40">
        <w:rPr>
          <w:sz w:val="28"/>
          <w:szCs w:val="28"/>
          <w:lang w:eastAsia="ru-RU"/>
        </w:rPr>
        <w:t xml:space="preserve">К участию в </w:t>
      </w:r>
      <w:r w:rsidR="00EE476D" w:rsidRPr="00D54C40">
        <w:rPr>
          <w:sz w:val="28"/>
          <w:szCs w:val="28"/>
          <w:lang w:eastAsia="ru-RU"/>
        </w:rPr>
        <w:t>К</w:t>
      </w:r>
      <w:r w:rsidR="00A60597" w:rsidRPr="00D54C40">
        <w:rPr>
          <w:sz w:val="28"/>
          <w:szCs w:val="28"/>
          <w:lang w:eastAsia="ru-RU"/>
        </w:rPr>
        <w:t>онкурсе пригл</w:t>
      </w:r>
      <w:r w:rsidR="00F62EC7">
        <w:rPr>
          <w:sz w:val="28"/>
          <w:szCs w:val="28"/>
          <w:lang w:eastAsia="ru-RU"/>
        </w:rPr>
        <w:t>ашаются экскурсоводы-волонтеры серебряного возраста</w:t>
      </w:r>
      <w:r w:rsidR="00132622">
        <w:rPr>
          <w:sz w:val="28"/>
          <w:szCs w:val="28"/>
          <w:lang w:eastAsia="ru-RU"/>
        </w:rPr>
        <w:t xml:space="preserve"> (</w:t>
      </w:r>
      <w:r w:rsidR="00B26247" w:rsidRPr="00B26247">
        <w:rPr>
          <w:sz w:val="28"/>
          <w:szCs w:val="28"/>
          <w:lang w:eastAsia="ru-RU"/>
        </w:rPr>
        <w:t>мужчин</w:t>
      </w:r>
      <w:r w:rsidR="00B26247">
        <w:rPr>
          <w:sz w:val="28"/>
          <w:szCs w:val="28"/>
          <w:lang w:eastAsia="ru-RU"/>
        </w:rPr>
        <w:t>ы</w:t>
      </w:r>
      <w:r w:rsidR="00B26247" w:rsidRPr="00B26247">
        <w:rPr>
          <w:sz w:val="28"/>
          <w:szCs w:val="28"/>
          <w:lang w:eastAsia="ru-RU"/>
        </w:rPr>
        <w:t xml:space="preserve"> старше 60 лет</w:t>
      </w:r>
      <w:r w:rsidR="00B26247">
        <w:rPr>
          <w:sz w:val="28"/>
          <w:szCs w:val="28"/>
          <w:lang w:eastAsia="ru-RU"/>
        </w:rPr>
        <w:t>,</w:t>
      </w:r>
      <w:r w:rsidR="00B26247" w:rsidRPr="00B26247">
        <w:rPr>
          <w:sz w:val="28"/>
          <w:szCs w:val="28"/>
          <w:lang w:eastAsia="ru-RU"/>
        </w:rPr>
        <w:t xml:space="preserve"> женщин</w:t>
      </w:r>
      <w:r w:rsidR="00B26247">
        <w:rPr>
          <w:sz w:val="28"/>
          <w:szCs w:val="28"/>
          <w:lang w:eastAsia="ru-RU"/>
        </w:rPr>
        <w:t>ы</w:t>
      </w:r>
      <w:r w:rsidR="00B26247" w:rsidRPr="00B26247">
        <w:rPr>
          <w:sz w:val="28"/>
          <w:szCs w:val="28"/>
          <w:lang w:eastAsia="ru-RU"/>
        </w:rPr>
        <w:t xml:space="preserve"> старше 55 лет</w:t>
      </w:r>
      <w:r w:rsidR="00132622">
        <w:rPr>
          <w:sz w:val="28"/>
          <w:szCs w:val="28"/>
          <w:lang w:eastAsia="ru-RU"/>
        </w:rPr>
        <w:t>)</w:t>
      </w:r>
      <w:r w:rsidR="00A60597" w:rsidRPr="00D54C40">
        <w:rPr>
          <w:sz w:val="28"/>
          <w:szCs w:val="28"/>
          <w:lang w:eastAsia="ru-RU"/>
        </w:rPr>
        <w:t xml:space="preserve">, </w:t>
      </w:r>
      <w:r w:rsidR="00A60597" w:rsidRPr="00A5124C">
        <w:rPr>
          <w:sz w:val="28"/>
          <w:szCs w:val="28"/>
          <w:lang w:eastAsia="ru-RU"/>
        </w:rPr>
        <w:t xml:space="preserve">проживающие </w:t>
      </w:r>
      <w:r w:rsidR="00581843" w:rsidRPr="00A5124C">
        <w:rPr>
          <w:sz w:val="28"/>
          <w:szCs w:val="28"/>
          <w:lang w:eastAsia="ru-RU"/>
        </w:rPr>
        <w:t>в</w:t>
      </w:r>
      <w:r w:rsidR="002C7AF1" w:rsidRPr="00A5124C">
        <w:rPr>
          <w:sz w:val="28"/>
          <w:szCs w:val="28"/>
          <w:lang w:eastAsia="ru-RU"/>
        </w:rPr>
        <w:t xml:space="preserve"> </w:t>
      </w:r>
      <w:r w:rsidR="007351E2" w:rsidRPr="00A5124C">
        <w:rPr>
          <w:sz w:val="28"/>
          <w:szCs w:val="28"/>
          <w:lang w:eastAsia="ru-RU"/>
        </w:rPr>
        <w:t>автономно</w:t>
      </w:r>
      <w:r w:rsidR="009025A9" w:rsidRPr="00A5124C">
        <w:rPr>
          <w:sz w:val="28"/>
          <w:szCs w:val="28"/>
          <w:lang w:eastAsia="ru-RU"/>
        </w:rPr>
        <w:t>м</w:t>
      </w:r>
      <w:r w:rsidR="007351E2" w:rsidRPr="00A5124C">
        <w:rPr>
          <w:sz w:val="28"/>
          <w:szCs w:val="28"/>
          <w:lang w:eastAsia="ru-RU"/>
        </w:rPr>
        <w:t xml:space="preserve"> округ</w:t>
      </w:r>
      <w:r w:rsidR="009025A9" w:rsidRPr="00A5124C">
        <w:rPr>
          <w:sz w:val="28"/>
          <w:szCs w:val="28"/>
          <w:lang w:eastAsia="ru-RU"/>
        </w:rPr>
        <w:t>е</w:t>
      </w:r>
      <w:r w:rsidR="007351E2" w:rsidRPr="00A5124C">
        <w:rPr>
          <w:sz w:val="28"/>
          <w:szCs w:val="28"/>
          <w:lang w:eastAsia="ru-RU"/>
        </w:rPr>
        <w:t xml:space="preserve"> </w:t>
      </w:r>
      <w:r w:rsidR="004C0E72" w:rsidRPr="00A5124C">
        <w:rPr>
          <w:sz w:val="28"/>
          <w:szCs w:val="28"/>
          <w:lang w:eastAsia="ru-RU"/>
        </w:rPr>
        <w:t xml:space="preserve">(далее – </w:t>
      </w:r>
      <w:r w:rsidR="00371EE4" w:rsidRPr="00A5124C">
        <w:rPr>
          <w:sz w:val="28"/>
          <w:szCs w:val="28"/>
          <w:lang w:eastAsia="ru-RU"/>
        </w:rPr>
        <w:t>К</w:t>
      </w:r>
      <w:r w:rsidR="00364085" w:rsidRPr="00A5124C">
        <w:rPr>
          <w:sz w:val="28"/>
          <w:szCs w:val="28"/>
          <w:lang w:eastAsia="ru-RU"/>
        </w:rPr>
        <w:t>онкурсанты</w:t>
      </w:r>
      <w:r w:rsidR="004C0E72" w:rsidRPr="00A5124C">
        <w:rPr>
          <w:sz w:val="28"/>
          <w:szCs w:val="28"/>
          <w:lang w:eastAsia="ru-RU"/>
        </w:rPr>
        <w:t>)</w:t>
      </w:r>
      <w:r w:rsidR="007351E2" w:rsidRPr="00A5124C">
        <w:rPr>
          <w:sz w:val="28"/>
          <w:szCs w:val="28"/>
          <w:lang w:eastAsia="ru-RU"/>
        </w:rPr>
        <w:t>.</w:t>
      </w:r>
      <w:r w:rsidR="00FA4157" w:rsidRPr="00A5124C">
        <w:rPr>
          <w:sz w:val="28"/>
          <w:szCs w:val="28"/>
          <w:lang w:eastAsia="ru-RU"/>
        </w:rPr>
        <w:t xml:space="preserve"> </w:t>
      </w:r>
    </w:p>
    <w:p w:rsidR="00CD7880" w:rsidRPr="00A5124C" w:rsidRDefault="00CD7880" w:rsidP="00CD788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124C">
        <w:rPr>
          <w:sz w:val="28"/>
          <w:szCs w:val="28"/>
          <w:lang w:eastAsia="ru-RU"/>
        </w:rPr>
        <w:t xml:space="preserve">3.2. </w:t>
      </w:r>
      <w:r w:rsidR="00B61959" w:rsidRPr="00A5124C">
        <w:rPr>
          <w:sz w:val="28"/>
          <w:szCs w:val="28"/>
          <w:lang w:eastAsia="ru-RU"/>
        </w:rPr>
        <w:t>Для участи</w:t>
      </w:r>
      <w:r w:rsidR="00A5124C" w:rsidRPr="00A5124C">
        <w:rPr>
          <w:sz w:val="28"/>
          <w:szCs w:val="28"/>
          <w:lang w:eastAsia="ru-RU"/>
        </w:rPr>
        <w:t>я</w:t>
      </w:r>
      <w:r w:rsidR="00B61959" w:rsidRPr="00A5124C">
        <w:rPr>
          <w:sz w:val="28"/>
          <w:szCs w:val="28"/>
          <w:lang w:eastAsia="ru-RU"/>
        </w:rPr>
        <w:t xml:space="preserve"> в Конкурсе о</w:t>
      </w:r>
      <w:r w:rsidRPr="00A5124C">
        <w:rPr>
          <w:sz w:val="28"/>
          <w:szCs w:val="28"/>
          <w:lang w:eastAsia="ru-RU"/>
        </w:rPr>
        <w:t xml:space="preserve">дин </w:t>
      </w:r>
      <w:r w:rsidR="00346770" w:rsidRPr="00A5124C">
        <w:rPr>
          <w:sz w:val="28"/>
          <w:szCs w:val="28"/>
          <w:lang w:eastAsia="ru-RU"/>
        </w:rPr>
        <w:t>К</w:t>
      </w:r>
      <w:r w:rsidRPr="00A5124C">
        <w:rPr>
          <w:sz w:val="28"/>
          <w:szCs w:val="28"/>
          <w:lang w:eastAsia="ru-RU"/>
        </w:rPr>
        <w:t>онкурсант может пода</w:t>
      </w:r>
      <w:r w:rsidR="00B61959" w:rsidRPr="00A5124C">
        <w:rPr>
          <w:sz w:val="28"/>
          <w:szCs w:val="28"/>
          <w:lang w:eastAsia="ru-RU"/>
        </w:rPr>
        <w:t xml:space="preserve">вать несколько </w:t>
      </w:r>
      <w:r w:rsidR="00516D46">
        <w:rPr>
          <w:sz w:val="28"/>
          <w:szCs w:val="28"/>
          <w:lang w:eastAsia="ru-RU"/>
        </w:rPr>
        <w:t>работ (далее – Конкурсная работа).</w:t>
      </w:r>
    </w:p>
    <w:p w:rsidR="00B61959" w:rsidRDefault="00B61959" w:rsidP="007B005B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7B005B" w:rsidRPr="007B005B" w:rsidRDefault="007B005B" w:rsidP="007B005B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I</w:t>
      </w:r>
      <w:r w:rsidRPr="007B005B">
        <w:rPr>
          <w:sz w:val="28"/>
          <w:szCs w:val="28"/>
          <w:lang w:eastAsia="ru-RU"/>
        </w:rPr>
        <w:t>V. Порядок проведения Конкурса</w:t>
      </w:r>
    </w:p>
    <w:p w:rsidR="007B005B" w:rsidRPr="007B005B" w:rsidRDefault="007B005B" w:rsidP="007B005B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8232BE" w:rsidRDefault="008232BE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4.1. </w:t>
      </w:r>
      <w:r w:rsidR="00320203">
        <w:rPr>
          <w:sz w:val="28"/>
          <w:szCs w:val="28"/>
          <w:lang w:eastAsia="ru-RU"/>
        </w:rPr>
        <w:t xml:space="preserve">Департамент </w:t>
      </w:r>
      <w:r>
        <w:rPr>
          <w:sz w:val="28"/>
          <w:szCs w:val="28"/>
          <w:lang w:eastAsia="ru-RU"/>
        </w:rPr>
        <w:t xml:space="preserve">размещает </w:t>
      </w:r>
      <w:r w:rsidR="00320203">
        <w:rPr>
          <w:sz w:val="28"/>
          <w:szCs w:val="28"/>
          <w:lang w:eastAsia="ru-RU"/>
        </w:rPr>
        <w:t>объявл</w:t>
      </w:r>
      <w:r>
        <w:rPr>
          <w:sz w:val="28"/>
          <w:szCs w:val="28"/>
          <w:lang w:eastAsia="ru-RU"/>
        </w:rPr>
        <w:t>ение</w:t>
      </w:r>
      <w:r w:rsidR="00320203">
        <w:rPr>
          <w:sz w:val="28"/>
          <w:szCs w:val="28"/>
          <w:lang w:eastAsia="ru-RU"/>
        </w:rPr>
        <w:t xml:space="preserve"> </w:t>
      </w:r>
      <w:r w:rsidR="00320203" w:rsidRPr="007B005B">
        <w:rPr>
          <w:sz w:val="28"/>
          <w:szCs w:val="28"/>
          <w:lang w:eastAsia="ru-RU"/>
        </w:rPr>
        <w:t>о проведении Конкурса</w:t>
      </w:r>
      <w:r w:rsidR="00116453">
        <w:rPr>
          <w:sz w:val="28"/>
          <w:szCs w:val="28"/>
          <w:lang w:eastAsia="ru-RU"/>
        </w:rPr>
        <w:t xml:space="preserve"> (далее – Объявление) </w:t>
      </w:r>
      <w:r w:rsidR="0062209C">
        <w:rPr>
          <w:sz w:val="28"/>
          <w:szCs w:val="28"/>
          <w:lang w:eastAsia="ru-RU"/>
        </w:rPr>
        <w:t xml:space="preserve">на </w:t>
      </w:r>
      <w:r w:rsidRPr="008232BE">
        <w:rPr>
          <w:sz w:val="28"/>
          <w:szCs w:val="28"/>
          <w:lang w:eastAsia="ru-RU"/>
        </w:rPr>
        <w:t xml:space="preserve">тематическом сайте </w:t>
      </w:r>
      <w:r>
        <w:rPr>
          <w:sz w:val="28"/>
          <w:szCs w:val="28"/>
          <w:lang w:eastAsia="ru-RU"/>
        </w:rPr>
        <w:t>«</w:t>
      </w:r>
      <w:r w:rsidRPr="008232BE">
        <w:rPr>
          <w:sz w:val="28"/>
          <w:szCs w:val="28"/>
          <w:lang w:eastAsia="ru-RU"/>
        </w:rPr>
        <w:t>Туризм в Югре</w:t>
      </w:r>
      <w:r>
        <w:rPr>
          <w:sz w:val="28"/>
          <w:szCs w:val="28"/>
          <w:lang w:eastAsia="ru-RU"/>
        </w:rPr>
        <w:t>»</w:t>
      </w:r>
      <w:r w:rsidRPr="008232BE">
        <w:rPr>
          <w:sz w:val="28"/>
          <w:szCs w:val="28"/>
          <w:lang w:eastAsia="ru-RU"/>
        </w:rPr>
        <w:t xml:space="preserve"> (www.tourism.admhmao.ru) в раздел</w:t>
      </w:r>
      <w:r>
        <w:rPr>
          <w:sz w:val="28"/>
          <w:szCs w:val="28"/>
          <w:lang w:eastAsia="ru-RU"/>
        </w:rPr>
        <w:t>ах</w:t>
      </w:r>
      <w:r w:rsidRPr="008232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«Новости», «Конкурсы</w:t>
      </w:r>
      <w:r w:rsidRPr="008232BE">
        <w:rPr>
          <w:sz w:val="28"/>
          <w:szCs w:val="28"/>
          <w:lang w:eastAsia="ru-RU"/>
        </w:rPr>
        <w:t xml:space="preserve"> в сфере туриз</w:t>
      </w:r>
      <w:r>
        <w:rPr>
          <w:sz w:val="28"/>
          <w:szCs w:val="28"/>
          <w:lang w:eastAsia="ru-RU"/>
        </w:rPr>
        <w:t xml:space="preserve">ма» не менее чем за </w:t>
      </w:r>
      <w:r w:rsidR="00516D4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календарных дней до начала приема </w:t>
      </w:r>
      <w:r>
        <w:rPr>
          <w:sz w:val="28"/>
          <w:szCs w:val="28"/>
        </w:rPr>
        <w:t>заявок на участие в</w:t>
      </w:r>
      <w:r w:rsidRPr="00D5785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Конкурсе.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371EE4">
        <w:rPr>
          <w:sz w:val="28"/>
          <w:szCs w:val="28"/>
          <w:lang w:eastAsia="ru-RU"/>
        </w:rPr>
        <w:t>2</w:t>
      </w:r>
      <w:r w:rsidR="007B005B" w:rsidRPr="007B005B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Объявление </w:t>
      </w:r>
      <w:r w:rsidRPr="00116453">
        <w:rPr>
          <w:sz w:val="28"/>
          <w:szCs w:val="28"/>
          <w:lang w:eastAsia="ru-RU"/>
        </w:rPr>
        <w:t>содержит:</w:t>
      </w:r>
      <w:r w:rsidR="003C7FAC">
        <w:rPr>
          <w:sz w:val="28"/>
          <w:szCs w:val="28"/>
          <w:lang w:eastAsia="ru-RU"/>
        </w:rPr>
        <w:t xml:space="preserve"> 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 xml:space="preserve">сроки проведения </w:t>
      </w:r>
      <w:r>
        <w:rPr>
          <w:sz w:val="28"/>
          <w:szCs w:val="28"/>
          <w:lang w:eastAsia="ru-RU"/>
        </w:rPr>
        <w:t>Конкурса</w:t>
      </w:r>
      <w:r w:rsidRPr="00116453">
        <w:rPr>
          <w:sz w:val="28"/>
          <w:szCs w:val="28"/>
          <w:lang w:eastAsia="ru-RU"/>
        </w:rPr>
        <w:t xml:space="preserve"> (дата и время начала </w:t>
      </w:r>
      <w:r>
        <w:rPr>
          <w:sz w:val="28"/>
          <w:szCs w:val="28"/>
          <w:lang w:eastAsia="ru-RU"/>
        </w:rPr>
        <w:t xml:space="preserve">и окончания </w:t>
      </w:r>
      <w:r w:rsidRPr="00116453">
        <w:rPr>
          <w:sz w:val="28"/>
          <w:szCs w:val="28"/>
          <w:lang w:eastAsia="ru-RU"/>
        </w:rPr>
        <w:t xml:space="preserve">приема </w:t>
      </w:r>
      <w:r w:rsidR="00516D46" w:rsidRPr="00516D46">
        <w:rPr>
          <w:sz w:val="28"/>
          <w:szCs w:val="28"/>
          <w:lang w:eastAsia="ru-RU"/>
        </w:rPr>
        <w:t>заяв</w:t>
      </w:r>
      <w:r w:rsidR="00516D46">
        <w:rPr>
          <w:sz w:val="28"/>
          <w:szCs w:val="28"/>
          <w:lang w:eastAsia="ru-RU"/>
        </w:rPr>
        <w:t>ок</w:t>
      </w:r>
      <w:r w:rsidR="00516D46" w:rsidRPr="00516D46">
        <w:rPr>
          <w:sz w:val="28"/>
          <w:szCs w:val="28"/>
          <w:lang w:eastAsia="ru-RU"/>
        </w:rPr>
        <w:t xml:space="preserve"> на участие в Конкурсе (далее – Заявка)</w:t>
      </w:r>
      <w:r w:rsidRPr="00116453">
        <w:rPr>
          <w:sz w:val="28"/>
          <w:szCs w:val="28"/>
          <w:lang w:eastAsia="ru-RU"/>
        </w:rPr>
        <w:t>);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 xml:space="preserve">наименование, место нахождения, </w:t>
      </w:r>
      <w:r>
        <w:rPr>
          <w:sz w:val="28"/>
          <w:szCs w:val="28"/>
          <w:lang w:eastAsia="ru-RU"/>
        </w:rPr>
        <w:t>электронный</w:t>
      </w:r>
      <w:r w:rsidRPr="00116453">
        <w:rPr>
          <w:sz w:val="28"/>
          <w:szCs w:val="28"/>
          <w:lang w:eastAsia="ru-RU"/>
        </w:rPr>
        <w:t xml:space="preserve"> адрес, по которому осуществляется прием </w:t>
      </w:r>
      <w:r w:rsidRPr="00516D46">
        <w:rPr>
          <w:sz w:val="28"/>
          <w:szCs w:val="28"/>
          <w:lang w:eastAsia="ru-RU"/>
        </w:rPr>
        <w:t>З</w:t>
      </w:r>
      <w:r w:rsidRPr="00116453">
        <w:rPr>
          <w:sz w:val="28"/>
          <w:szCs w:val="28"/>
          <w:lang w:eastAsia="ru-RU"/>
        </w:rPr>
        <w:t>аявок;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 xml:space="preserve">требования к </w:t>
      </w:r>
      <w:r>
        <w:rPr>
          <w:sz w:val="28"/>
          <w:szCs w:val="28"/>
          <w:lang w:eastAsia="ru-RU"/>
        </w:rPr>
        <w:t>Конкурсантам</w:t>
      </w:r>
      <w:r w:rsidRPr="00116453">
        <w:rPr>
          <w:sz w:val="28"/>
          <w:szCs w:val="28"/>
          <w:lang w:eastAsia="ru-RU"/>
        </w:rPr>
        <w:t xml:space="preserve"> и перечень документов, представляемых ими для подтверждения их соответствия указанным требованиям;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>порядок подачи Заявок и требования, предъявляемые к их форме и содержанию;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>порядок отзыва, возврата Заявок и внесения в них изменений;</w:t>
      </w:r>
    </w:p>
    <w:p w:rsidR="00116453" w:rsidRP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>правила рассмотрения Заявок;</w:t>
      </w:r>
    </w:p>
    <w:p w:rsidR="00116453" w:rsidRDefault="00116453" w:rsidP="00116453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16453">
        <w:rPr>
          <w:sz w:val="28"/>
          <w:szCs w:val="28"/>
          <w:lang w:eastAsia="ru-RU"/>
        </w:rPr>
        <w:t xml:space="preserve">контакты должностного лица </w:t>
      </w:r>
      <w:r>
        <w:rPr>
          <w:sz w:val="28"/>
          <w:szCs w:val="28"/>
          <w:lang w:eastAsia="ru-RU"/>
        </w:rPr>
        <w:t>Департамента</w:t>
      </w:r>
      <w:r w:rsidRPr="00116453">
        <w:rPr>
          <w:sz w:val="28"/>
          <w:szCs w:val="28"/>
          <w:lang w:eastAsia="ru-RU"/>
        </w:rPr>
        <w:t xml:space="preserve"> (ФИО, номер телефона, электронный адрес), ответственного за прием Заявок.</w:t>
      </w:r>
    </w:p>
    <w:p w:rsidR="00346770" w:rsidRDefault="00371EE4" w:rsidP="00371EE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</w:t>
      </w:r>
      <w:r w:rsidRPr="00371EE4">
        <w:rPr>
          <w:sz w:val="28"/>
          <w:szCs w:val="28"/>
          <w:lang w:eastAsia="ru-RU"/>
        </w:rPr>
        <w:t xml:space="preserve">. Для участия в </w:t>
      </w:r>
      <w:r>
        <w:rPr>
          <w:sz w:val="28"/>
          <w:szCs w:val="28"/>
          <w:lang w:eastAsia="ru-RU"/>
        </w:rPr>
        <w:t>Конкурсе</w:t>
      </w:r>
      <w:r w:rsidRPr="00371E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Конкурсант</w:t>
      </w:r>
      <w:r w:rsidRPr="00371EE4">
        <w:rPr>
          <w:sz w:val="28"/>
          <w:szCs w:val="28"/>
          <w:lang w:eastAsia="ru-RU"/>
        </w:rPr>
        <w:t xml:space="preserve"> направляет в Департамент </w:t>
      </w:r>
      <w:r w:rsidR="00B35803">
        <w:rPr>
          <w:sz w:val="28"/>
          <w:szCs w:val="28"/>
          <w:lang w:eastAsia="ru-RU"/>
        </w:rPr>
        <w:t>Заявку</w:t>
      </w:r>
      <w:r w:rsidR="00346770" w:rsidRPr="00635869">
        <w:rPr>
          <w:sz w:val="28"/>
          <w:szCs w:val="28"/>
          <w:lang w:eastAsia="ru-RU"/>
        </w:rPr>
        <w:t xml:space="preserve"> в соответствии с приложением </w:t>
      </w:r>
      <w:r w:rsidR="00346770" w:rsidRPr="00B35803">
        <w:rPr>
          <w:sz w:val="28"/>
          <w:szCs w:val="28"/>
          <w:lang w:eastAsia="ru-RU"/>
        </w:rPr>
        <w:t>1</w:t>
      </w:r>
      <w:r w:rsidR="00346770" w:rsidRPr="00635869">
        <w:rPr>
          <w:sz w:val="28"/>
          <w:szCs w:val="28"/>
          <w:lang w:eastAsia="ru-RU"/>
        </w:rPr>
        <w:t xml:space="preserve"> к Положению,</w:t>
      </w:r>
      <w:r w:rsidR="00346770" w:rsidRPr="00635869">
        <w:rPr>
          <w:sz w:val="28"/>
          <w:szCs w:val="28"/>
        </w:rPr>
        <w:t xml:space="preserve"> </w:t>
      </w:r>
      <w:r w:rsidR="00B35803">
        <w:rPr>
          <w:sz w:val="28"/>
          <w:szCs w:val="28"/>
        </w:rPr>
        <w:t>Конкурсную работу</w:t>
      </w:r>
      <w:r w:rsidR="00346770" w:rsidRPr="00635869">
        <w:rPr>
          <w:sz w:val="28"/>
          <w:szCs w:val="28"/>
        </w:rPr>
        <w:t xml:space="preserve">, </w:t>
      </w:r>
      <w:r w:rsidR="00B61959">
        <w:rPr>
          <w:sz w:val="28"/>
          <w:szCs w:val="28"/>
        </w:rPr>
        <w:t xml:space="preserve">копию паспорта гражданина Российской Федерации, </w:t>
      </w:r>
      <w:r w:rsidR="00346770">
        <w:rPr>
          <w:sz w:val="28"/>
          <w:szCs w:val="28"/>
          <w:lang w:eastAsia="ru-RU"/>
        </w:rPr>
        <w:t>с</w:t>
      </w:r>
      <w:r w:rsidR="00346770" w:rsidRPr="00581843">
        <w:rPr>
          <w:sz w:val="28"/>
          <w:szCs w:val="28"/>
          <w:lang w:eastAsia="ru-RU"/>
        </w:rPr>
        <w:t xml:space="preserve">огласие на использование </w:t>
      </w:r>
      <w:r w:rsidR="00346770">
        <w:rPr>
          <w:sz w:val="28"/>
          <w:szCs w:val="28"/>
          <w:lang w:eastAsia="ru-RU"/>
        </w:rPr>
        <w:t>К</w:t>
      </w:r>
      <w:r w:rsidR="00346770" w:rsidRPr="00581843">
        <w:rPr>
          <w:sz w:val="28"/>
          <w:szCs w:val="28"/>
          <w:lang w:eastAsia="ru-RU"/>
        </w:rPr>
        <w:t xml:space="preserve">онкурсных работ и обработку персональных данных </w:t>
      </w:r>
      <w:r w:rsidR="00346770">
        <w:rPr>
          <w:sz w:val="28"/>
          <w:szCs w:val="28"/>
          <w:lang w:eastAsia="ru-RU"/>
        </w:rPr>
        <w:t>в соответствии с приложением</w:t>
      </w:r>
      <w:r w:rsidR="00346770" w:rsidRPr="00581843">
        <w:rPr>
          <w:sz w:val="28"/>
          <w:szCs w:val="28"/>
          <w:lang w:eastAsia="ru-RU"/>
        </w:rPr>
        <w:t xml:space="preserve"> 2 к Положению</w:t>
      </w:r>
      <w:r w:rsidR="00346770">
        <w:rPr>
          <w:sz w:val="28"/>
          <w:szCs w:val="28"/>
          <w:lang w:eastAsia="ru-RU"/>
        </w:rPr>
        <w:t xml:space="preserve"> на адрес электронной почты</w:t>
      </w:r>
      <w:r w:rsidR="00346770" w:rsidRPr="00581843">
        <w:rPr>
          <w:sz w:val="28"/>
          <w:szCs w:val="28"/>
          <w:lang w:eastAsia="ru-RU"/>
        </w:rPr>
        <w:t xml:space="preserve">: </w:t>
      </w:r>
      <w:proofErr w:type="spellStart"/>
      <w:r w:rsidR="00B35803">
        <w:rPr>
          <w:sz w:val="28"/>
          <w:szCs w:val="28"/>
          <w:lang w:val="en-US" w:eastAsia="ru-RU"/>
        </w:rPr>
        <w:t>IshmetovaUM</w:t>
      </w:r>
      <w:proofErr w:type="spellEnd"/>
      <w:r w:rsidR="00B35803" w:rsidRPr="00B35803">
        <w:rPr>
          <w:sz w:val="28"/>
          <w:szCs w:val="28"/>
          <w:lang w:eastAsia="ru-RU"/>
        </w:rPr>
        <w:t>@</w:t>
      </w:r>
      <w:proofErr w:type="spellStart"/>
      <w:r w:rsidR="00B35803">
        <w:rPr>
          <w:sz w:val="28"/>
          <w:szCs w:val="28"/>
          <w:lang w:val="en-US" w:eastAsia="ru-RU"/>
        </w:rPr>
        <w:t>admhmao</w:t>
      </w:r>
      <w:proofErr w:type="spellEnd"/>
      <w:r w:rsidR="00B35803" w:rsidRPr="00B35803">
        <w:rPr>
          <w:sz w:val="28"/>
          <w:szCs w:val="28"/>
          <w:lang w:eastAsia="ru-RU"/>
        </w:rPr>
        <w:t>.</w:t>
      </w:r>
      <w:proofErr w:type="spellStart"/>
      <w:r w:rsidR="00B35803">
        <w:rPr>
          <w:sz w:val="28"/>
          <w:szCs w:val="28"/>
          <w:lang w:val="en-US" w:eastAsia="ru-RU"/>
        </w:rPr>
        <w:t>ru</w:t>
      </w:r>
      <w:proofErr w:type="spellEnd"/>
      <w:r w:rsidR="00346770">
        <w:rPr>
          <w:sz w:val="28"/>
          <w:szCs w:val="28"/>
          <w:lang w:eastAsia="ru-RU"/>
        </w:rPr>
        <w:t>.</w:t>
      </w:r>
    </w:p>
    <w:p w:rsidR="00346770" w:rsidRPr="00FE1552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>В состав Конкурсной работы входит: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.1. </w:t>
      </w:r>
      <w:r>
        <w:rPr>
          <w:sz w:val="28"/>
          <w:szCs w:val="28"/>
          <w:lang w:eastAsia="ru-RU"/>
        </w:rPr>
        <w:t>т</w:t>
      </w:r>
      <w:r w:rsidRPr="00D54C40">
        <w:rPr>
          <w:sz w:val="28"/>
          <w:szCs w:val="28"/>
          <w:lang w:eastAsia="ru-RU"/>
        </w:rPr>
        <w:t>ехнологическ</w:t>
      </w:r>
      <w:r>
        <w:rPr>
          <w:sz w:val="28"/>
          <w:szCs w:val="28"/>
          <w:lang w:eastAsia="ru-RU"/>
        </w:rPr>
        <w:t>ая</w:t>
      </w:r>
      <w:r w:rsidRPr="00D54C40">
        <w:rPr>
          <w:sz w:val="28"/>
          <w:szCs w:val="28"/>
          <w:lang w:eastAsia="ru-RU"/>
        </w:rPr>
        <w:t xml:space="preserve"> карт</w:t>
      </w:r>
      <w:r>
        <w:rPr>
          <w:sz w:val="28"/>
          <w:szCs w:val="28"/>
          <w:lang w:eastAsia="ru-RU"/>
        </w:rPr>
        <w:t>а</w:t>
      </w:r>
      <w:r w:rsidRPr="00D54C40">
        <w:rPr>
          <w:sz w:val="28"/>
          <w:szCs w:val="28"/>
          <w:lang w:eastAsia="ru-RU"/>
        </w:rPr>
        <w:t xml:space="preserve"> экскурсии – документ, определяющий логическую последовательность осмотра достопримечательных объектов на маршруте;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4.4</w:t>
      </w:r>
      <w:r w:rsidRPr="00D54C40">
        <w:rPr>
          <w:sz w:val="28"/>
          <w:szCs w:val="28"/>
          <w:lang w:eastAsia="ru-RU"/>
        </w:rPr>
        <w:t xml:space="preserve">.2. </w:t>
      </w:r>
      <w:r>
        <w:rPr>
          <w:sz w:val="28"/>
          <w:szCs w:val="28"/>
          <w:lang w:eastAsia="ru-RU"/>
        </w:rPr>
        <w:t>и</w:t>
      </w:r>
      <w:r w:rsidRPr="00D54C40">
        <w:rPr>
          <w:sz w:val="28"/>
          <w:szCs w:val="28"/>
          <w:lang w:eastAsia="ru-RU"/>
        </w:rPr>
        <w:t xml:space="preserve">ндивидуальный текст экскурсии – авторское творческое сочинение экскурсовода, </w:t>
      </w:r>
      <w:r w:rsidRPr="00040825">
        <w:rPr>
          <w:sz w:val="28"/>
          <w:szCs w:val="28"/>
          <w:lang w:eastAsia="ru-RU"/>
        </w:rPr>
        <w:t>написанн</w:t>
      </w:r>
      <w:r>
        <w:rPr>
          <w:sz w:val="28"/>
          <w:szCs w:val="28"/>
          <w:lang w:eastAsia="ru-RU"/>
        </w:rPr>
        <w:t>ое</w:t>
      </w:r>
      <w:r w:rsidRPr="00040825">
        <w:rPr>
          <w:sz w:val="28"/>
          <w:szCs w:val="28"/>
          <w:lang w:eastAsia="ru-RU"/>
        </w:rPr>
        <w:t xml:space="preserve"> в л</w:t>
      </w:r>
      <w:r>
        <w:rPr>
          <w:sz w:val="28"/>
          <w:szCs w:val="28"/>
          <w:lang w:eastAsia="ru-RU"/>
        </w:rPr>
        <w:t xml:space="preserve">юбом стиле (проза, стихи и др.), </w:t>
      </w:r>
      <w:r w:rsidRPr="00D54C40">
        <w:rPr>
          <w:sz w:val="28"/>
          <w:szCs w:val="28"/>
          <w:lang w:eastAsia="ru-RU"/>
        </w:rPr>
        <w:t xml:space="preserve">позволяющее экскурсоводу логично следовать тематической структуре экскурсии и выстраивать сюжетную линию в соответствии с разработанным маршрутом; 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.3. </w:t>
      </w:r>
      <w:r>
        <w:rPr>
          <w:sz w:val="28"/>
          <w:szCs w:val="28"/>
          <w:lang w:eastAsia="ru-RU"/>
        </w:rPr>
        <w:t>м</w:t>
      </w:r>
      <w:r w:rsidRPr="00D54C40">
        <w:rPr>
          <w:sz w:val="28"/>
          <w:szCs w:val="28"/>
          <w:lang w:eastAsia="ru-RU"/>
        </w:rPr>
        <w:t>аршрут экскурсии – путь следования экскурсионной группы;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.4. </w:t>
      </w:r>
      <w:r>
        <w:rPr>
          <w:sz w:val="28"/>
          <w:szCs w:val="28"/>
          <w:lang w:eastAsia="ru-RU"/>
        </w:rPr>
        <w:t>«п</w:t>
      </w:r>
      <w:r w:rsidRPr="00D54C40">
        <w:rPr>
          <w:sz w:val="28"/>
          <w:szCs w:val="28"/>
          <w:lang w:eastAsia="ru-RU"/>
        </w:rPr>
        <w:t>ортфель</w:t>
      </w:r>
      <w:r>
        <w:rPr>
          <w:sz w:val="28"/>
          <w:szCs w:val="28"/>
          <w:lang w:eastAsia="ru-RU"/>
        </w:rPr>
        <w:t>»</w:t>
      </w:r>
      <w:r w:rsidRPr="00D54C40">
        <w:rPr>
          <w:sz w:val="28"/>
          <w:szCs w:val="28"/>
          <w:lang w:eastAsia="ru-RU"/>
        </w:rPr>
        <w:t xml:space="preserve"> экскурсовода – комплект наглядных пособий, используемых в ходе проведения экскурсии (фотографии, географические карты, схемы, рисунки и т.д.);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.5. </w:t>
      </w:r>
      <w:r>
        <w:rPr>
          <w:sz w:val="28"/>
          <w:szCs w:val="28"/>
          <w:lang w:eastAsia="ru-RU"/>
        </w:rPr>
        <w:t>т</w:t>
      </w:r>
      <w:r w:rsidRPr="00D54C40">
        <w:rPr>
          <w:sz w:val="28"/>
          <w:szCs w:val="28"/>
          <w:lang w:eastAsia="ru-RU"/>
        </w:rPr>
        <w:t>ерминологический словарь – глоссарий, в котором разъясняются значения специальных слов (терминов), используемых экскурсоводом в ходе экскурсии;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.6. </w:t>
      </w:r>
      <w:r>
        <w:rPr>
          <w:sz w:val="28"/>
          <w:szCs w:val="28"/>
          <w:lang w:eastAsia="ru-RU"/>
        </w:rPr>
        <w:t>б</w:t>
      </w:r>
      <w:r w:rsidRPr="00D54C40">
        <w:rPr>
          <w:sz w:val="28"/>
          <w:szCs w:val="28"/>
          <w:lang w:eastAsia="ru-RU"/>
        </w:rPr>
        <w:t>иблиографический список – список, который содержит библиографическое описание использованных экскурсоводом источников;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 xml:space="preserve">.7. </w:t>
      </w:r>
      <w:r>
        <w:rPr>
          <w:sz w:val="28"/>
          <w:szCs w:val="28"/>
          <w:lang w:eastAsia="ru-RU"/>
        </w:rPr>
        <w:t>э</w:t>
      </w:r>
      <w:r w:rsidRPr="00D54C40">
        <w:rPr>
          <w:sz w:val="28"/>
          <w:szCs w:val="28"/>
          <w:lang w:eastAsia="ru-RU"/>
        </w:rPr>
        <w:t>лектронн</w:t>
      </w:r>
      <w:r>
        <w:rPr>
          <w:sz w:val="28"/>
          <w:szCs w:val="28"/>
          <w:lang w:eastAsia="ru-RU"/>
        </w:rPr>
        <w:t>ая</w:t>
      </w:r>
      <w:r w:rsidRPr="00D54C40"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резентация</w:t>
      </w:r>
      <w:r w:rsidRPr="00D54C40">
        <w:rPr>
          <w:sz w:val="28"/>
          <w:szCs w:val="28"/>
          <w:lang w:eastAsia="ru-RU"/>
        </w:rPr>
        <w:t xml:space="preserve"> – наглядное представление экскурсии, содержащее общую информацию об авторе-разработчике (ФИО автора), теме экскурсии, целевой аудитории, протяженности маршрута. Рекомендуемое количество слайдов презентации – 7-10</w:t>
      </w:r>
      <w:r>
        <w:rPr>
          <w:sz w:val="28"/>
          <w:szCs w:val="28"/>
          <w:lang w:eastAsia="ru-RU"/>
        </w:rPr>
        <w:t>;</w:t>
      </w:r>
    </w:p>
    <w:p w:rsidR="00346770" w:rsidRPr="00D54C4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4.4.8. видеозапись проведения экскурсии продолжительностью не более 10 минут (при наличии).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54C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54C4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Требования к оформлению материалам Конкурсных работ, указанных в пунктах </w:t>
      </w:r>
      <w:r w:rsidR="006A287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6A287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 – </w:t>
      </w:r>
      <w:r w:rsidR="006A287D"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>.6 Положения: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4.5.1. размер страниц:</w:t>
      </w:r>
      <w:r w:rsidRPr="00D54C40">
        <w:rPr>
          <w:sz w:val="28"/>
          <w:szCs w:val="28"/>
          <w:lang w:eastAsia="ru-RU"/>
        </w:rPr>
        <w:t xml:space="preserve"> А4</w:t>
      </w:r>
      <w:r>
        <w:rPr>
          <w:sz w:val="28"/>
          <w:szCs w:val="28"/>
          <w:lang w:eastAsia="ru-RU"/>
        </w:rPr>
        <w:t>;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4.5.2. межстрочный интервал: 1,5 </w:t>
      </w:r>
      <w:proofErr w:type="spellStart"/>
      <w:r>
        <w:rPr>
          <w:sz w:val="28"/>
          <w:szCs w:val="28"/>
          <w:lang w:eastAsia="ru-RU"/>
        </w:rPr>
        <w:t>пт</w:t>
      </w:r>
      <w:proofErr w:type="spellEnd"/>
      <w:r>
        <w:rPr>
          <w:sz w:val="28"/>
          <w:szCs w:val="28"/>
          <w:lang w:eastAsia="ru-RU"/>
        </w:rPr>
        <w:t>;</w:t>
      </w:r>
    </w:p>
    <w:p w:rsidR="00346770" w:rsidRP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46770">
        <w:rPr>
          <w:sz w:val="28"/>
          <w:szCs w:val="28"/>
          <w:lang w:val="en-US" w:eastAsia="ru-RU"/>
        </w:rPr>
        <w:t xml:space="preserve">4.5.3. </w:t>
      </w:r>
      <w:proofErr w:type="gramStart"/>
      <w:r>
        <w:rPr>
          <w:sz w:val="28"/>
          <w:szCs w:val="28"/>
          <w:lang w:eastAsia="ru-RU"/>
        </w:rPr>
        <w:t>шрифт</w:t>
      </w:r>
      <w:proofErr w:type="gramEnd"/>
      <w:r w:rsidRPr="00346770">
        <w:rPr>
          <w:sz w:val="28"/>
          <w:szCs w:val="28"/>
          <w:lang w:val="en-US" w:eastAsia="ru-RU"/>
        </w:rPr>
        <w:t xml:space="preserve">: </w:t>
      </w:r>
      <w:r>
        <w:rPr>
          <w:sz w:val="28"/>
          <w:szCs w:val="28"/>
          <w:lang w:val="en-US" w:eastAsia="ru-RU"/>
        </w:rPr>
        <w:t>Times</w:t>
      </w:r>
      <w:r w:rsidRPr="00346770"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>New</w:t>
      </w:r>
      <w:r w:rsidRPr="00346770"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>Roman</w:t>
      </w:r>
      <w:r w:rsidRPr="00346770">
        <w:rPr>
          <w:sz w:val="28"/>
          <w:szCs w:val="28"/>
          <w:lang w:val="en-US" w:eastAsia="ru-RU"/>
        </w:rPr>
        <w:t>;</w:t>
      </w:r>
    </w:p>
    <w:p w:rsidR="00346770" w:rsidRP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46770">
        <w:rPr>
          <w:sz w:val="28"/>
          <w:szCs w:val="28"/>
          <w:lang w:val="en-US" w:eastAsia="ru-RU"/>
        </w:rPr>
        <w:t xml:space="preserve">4.5.4. </w:t>
      </w:r>
      <w:proofErr w:type="gramStart"/>
      <w:r w:rsidRPr="00D54C40">
        <w:rPr>
          <w:sz w:val="28"/>
          <w:szCs w:val="28"/>
          <w:lang w:eastAsia="ru-RU"/>
        </w:rPr>
        <w:t>размер</w:t>
      </w:r>
      <w:proofErr w:type="gramEnd"/>
      <w:r w:rsidRPr="00346770">
        <w:rPr>
          <w:sz w:val="28"/>
          <w:szCs w:val="28"/>
          <w:lang w:val="en-US" w:eastAsia="ru-RU"/>
        </w:rPr>
        <w:t xml:space="preserve"> </w:t>
      </w:r>
      <w:r w:rsidRPr="00D54C40">
        <w:rPr>
          <w:sz w:val="28"/>
          <w:szCs w:val="28"/>
          <w:lang w:eastAsia="ru-RU"/>
        </w:rPr>
        <w:t>шрифта</w:t>
      </w:r>
      <w:r w:rsidRPr="00346770">
        <w:rPr>
          <w:sz w:val="28"/>
          <w:szCs w:val="28"/>
          <w:lang w:val="en-US" w:eastAsia="ru-RU"/>
        </w:rPr>
        <w:t>: 14;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4.5.5.</w:t>
      </w:r>
      <w:r w:rsidRPr="00C07EC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D54C40">
        <w:rPr>
          <w:sz w:val="28"/>
          <w:szCs w:val="28"/>
          <w:lang w:eastAsia="ru-RU"/>
        </w:rPr>
        <w:t>оля страницы: левое – 30 мм, верхнее и нижнее – 20 мм, правое – 15 мм.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A5124C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Конкурсные работы </w:t>
      </w:r>
      <w:r w:rsidRPr="001774D0">
        <w:rPr>
          <w:sz w:val="28"/>
          <w:szCs w:val="28"/>
          <w:lang w:eastAsia="ru-RU"/>
        </w:rPr>
        <w:t>не возвращаются.</w:t>
      </w:r>
    </w:p>
    <w:p w:rsidR="00346770" w:rsidRDefault="00346770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A5124C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 Конкурсанты</w:t>
      </w:r>
      <w:r w:rsidRPr="00371EE4">
        <w:rPr>
          <w:sz w:val="28"/>
          <w:szCs w:val="28"/>
          <w:lang w:eastAsia="ru-RU"/>
        </w:rPr>
        <w:t xml:space="preserve"> нес</w:t>
      </w:r>
      <w:r>
        <w:rPr>
          <w:sz w:val="28"/>
          <w:szCs w:val="28"/>
          <w:lang w:eastAsia="ru-RU"/>
        </w:rPr>
        <w:t>у</w:t>
      </w:r>
      <w:r w:rsidRPr="00371EE4">
        <w:rPr>
          <w:sz w:val="28"/>
          <w:szCs w:val="28"/>
          <w:lang w:eastAsia="ru-RU"/>
        </w:rPr>
        <w:t>т ответственность за представленные в Заявк</w:t>
      </w:r>
      <w:r>
        <w:rPr>
          <w:sz w:val="28"/>
          <w:szCs w:val="28"/>
          <w:lang w:eastAsia="ru-RU"/>
        </w:rPr>
        <w:t>ах</w:t>
      </w:r>
      <w:r w:rsidRPr="00371E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Конкурсных работах </w:t>
      </w:r>
      <w:r w:rsidRPr="00371EE4">
        <w:rPr>
          <w:sz w:val="28"/>
          <w:szCs w:val="28"/>
          <w:lang w:eastAsia="ru-RU"/>
        </w:rPr>
        <w:t>информацию и сведения.</w:t>
      </w:r>
    </w:p>
    <w:p w:rsidR="00346770" w:rsidRPr="00346770" w:rsidRDefault="00A5124C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</w:t>
      </w:r>
      <w:r w:rsidR="00346770" w:rsidRPr="00346770">
        <w:rPr>
          <w:sz w:val="28"/>
          <w:szCs w:val="28"/>
          <w:lang w:eastAsia="ru-RU"/>
        </w:rPr>
        <w:t>. Заявку Департамент регистрирует в системе электронного документооборота автономного округа в день ее поступления с указанием входящего номера и даты.</w:t>
      </w:r>
    </w:p>
    <w:p w:rsidR="00346770" w:rsidRPr="00346770" w:rsidRDefault="00A5124C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4.9</w:t>
      </w:r>
      <w:r w:rsidR="00346770" w:rsidRPr="00346770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Конкурсант</w:t>
      </w:r>
      <w:r w:rsidR="00346770" w:rsidRPr="00346770">
        <w:rPr>
          <w:sz w:val="28"/>
          <w:szCs w:val="28"/>
          <w:lang w:eastAsia="ru-RU"/>
        </w:rPr>
        <w:t xml:space="preserve"> вправе изменить или отозвать свою Заявку до истечения установленного срока подачи Заявок. Она считается измененной или отозванной, если изменение или уведомление о ее отзыве </w:t>
      </w:r>
      <w:r>
        <w:rPr>
          <w:sz w:val="28"/>
          <w:szCs w:val="28"/>
          <w:lang w:eastAsia="ru-RU"/>
        </w:rPr>
        <w:t xml:space="preserve">Департаментом </w:t>
      </w:r>
      <w:r w:rsidR="00346770" w:rsidRPr="00346770">
        <w:rPr>
          <w:sz w:val="28"/>
          <w:szCs w:val="28"/>
          <w:lang w:eastAsia="ru-RU"/>
        </w:rPr>
        <w:t>получено до окончания срока подачи Заявок.</w:t>
      </w:r>
    </w:p>
    <w:p w:rsidR="00346770" w:rsidRPr="00346770" w:rsidRDefault="00A5124C" w:rsidP="0034677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4.10. </w:t>
      </w:r>
      <w:r w:rsidR="00346770" w:rsidRPr="00346770">
        <w:rPr>
          <w:sz w:val="28"/>
          <w:szCs w:val="28"/>
          <w:lang w:eastAsia="ru-RU"/>
        </w:rPr>
        <w:t xml:space="preserve">Внесение изменений в Заявку </w:t>
      </w:r>
      <w:r>
        <w:rPr>
          <w:sz w:val="28"/>
          <w:szCs w:val="28"/>
          <w:lang w:eastAsia="ru-RU"/>
        </w:rPr>
        <w:t>Конкурсант</w:t>
      </w:r>
      <w:r w:rsidR="00346770" w:rsidRPr="00346770">
        <w:rPr>
          <w:sz w:val="28"/>
          <w:szCs w:val="28"/>
          <w:lang w:eastAsia="ru-RU"/>
        </w:rPr>
        <w:t xml:space="preserve"> осуществляет письмом с приложением документов или информации, которое </w:t>
      </w:r>
      <w:r>
        <w:rPr>
          <w:sz w:val="28"/>
          <w:szCs w:val="28"/>
          <w:lang w:eastAsia="ru-RU"/>
        </w:rPr>
        <w:t>направляет</w:t>
      </w:r>
      <w:r w:rsidR="00346770" w:rsidRPr="00346770">
        <w:rPr>
          <w:sz w:val="28"/>
          <w:szCs w:val="28"/>
          <w:lang w:eastAsia="ru-RU"/>
        </w:rPr>
        <w:t xml:space="preserve"> в соответствии с пунктом </w:t>
      </w:r>
      <w:r>
        <w:rPr>
          <w:sz w:val="28"/>
          <w:szCs w:val="28"/>
          <w:lang w:eastAsia="ru-RU"/>
        </w:rPr>
        <w:t>4</w:t>
      </w:r>
      <w:r w:rsidR="00346770" w:rsidRPr="00346770">
        <w:rPr>
          <w:sz w:val="28"/>
          <w:szCs w:val="28"/>
          <w:lang w:eastAsia="ru-RU"/>
        </w:rPr>
        <w:t>.3</w:t>
      </w:r>
      <w:r w:rsidR="00540D92">
        <w:rPr>
          <w:sz w:val="28"/>
          <w:szCs w:val="28"/>
          <w:lang w:eastAsia="ru-RU"/>
        </w:rPr>
        <w:t>.</w:t>
      </w:r>
      <w:r w:rsidR="00346770" w:rsidRPr="003467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Положения</w:t>
      </w:r>
      <w:r w:rsidR="00346770" w:rsidRPr="00346770">
        <w:rPr>
          <w:sz w:val="28"/>
          <w:szCs w:val="28"/>
          <w:lang w:eastAsia="ru-RU"/>
        </w:rPr>
        <w:t>.</w:t>
      </w:r>
    </w:p>
    <w:p w:rsidR="00A5124C" w:rsidRDefault="00A5124C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4.11. Конкурсные работы не участвуют в Конкурсе </w:t>
      </w:r>
      <w:r w:rsidR="00371EE4" w:rsidRPr="007B005B">
        <w:rPr>
          <w:sz w:val="28"/>
          <w:szCs w:val="28"/>
          <w:lang w:eastAsia="ru-RU"/>
        </w:rPr>
        <w:t>в случаях</w:t>
      </w:r>
      <w:r>
        <w:rPr>
          <w:sz w:val="28"/>
          <w:szCs w:val="28"/>
          <w:lang w:eastAsia="ru-RU"/>
        </w:rPr>
        <w:t>:</w:t>
      </w:r>
    </w:p>
    <w:p w:rsidR="00A5124C" w:rsidRDefault="00A5124C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4.11.1.</w:t>
      </w:r>
      <w:r w:rsidR="00371EE4" w:rsidRPr="007B005B">
        <w:rPr>
          <w:sz w:val="28"/>
          <w:szCs w:val="28"/>
          <w:lang w:eastAsia="ru-RU"/>
        </w:rPr>
        <w:t xml:space="preserve"> пред</w:t>
      </w:r>
      <w:r w:rsidR="00371EE4">
        <w:rPr>
          <w:sz w:val="28"/>
          <w:szCs w:val="28"/>
          <w:lang w:eastAsia="ru-RU"/>
        </w:rPr>
        <w:t>оставления К</w:t>
      </w:r>
      <w:r w:rsidR="00371EE4" w:rsidRPr="007B005B">
        <w:rPr>
          <w:sz w:val="28"/>
          <w:szCs w:val="28"/>
          <w:lang w:eastAsia="ru-RU"/>
        </w:rPr>
        <w:t>онкурсантом неполного пакета документов</w:t>
      </w:r>
      <w:r>
        <w:rPr>
          <w:sz w:val="28"/>
          <w:szCs w:val="28"/>
          <w:lang w:eastAsia="ru-RU"/>
        </w:rPr>
        <w:t xml:space="preserve"> в Конкурсной работе;</w:t>
      </w:r>
    </w:p>
    <w:p w:rsidR="00116453" w:rsidRDefault="00A5124C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4.11.2.</w:t>
      </w:r>
      <w:r w:rsidR="00371EE4" w:rsidRPr="007B005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 З</w:t>
      </w:r>
      <w:r w:rsidRPr="007B005B">
        <w:rPr>
          <w:sz w:val="28"/>
          <w:szCs w:val="28"/>
          <w:lang w:eastAsia="ru-RU"/>
        </w:rPr>
        <w:t>аявк</w:t>
      </w:r>
      <w:r>
        <w:rPr>
          <w:sz w:val="28"/>
          <w:szCs w:val="28"/>
          <w:lang w:eastAsia="ru-RU"/>
        </w:rPr>
        <w:t xml:space="preserve">и и Конкурсной работы после </w:t>
      </w:r>
      <w:r w:rsidR="00371EE4" w:rsidRPr="007B005B">
        <w:rPr>
          <w:sz w:val="28"/>
          <w:szCs w:val="28"/>
          <w:lang w:eastAsia="ru-RU"/>
        </w:rPr>
        <w:t>истечения срока приема З</w:t>
      </w:r>
      <w:r>
        <w:rPr>
          <w:sz w:val="28"/>
          <w:szCs w:val="28"/>
          <w:lang w:eastAsia="ru-RU"/>
        </w:rPr>
        <w:t>аявок</w:t>
      </w:r>
      <w:r w:rsidR="00371EE4" w:rsidRPr="007B005B">
        <w:rPr>
          <w:sz w:val="28"/>
          <w:szCs w:val="28"/>
          <w:lang w:eastAsia="ru-RU"/>
        </w:rPr>
        <w:t>.</w:t>
      </w:r>
    </w:p>
    <w:p w:rsidR="00116453" w:rsidRDefault="00A5124C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З</w:t>
      </w:r>
      <w:r w:rsidRPr="007B005B">
        <w:rPr>
          <w:sz w:val="28"/>
          <w:szCs w:val="28"/>
          <w:lang w:eastAsia="ru-RU"/>
        </w:rPr>
        <w:t>аявк</w:t>
      </w:r>
      <w:r>
        <w:rPr>
          <w:sz w:val="28"/>
          <w:szCs w:val="28"/>
          <w:lang w:eastAsia="ru-RU"/>
        </w:rPr>
        <w:t>и и Конкурсн</w:t>
      </w:r>
      <w:r w:rsidR="002C34AE">
        <w:rPr>
          <w:sz w:val="28"/>
          <w:szCs w:val="28"/>
          <w:lang w:eastAsia="ru-RU"/>
        </w:rPr>
        <w:t>ые</w:t>
      </w:r>
      <w:r>
        <w:rPr>
          <w:sz w:val="28"/>
          <w:szCs w:val="28"/>
          <w:lang w:eastAsia="ru-RU"/>
        </w:rPr>
        <w:t xml:space="preserve"> работы, соответствующие т</w:t>
      </w:r>
      <w:r w:rsidR="007019F7">
        <w:rPr>
          <w:sz w:val="28"/>
          <w:szCs w:val="28"/>
          <w:lang w:eastAsia="ru-RU"/>
        </w:rPr>
        <w:t>ребованиям Положения, направляются в оценочную комиссию Конкурса (далее – Комиссия) для оценки Конкурсных работ.</w:t>
      </w:r>
    </w:p>
    <w:p w:rsidR="007019F7" w:rsidRDefault="007B005B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C103D">
        <w:rPr>
          <w:sz w:val="28"/>
          <w:szCs w:val="28"/>
          <w:lang w:eastAsia="ru-RU"/>
        </w:rPr>
        <w:t>4</w:t>
      </w:r>
      <w:r w:rsidRPr="007B005B">
        <w:rPr>
          <w:sz w:val="28"/>
          <w:szCs w:val="28"/>
          <w:lang w:eastAsia="ru-RU"/>
        </w:rPr>
        <w:t xml:space="preserve">.13. </w:t>
      </w:r>
      <w:r w:rsidR="007019F7">
        <w:rPr>
          <w:sz w:val="28"/>
          <w:szCs w:val="28"/>
          <w:lang w:eastAsia="ru-RU"/>
        </w:rPr>
        <w:t>К</w:t>
      </w:r>
      <w:r w:rsidR="007019F7" w:rsidRPr="00364085">
        <w:rPr>
          <w:sz w:val="28"/>
          <w:szCs w:val="28"/>
          <w:lang w:eastAsia="ru-RU"/>
        </w:rPr>
        <w:t>онкурсны</w:t>
      </w:r>
      <w:r w:rsidR="007019F7">
        <w:rPr>
          <w:sz w:val="28"/>
          <w:szCs w:val="28"/>
          <w:lang w:eastAsia="ru-RU"/>
        </w:rPr>
        <w:t>е</w:t>
      </w:r>
      <w:r w:rsidR="007019F7" w:rsidRPr="00364085">
        <w:rPr>
          <w:sz w:val="28"/>
          <w:szCs w:val="28"/>
          <w:lang w:eastAsia="ru-RU"/>
        </w:rPr>
        <w:t xml:space="preserve"> работ</w:t>
      </w:r>
      <w:r w:rsidR="007019F7">
        <w:rPr>
          <w:sz w:val="28"/>
          <w:szCs w:val="28"/>
          <w:lang w:eastAsia="ru-RU"/>
        </w:rPr>
        <w:t xml:space="preserve">ы оцениваются Комиссией в баллах </w:t>
      </w:r>
      <w:r w:rsidR="00004A76">
        <w:rPr>
          <w:sz w:val="28"/>
          <w:szCs w:val="28"/>
          <w:lang w:eastAsia="ru-RU"/>
        </w:rPr>
        <w:t>(</w:t>
      </w:r>
      <w:r w:rsidR="00004A76" w:rsidRPr="00004A76">
        <w:rPr>
          <w:sz w:val="28"/>
          <w:szCs w:val="28"/>
          <w:lang w:eastAsia="ru-RU"/>
        </w:rPr>
        <w:t>от 0 до 5 баллов</w:t>
      </w:r>
      <w:r w:rsidR="00004A76">
        <w:rPr>
          <w:sz w:val="28"/>
          <w:szCs w:val="28"/>
          <w:lang w:eastAsia="ru-RU"/>
        </w:rPr>
        <w:t xml:space="preserve">) </w:t>
      </w:r>
      <w:r w:rsidR="007019F7">
        <w:rPr>
          <w:sz w:val="28"/>
          <w:szCs w:val="28"/>
          <w:lang w:eastAsia="ru-RU"/>
        </w:rPr>
        <w:t xml:space="preserve">в соответствии с </w:t>
      </w:r>
      <w:r w:rsidR="007019F7" w:rsidRPr="008A3AC5">
        <w:rPr>
          <w:sz w:val="28"/>
          <w:szCs w:val="28"/>
          <w:lang w:eastAsia="ru-RU"/>
        </w:rPr>
        <w:t xml:space="preserve">методикой оценки </w:t>
      </w:r>
      <w:r w:rsidR="007019F7">
        <w:rPr>
          <w:sz w:val="28"/>
          <w:szCs w:val="28"/>
          <w:lang w:eastAsia="ru-RU"/>
        </w:rPr>
        <w:t>Конкурсных работ</w:t>
      </w:r>
      <w:r w:rsidR="008051A7" w:rsidRPr="008A3AC5">
        <w:rPr>
          <w:sz w:val="28"/>
          <w:szCs w:val="28"/>
          <w:lang w:eastAsia="ru-RU"/>
        </w:rPr>
        <w:t xml:space="preserve">, указанной в приложении </w:t>
      </w:r>
      <w:r w:rsidR="008051A7" w:rsidRPr="00D81D3F">
        <w:rPr>
          <w:sz w:val="28"/>
          <w:szCs w:val="28"/>
          <w:lang w:eastAsia="ru-RU"/>
        </w:rPr>
        <w:t>3 к Положению, и формой оценочного листа</w:t>
      </w:r>
      <w:r w:rsidR="007019F7" w:rsidRPr="00D81D3F">
        <w:rPr>
          <w:sz w:val="28"/>
          <w:szCs w:val="28"/>
          <w:lang w:eastAsia="ru-RU"/>
        </w:rPr>
        <w:t>,</w:t>
      </w:r>
      <w:r w:rsidR="008051A7" w:rsidRPr="00D81D3F">
        <w:rPr>
          <w:sz w:val="28"/>
          <w:szCs w:val="28"/>
          <w:lang w:eastAsia="ru-RU"/>
        </w:rPr>
        <w:t xml:space="preserve"> указанной в приложении </w:t>
      </w:r>
      <w:r w:rsidR="00004A76" w:rsidRPr="00D81D3F">
        <w:rPr>
          <w:sz w:val="28"/>
          <w:szCs w:val="28"/>
          <w:lang w:eastAsia="ru-RU"/>
        </w:rPr>
        <w:t>5</w:t>
      </w:r>
      <w:r w:rsidR="008051A7" w:rsidRPr="008A3AC5">
        <w:rPr>
          <w:sz w:val="28"/>
          <w:szCs w:val="28"/>
          <w:lang w:eastAsia="ru-RU"/>
        </w:rPr>
        <w:t xml:space="preserve"> к Положению</w:t>
      </w:r>
      <w:r w:rsidR="008051A7">
        <w:rPr>
          <w:sz w:val="28"/>
          <w:szCs w:val="28"/>
          <w:lang w:eastAsia="ru-RU"/>
        </w:rPr>
        <w:t>,</w:t>
      </w:r>
      <w:r w:rsidR="007019F7" w:rsidRPr="00D54C40">
        <w:rPr>
          <w:sz w:val="28"/>
          <w:szCs w:val="28"/>
          <w:lang w:eastAsia="ru-RU"/>
        </w:rPr>
        <w:t xml:space="preserve"> исходя из следующих </w:t>
      </w:r>
      <w:r w:rsidR="007019F7">
        <w:rPr>
          <w:sz w:val="28"/>
          <w:szCs w:val="28"/>
          <w:lang w:eastAsia="ru-RU"/>
        </w:rPr>
        <w:t>критериев</w:t>
      </w:r>
      <w:r w:rsidR="007019F7" w:rsidRPr="00D54C40">
        <w:rPr>
          <w:sz w:val="28"/>
          <w:szCs w:val="28"/>
          <w:lang w:eastAsia="ru-RU"/>
        </w:rPr>
        <w:t>:</w:t>
      </w:r>
    </w:p>
    <w:p w:rsidR="002C34AE" w:rsidRDefault="007019F7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54C40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3</w:t>
      </w:r>
      <w:r w:rsidRPr="00D54C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1. </w:t>
      </w:r>
      <w:r w:rsidR="002C34AE">
        <w:rPr>
          <w:sz w:val="28"/>
          <w:szCs w:val="28"/>
          <w:lang w:eastAsia="ru-RU"/>
        </w:rPr>
        <w:t xml:space="preserve">соответствие оформления </w:t>
      </w:r>
      <w:r w:rsidR="00EF2A58">
        <w:rPr>
          <w:sz w:val="28"/>
          <w:szCs w:val="28"/>
          <w:lang w:eastAsia="ru-RU"/>
        </w:rPr>
        <w:t>К</w:t>
      </w:r>
      <w:r w:rsidR="002C34AE">
        <w:rPr>
          <w:sz w:val="28"/>
          <w:szCs w:val="28"/>
          <w:lang w:eastAsia="ru-RU"/>
        </w:rPr>
        <w:t>онкурсной работы установленным требованиям;</w:t>
      </w:r>
    </w:p>
    <w:p w:rsidR="007019F7" w:rsidRPr="00D54C40" w:rsidRDefault="002C34AE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6E4602">
        <w:rPr>
          <w:sz w:val="28"/>
          <w:szCs w:val="28"/>
          <w:lang w:eastAsia="ru-RU"/>
        </w:rPr>
        <w:t>4.13.2. глубина раскрытия</w:t>
      </w:r>
      <w:r w:rsidR="007019F7" w:rsidRPr="006E4602">
        <w:rPr>
          <w:sz w:val="28"/>
          <w:szCs w:val="28"/>
          <w:lang w:eastAsia="ru-RU"/>
        </w:rPr>
        <w:t xml:space="preserve"> темы экскурсии;</w:t>
      </w:r>
    </w:p>
    <w:p w:rsidR="007019F7" w:rsidRPr="00D54C40" w:rsidRDefault="007019F7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4.13</w:t>
      </w:r>
      <w:r w:rsidRPr="00D54C40">
        <w:rPr>
          <w:sz w:val="28"/>
          <w:szCs w:val="28"/>
          <w:lang w:eastAsia="ru-RU"/>
        </w:rPr>
        <w:t>.</w:t>
      </w:r>
      <w:r w:rsidR="002C34A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л</w:t>
      </w:r>
      <w:r w:rsidRPr="0065768A">
        <w:rPr>
          <w:sz w:val="28"/>
          <w:szCs w:val="28"/>
          <w:lang w:eastAsia="ru-RU"/>
        </w:rPr>
        <w:t>огичность построения маршрута экскурсии</w:t>
      </w:r>
      <w:r>
        <w:rPr>
          <w:sz w:val="28"/>
          <w:szCs w:val="28"/>
          <w:lang w:eastAsia="ru-RU"/>
        </w:rPr>
        <w:t>;</w:t>
      </w:r>
    </w:p>
    <w:p w:rsidR="007019F7" w:rsidRDefault="007019F7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4.13</w:t>
      </w:r>
      <w:r w:rsidR="002C34AE">
        <w:rPr>
          <w:sz w:val="28"/>
          <w:szCs w:val="28"/>
          <w:lang w:eastAsia="ru-RU"/>
        </w:rPr>
        <w:t>.4</w:t>
      </w:r>
      <w:r>
        <w:rPr>
          <w:sz w:val="28"/>
          <w:szCs w:val="28"/>
          <w:lang w:eastAsia="ru-RU"/>
        </w:rPr>
        <w:t xml:space="preserve">. </w:t>
      </w:r>
      <w:r w:rsidR="0074376C">
        <w:rPr>
          <w:sz w:val="28"/>
          <w:szCs w:val="28"/>
          <w:lang w:eastAsia="ru-RU"/>
        </w:rPr>
        <w:t>грамотность, доходчивость языка изложения</w:t>
      </w:r>
      <w:r w:rsidR="008C323B">
        <w:rPr>
          <w:sz w:val="28"/>
          <w:szCs w:val="28"/>
          <w:lang w:eastAsia="ru-RU"/>
        </w:rPr>
        <w:t xml:space="preserve"> </w:t>
      </w:r>
      <w:r w:rsidR="008B1671" w:rsidRPr="00EF2A58">
        <w:rPr>
          <w:sz w:val="28"/>
          <w:szCs w:val="28"/>
          <w:lang w:eastAsia="ru-RU"/>
        </w:rPr>
        <w:t>индивидуального текста экскурсии</w:t>
      </w:r>
      <w:r w:rsidRPr="00EF2A58">
        <w:rPr>
          <w:sz w:val="28"/>
          <w:szCs w:val="28"/>
          <w:lang w:eastAsia="ru-RU"/>
        </w:rPr>
        <w:t>;</w:t>
      </w:r>
    </w:p>
    <w:p w:rsidR="002C34AE" w:rsidRDefault="002C34AE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4.13.5. с</w:t>
      </w:r>
      <w:r w:rsidRPr="002C34AE">
        <w:rPr>
          <w:sz w:val="28"/>
          <w:szCs w:val="28"/>
          <w:lang w:eastAsia="ru-RU"/>
        </w:rPr>
        <w:t>оответствие терминологического словаря, «портфеля» экскурсовода, библиографического списка теме экскурсии</w:t>
      </w:r>
      <w:r>
        <w:rPr>
          <w:sz w:val="28"/>
          <w:szCs w:val="28"/>
          <w:lang w:eastAsia="ru-RU"/>
        </w:rPr>
        <w:t>;</w:t>
      </w:r>
    </w:p>
    <w:p w:rsidR="007019F7" w:rsidRDefault="007019F7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4.13.</w:t>
      </w:r>
      <w:r w:rsidR="002C34AE">
        <w:rPr>
          <w:sz w:val="28"/>
          <w:szCs w:val="28"/>
          <w:lang w:eastAsia="ru-RU"/>
        </w:rPr>
        <w:t>6</w:t>
      </w:r>
      <w:r w:rsidR="000F1269">
        <w:rPr>
          <w:sz w:val="28"/>
          <w:szCs w:val="28"/>
          <w:lang w:eastAsia="ru-RU"/>
        </w:rPr>
        <w:t xml:space="preserve">. </w:t>
      </w:r>
      <w:r w:rsidR="0074376C">
        <w:rPr>
          <w:sz w:val="28"/>
          <w:szCs w:val="28"/>
          <w:lang w:eastAsia="ru-RU"/>
        </w:rPr>
        <w:t>оригинальность</w:t>
      </w:r>
      <w:r w:rsidR="000F1269" w:rsidRPr="000F1269">
        <w:rPr>
          <w:sz w:val="28"/>
          <w:szCs w:val="28"/>
          <w:lang w:eastAsia="ru-RU"/>
        </w:rPr>
        <w:t xml:space="preserve"> экскурсии</w:t>
      </w:r>
      <w:r>
        <w:rPr>
          <w:sz w:val="28"/>
          <w:szCs w:val="28"/>
          <w:lang w:eastAsia="ru-RU"/>
        </w:rPr>
        <w:t>.</w:t>
      </w:r>
    </w:p>
    <w:p w:rsidR="008051A7" w:rsidRDefault="008051A7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4.14. </w:t>
      </w:r>
      <w:r w:rsidRPr="007B005B">
        <w:rPr>
          <w:sz w:val="28"/>
          <w:szCs w:val="28"/>
          <w:lang w:eastAsia="ru-RU"/>
        </w:rPr>
        <w:t xml:space="preserve">По итогам выставленных членами </w:t>
      </w:r>
      <w:r>
        <w:rPr>
          <w:sz w:val="28"/>
          <w:szCs w:val="28"/>
          <w:lang w:eastAsia="ru-RU"/>
        </w:rPr>
        <w:t>К</w:t>
      </w:r>
      <w:r w:rsidRPr="007B005B">
        <w:rPr>
          <w:sz w:val="28"/>
          <w:szCs w:val="28"/>
          <w:lang w:eastAsia="ru-RU"/>
        </w:rPr>
        <w:t xml:space="preserve">омиссии оценок определяется средний балл, который рассчитывается путем суммирования выставленных за </w:t>
      </w:r>
      <w:r>
        <w:rPr>
          <w:sz w:val="28"/>
          <w:szCs w:val="28"/>
          <w:lang w:eastAsia="ru-RU"/>
        </w:rPr>
        <w:t xml:space="preserve">Конкурсную </w:t>
      </w:r>
      <w:r w:rsidRPr="007B005B">
        <w:rPr>
          <w:sz w:val="28"/>
          <w:szCs w:val="28"/>
          <w:lang w:eastAsia="ru-RU"/>
        </w:rPr>
        <w:t>работу баллов и деления полученной суммы на количество членов Комиссии, участвовавших в оценке Конкурсной работы.</w:t>
      </w:r>
    </w:p>
    <w:p w:rsidR="001F6A64" w:rsidRDefault="001F6A64" w:rsidP="007019F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4.15. </w:t>
      </w:r>
      <w:r w:rsidRPr="001F6A64">
        <w:rPr>
          <w:sz w:val="28"/>
          <w:szCs w:val="28"/>
          <w:lang w:eastAsia="ru-RU"/>
        </w:rPr>
        <w:t xml:space="preserve">На основании оценочных листов секретарь </w:t>
      </w:r>
      <w:r>
        <w:rPr>
          <w:sz w:val="28"/>
          <w:szCs w:val="28"/>
          <w:lang w:eastAsia="ru-RU"/>
        </w:rPr>
        <w:t>Комиссии</w:t>
      </w:r>
      <w:r w:rsidRPr="001F6A64">
        <w:rPr>
          <w:sz w:val="28"/>
          <w:szCs w:val="28"/>
          <w:lang w:eastAsia="ru-RU"/>
        </w:rPr>
        <w:t xml:space="preserve"> в течение </w:t>
      </w:r>
      <w:r>
        <w:rPr>
          <w:sz w:val="28"/>
          <w:szCs w:val="28"/>
          <w:lang w:eastAsia="ru-RU"/>
        </w:rPr>
        <w:t>3</w:t>
      </w:r>
      <w:r w:rsidRPr="001F6A64">
        <w:rPr>
          <w:sz w:val="28"/>
          <w:szCs w:val="28"/>
          <w:lang w:eastAsia="ru-RU"/>
        </w:rPr>
        <w:t xml:space="preserve"> рабоч</w:t>
      </w:r>
      <w:r>
        <w:rPr>
          <w:sz w:val="28"/>
          <w:szCs w:val="28"/>
          <w:lang w:eastAsia="ru-RU"/>
        </w:rPr>
        <w:t>их</w:t>
      </w:r>
      <w:r w:rsidRPr="001F6A64">
        <w:rPr>
          <w:sz w:val="28"/>
          <w:szCs w:val="28"/>
          <w:lang w:eastAsia="ru-RU"/>
        </w:rPr>
        <w:t xml:space="preserve"> дн</w:t>
      </w:r>
      <w:r>
        <w:rPr>
          <w:sz w:val="28"/>
          <w:szCs w:val="28"/>
          <w:lang w:eastAsia="ru-RU"/>
        </w:rPr>
        <w:t>ей</w:t>
      </w:r>
      <w:r w:rsidRPr="001F6A64">
        <w:rPr>
          <w:sz w:val="28"/>
          <w:szCs w:val="28"/>
          <w:lang w:eastAsia="ru-RU"/>
        </w:rPr>
        <w:t xml:space="preserve"> </w:t>
      </w:r>
      <w:proofErr w:type="gramStart"/>
      <w:r w:rsidRPr="001F6A64">
        <w:rPr>
          <w:sz w:val="28"/>
          <w:szCs w:val="28"/>
          <w:lang w:eastAsia="ru-RU"/>
        </w:rPr>
        <w:t>с даты проведения</w:t>
      </w:r>
      <w:proofErr w:type="gramEnd"/>
      <w:r w:rsidRPr="001F6A64">
        <w:rPr>
          <w:sz w:val="28"/>
          <w:szCs w:val="28"/>
          <w:lang w:eastAsia="ru-RU"/>
        </w:rPr>
        <w:t xml:space="preserve"> заседания </w:t>
      </w:r>
      <w:r>
        <w:rPr>
          <w:sz w:val="28"/>
          <w:szCs w:val="28"/>
          <w:lang w:eastAsia="ru-RU"/>
        </w:rPr>
        <w:t>Комиссии</w:t>
      </w:r>
      <w:r w:rsidRPr="001F6A64">
        <w:rPr>
          <w:sz w:val="28"/>
          <w:szCs w:val="28"/>
          <w:lang w:eastAsia="ru-RU"/>
        </w:rPr>
        <w:t xml:space="preserve"> готовит протокол заседания </w:t>
      </w:r>
      <w:r w:rsidR="0016168E">
        <w:rPr>
          <w:sz w:val="28"/>
          <w:szCs w:val="28"/>
          <w:lang w:eastAsia="ru-RU"/>
        </w:rPr>
        <w:t>Комиссии</w:t>
      </w:r>
      <w:r>
        <w:rPr>
          <w:sz w:val="28"/>
          <w:szCs w:val="28"/>
          <w:lang w:eastAsia="ru-RU"/>
        </w:rPr>
        <w:t xml:space="preserve"> </w:t>
      </w:r>
      <w:r w:rsidR="003C7FAC">
        <w:rPr>
          <w:sz w:val="28"/>
          <w:szCs w:val="28"/>
          <w:lang w:eastAsia="ru-RU"/>
        </w:rPr>
        <w:t>с рекомендацией</w:t>
      </w:r>
      <w:r w:rsidRPr="001F6A64">
        <w:rPr>
          <w:sz w:val="28"/>
          <w:szCs w:val="28"/>
          <w:lang w:eastAsia="ru-RU"/>
        </w:rPr>
        <w:t xml:space="preserve"> Департаменту </w:t>
      </w:r>
      <w:r>
        <w:rPr>
          <w:sz w:val="28"/>
          <w:szCs w:val="28"/>
          <w:lang w:eastAsia="ru-RU"/>
        </w:rPr>
        <w:t xml:space="preserve">Конкурсантов для участия в </w:t>
      </w:r>
      <w:r w:rsidRPr="001F6A64">
        <w:rPr>
          <w:sz w:val="28"/>
          <w:szCs w:val="28"/>
          <w:lang w:eastAsia="ru-RU"/>
        </w:rPr>
        <w:t>социально</w:t>
      </w:r>
      <w:r>
        <w:rPr>
          <w:sz w:val="28"/>
          <w:szCs w:val="28"/>
          <w:lang w:eastAsia="ru-RU"/>
        </w:rPr>
        <w:t>м</w:t>
      </w:r>
      <w:r w:rsidRPr="001F6A64">
        <w:rPr>
          <w:sz w:val="28"/>
          <w:szCs w:val="28"/>
          <w:lang w:eastAsia="ru-RU"/>
        </w:rPr>
        <w:t xml:space="preserve"> тур</w:t>
      </w:r>
      <w:r>
        <w:rPr>
          <w:sz w:val="28"/>
          <w:szCs w:val="28"/>
          <w:lang w:eastAsia="ru-RU"/>
        </w:rPr>
        <w:t>е</w:t>
      </w:r>
      <w:r w:rsidRPr="001F6A64">
        <w:rPr>
          <w:sz w:val="28"/>
          <w:szCs w:val="28"/>
          <w:lang w:eastAsia="ru-RU"/>
        </w:rPr>
        <w:t xml:space="preserve"> «Моя судьба – Югорский край»</w:t>
      </w:r>
      <w:r>
        <w:rPr>
          <w:sz w:val="28"/>
          <w:szCs w:val="28"/>
          <w:lang w:eastAsia="ru-RU"/>
        </w:rPr>
        <w:t xml:space="preserve"> </w:t>
      </w:r>
      <w:r w:rsidR="00D81BA7">
        <w:rPr>
          <w:sz w:val="28"/>
          <w:szCs w:val="28"/>
          <w:lang w:eastAsia="ru-RU"/>
        </w:rPr>
        <w:t xml:space="preserve">(не более 40 человек) </w:t>
      </w:r>
      <w:r>
        <w:rPr>
          <w:sz w:val="28"/>
          <w:szCs w:val="28"/>
          <w:lang w:eastAsia="ru-RU"/>
        </w:rPr>
        <w:t xml:space="preserve">и в </w:t>
      </w:r>
      <w:r w:rsidR="00D81BA7">
        <w:rPr>
          <w:sz w:val="28"/>
          <w:szCs w:val="28"/>
          <w:lang w:eastAsia="ru-RU"/>
        </w:rPr>
        <w:t xml:space="preserve">публичной </w:t>
      </w:r>
      <w:r>
        <w:rPr>
          <w:sz w:val="28"/>
          <w:szCs w:val="28"/>
          <w:lang w:eastAsia="ru-RU"/>
        </w:rPr>
        <w:t>защите Конкурсных работ.</w:t>
      </w:r>
    </w:p>
    <w:p w:rsidR="00D81BA7" w:rsidRPr="00EF2A58" w:rsidRDefault="007B005B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B005B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 w:rsidR="001F6A64">
        <w:rPr>
          <w:sz w:val="28"/>
          <w:szCs w:val="28"/>
          <w:lang w:eastAsia="ru-RU"/>
        </w:rPr>
        <w:t>1</w:t>
      </w:r>
      <w:r w:rsidR="00573EAA">
        <w:rPr>
          <w:sz w:val="28"/>
          <w:szCs w:val="28"/>
          <w:lang w:eastAsia="ru-RU"/>
        </w:rPr>
        <w:t>6</w:t>
      </w:r>
      <w:r w:rsidR="001F6A6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D81BA7">
        <w:rPr>
          <w:sz w:val="28"/>
          <w:szCs w:val="28"/>
          <w:lang w:eastAsia="ru-RU"/>
        </w:rPr>
        <w:t xml:space="preserve">На основании протокола заседания Комиссии в течение 3 рабочих дней после его подписания Департамент утверждает своим приказом список </w:t>
      </w:r>
      <w:r w:rsidR="00D81BA7" w:rsidRPr="00EF2A58">
        <w:rPr>
          <w:sz w:val="28"/>
          <w:szCs w:val="28"/>
          <w:lang w:eastAsia="ru-RU"/>
        </w:rPr>
        <w:t>участников социального тура «Моя судьба – Югорский край».</w:t>
      </w:r>
    </w:p>
    <w:p w:rsidR="00D81BA7" w:rsidRDefault="00D81BA7" w:rsidP="007B005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F2A58">
        <w:rPr>
          <w:sz w:val="28"/>
          <w:szCs w:val="28"/>
          <w:lang w:eastAsia="ru-RU"/>
        </w:rPr>
        <w:t>4.1</w:t>
      </w:r>
      <w:r w:rsidR="00573EAA" w:rsidRPr="00EF2A58">
        <w:rPr>
          <w:sz w:val="28"/>
          <w:szCs w:val="28"/>
          <w:lang w:eastAsia="ru-RU"/>
        </w:rPr>
        <w:t>7</w:t>
      </w:r>
      <w:r w:rsidRPr="00EF2A58">
        <w:rPr>
          <w:sz w:val="28"/>
          <w:szCs w:val="28"/>
          <w:lang w:eastAsia="ru-RU"/>
        </w:rPr>
        <w:t xml:space="preserve">. При участии в Конкурсе менее 40 человек Департамент вправе по рекомендации </w:t>
      </w:r>
      <w:r w:rsidR="00A816B7" w:rsidRPr="00EF2A58">
        <w:rPr>
          <w:sz w:val="28"/>
          <w:szCs w:val="28"/>
          <w:lang w:eastAsia="ru-RU"/>
        </w:rPr>
        <w:t xml:space="preserve">Департамента социального развития автономного округа, </w:t>
      </w:r>
      <w:r w:rsidRPr="00EF2A58">
        <w:rPr>
          <w:sz w:val="28"/>
          <w:szCs w:val="28"/>
          <w:lang w:eastAsia="ru-RU"/>
        </w:rPr>
        <w:lastRenderedPageBreak/>
        <w:t>Ханты-Мансийской окружной общественной организации ветеранов (пенсионеров) войны, труда, Вооруженных сил и правоохранительных органов включить в список участников социального тура</w:t>
      </w:r>
      <w:r w:rsidRPr="001F6A64">
        <w:rPr>
          <w:sz w:val="28"/>
          <w:szCs w:val="28"/>
          <w:lang w:eastAsia="ru-RU"/>
        </w:rPr>
        <w:t xml:space="preserve"> «Моя судьба – Югорский край»</w:t>
      </w:r>
      <w:r>
        <w:rPr>
          <w:sz w:val="28"/>
          <w:szCs w:val="28"/>
          <w:lang w:eastAsia="ru-RU"/>
        </w:rPr>
        <w:t xml:space="preserve"> граждан серебряного возраста, проживающих в автономном округе, дополнительно.</w:t>
      </w:r>
    </w:p>
    <w:p w:rsidR="00004A76" w:rsidRDefault="00E736F4" w:rsidP="00E736F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D81BA7">
        <w:rPr>
          <w:sz w:val="28"/>
          <w:szCs w:val="28"/>
          <w:lang w:eastAsia="ru-RU"/>
        </w:rPr>
        <w:t>1</w:t>
      </w:r>
      <w:r w:rsidR="00573EAA">
        <w:rPr>
          <w:sz w:val="28"/>
          <w:szCs w:val="28"/>
          <w:lang w:eastAsia="ru-RU"/>
        </w:rPr>
        <w:t>8</w:t>
      </w:r>
      <w:r w:rsidR="00D81BA7">
        <w:rPr>
          <w:sz w:val="28"/>
          <w:szCs w:val="28"/>
          <w:lang w:eastAsia="ru-RU"/>
        </w:rPr>
        <w:t>.</w:t>
      </w:r>
      <w:r w:rsidR="007B005B" w:rsidRPr="007B005B">
        <w:rPr>
          <w:sz w:val="28"/>
          <w:szCs w:val="28"/>
          <w:lang w:eastAsia="ru-RU"/>
        </w:rPr>
        <w:t xml:space="preserve"> </w:t>
      </w:r>
      <w:r w:rsidR="00D81BA7">
        <w:rPr>
          <w:sz w:val="28"/>
          <w:szCs w:val="28"/>
          <w:lang w:eastAsia="ru-RU"/>
        </w:rPr>
        <w:t>О</w:t>
      </w:r>
      <w:r w:rsidR="00D81BA7" w:rsidRPr="007B005B">
        <w:rPr>
          <w:sz w:val="28"/>
          <w:szCs w:val="28"/>
          <w:lang w:eastAsia="ru-RU"/>
        </w:rPr>
        <w:t>ценк</w:t>
      </w:r>
      <w:r w:rsidR="00D81BA7">
        <w:rPr>
          <w:sz w:val="28"/>
          <w:szCs w:val="28"/>
          <w:lang w:eastAsia="ru-RU"/>
        </w:rPr>
        <w:t>а публичной</w:t>
      </w:r>
      <w:r w:rsidR="00D81BA7" w:rsidRPr="007B005B">
        <w:rPr>
          <w:sz w:val="28"/>
          <w:szCs w:val="28"/>
          <w:lang w:eastAsia="ru-RU"/>
        </w:rPr>
        <w:t xml:space="preserve"> защиты Конкурсных работ</w:t>
      </w:r>
      <w:r w:rsidR="00D81BA7">
        <w:rPr>
          <w:sz w:val="28"/>
          <w:szCs w:val="28"/>
          <w:lang w:eastAsia="ru-RU"/>
        </w:rPr>
        <w:t xml:space="preserve"> осуществляется Комиссией</w:t>
      </w:r>
      <w:r w:rsidR="00D81BA7" w:rsidRPr="007B005B">
        <w:rPr>
          <w:sz w:val="28"/>
          <w:szCs w:val="28"/>
          <w:lang w:eastAsia="ru-RU"/>
        </w:rPr>
        <w:t xml:space="preserve"> </w:t>
      </w:r>
      <w:r w:rsidR="00004A76" w:rsidRPr="00004A76">
        <w:rPr>
          <w:sz w:val="28"/>
          <w:szCs w:val="28"/>
          <w:lang w:eastAsia="ru-RU"/>
        </w:rPr>
        <w:t xml:space="preserve">в баллах </w:t>
      </w:r>
      <w:r w:rsidR="00004A76">
        <w:rPr>
          <w:sz w:val="28"/>
          <w:szCs w:val="28"/>
          <w:lang w:eastAsia="ru-RU"/>
        </w:rPr>
        <w:t>(</w:t>
      </w:r>
      <w:r w:rsidR="00004A76" w:rsidRPr="00004A76">
        <w:rPr>
          <w:sz w:val="28"/>
          <w:szCs w:val="28"/>
          <w:lang w:eastAsia="ru-RU"/>
        </w:rPr>
        <w:t>от 0 до 5 баллов</w:t>
      </w:r>
      <w:r w:rsidR="00004A76">
        <w:rPr>
          <w:sz w:val="28"/>
          <w:szCs w:val="28"/>
          <w:lang w:eastAsia="ru-RU"/>
        </w:rPr>
        <w:t>)</w:t>
      </w:r>
      <w:r w:rsidR="00004A76" w:rsidRPr="00004A76">
        <w:rPr>
          <w:sz w:val="28"/>
          <w:szCs w:val="28"/>
          <w:lang w:eastAsia="ru-RU"/>
        </w:rPr>
        <w:t xml:space="preserve"> в соответствии с методикой оценки </w:t>
      </w:r>
      <w:r w:rsidR="00004A76">
        <w:rPr>
          <w:sz w:val="28"/>
          <w:szCs w:val="28"/>
          <w:lang w:eastAsia="ru-RU"/>
        </w:rPr>
        <w:t xml:space="preserve">публичной защиты </w:t>
      </w:r>
      <w:r w:rsidR="00004A76" w:rsidRPr="00004A76">
        <w:rPr>
          <w:sz w:val="28"/>
          <w:szCs w:val="28"/>
          <w:lang w:eastAsia="ru-RU"/>
        </w:rPr>
        <w:t xml:space="preserve">Конкурсных работ, указанной в приложении </w:t>
      </w:r>
      <w:r w:rsidR="00004A76">
        <w:rPr>
          <w:sz w:val="28"/>
          <w:szCs w:val="28"/>
          <w:lang w:eastAsia="ru-RU"/>
        </w:rPr>
        <w:t>4</w:t>
      </w:r>
      <w:r w:rsidR="00004A76" w:rsidRPr="00004A76">
        <w:rPr>
          <w:sz w:val="28"/>
          <w:szCs w:val="28"/>
          <w:lang w:eastAsia="ru-RU"/>
        </w:rPr>
        <w:t xml:space="preserve"> к Положению, </w:t>
      </w:r>
      <w:r w:rsidR="00004A76" w:rsidRPr="00A43EE5">
        <w:rPr>
          <w:sz w:val="28"/>
          <w:szCs w:val="28"/>
          <w:lang w:eastAsia="ru-RU"/>
        </w:rPr>
        <w:t>и формой оценочного листа, указанной в приложении 6 к Положению,</w:t>
      </w:r>
      <w:r w:rsidR="00004A76" w:rsidRPr="00004A76">
        <w:rPr>
          <w:sz w:val="28"/>
          <w:szCs w:val="28"/>
          <w:lang w:eastAsia="ru-RU"/>
        </w:rPr>
        <w:t xml:space="preserve"> исходя из следующих критериев:</w:t>
      </w:r>
    </w:p>
    <w:p w:rsidR="00D81BA7" w:rsidRPr="00AA50FB" w:rsidRDefault="00004A76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="00573EAA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.1</w:t>
      </w:r>
      <w:r w:rsidRPr="00AA50FB">
        <w:rPr>
          <w:sz w:val="28"/>
          <w:szCs w:val="28"/>
          <w:lang w:eastAsia="ru-RU"/>
        </w:rPr>
        <w:t xml:space="preserve">. </w:t>
      </w:r>
      <w:r w:rsidR="00AA50FB" w:rsidRPr="00AA50FB">
        <w:rPr>
          <w:sz w:val="28"/>
          <w:szCs w:val="28"/>
          <w:lang w:eastAsia="ru-RU"/>
        </w:rPr>
        <w:t>подача материала</w:t>
      </w:r>
      <w:r w:rsidR="00D81BA7" w:rsidRPr="00AA50FB">
        <w:rPr>
          <w:sz w:val="28"/>
          <w:szCs w:val="28"/>
          <w:lang w:eastAsia="ru-RU"/>
        </w:rPr>
        <w:t>;</w:t>
      </w:r>
    </w:p>
    <w:p w:rsidR="000F1269" w:rsidRPr="00AA50FB" w:rsidRDefault="00004A76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A50FB">
        <w:rPr>
          <w:sz w:val="28"/>
          <w:szCs w:val="28"/>
          <w:lang w:eastAsia="ru-RU"/>
        </w:rPr>
        <w:t>4.1</w:t>
      </w:r>
      <w:r w:rsidR="00573EAA" w:rsidRPr="00AA50FB">
        <w:rPr>
          <w:sz w:val="28"/>
          <w:szCs w:val="28"/>
          <w:lang w:eastAsia="ru-RU"/>
        </w:rPr>
        <w:t>8</w:t>
      </w:r>
      <w:r w:rsidRPr="00AA50FB">
        <w:rPr>
          <w:sz w:val="28"/>
          <w:szCs w:val="28"/>
          <w:lang w:eastAsia="ru-RU"/>
        </w:rPr>
        <w:t>.2.</w:t>
      </w:r>
      <w:r w:rsidR="00D81BA7" w:rsidRPr="00AA50FB">
        <w:rPr>
          <w:sz w:val="28"/>
          <w:szCs w:val="28"/>
          <w:lang w:eastAsia="ru-RU"/>
        </w:rPr>
        <w:t xml:space="preserve"> </w:t>
      </w:r>
      <w:r w:rsidR="002C34AE" w:rsidRPr="00AA50FB">
        <w:rPr>
          <w:sz w:val="28"/>
          <w:szCs w:val="28"/>
          <w:lang w:eastAsia="ru-RU"/>
        </w:rPr>
        <w:t xml:space="preserve">владение </w:t>
      </w:r>
      <w:r w:rsidR="000F1269" w:rsidRPr="00AA50FB">
        <w:rPr>
          <w:sz w:val="28"/>
          <w:szCs w:val="28"/>
          <w:lang w:eastAsia="ru-RU"/>
        </w:rPr>
        <w:t>материалом;</w:t>
      </w:r>
    </w:p>
    <w:p w:rsidR="00D81BA7" w:rsidRPr="00AA50FB" w:rsidRDefault="000F1269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A50FB">
        <w:rPr>
          <w:sz w:val="28"/>
          <w:szCs w:val="28"/>
          <w:lang w:eastAsia="ru-RU"/>
        </w:rPr>
        <w:t xml:space="preserve">4.18.3. </w:t>
      </w:r>
      <w:r w:rsidR="00410FF1" w:rsidRPr="00AA50FB">
        <w:rPr>
          <w:sz w:val="28"/>
          <w:szCs w:val="28"/>
          <w:lang w:eastAsia="ru-RU"/>
        </w:rPr>
        <w:t>взаимодействие с аудиторией</w:t>
      </w:r>
      <w:r w:rsidR="00D81BA7" w:rsidRPr="00AA50FB">
        <w:rPr>
          <w:sz w:val="28"/>
          <w:szCs w:val="28"/>
          <w:lang w:eastAsia="ru-RU"/>
        </w:rPr>
        <w:t xml:space="preserve">; </w:t>
      </w:r>
    </w:p>
    <w:p w:rsidR="00D81BA7" w:rsidRPr="00AA50FB" w:rsidRDefault="00004A76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A50FB">
        <w:rPr>
          <w:sz w:val="28"/>
          <w:szCs w:val="28"/>
          <w:lang w:eastAsia="ru-RU"/>
        </w:rPr>
        <w:t>4.1</w:t>
      </w:r>
      <w:r w:rsidR="00573EAA" w:rsidRPr="00AA50FB">
        <w:rPr>
          <w:sz w:val="28"/>
          <w:szCs w:val="28"/>
          <w:lang w:eastAsia="ru-RU"/>
        </w:rPr>
        <w:t>8</w:t>
      </w:r>
      <w:r w:rsidR="00D81BA7" w:rsidRPr="00AA50FB">
        <w:rPr>
          <w:sz w:val="28"/>
          <w:szCs w:val="28"/>
          <w:lang w:eastAsia="ru-RU"/>
        </w:rPr>
        <w:t>.</w:t>
      </w:r>
      <w:r w:rsidR="000F1269" w:rsidRPr="00AA50FB">
        <w:rPr>
          <w:sz w:val="28"/>
          <w:szCs w:val="28"/>
          <w:lang w:eastAsia="ru-RU"/>
        </w:rPr>
        <w:t>4</w:t>
      </w:r>
      <w:r w:rsidRPr="00AA50FB">
        <w:rPr>
          <w:sz w:val="28"/>
          <w:szCs w:val="28"/>
          <w:lang w:eastAsia="ru-RU"/>
        </w:rPr>
        <w:t>. культура речи;</w:t>
      </w:r>
    </w:p>
    <w:p w:rsidR="002C34AE" w:rsidRPr="00AA50FB" w:rsidRDefault="00004A76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A50FB">
        <w:rPr>
          <w:sz w:val="28"/>
          <w:szCs w:val="28"/>
          <w:lang w:eastAsia="ru-RU"/>
        </w:rPr>
        <w:t>4.1</w:t>
      </w:r>
      <w:r w:rsidR="00573EAA" w:rsidRPr="00AA50FB">
        <w:rPr>
          <w:sz w:val="28"/>
          <w:szCs w:val="28"/>
          <w:lang w:eastAsia="ru-RU"/>
        </w:rPr>
        <w:t>8</w:t>
      </w:r>
      <w:r w:rsidRPr="00AA50FB">
        <w:rPr>
          <w:sz w:val="28"/>
          <w:szCs w:val="28"/>
          <w:lang w:eastAsia="ru-RU"/>
        </w:rPr>
        <w:t>.</w:t>
      </w:r>
      <w:r w:rsidR="000F1269" w:rsidRPr="00AA50FB">
        <w:rPr>
          <w:sz w:val="28"/>
          <w:szCs w:val="28"/>
          <w:lang w:eastAsia="ru-RU"/>
        </w:rPr>
        <w:t>5</w:t>
      </w:r>
      <w:r w:rsidR="00D81BA7" w:rsidRPr="00AA50FB">
        <w:rPr>
          <w:sz w:val="28"/>
          <w:szCs w:val="28"/>
          <w:lang w:eastAsia="ru-RU"/>
        </w:rPr>
        <w:t>.</w:t>
      </w:r>
      <w:r w:rsidRPr="00AA50FB">
        <w:rPr>
          <w:sz w:val="28"/>
          <w:szCs w:val="28"/>
          <w:lang w:eastAsia="ru-RU"/>
        </w:rPr>
        <w:t xml:space="preserve"> </w:t>
      </w:r>
      <w:r w:rsidR="00D81BA7" w:rsidRPr="00AA50FB">
        <w:rPr>
          <w:sz w:val="28"/>
          <w:szCs w:val="28"/>
          <w:lang w:eastAsia="ru-RU"/>
        </w:rPr>
        <w:t>соблюдение временного регламента (</w:t>
      </w:r>
      <w:r w:rsidR="002C34AE" w:rsidRPr="00AA50FB">
        <w:rPr>
          <w:sz w:val="28"/>
          <w:szCs w:val="28"/>
          <w:lang w:eastAsia="ru-RU"/>
        </w:rPr>
        <w:t>3-5</w:t>
      </w:r>
      <w:r w:rsidR="00D81BA7" w:rsidRPr="00AA50FB">
        <w:rPr>
          <w:sz w:val="28"/>
          <w:szCs w:val="28"/>
          <w:lang w:eastAsia="ru-RU"/>
        </w:rPr>
        <w:t xml:space="preserve"> минут)</w:t>
      </w:r>
      <w:r w:rsidR="002C34AE" w:rsidRPr="00AA50FB">
        <w:rPr>
          <w:sz w:val="28"/>
          <w:szCs w:val="28"/>
          <w:lang w:eastAsia="ru-RU"/>
        </w:rPr>
        <w:t>;</w:t>
      </w:r>
    </w:p>
    <w:p w:rsidR="00D81BA7" w:rsidRDefault="002C34AE" w:rsidP="00D81BA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A50FB">
        <w:rPr>
          <w:sz w:val="28"/>
          <w:szCs w:val="28"/>
          <w:lang w:eastAsia="ru-RU"/>
        </w:rPr>
        <w:t>4.18.6</w:t>
      </w:r>
      <w:r w:rsidR="00A56EA1" w:rsidRPr="00AA50FB">
        <w:rPr>
          <w:sz w:val="28"/>
          <w:szCs w:val="28"/>
          <w:lang w:eastAsia="ru-RU"/>
        </w:rPr>
        <w:t>.</w:t>
      </w:r>
      <w:r w:rsidRPr="00AA50FB">
        <w:rPr>
          <w:sz w:val="28"/>
          <w:szCs w:val="28"/>
          <w:lang w:eastAsia="ru-RU"/>
        </w:rPr>
        <w:t xml:space="preserve"> оригинальность публичной защиты</w:t>
      </w:r>
      <w:r w:rsidR="00AA50FB">
        <w:rPr>
          <w:sz w:val="28"/>
          <w:szCs w:val="28"/>
          <w:lang w:eastAsia="ru-RU"/>
        </w:rPr>
        <w:t>.</w:t>
      </w:r>
    </w:p>
    <w:p w:rsidR="00A56EA1" w:rsidRDefault="00D81BA7" w:rsidP="00E736F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573EAA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. </w:t>
      </w:r>
      <w:r w:rsidR="00A56EA1" w:rsidRPr="00A56EA1">
        <w:rPr>
          <w:sz w:val="28"/>
          <w:szCs w:val="28"/>
          <w:lang w:eastAsia="ru-RU"/>
        </w:rPr>
        <w:t xml:space="preserve">По итогам выставленных членами Комиссии оценок определяется средний балл, который рассчитывается путем суммирования выставленных за </w:t>
      </w:r>
      <w:r w:rsidR="00A56EA1">
        <w:rPr>
          <w:sz w:val="28"/>
          <w:szCs w:val="28"/>
          <w:lang w:eastAsia="ru-RU"/>
        </w:rPr>
        <w:t xml:space="preserve">публичную защиту </w:t>
      </w:r>
      <w:r w:rsidR="00A56EA1" w:rsidRPr="00A56EA1">
        <w:rPr>
          <w:sz w:val="28"/>
          <w:szCs w:val="28"/>
          <w:lang w:eastAsia="ru-RU"/>
        </w:rPr>
        <w:t>Конкурсн</w:t>
      </w:r>
      <w:r w:rsidR="00A56EA1">
        <w:rPr>
          <w:sz w:val="28"/>
          <w:szCs w:val="28"/>
          <w:lang w:eastAsia="ru-RU"/>
        </w:rPr>
        <w:t>ой</w:t>
      </w:r>
      <w:r w:rsidR="00A56EA1" w:rsidRPr="00A56EA1">
        <w:rPr>
          <w:sz w:val="28"/>
          <w:szCs w:val="28"/>
          <w:lang w:eastAsia="ru-RU"/>
        </w:rPr>
        <w:t xml:space="preserve"> работ</w:t>
      </w:r>
      <w:r w:rsidR="00A56EA1">
        <w:rPr>
          <w:sz w:val="28"/>
          <w:szCs w:val="28"/>
          <w:lang w:eastAsia="ru-RU"/>
        </w:rPr>
        <w:t>ы</w:t>
      </w:r>
      <w:r w:rsidR="00A56EA1" w:rsidRPr="00A56EA1">
        <w:rPr>
          <w:sz w:val="28"/>
          <w:szCs w:val="28"/>
          <w:lang w:eastAsia="ru-RU"/>
        </w:rPr>
        <w:t xml:space="preserve"> баллов и деления полученной суммы на количество членов Комиссии, участвовавших в оценке </w:t>
      </w:r>
      <w:r w:rsidR="00A56EA1">
        <w:rPr>
          <w:sz w:val="28"/>
          <w:szCs w:val="28"/>
          <w:lang w:eastAsia="ru-RU"/>
        </w:rPr>
        <w:t xml:space="preserve">публичной защиты </w:t>
      </w:r>
      <w:r w:rsidR="00A56EA1" w:rsidRPr="00A56EA1">
        <w:rPr>
          <w:sz w:val="28"/>
          <w:szCs w:val="28"/>
          <w:lang w:eastAsia="ru-RU"/>
        </w:rPr>
        <w:t>Конкурсной работы.</w:t>
      </w:r>
    </w:p>
    <w:p w:rsidR="00A56EA1" w:rsidRDefault="00A56EA1" w:rsidP="00E736F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6EA1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>2</w:t>
      </w:r>
      <w:r w:rsidR="00573EAA">
        <w:rPr>
          <w:sz w:val="28"/>
          <w:szCs w:val="28"/>
          <w:lang w:eastAsia="ru-RU"/>
        </w:rPr>
        <w:t>0</w:t>
      </w:r>
      <w:r w:rsidRPr="00A56EA1">
        <w:rPr>
          <w:sz w:val="28"/>
          <w:szCs w:val="28"/>
          <w:lang w:eastAsia="ru-RU"/>
        </w:rPr>
        <w:t xml:space="preserve">. На основании оценочных листов секретарь Комиссии в течение </w:t>
      </w:r>
      <w:r>
        <w:rPr>
          <w:sz w:val="28"/>
          <w:szCs w:val="28"/>
          <w:lang w:eastAsia="ru-RU"/>
        </w:rPr>
        <w:t>1</w:t>
      </w:r>
      <w:r w:rsidRPr="00A56EA1">
        <w:rPr>
          <w:sz w:val="28"/>
          <w:szCs w:val="28"/>
          <w:lang w:eastAsia="ru-RU"/>
        </w:rPr>
        <w:t xml:space="preserve"> рабоч</w:t>
      </w:r>
      <w:r>
        <w:rPr>
          <w:sz w:val="28"/>
          <w:szCs w:val="28"/>
          <w:lang w:eastAsia="ru-RU"/>
        </w:rPr>
        <w:t>его</w:t>
      </w:r>
      <w:r w:rsidRPr="00A56EA1">
        <w:rPr>
          <w:sz w:val="28"/>
          <w:szCs w:val="28"/>
          <w:lang w:eastAsia="ru-RU"/>
        </w:rPr>
        <w:t xml:space="preserve"> дн</w:t>
      </w:r>
      <w:r>
        <w:rPr>
          <w:sz w:val="28"/>
          <w:szCs w:val="28"/>
          <w:lang w:eastAsia="ru-RU"/>
        </w:rPr>
        <w:t>я</w:t>
      </w:r>
      <w:r w:rsidRPr="00A56EA1">
        <w:rPr>
          <w:sz w:val="28"/>
          <w:szCs w:val="28"/>
          <w:lang w:eastAsia="ru-RU"/>
        </w:rPr>
        <w:t xml:space="preserve"> с даты проведения </w:t>
      </w:r>
      <w:r>
        <w:rPr>
          <w:sz w:val="28"/>
          <w:szCs w:val="28"/>
          <w:lang w:eastAsia="ru-RU"/>
        </w:rPr>
        <w:t>Комиссией</w:t>
      </w:r>
      <w:r w:rsidRPr="00A56EA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оценки публичной защиты Конкурсных работ </w:t>
      </w:r>
      <w:r w:rsidRPr="00A56EA1">
        <w:rPr>
          <w:sz w:val="28"/>
          <w:szCs w:val="28"/>
          <w:lang w:eastAsia="ru-RU"/>
        </w:rPr>
        <w:t xml:space="preserve">готовит протокол заседания Комиссии, где Комиссия </w:t>
      </w:r>
      <w:r>
        <w:rPr>
          <w:sz w:val="28"/>
          <w:szCs w:val="28"/>
          <w:lang w:eastAsia="ru-RU"/>
        </w:rPr>
        <w:t>определяет лауреатов</w:t>
      </w:r>
      <w:r w:rsidRPr="007B005B">
        <w:rPr>
          <w:sz w:val="28"/>
          <w:szCs w:val="28"/>
          <w:lang w:eastAsia="ru-RU"/>
        </w:rPr>
        <w:t xml:space="preserve"> Конкурса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I</w:t>
      </w:r>
      <w:r w:rsidRPr="00A56EA1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val="en-US" w:eastAsia="ru-RU"/>
        </w:rPr>
        <w:t>II</w:t>
      </w:r>
      <w:r w:rsidRPr="00A56EA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A56EA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III</w:t>
      </w:r>
      <w:r w:rsidRPr="00A56EA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степени</w:t>
      </w:r>
      <w:r w:rsidRPr="007B005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7B005B">
        <w:rPr>
          <w:sz w:val="28"/>
          <w:szCs w:val="28"/>
          <w:lang w:eastAsia="ru-RU"/>
        </w:rPr>
        <w:t xml:space="preserve">о </w:t>
      </w:r>
      <w:r w:rsidR="00573EAA">
        <w:rPr>
          <w:sz w:val="28"/>
          <w:szCs w:val="28"/>
          <w:lang w:eastAsia="ru-RU"/>
        </w:rPr>
        <w:t xml:space="preserve">наибольшим </w:t>
      </w:r>
      <w:r w:rsidRPr="007B005B">
        <w:rPr>
          <w:sz w:val="28"/>
          <w:szCs w:val="28"/>
          <w:lang w:eastAsia="ru-RU"/>
        </w:rPr>
        <w:t>сумм</w:t>
      </w:r>
      <w:r w:rsidR="00573EAA">
        <w:rPr>
          <w:sz w:val="28"/>
          <w:szCs w:val="28"/>
          <w:lang w:eastAsia="ru-RU"/>
        </w:rPr>
        <w:t>ам</w:t>
      </w:r>
      <w:r w:rsidRPr="007B005B">
        <w:rPr>
          <w:sz w:val="28"/>
          <w:szCs w:val="28"/>
          <w:lang w:eastAsia="ru-RU"/>
        </w:rPr>
        <w:t xml:space="preserve"> средних баллов, выставленных </w:t>
      </w:r>
      <w:r>
        <w:rPr>
          <w:sz w:val="28"/>
          <w:szCs w:val="28"/>
          <w:lang w:eastAsia="ru-RU"/>
        </w:rPr>
        <w:t xml:space="preserve">при оценке и публичной защите </w:t>
      </w:r>
      <w:r w:rsidRPr="007B005B">
        <w:rPr>
          <w:sz w:val="28"/>
          <w:szCs w:val="28"/>
          <w:lang w:eastAsia="ru-RU"/>
        </w:rPr>
        <w:t>Конкурсн</w:t>
      </w:r>
      <w:r>
        <w:rPr>
          <w:sz w:val="28"/>
          <w:szCs w:val="28"/>
          <w:lang w:eastAsia="ru-RU"/>
        </w:rPr>
        <w:t>ых работ.</w:t>
      </w:r>
    </w:p>
    <w:p w:rsidR="00A56EA1" w:rsidRDefault="00A56EA1" w:rsidP="00A56EA1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</w:t>
      </w:r>
      <w:r w:rsidR="00573EAA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8A3AC5">
        <w:rPr>
          <w:sz w:val="28"/>
          <w:szCs w:val="28"/>
          <w:lang w:eastAsia="ru-RU"/>
        </w:rPr>
        <w:t xml:space="preserve"> При равенстве </w:t>
      </w:r>
      <w:r w:rsidR="00573EAA" w:rsidRPr="007B005B">
        <w:rPr>
          <w:sz w:val="28"/>
          <w:szCs w:val="28"/>
          <w:lang w:eastAsia="ru-RU"/>
        </w:rPr>
        <w:t xml:space="preserve">сумм средних баллов, выставленных </w:t>
      </w:r>
      <w:r w:rsidR="00573EAA">
        <w:rPr>
          <w:sz w:val="28"/>
          <w:szCs w:val="28"/>
          <w:lang w:eastAsia="ru-RU"/>
        </w:rPr>
        <w:t xml:space="preserve">при оценке и публичной защите </w:t>
      </w:r>
      <w:r w:rsidR="00573EAA" w:rsidRPr="007B005B">
        <w:rPr>
          <w:sz w:val="28"/>
          <w:szCs w:val="28"/>
          <w:lang w:eastAsia="ru-RU"/>
        </w:rPr>
        <w:t>Конкурсн</w:t>
      </w:r>
      <w:r w:rsidR="00573EAA">
        <w:rPr>
          <w:sz w:val="28"/>
          <w:szCs w:val="28"/>
          <w:lang w:eastAsia="ru-RU"/>
        </w:rPr>
        <w:t xml:space="preserve">ых работ, </w:t>
      </w:r>
      <w:r w:rsidRPr="008A3AC5">
        <w:rPr>
          <w:sz w:val="28"/>
          <w:szCs w:val="28"/>
          <w:lang w:eastAsia="ru-RU"/>
        </w:rPr>
        <w:t>лауреат</w:t>
      </w:r>
      <w:r w:rsidR="00573EAA">
        <w:rPr>
          <w:sz w:val="28"/>
          <w:szCs w:val="28"/>
          <w:lang w:eastAsia="ru-RU"/>
        </w:rPr>
        <w:t>ами Конкурса определяется</w:t>
      </w:r>
      <w:r w:rsidRPr="008A3AC5">
        <w:rPr>
          <w:sz w:val="28"/>
          <w:szCs w:val="28"/>
          <w:lang w:eastAsia="ru-RU"/>
        </w:rPr>
        <w:t xml:space="preserve"> Комиссия путем открытого голосования. При равенстве голосов </w:t>
      </w:r>
      <w:r>
        <w:rPr>
          <w:sz w:val="28"/>
          <w:szCs w:val="28"/>
          <w:lang w:eastAsia="ru-RU"/>
        </w:rPr>
        <w:t xml:space="preserve">членов Комиссии </w:t>
      </w:r>
      <w:r w:rsidRPr="008A3AC5">
        <w:rPr>
          <w:sz w:val="28"/>
          <w:szCs w:val="28"/>
          <w:lang w:eastAsia="ru-RU"/>
        </w:rPr>
        <w:t xml:space="preserve">решающим является голос председателя </w:t>
      </w:r>
      <w:r>
        <w:rPr>
          <w:sz w:val="28"/>
          <w:szCs w:val="28"/>
          <w:lang w:eastAsia="ru-RU"/>
        </w:rPr>
        <w:t>Комиссии</w:t>
      </w:r>
      <w:r w:rsidRPr="008A3AC5">
        <w:rPr>
          <w:sz w:val="28"/>
          <w:szCs w:val="28"/>
          <w:lang w:eastAsia="ru-RU"/>
        </w:rPr>
        <w:t>.</w:t>
      </w:r>
    </w:p>
    <w:p w:rsidR="007B005B" w:rsidRPr="00D54C40" w:rsidRDefault="00573EAA" w:rsidP="00AA50F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4.22</w:t>
      </w:r>
      <w:r w:rsidR="00A56EA1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Лауреаты </w:t>
      </w:r>
      <w:r w:rsidR="00A56EA1">
        <w:rPr>
          <w:sz w:val="28"/>
          <w:szCs w:val="28"/>
          <w:lang w:eastAsia="ru-RU"/>
        </w:rPr>
        <w:t>Конкурса</w:t>
      </w:r>
      <w:r w:rsidRPr="00573EA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награждаются дипломами в торжественной обстановке.</w:t>
      </w:r>
    </w:p>
    <w:p w:rsidR="00E22386" w:rsidRDefault="002C7AF1" w:rsidP="00D54C40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  <w:r w:rsidRPr="00D54C40">
        <w:rPr>
          <w:sz w:val="28"/>
          <w:szCs w:val="28"/>
          <w:lang w:val="en-US" w:eastAsia="ru-RU"/>
        </w:rPr>
        <w:t>V</w:t>
      </w:r>
      <w:r w:rsidR="00EE476D" w:rsidRPr="00D54C40">
        <w:rPr>
          <w:sz w:val="28"/>
          <w:szCs w:val="28"/>
          <w:lang w:eastAsia="ru-RU"/>
        </w:rPr>
        <w:t xml:space="preserve">. </w:t>
      </w:r>
      <w:r w:rsidR="00F3193C">
        <w:rPr>
          <w:sz w:val="28"/>
          <w:szCs w:val="28"/>
          <w:lang w:eastAsia="ru-RU"/>
        </w:rPr>
        <w:t>Оценочная комиссия Конкурса</w:t>
      </w:r>
    </w:p>
    <w:p w:rsidR="00E22386" w:rsidRDefault="00E22386" w:rsidP="00D54C40">
      <w:pPr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F3193C" w:rsidRDefault="00F3193C" w:rsidP="00573EAA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3193C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>1.</w:t>
      </w:r>
      <w:r w:rsidRPr="00F3193C">
        <w:rPr>
          <w:sz w:val="28"/>
          <w:szCs w:val="28"/>
          <w:lang w:eastAsia="ru-RU"/>
        </w:rPr>
        <w:t xml:space="preserve"> </w:t>
      </w:r>
      <w:r w:rsidR="00512DBA">
        <w:rPr>
          <w:sz w:val="28"/>
          <w:szCs w:val="28"/>
          <w:lang w:eastAsia="ru-RU"/>
        </w:rPr>
        <w:t>Комиссия</w:t>
      </w:r>
      <w:r w:rsidRPr="00F3193C">
        <w:rPr>
          <w:sz w:val="28"/>
          <w:szCs w:val="28"/>
          <w:lang w:eastAsia="ru-RU"/>
        </w:rPr>
        <w:t xml:space="preserve"> образуется при Департаменте в целях рассмотрения и оценки </w:t>
      </w:r>
      <w:r>
        <w:rPr>
          <w:sz w:val="28"/>
          <w:szCs w:val="28"/>
          <w:lang w:eastAsia="ru-RU"/>
        </w:rPr>
        <w:t xml:space="preserve">Конкурсных работ, </w:t>
      </w:r>
      <w:r w:rsidR="00A63E03">
        <w:rPr>
          <w:sz w:val="28"/>
          <w:szCs w:val="28"/>
          <w:lang w:eastAsia="ru-RU"/>
        </w:rPr>
        <w:t>определения лауреатов Конкурса.</w:t>
      </w:r>
    </w:p>
    <w:p w:rsidR="00E22386" w:rsidRDefault="00F3193C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5.2. Персональный состав К</w:t>
      </w:r>
      <w:r w:rsidRPr="00F3193C">
        <w:rPr>
          <w:sz w:val="28"/>
          <w:szCs w:val="28"/>
          <w:lang w:eastAsia="ru-RU"/>
        </w:rPr>
        <w:t>омиссии формируется из числа государственных гражданских служащих Департамента, экскурсоводов, представителей общественных организаций в сфере туризма, специалистов и экспертов сфер деятельности, соответствующих тематикам экскурсионных маршрутам, и утверждается приказом Департамента.</w:t>
      </w:r>
    </w:p>
    <w:p w:rsidR="00F3193C" w:rsidRPr="00F3193C" w:rsidRDefault="00F3193C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F3193C">
        <w:rPr>
          <w:sz w:val="28"/>
          <w:szCs w:val="28"/>
          <w:lang w:eastAsia="ru-RU"/>
        </w:rPr>
        <w:t xml:space="preserve">.3. В своей деятельности </w:t>
      </w:r>
      <w:r>
        <w:rPr>
          <w:sz w:val="28"/>
          <w:szCs w:val="28"/>
          <w:lang w:eastAsia="ru-RU"/>
        </w:rPr>
        <w:t>Комиссия</w:t>
      </w:r>
      <w:r w:rsidRPr="00F3193C">
        <w:rPr>
          <w:sz w:val="28"/>
          <w:szCs w:val="28"/>
          <w:lang w:eastAsia="ru-RU"/>
        </w:rPr>
        <w:t xml:space="preserve"> руководствуется федеральным законодательством, законодательством автономного округа, Положением.</w:t>
      </w:r>
    </w:p>
    <w:p w:rsidR="00F3193C" w:rsidRDefault="00F3193C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F3193C">
        <w:rPr>
          <w:sz w:val="28"/>
          <w:szCs w:val="28"/>
          <w:lang w:eastAsia="ru-RU"/>
        </w:rPr>
        <w:t xml:space="preserve">.4. </w:t>
      </w:r>
      <w:r>
        <w:rPr>
          <w:sz w:val="28"/>
          <w:szCs w:val="28"/>
          <w:lang w:eastAsia="ru-RU"/>
        </w:rPr>
        <w:t>Комиссия</w:t>
      </w:r>
      <w:r w:rsidRPr="00F3193C">
        <w:rPr>
          <w:sz w:val="28"/>
          <w:szCs w:val="28"/>
          <w:lang w:eastAsia="ru-RU"/>
        </w:rPr>
        <w:t xml:space="preserve"> является коллегиальным органом, работающим на общественных началах, образованны</w:t>
      </w:r>
      <w:r w:rsidR="00AA50FB">
        <w:rPr>
          <w:sz w:val="28"/>
          <w:szCs w:val="28"/>
          <w:lang w:eastAsia="ru-RU"/>
        </w:rPr>
        <w:t>м</w:t>
      </w:r>
      <w:r w:rsidRPr="00F3193C">
        <w:rPr>
          <w:sz w:val="28"/>
          <w:szCs w:val="28"/>
          <w:lang w:eastAsia="ru-RU"/>
        </w:rPr>
        <w:t xml:space="preserve"> для определения состава участников социального ту</w:t>
      </w:r>
      <w:r>
        <w:rPr>
          <w:sz w:val="28"/>
          <w:szCs w:val="28"/>
          <w:lang w:eastAsia="ru-RU"/>
        </w:rPr>
        <w:t xml:space="preserve">ра «Моя судьба – Югорский край», </w:t>
      </w:r>
      <w:r w:rsidRPr="00F3193C">
        <w:rPr>
          <w:sz w:val="28"/>
          <w:szCs w:val="28"/>
          <w:lang w:eastAsia="ru-RU"/>
        </w:rPr>
        <w:t>победителей Конкурса.</w:t>
      </w:r>
    </w:p>
    <w:p w:rsidR="00F3193C" w:rsidRPr="00F3193C" w:rsidRDefault="009D3677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3193C" w:rsidRPr="00F3193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5</w:t>
      </w:r>
      <w:r w:rsidR="00F3193C" w:rsidRPr="00F3193C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Комиссия </w:t>
      </w:r>
      <w:r w:rsidR="00F3193C" w:rsidRPr="00F3193C">
        <w:rPr>
          <w:sz w:val="28"/>
          <w:szCs w:val="28"/>
          <w:lang w:eastAsia="ru-RU"/>
        </w:rPr>
        <w:t>образуется в составе председателя</w:t>
      </w:r>
      <w:r>
        <w:rPr>
          <w:sz w:val="28"/>
          <w:szCs w:val="28"/>
          <w:lang w:eastAsia="ru-RU"/>
        </w:rPr>
        <w:t xml:space="preserve"> Комиссии</w:t>
      </w:r>
      <w:r w:rsidR="00F3193C" w:rsidRPr="00F3193C">
        <w:rPr>
          <w:sz w:val="28"/>
          <w:szCs w:val="28"/>
          <w:lang w:eastAsia="ru-RU"/>
        </w:rPr>
        <w:t>, заместителя председателя</w:t>
      </w:r>
      <w:r>
        <w:rPr>
          <w:sz w:val="28"/>
          <w:szCs w:val="28"/>
          <w:lang w:eastAsia="ru-RU"/>
        </w:rPr>
        <w:t xml:space="preserve"> Комиссии</w:t>
      </w:r>
      <w:r w:rsidR="00F3193C" w:rsidRPr="00F3193C">
        <w:rPr>
          <w:sz w:val="28"/>
          <w:szCs w:val="28"/>
          <w:lang w:eastAsia="ru-RU"/>
        </w:rPr>
        <w:t xml:space="preserve">, секретаря и 3 членов </w:t>
      </w:r>
      <w:r>
        <w:rPr>
          <w:sz w:val="28"/>
          <w:szCs w:val="28"/>
          <w:lang w:eastAsia="ru-RU"/>
        </w:rPr>
        <w:t>Комиссии</w:t>
      </w:r>
      <w:bookmarkStart w:id="2" w:name="_GoBack"/>
      <w:bookmarkEnd w:id="2"/>
      <w:r w:rsidR="00EF2A58">
        <w:rPr>
          <w:sz w:val="28"/>
          <w:szCs w:val="28"/>
          <w:lang w:eastAsia="ru-RU"/>
        </w:rPr>
        <w:t>.</w:t>
      </w:r>
    </w:p>
    <w:p w:rsidR="00F3193C" w:rsidRPr="00F3193C" w:rsidRDefault="00F3193C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3193C">
        <w:rPr>
          <w:sz w:val="28"/>
          <w:szCs w:val="28"/>
          <w:lang w:eastAsia="ru-RU"/>
        </w:rPr>
        <w:t xml:space="preserve">Председателем </w:t>
      </w:r>
      <w:r w:rsidR="009D3677">
        <w:rPr>
          <w:sz w:val="28"/>
          <w:szCs w:val="28"/>
          <w:lang w:eastAsia="ru-RU"/>
        </w:rPr>
        <w:t>Комиссии</w:t>
      </w:r>
      <w:r w:rsidRPr="00F3193C">
        <w:rPr>
          <w:sz w:val="28"/>
          <w:szCs w:val="28"/>
          <w:lang w:eastAsia="ru-RU"/>
        </w:rPr>
        <w:t xml:space="preserve"> является </w:t>
      </w:r>
      <w:r w:rsidR="009D3677" w:rsidRPr="009D3677">
        <w:rPr>
          <w:sz w:val="28"/>
          <w:szCs w:val="28"/>
          <w:lang w:eastAsia="ru-RU"/>
        </w:rPr>
        <w:t>Начальник управления туризма Департамента</w:t>
      </w:r>
      <w:r w:rsidRPr="00F3193C">
        <w:rPr>
          <w:sz w:val="28"/>
          <w:szCs w:val="28"/>
          <w:lang w:eastAsia="ru-RU"/>
        </w:rPr>
        <w:t>.</w:t>
      </w:r>
    </w:p>
    <w:p w:rsidR="00F3193C" w:rsidRPr="00F3193C" w:rsidRDefault="00F3193C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3193C">
        <w:rPr>
          <w:sz w:val="28"/>
          <w:szCs w:val="28"/>
          <w:lang w:eastAsia="ru-RU"/>
        </w:rPr>
        <w:t>В случае отсутствия председателя</w:t>
      </w:r>
      <w:r w:rsidR="009D3677">
        <w:rPr>
          <w:sz w:val="28"/>
          <w:szCs w:val="28"/>
          <w:lang w:eastAsia="ru-RU"/>
        </w:rPr>
        <w:t xml:space="preserve"> Комиссии</w:t>
      </w:r>
      <w:r w:rsidRPr="00F3193C">
        <w:rPr>
          <w:sz w:val="28"/>
          <w:szCs w:val="28"/>
          <w:lang w:eastAsia="ru-RU"/>
        </w:rPr>
        <w:t>, его полномочия исполняет заместитель председателя</w:t>
      </w:r>
      <w:r w:rsidR="009D3677">
        <w:rPr>
          <w:sz w:val="28"/>
          <w:szCs w:val="28"/>
          <w:lang w:eastAsia="ru-RU"/>
        </w:rPr>
        <w:t xml:space="preserve"> Комиссии</w:t>
      </w:r>
      <w:r w:rsidRPr="00F3193C">
        <w:rPr>
          <w:sz w:val="28"/>
          <w:szCs w:val="28"/>
          <w:lang w:eastAsia="ru-RU"/>
        </w:rPr>
        <w:t>.</w:t>
      </w:r>
    </w:p>
    <w:p w:rsidR="00F3193C" w:rsidRPr="00F3193C" w:rsidRDefault="009D3677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5.6</w:t>
      </w:r>
      <w:r w:rsidR="00F3193C" w:rsidRPr="00F3193C">
        <w:rPr>
          <w:sz w:val="28"/>
          <w:szCs w:val="28"/>
          <w:lang w:eastAsia="ru-RU"/>
        </w:rPr>
        <w:t xml:space="preserve">. Организационно-техническую деятельность </w:t>
      </w:r>
      <w:r>
        <w:rPr>
          <w:sz w:val="28"/>
          <w:szCs w:val="28"/>
          <w:lang w:eastAsia="ru-RU"/>
        </w:rPr>
        <w:t>Комиссии</w:t>
      </w:r>
      <w:r w:rsidR="00F3193C" w:rsidRPr="00F3193C">
        <w:rPr>
          <w:sz w:val="28"/>
          <w:szCs w:val="28"/>
          <w:lang w:eastAsia="ru-RU"/>
        </w:rPr>
        <w:t xml:space="preserve"> осуществляет секретарь </w:t>
      </w:r>
      <w:r>
        <w:rPr>
          <w:sz w:val="28"/>
          <w:szCs w:val="28"/>
          <w:lang w:eastAsia="ru-RU"/>
        </w:rPr>
        <w:t>Комиссии</w:t>
      </w:r>
      <w:r w:rsidR="00F3193C" w:rsidRPr="00F3193C">
        <w:rPr>
          <w:sz w:val="28"/>
          <w:szCs w:val="28"/>
          <w:lang w:eastAsia="ru-RU"/>
        </w:rPr>
        <w:t xml:space="preserve">. Секретарем </w:t>
      </w:r>
      <w:r>
        <w:rPr>
          <w:sz w:val="28"/>
          <w:szCs w:val="28"/>
          <w:lang w:eastAsia="ru-RU"/>
        </w:rPr>
        <w:t>Комиссии</w:t>
      </w:r>
      <w:r w:rsidR="00F3193C" w:rsidRPr="00F3193C">
        <w:rPr>
          <w:sz w:val="28"/>
          <w:szCs w:val="28"/>
          <w:lang w:eastAsia="ru-RU"/>
        </w:rPr>
        <w:t xml:space="preserve"> является сотрудник </w:t>
      </w:r>
      <w:r>
        <w:rPr>
          <w:sz w:val="28"/>
          <w:szCs w:val="28"/>
          <w:lang w:eastAsia="ru-RU"/>
        </w:rPr>
        <w:t xml:space="preserve">Управления туризма </w:t>
      </w:r>
      <w:r w:rsidR="00F3193C" w:rsidRPr="00F3193C">
        <w:rPr>
          <w:sz w:val="28"/>
          <w:szCs w:val="28"/>
          <w:lang w:eastAsia="ru-RU"/>
        </w:rPr>
        <w:t>Департамента.</w:t>
      </w:r>
    </w:p>
    <w:p w:rsidR="00F3193C" w:rsidRDefault="009D3677" w:rsidP="00F3193C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3193C" w:rsidRPr="00F3193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7</w:t>
      </w:r>
      <w:r w:rsidR="00F3193C" w:rsidRPr="00F3193C">
        <w:rPr>
          <w:sz w:val="28"/>
          <w:szCs w:val="28"/>
          <w:lang w:eastAsia="ru-RU"/>
        </w:rPr>
        <w:t xml:space="preserve">. Решение </w:t>
      </w:r>
      <w:r>
        <w:rPr>
          <w:sz w:val="28"/>
          <w:szCs w:val="28"/>
          <w:lang w:eastAsia="ru-RU"/>
        </w:rPr>
        <w:t>Комиссии</w:t>
      </w:r>
      <w:r w:rsidR="00F3193C" w:rsidRPr="00F3193C">
        <w:rPr>
          <w:sz w:val="28"/>
          <w:szCs w:val="28"/>
          <w:lang w:eastAsia="ru-RU"/>
        </w:rPr>
        <w:t xml:space="preserve"> считается правомочным, если на нем присутствует половина состава </w:t>
      </w:r>
      <w:r>
        <w:rPr>
          <w:sz w:val="28"/>
          <w:szCs w:val="28"/>
          <w:lang w:eastAsia="ru-RU"/>
        </w:rPr>
        <w:t>Комиссии</w:t>
      </w:r>
      <w:r w:rsidR="00F3193C" w:rsidRPr="00F3193C">
        <w:rPr>
          <w:sz w:val="28"/>
          <w:szCs w:val="28"/>
          <w:lang w:eastAsia="ru-RU"/>
        </w:rPr>
        <w:t>.</w:t>
      </w:r>
    </w:p>
    <w:p w:rsidR="009D3677" w:rsidRPr="009D3677" w:rsidRDefault="009D3677" w:rsidP="009D367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5.8. </w:t>
      </w:r>
      <w:r w:rsidRPr="009D3677">
        <w:rPr>
          <w:sz w:val="28"/>
          <w:szCs w:val="28"/>
          <w:lang w:eastAsia="ru-RU"/>
        </w:rPr>
        <w:t>Для решения возложенн</w:t>
      </w:r>
      <w:r>
        <w:rPr>
          <w:sz w:val="28"/>
          <w:szCs w:val="28"/>
          <w:lang w:eastAsia="ru-RU"/>
        </w:rPr>
        <w:t>ых</w:t>
      </w:r>
      <w:r w:rsidRPr="009D3677">
        <w:rPr>
          <w:sz w:val="28"/>
          <w:szCs w:val="28"/>
          <w:lang w:eastAsia="ru-RU"/>
        </w:rPr>
        <w:t xml:space="preserve"> задач </w:t>
      </w:r>
      <w:r>
        <w:rPr>
          <w:sz w:val="28"/>
          <w:szCs w:val="28"/>
          <w:lang w:eastAsia="ru-RU"/>
        </w:rPr>
        <w:t>Комиссия</w:t>
      </w:r>
      <w:r w:rsidRPr="009D3677">
        <w:rPr>
          <w:sz w:val="28"/>
          <w:szCs w:val="28"/>
          <w:lang w:eastAsia="ru-RU"/>
        </w:rPr>
        <w:t xml:space="preserve"> выполняет следующие функции:</w:t>
      </w:r>
    </w:p>
    <w:p w:rsidR="00573EAA" w:rsidRPr="00A63E03" w:rsidRDefault="009D3677" w:rsidP="009D367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63E03">
        <w:rPr>
          <w:sz w:val="28"/>
          <w:szCs w:val="28"/>
          <w:lang w:eastAsia="ru-RU"/>
        </w:rPr>
        <w:t xml:space="preserve">5.8.1. </w:t>
      </w:r>
      <w:r w:rsidR="00573EAA" w:rsidRPr="00A63E03">
        <w:rPr>
          <w:sz w:val="28"/>
          <w:szCs w:val="28"/>
          <w:lang w:eastAsia="ru-RU"/>
        </w:rPr>
        <w:t>рассматривает и оценивает Конкурсные работы, публичную защиту Конкурсных работ, в соответствии с критериями отбора, указанными в подпунктах 4.13.1 – 4.13.</w:t>
      </w:r>
      <w:r w:rsidR="00410FF1">
        <w:rPr>
          <w:sz w:val="28"/>
          <w:szCs w:val="28"/>
          <w:lang w:eastAsia="ru-RU"/>
        </w:rPr>
        <w:t>6</w:t>
      </w:r>
      <w:r w:rsidR="00573EAA" w:rsidRPr="00A63E03">
        <w:rPr>
          <w:sz w:val="28"/>
          <w:szCs w:val="28"/>
          <w:lang w:eastAsia="ru-RU"/>
        </w:rPr>
        <w:t xml:space="preserve"> пункта 4.13, подпунктах 4.18.1</w:t>
      </w:r>
      <w:r w:rsidR="00A63E03" w:rsidRPr="00A63E03">
        <w:rPr>
          <w:sz w:val="28"/>
          <w:szCs w:val="28"/>
          <w:lang w:eastAsia="ru-RU"/>
        </w:rPr>
        <w:t xml:space="preserve"> – 4.18.</w:t>
      </w:r>
      <w:r w:rsidR="00410FF1">
        <w:rPr>
          <w:sz w:val="28"/>
          <w:szCs w:val="28"/>
          <w:lang w:eastAsia="ru-RU"/>
        </w:rPr>
        <w:t>6</w:t>
      </w:r>
      <w:r w:rsidR="00A63E03" w:rsidRPr="00A63E03">
        <w:rPr>
          <w:sz w:val="28"/>
          <w:szCs w:val="28"/>
          <w:lang w:eastAsia="ru-RU"/>
        </w:rPr>
        <w:t xml:space="preserve"> пункта 4.18 Положения;</w:t>
      </w:r>
    </w:p>
    <w:p w:rsidR="009D3677" w:rsidRPr="00A63E03" w:rsidRDefault="009D3677" w:rsidP="009D367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63E03">
        <w:rPr>
          <w:sz w:val="28"/>
          <w:szCs w:val="28"/>
          <w:lang w:eastAsia="ru-RU"/>
        </w:rPr>
        <w:t xml:space="preserve">5.8.2. определяет </w:t>
      </w:r>
      <w:r w:rsidR="00A63E03" w:rsidRPr="00A63E03">
        <w:rPr>
          <w:sz w:val="28"/>
          <w:szCs w:val="28"/>
          <w:lang w:eastAsia="ru-RU"/>
        </w:rPr>
        <w:t>Конкурсантов</w:t>
      </w:r>
      <w:r w:rsidRPr="00A63E03">
        <w:rPr>
          <w:sz w:val="28"/>
          <w:szCs w:val="28"/>
          <w:lang w:eastAsia="ru-RU"/>
        </w:rPr>
        <w:t>, набравш</w:t>
      </w:r>
      <w:r w:rsidR="00A63E03" w:rsidRPr="00A63E03">
        <w:rPr>
          <w:sz w:val="28"/>
          <w:szCs w:val="28"/>
          <w:lang w:eastAsia="ru-RU"/>
        </w:rPr>
        <w:t>их наибольшее количество баллов;</w:t>
      </w:r>
    </w:p>
    <w:p w:rsidR="00A63E03" w:rsidRDefault="00A63E03" w:rsidP="009D367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63E03">
        <w:rPr>
          <w:sz w:val="28"/>
          <w:szCs w:val="28"/>
          <w:lang w:eastAsia="ru-RU"/>
        </w:rPr>
        <w:t>5.8.3. определяет лауреатов Конкурса.</w:t>
      </w:r>
      <w:r w:rsidR="00D81D3F">
        <w:rPr>
          <w:sz w:val="28"/>
          <w:szCs w:val="28"/>
          <w:lang w:eastAsia="ru-RU"/>
        </w:rPr>
        <w:t xml:space="preserve"> </w:t>
      </w:r>
    </w:p>
    <w:p w:rsidR="009D3677" w:rsidRDefault="009D3677" w:rsidP="009D367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9D367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9</w:t>
      </w:r>
      <w:r w:rsidRPr="009D3677">
        <w:rPr>
          <w:sz w:val="28"/>
          <w:szCs w:val="28"/>
          <w:lang w:eastAsia="ru-RU"/>
        </w:rPr>
        <w:t xml:space="preserve">. Заседания </w:t>
      </w:r>
      <w:r>
        <w:rPr>
          <w:sz w:val="28"/>
          <w:szCs w:val="28"/>
          <w:lang w:eastAsia="ru-RU"/>
        </w:rPr>
        <w:t>Комиссии</w:t>
      </w:r>
      <w:r w:rsidRPr="009D3677">
        <w:rPr>
          <w:sz w:val="28"/>
          <w:szCs w:val="28"/>
          <w:lang w:eastAsia="ru-RU"/>
        </w:rPr>
        <w:t xml:space="preserve"> назначаются и проводятся его председателем, в случае его отсутствия заместителем председателя </w:t>
      </w:r>
      <w:r>
        <w:rPr>
          <w:sz w:val="28"/>
          <w:szCs w:val="28"/>
          <w:lang w:eastAsia="ru-RU"/>
        </w:rPr>
        <w:t>Комиссии</w:t>
      </w:r>
      <w:r w:rsidRPr="009D3677">
        <w:rPr>
          <w:sz w:val="28"/>
          <w:szCs w:val="28"/>
          <w:lang w:eastAsia="ru-RU"/>
        </w:rPr>
        <w:t xml:space="preserve">. </w:t>
      </w:r>
    </w:p>
    <w:p w:rsidR="00AA50FB" w:rsidRDefault="00A63E03" w:rsidP="00AA50F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5.10.</w:t>
      </w:r>
      <w:r w:rsidR="00573EAA">
        <w:rPr>
          <w:sz w:val="28"/>
          <w:szCs w:val="28"/>
          <w:lang w:eastAsia="ru-RU"/>
        </w:rPr>
        <w:t xml:space="preserve"> П</w:t>
      </w:r>
      <w:r w:rsidR="00573EAA" w:rsidRPr="001F6A64">
        <w:rPr>
          <w:sz w:val="28"/>
          <w:szCs w:val="28"/>
          <w:lang w:eastAsia="ru-RU"/>
        </w:rPr>
        <w:t xml:space="preserve">ротокол заседания </w:t>
      </w:r>
      <w:r w:rsidR="00573EAA">
        <w:rPr>
          <w:sz w:val="28"/>
          <w:szCs w:val="28"/>
          <w:lang w:eastAsia="ru-RU"/>
        </w:rPr>
        <w:t xml:space="preserve">Комиссии </w:t>
      </w:r>
      <w:r w:rsidR="00573EAA" w:rsidRPr="001F6A64">
        <w:rPr>
          <w:sz w:val="28"/>
          <w:szCs w:val="28"/>
          <w:lang w:eastAsia="ru-RU"/>
        </w:rPr>
        <w:t xml:space="preserve">подписывают </w:t>
      </w:r>
      <w:r w:rsidR="00573EAA">
        <w:rPr>
          <w:sz w:val="28"/>
          <w:szCs w:val="28"/>
          <w:lang w:eastAsia="ru-RU"/>
        </w:rPr>
        <w:t>все члены Комиссии.</w:t>
      </w:r>
    </w:p>
    <w:p w:rsidR="00894473" w:rsidRDefault="00894473" w:rsidP="00AA50FB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6F0533" w:rsidRPr="00090559" w:rsidRDefault="00F3193C" w:rsidP="00A63E03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 w:eastAsia="ru-RU"/>
        </w:rPr>
        <w:t>VI</w:t>
      </w:r>
      <w:r w:rsidRPr="00F3193C">
        <w:rPr>
          <w:sz w:val="28"/>
          <w:szCs w:val="28"/>
          <w:lang w:eastAsia="ru-RU"/>
        </w:rPr>
        <w:t xml:space="preserve">. </w:t>
      </w:r>
      <w:r w:rsidR="006F0533" w:rsidRPr="00D54C40">
        <w:rPr>
          <w:sz w:val="28"/>
          <w:szCs w:val="28"/>
        </w:rPr>
        <w:t>Соблюдение авторских прав</w:t>
      </w:r>
    </w:p>
    <w:p w:rsidR="00EE695A" w:rsidRPr="00090559" w:rsidRDefault="00EE695A" w:rsidP="00EE695A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63E03" w:rsidRDefault="00A63E03" w:rsidP="00EE476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0533" w:rsidRPr="00D54C40">
        <w:rPr>
          <w:sz w:val="28"/>
          <w:szCs w:val="28"/>
        </w:rPr>
        <w:t>.</w:t>
      </w:r>
      <w:r w:rsidR="009F4833" w:rsidRPr="00D54C4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F0533" w:rsidRPr="00D54C40">
        <w:rPr>
          <w:sz w:val="28"/>
          <w:szCs w:val="28"/>
        </w:rPr>
        <w:t xml:space="preserve">Права на использование </w:t>
      </w:r>
      <w:r w:rsidR="002F1C13">
        <w:rPr>
          <w:sz w:val="28"/>
          <w:szCs w:val="28"/>
        </w:rPr>
        <w:t>К</w:t>
      </w:r>
      <w:r w:rsidR="006F0533" w:rsidRPr="00D54C40">
        <w:rPr>
          <w:sz w:val="28"/>
          <w:szCs w:val="28"/>
        </w:rPr>
        <w:t>онкурсных работ принадлежат</w:t>
      </w:r>
      <w:r>
        <w:rPr>
          <w:sz w:val="28"/>
          <w:szCs w:val="28"/>
        </w:rPr>
        <w:t xml:space="preserve"> их</w:t>
      </w:r>
      <w:r w:rsidR="006F0533" w:rsidRPr="00D54C40">
        <w:rPr>
          <w:sz w:val="28"/>
          <w:szCs w:val="28"/>
        </w:rPr>
        <w:t xml:space="preserve"> авторам. </w:t>
      </w:r>
    </w:p>
    <w:p w:rsidR="00A63E03" w:rsidRDefault="00A63E03" w:rsidP="00EE476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="006F0533" w:rsidRPr="00D54C40">
        <w:rPr>
          <w:sz w:val="28"/>
          <w:szCs w:val="28"/>
        </w:rPr>
        <w:t>Конкурсные работы сопров</w:t>
      </w:r>
      <w:r w:rsidR="00712123">
        <w:rPr>
          <w:sz w:val="28"/>
          <w:szCs w:val="28"/>
        </w:rPr>
        <w:t>ожда</w:t>
      </w:r>
      <w:r>
        <w:rPr>
          <w:sz w:val="28"/>
          <w:szCs w:val="28"/>
        </w:rPr>
        <w:t>ю</w:t>
      </w:r>
      <w:r w:rsidR="00712123">
        <w:rPr>
          <w:sz w:val="28"/>
          <w:szCs w:val="28"/>
        </w:rPr>
        <w:t xml:space="preserve">тся </w:t>
      </w:r>
      <w:r>
        <w:rPr>
          <w:sz w:val="28"/>
          <w:szCs w:val="28"/>
        </w:rPr>
        <w:t>согласием</w:t>
      </w:r>
      <w:r w:rsidR="00712123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Конкурсанта</w:t>
      </w:r>
      <w:r w:rsidR="006F0533" w:rsidRPr="00D54C40">
        <w:rPr>
          <w:sz w:val="28"/>
          <w:szCs w:val="28"/>
        </w:rPr>
        <w:t xml:space="preserve"> на использование </w:t>
      </w:r>
      <w:r w:rsidRPr="00D54C40">
        <w:rPr>
          <w:sz w:val="28"/>
          <w:szCs w:val="28"/>
        </w:rPr>
        <w:t>Департаментом материалов</w:t>
      </w:r>
      <w:r>
        <w:rPr>
          <w:sz w:val="28"/>
          <w:szCs w:val="28"/>
        </w:rPr>
        <w:t>, входящих в Конкурсную работу</w:t>
      </w:r>
      <w:r w:rsidR="006F0533" w:rsidRPr="00D54C40">
        <w:rPr>
          <w:sz w:val="28"/>
          <w:szCs w:val="28"/>
        </w:rPr>
        <w:t xml:space="preserve">. </w:t>
      </w:r>
    </w:p>
    <w:p w:rsidR="006F0533" w:rsidRPr="00D54C40" w:rsidRDefault="00A63E03" w:rsidP="00EE476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6F0533" w:rsidRPr="00D54C40">
        <w:rPr>
          <w:sz w:val="28"/>
          <w:szCs w:val="28"/>
        </w:rPr>
        <w:t xml:space="preserve">Без </w:t>
      </w:r>
      <w:r>
        <w:rPr>
          <w:sz w:val="28"/>
          <w:szCs w:val="28"/>
        </w:rPr>
        <w:t xml:space="preserve">согласия Конкурсанта на </w:t>
      </w:r>
      <w:r w:rsidRPr="00D54C40">
        <w:rPr>
          <w:sz w:val="28"/>
          <w:szCs w:val="28"/>
        </w:rPr>
        <w:t>использование Департаментом материалов</w:t>
      </w:r>
      <w:r>
        <w:rPr>
          <w:sz w:val="28"/>
          <w:szCs w:val="28"/>
        </w:rPr>
        <w:t>, входящих в Конкурсную работу,</w:t>
      </w:r>
      <w:r w:rsidRPr="00D54C40">
        <w:rPr>
          <w:sz w:val="28"/>
          <w:szCs w:val="28"/>
        </w:rPr>
        <w:t xml:space="preserve"> </w:t>
      </w:r>
      <w:r w:rsidR="006F0533" w:rsidRPr="00D54C40">
        <w:rPr>
          <w:sz w:val="28"/>
          <w:szCs w:val="28"/>
        </w:rPr>
        <w:t>к Конкурсу не допускаются.</w:t>
      </w:r>
    </w:p>
    <w:p w:rsidR="00A63E03" w:rsidRDefault="00A63E03" w:rsidP="00EE476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6F0533" w:rsidRPr="00D54C40">
        <w:rPr>
          <w:sz w:val="28"/>
          <w:szCs w:val="28"/>
        </w:rPr>
        <w:t xml:space="preserve">Департамент оставляет за собой право использовать любые </w:t>
      </w:r>
      <w:r>
        <w:rPr>
          <w:sz w:val="28"/>
          <w:szCs w:val="28"/>
        </w:rPr>
        <w:t xml:space="preserve">материалы, входящие в </w:t>
      </w:r>
      <w:r w:rsidR="002F1C13">
        <w:rPr>
          <w:sz w:val="28"/>
          <w:szCs w:val="28"/>
        </w:rPr>
        <w:t>К</w:t>
      </w:r>
      <w:r w:rsidR="006F0533" w:rsidRPr="00D54C40">
        <w:rPr>
          <w:sz w:val="28"/>
          <w:szCs w:val="28"/>
        </w:rPr>
        <w:t>онкурсные работы</w:t>
      </w:r>
      <w:r>
        <w:rPr>
          <w:sz w:val="28"/>
          <w:szCs w:val="28"/>
        </w:rPr>
        <w:t>,</w:t>
      </w:r>
      <w:r w:rsidR="006F0533" w:rsidRPr="00D54C40">
        <w:rPr>
          <w:sz w:val="28"/>
          <w:szCs w:val="28"/>
        </w:rPr>
        <w:t xml:space="preserve"> для освещения Конкурса, </w:t>
      </w:r>
      <w:r>
        <w:rPr>
          <w:sz w:val="28"/>
          <w:szCs w:val="28"/>
        </w:rPr>
        <w:t>размещения в печатной продукции</w:t>
      </w:r>
      <w:r w:rsidR="006F0533" w:rsidRPr="00D54C40">
        <w:rPr>
          <w:sz w:val="28"/>
          <w:szCs w:val="28"/>
        </w:rPr>
        <w:t xml:space="preserve"> и массового распространения на территории автономного округа</w:t>
      </w:r>
      <w:r>
        <w:rPr>
          <w:sz w:val="28"/>
          <w:szCs w:val="28"/>
        </w:rPr>
        <w:t xml:space="preserve"> и Российской Федерации</w:t>
      </w:r>
      <w:r w:rsidR="006F0533" w:rsidRPr="00D54C40">
        <w:rPr>
          <w:sz w:val="28"/>
          <w:szCs w:val="28"/>
        </w:rPr>
        <w:t xml:space="preserve">. </w:t>
      </w:r>
    </w:p>
    <w:p w:rsidR="006F0533" w:rsidRPr="00D54C40" w:rsidRDefault="00A63E03" w:rsidP="00EE476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6F0533" w:rsidRPr="00D54C40">
        <w:rPr>
          <w:sz w:val="28"/>
          <w:szCs w:val="28"/>
        </w:rPr>
        <w:t>Права авторов соблюдаются в соответствии с законодательством Российской Федерации</w:t>
      </w:r>
      <w:r>
        <w:rPr>
          <w:sz w:val="28"/>
          <w:szCs w:val="28"/>
        </w:rPr>
        <w:t xml:space="preserve"> и Положением</w:t>
      </w:r>
      <w:r w:rsidR="006F0533" w:rsidRPr="00D54C40">
        <w:rPr>
          <w:sz w:val="28"/>
          <w:szCs w:val="28"/>
        </w:rPr>
        <w:t>.</w:t>
      </w:r>
    </w:p>
    <w:p w:rsidR="009F4833" w:rsidRPr="00CE472B" w:rsidRDefault="009F4833" w:rsidP="00AA2C5C">
      <w:pPr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DF24AD" w:rsidRPr="00184FE5" w:rsidRDefault="006529F5" w:rsidP="006529F5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3A235E" w:rsidRPr="006529F5" w:rsidRDefault="00005FFE" w:rsidP="00005FFE">
      <w:pPr>
        <w:spacing w:line="276" w:lineRule="auto"/>
        <w:jc w:val="right"/>
      </w:pPr>
      <w:r>
        <w:rPr>
          <w:lang w:eastAsia="ru-RU"/>
        </w:rPr>
        <w:lastRenderedPageBreak/>
        <w:t xml:space="preserve">Приложение </w:t>
      </w:r>
      <w:r w:rsidR="003A235E" w:rsidRPr="006529F5">
        <w:rPr>
          <w:lang w:eastAsia="ru-RU"/>
        </w:rPr>
        <w:t>1</w:t>
      </w:r>
      <w:r>
        <w:t xml:space="preserve"> </w:t>
      </w:r>
      <w:r w:rsidR="003A235E" w:rsidRPr="006529F5">
        <w:rPr>
          <w:lang w:eastAsia="ru-RU"/>
        </w:rPr>
        <w:t xml:space="preserve">к Положению о проведении </w:t>
      </w:r>
    </w:p>
    <w:p w:rsidR="006529F5" w:rsidRPr="006529F5" w:rsidRDefault="006529F5" w:rsidP="006529F5">
      <w:pPr>
        <w:spacing w:line="276" w:lineRule="auto"/>
        <w:jc w:val="right"/>
      </w:pPr>
      <w:r w:rsidRPr="006529F5">
        <w:t xml:space="preserve">конкурса экскурсионных </w:t>
      </w:r>
    </w:p>
    <w:p w:rsidR="006529F5" w:rsidRPr="006529F5" w:rsidRDefault="006529F5" w:rsidP="006529F5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6529F5" w:rsidRPr="006529F5" w:rsidRDefault="006529F5" w:rsidP="006529F5">
      <w:pPr>
        <w:spacing w:line="276" w:lineRule="auto"/>
        <w:jc w:val="right"/>
      </w:pPr>
      <w:r w:rsidRPr="006529F5">
        <w:t>серебряног</w:t>
      </w:r>
      <w:r w:rsidR="00D16975">
        <w:t>о возраста</w:t>
      </w:r>
      <w:r w:rsidRPr="006529F5">
        <w:t xml:space="preserve"> </w:t>
      </w:r>
    </w:p>
    <w:p w:rsidR="003A235E" w:rsidRPr="006529F5" w:rsidRDefault="006529F5" w:rsidP="006529F5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3A235E" w:rsidRPr="007E057E" w:rsidRDefault="003A235E" w:rsidP="003A235E">
      <w:pPr>
        <w:spacing w:line="276" w:lineRule="auto"/>
        <w:ind w:right="426"/>
        <w:jc w:val="right"/>
        <w:rPr>
          <w:sz w:val="28"/>
          <w:szCs w:val="28"/>
          <w:lang w:eastAsia="ru-RU"/>
        </w:rPr>
      </w:pPr>
    </w:p>
    <w:p w:rsidR="003A235E" w:rsidRPr="007E72DA" w:rsidRDefault="003A235E" w:rsidP="003A235E">
      <w:pPr>
        <w:spacing w:line="276" w:lineRule="auto"/>
        <w:ind w:right="426"/>
        <w:jc w:val="center"/>
        <w:rPr>
          <w:bCs/>
          <w:sz w:val="28"/>
          <w:szCs w:val="28"/>
        </w:rPr>
      </w:pPr>
      <w:r w:rsidRPr="007E72DA">
        <w:rPr>
          <w:bCs/>
          <w:sz w:val="28"/>
          <w:szCs w:val="28"/>
          <w:lang w:eastAsia="ru-RU"/>
        </w:rPr>
        <w:t>Форма заявки</w:t>
      </w:r>
    </w:p>
    <w:p w:rsidR="00EE695A" w:rsidRPr="00090559" w:rsidRDefault="003A235E" w:rsidP="007E72DA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 w:rsidRPr="007E057E">
        <w:rPr>
          <w:sz w:val="28"/>
          <w:szCs w:val="28"/>
          <w:lang w:eastAsia="ru-RU"/>
        </w:rPr>
        <w:t>на у</w:t>
      </w:r>
      <w:r w:rsidR="007E72DA">
        <w:rPr>
          <w:sz w:val="28"/>
          <w:szCs w:val="28"/>
          <w:lang w:eastAsia="ru-RU"/>
        </w:rPr>
        <w:t xml:space="preserve">частие в конкурсе </w:t>
      </w:r>
      <w:r w:rsidRPr="007E057E">
        <w:rPr>
          <w:sz w:val="28"/>
          <w:szCs w:val="28"/>
          <w:lang w:eastAsia="ru-RU"/>
        </w:rPr>
        <w:t>экс</w:t>
      </w:r>
      <w:r w:rsidR="007E72DA">
        <w:rPr>
          <w:sz w:val="28"/>
          <w:szCs w:val="28"/>
          <w:lang w:eastAsia="ru-RU"/>
        </w:rPr>
        <w:t xml:space="preserve">курсионных маршрутов </w:t>
      </w:r>
    </w:p>
    <w:p w:rsidR="00EE695A" w:rsidRPr="00090559" w:rsidRDefault="007E72DA" w:rsidP="007E72DA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волонтёров-</w:t>
      </w:r>
      <w:r w:rsidR="003A235E" w:rsidRPr="007E057E">
        <w:rPr>
          <w:sz w:val="28"/>
          <w:szCs w:val="28"/>
          <w:lang w:eastAsia="ru-RU"/>
        </w:rPr>
        <w:t>экск</w:t>
      </w:r>
      <w:r>
        <w:rPr>
          <w:sz w:val="28"/>
          <w:szCs w:val="28"/>
          <w:lang w:eastAsia="ru-RU"/>
        </w:rPr>
        <w:t xml:space="preserve">урсоводов серебряного возраста </w:t>
      </w:r>
    </w:p>
    <w:p w:rsidR="003A235E" w:rsidRPr="007E057E" w:rsidRDefault="003A235E" w:rsidP="007E72DA">
      <w:pPr>
        <w:spacing w:line="276" w:lineRule="auto"/>
        <w:ind w:right="426"/>
        <w:jc w:val="center"/>
        <w:rPr>
          <w:sz w:val="28"/>
          <w:szCs w:val="28"/>
        </w:rPr>
      </w:pPr>
      <w:r w:rsidRPr="007E057E">
        <w:rPr>
          <w:sz w:val="28"/>
          <w:szCs w:val="28"/>
          <w:lang w:eastAsia="ru-RU"/>
        </w:rPr>
        <w:t xml:space="preserve">«Моя судьба – Югорский край» </w:t>
      </w:r>
    </w:p>
    <w:p w:rsidR="003A235E" w:rsidRPr="007E057E" w:rsidRDefault="003A235E" w:rsidP="003A235E">
      <w:pPr>
        <w:spacing w:line="276" w:lineRule="auto"/>
        <w:ind w:right="426"/>
        <w:jc w:val="center"/>
        <w:rPr>
          <w:sz w:val="28"/>
          <w:szCs w:val="28"/>
        </w:rPr>
      </w:pPr>
    </w:p>
    <w:tbl>
      <w:tblPr>
        <w:tblStyle w:val="afc"/>
        <w:tblW w:w="8929" w:type="dxa"/>
        <w:tblLayout w:type="fixed"/>
        <w:tblLook w:val="04A0" w:firstRow="1" w:lastRow="0" w:firstColumn="1" w:lastColumn="0" w:noHBand="0" w:noVBand="1"/>
      </w:tblPr>
      <w:tblGrid>
        <w:gridCol w:w="566"/>
        <w:gridCol w:w="4252"/>
        <w:gridCol w:w="4111"/>
      </w:tblGrid>
      <w:tr w:rsidR="003A235E" w:rsidRPr="007E057E" w:rsidTr="00184FE5">
        <w:tc>
          <w:tcPr>
            <w:tcW w:w="566" w:type="dxa"/>
          </w:tcPr>
          <w:p w:rsidR="003A235E" w:rsidRPr="007E057E" w:rsidRDefault="003A235E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3A235E" w:rsidRPr="007E057E" w:rsidRDefault="003A235E" w:rsidP="00184FE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 xml:space="preserve">Полное наименование конкурсной 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7E057E">
              <w:rPr>
                <w:sz w:val="28"/>
                <w:szCs w:val="28"/>
                <w:lang w:eastAsia="ru-RU"/>
              </w:rPr>
              <w:t>аботы</w:t>
            </w:r>
          </w:p>
        </w:tc>
        <w:tc>
          <w:tcPr>
            <w:tcW w:w="4111" w:type="dxa"/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</w:tcPr>
          <w:p w:rsidR="003A235E" w:rsidRPr="007E057E" w:rsidRDefault="003A235E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3A235E" w:rsidRPr="007E057E" w:rsidRDefault="003A235E" w:rsidP="00A74CAE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Ф.И.О</w:t>
            </w:r>
            <w:r w:rsidR="007E72DA">
              <w:rPr>
                <w:sz w:val="28"/>
                <w:szCs w:val="28"/>
                <w:lang w:eastAsia="ru-RU"/>
              </w:rPr>
              <w:t>.</w:t>
            </w:r>
            <w:r w:rsidRPr="007E057E">
              <w:rPr>
                <w:sz w:val="28"/>
                <w:szCs w:val="28"/>
                <w:lang w:eastAsia="ru-RU"/>
              </w:rPr>
              <w:t xml:space="preserve"> </w:t>
            </w:r>
            <w:r w:rsidR="00A74CAE">
              <w:rPr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111" w:type="dxa"/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  <w:tcBorders>
              <w:top w:val="nil"/>
            </w:tcBorders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il"/>
            </w:tcBorders>
          </w:tcPr>
          <w:p w:rsidR="003A235E" w:rsidRPr="007E057E" w:rsidRDefault="003A235E" w:rsidP="00A74CAE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7E057E">
              <w:rPr>
                <w:sz w:val="28"/>
                <w:szCs w:val="28"/>
                <w:lang w:eastAsia="ru-RU"/>
              </w:rPr>
              <w:t>Муниципал</w:t>
            </w:r>
            <w:r w:rsidR="00A74CAE">
              <w:rPr>
                <w:sz w:val="28"/>
                <w:szCs w:val="28"/>
                <w:lang w:eastAsia="ru-RU"/>
              </w:rPr>
              <w:t>ьное образование</w:t>
            </w:r>
          </w:p>
        </w:tc>
        <w:tc>
          <w:tcPr>
            <w:tcW w:w="4111" w:type="dxa"/>
            <w:tcBorders>
              <w:top w:val="nil"/>
            </w:tcBorders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3A235E" w:rsidRPr="007E057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3A235E" w:rsidRPr="007E057E" w:rsidRDefault="003A235E" w:rsidP="00A74CAE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 xml:space="preserve">Дата рождения </w:t>
            </w:r>
            <w:r w:rsidR="00A74CAE">
              <w:rPr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111" w:type="dxa"/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3A235E" w:rsidRPr="007E057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3A235E" w:rsidRPr="007E057E" w:rsidRDefault="00655C12" w:rsidP="008C7F7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Адрес </w:t>
            </w:r>
            <w:r w:rsidR="008C7F79">
              <w:rPr>
                <w:sz w:val="28"/>
                <w:szCs w:val="28"/>
                <w:lang w:eastAsia="ru-RU"/>
              </w:rPr>
              <w:t>проживания</w:t>
            </w:r>
          </w:p>
        </w:tc>
        <w:tc>
          <w:tcPr>
            <w:tcW w:w="4111" w:type="dxa"/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  <w:tcBorders>
              <w:top w:val="nil"/>
            </w:tcBorders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</w:tcBorders>
          </w:tcPr>
          <w:p w:rsidR="003A235E" w:rsidRPr="007E72DA" w:rsidRDefault="003A235E" w:rsidP="00184FE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Контактный</w:t>
            </w:r>
            <w:r w:rsidR="00A74CAE">
              <w:rPr>
                <w:sz w:val="28"/>
                <w:szCs w:val="28"/>
                <w:lang w:eastAsia="ru-RU"/>
              </w:rPr>
              <w:t xml:space="preserve"> (сотовый)</w:t>
            </w:r>
            <w:r>
              <w:rPr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4111" w:type="dxa"/>
            <w:tcBorders>
              <w:top w:val="nil"/>
            </w:tcBorders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  <w:tcBorders>
              <w:top w:val="nil"/>
            </w:tcBorders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</w:tcBorders>
          </w:tcPr>
          <w:p w:rsidR="003A235E" w:rsidRPr="00A74CAE" w:rsidRDefault="00A74CAE" w:rsidP="00184FE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111" w:type="dxa"/>
            <w:tcBorders>
              <w:top w:val="nil"/>
            </w:tcBorders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A235E" w:rsidRPr="007E057E" w:rsidTr="00184FE5">
        <w:tc>
          <w:tcPr>
            <w:tcW w:w="566" w:type="dxa"/>
            <w:tcBorders>
              <w:top w:val="nil"/>
            </w:tcBorders>
          </w:tcPr>
          <w:p w:rsidR="003A235E" w:rsidRPr="007E057E" w:rsidRDefault="00655C12" w:rsidP="00655C1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</w:tcBorders>
          </w:tcPr>
          <w:p w:rsidR="003A235E" w:rsidRPr="007E72DA" w:rsidRDefault="00A74CAE" w:rsidP="00184FE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Страницы в социальных сетях</w:t>
            </w:r>
            <w:r w:rsidR="003A235E" w:rsidRPr="007E057E">
              <w:rPr>
                <w:sz w:val="28"/>
                <w:szCs w:val="28"/>
                <w:lang w:eastAsia="ru-RU"/>
              </w:rPr>
              <w:t xml:space="preserve"> </w:t>
            </w:r>
            <w:r w:rsidR="00655C12">
              <w:rPr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nil"/>
            </w:tcBorders>
          </w:tcPr>
          <w:p w:rsidR="003A235E" w:rsidRPr="007E057E" w:rsidRDefault="003A235E" w:rsidP="00184FE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3A235E" w:rsidRPr="007E057E" w:rsidRDefault="003A235E" w:rsidP="003A235E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</w:p>
    <w:p w:rsidR="004E4665" w:rsidRDefault="004E4665" w:rsidP="004E4665">
      <w:pPr>
        <w:spacing w:line="360" w:lineRule="auto"/>
        <w:jc w:val="both"/>
        <w:rPr>
          <w:sz w:val="28"/>
          <w:szCs w:val="28"/>
          <w:lang w:eastAsia="ru-RU"/>
        </w:rPr>
      </w:pPr>
      <w:r w:rsidRPr="004E4665">
        <w:rPr>
          <w:b/>
          <w:bCs/>
          <w:sz w:val="28"/>
          <w:szCs w:val="28"/>
          <w:lang w:eastAsia="ru-RU"/>
        </w:rPr>
        <w:t>Приложения</w:t>
      </w:r>
      <w:r w:rsidRPr="004E4665">
        <w:rPr>
          <w:sz w:val="28"/>
          <w:szCs w:val="28"/>
          <w:lang w:eastAsia="ru-RU"/>
        </w:rPr>
        <w:t xml:space="preserve">: </w:t>
      </w:r>
    </w:p>
    <w:p w:rsidR="00A63E03" w:rsidRDefault="00A63E03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Копия паспорта гражданина РФ, на _ стр.;</w:t>
      </w:r>
    </w:p>
    <w:p w:rsidR="004E4665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Технологическая карта экскурсии</w:t>
      </w:r>
      <w:r>
        <w:rPr>
          <w:sz w:val="28"/>
          <w:szCs w:val="28"/>
          <w:lang w:eastAsia="ru-RU"/>
        </w:rPr>
        <w:t>, на __ стр</w:t>
      </w:r>
      <w:r w:rsidR="00A63E0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;</w:t>
      </w:r>
    </w:p>
    <w:p w:rsidR="004E4665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Индивидуальный текст экскурсии</w:t>
      </w:r>
      <w:r>
        <w:rPr>
          <w:sz w:val="28"/>
          <w:szCs w:val="28"/>
          <w:lang w:eastAsia="ru-RU"/>
        </w:rPr>
        <w:t>, на __ стр</w:t>
      </w:r>
      <w:r w:rsidR="00A63E0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;</w:t>
      </w:r>
    </w:p>
    <w:p w:rsidR="004E4665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Маршрут экскурсии</w:t>
      </w:r>
      <w:r>
        <w:rPr>
          <w:sz w:val="28"/>
          <w:szCs w:val="28"/>
          <w:lang w:eastAsia="ru-RU"/>
        </w:rPr>
        <w:t>,</w:t>
      </w:r>
      <w:r w:rsidRPr="00EB03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</w:t>
      </w:r>
      <w:r w:rsidR="00A63E0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;</w:t>
      </w:r>
      <w:r w:rsidRPr="00EB0371">
        <w:rPr>
          <w:sz w:val="28"/>
          <w:szCs w:val="28"/>
          <w:lang w:eastAsia="ru-RU"/>
        </w:rPr>
        <w:t xml:space="preserve"> </w:t>
      </w:r>
    </w:p>
    <w:p w:rsidR="004E4665" w:rsidRPr="00EB0371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Портфель экскурсовода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</w:t>
      </w:r>
      <w:r w:rsidR="00A63E0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;</w:t>
      </w:r>
    </w:p>
    <w:p w:rsidR="004E4665" w:rsidRPr="00EB0371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Терминологический словарь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</w:t>
      </w:r>
      <w:r w:rsidR="00A63E0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;</w:t>
      </w:r>
    </w:p>
    <w:p w:rsidR="004E4665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Библиографический список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</w:t>
      </w:r>
      <w:r w:rsidR="00A63E03">
        <w:rPr>
          <w:sz w:val="28"/>
          <w:szCs w:val="28"/>
          <w:lang w:eastAsia="ru-RU"/>
        </w:rPr>
        <w:t>.</w:t>
      </w:r>
      <w:r w:rsidRPr="00EB0371">
        <w:rPr>
          <w:sz w:val="28"/>
          <w:szCs w:val="28"/>
          <w:lang w:eastAsia="ru-RU"/>
        </w:rPr>
        <w:t>;</w:t>
      </w:r>
    </w:p>
    <w:p w:rsidR="004E4665" w:rsidRDefault="004E4665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Электронная презентация, ___ слайдов.</w:t>
      </w:r>
    </w:p>
    <w:p w:rsidR="00914F21" w:rsidRPr="000C103D" w:rsidRDefault="00914F21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914F21" w:rsidRPr="000C103D" w:rsidRDefault="00914F21">
      <w:pPr>
        <w:suppressAutoHyphens w:val="0"/>
        <w:overflowPunct/>
        <w:rPr>
          <w:sz w:val="28"/>
          <w:szCs w:val="28"/>
          <w:lang w:eastAsia="ru-RU"/>
        </w:rPr>
      </w:pPr>
      <w:r w:rsidRPr="000C103D">
        <w:rPr>
          <w:sz w:val="28"/>
          <w:szCs w:val="28"/>
          <w:lang w:eastAsia="ru-RU"/>
        </w:rPr>
        <w:br w:type="page"/>
      </w:r>
    </w:p>
    <w:p w:rsidR="00914F21" w:rsidRPr="006529F5" w:rsidRDefault="00914F21" w:rsidP="00914F21">
      <w:pPr>
        <w:spacing w:line="276" w:lineRule="auto"/>
        <w:jc w:val="right"/>
      </w:pPr>
      <w:r>
        <w:rPr>
          <w:lang w:eastAsia="ru-RU"/>
        </w:rPr>
        <w:lastRenderedPageBreak/>
        <w:t>Приложение 2</w:t>
      </w:r>
      <w:r>
        <w:t xml:space="preserve"> </w:t>
      </w:r>
      <w:r w:rsidRPr="006529F5">
        <w:rPr>
          <w:lang w:eastAsia="ru-RU"/>
        </w:rPr>
        <w:t xml:space="preserve">к Положению о проведении </w:t>
      </w:r>
    </w:p>
    <w:p w:rsidR="00914F21" w:rsidRPr="006529F5" w:rsidRDefault="00914F21" w:rsidP="00914F21">
      <w:pPr>
        <w:spacing w:line="276" w:lineRule="auto"/>
        <w:jc w:val="right"/>
      </w:pPr>
      <w:r w:rsidRPr="006529F5">
        <w:t xml:space="preserve">конкурса экскурсионных </w:t>
      </w:r>
    </w:p>
    <w:p w:rsidR="00914F21" w:rsidRPr="006529F5" w:rsidRDefault="00914F21" w:rsidP="00914F21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914F21" w:rsidRPr="006529F5" w:rsidRDefault="00914F21" w:rsidP="00914F21">
      <w:pPr>
        <w:spacing w:line="276" w:lineRule="auto"/>
        <w:jc w:val="right"/>
      </w:pPr>
      <w:r>
        <w:t>серебряного возраста</w:t>
      </w:r>
      <w:r w:rsidRPr="006529F5">
        <w:t xml:space="preserve"> </w:t>
      </w:r>
    </w:p>
    <w:p w:rsidR="00914F21" w:rsidRPr="006529F5" w:rsidRDefault="00914F21" w:rsidP="00914F21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914F21" w:rsidRPr="00A54F78" w:rsidRDefault="00914F21" w:rsidP="00914F21">
      <w:pPr>
        <w:spacing w:line="276" w:lineRule="auto"/>
        <w:jc w:val="center"/>
        <w:rPr>
          <w:sz w:val="28"/>
          <w:szCs w:val="28"/>
        </w:rPr>
      </w:pPr>
    </w:p>
    <w:p w:rsidR="00914F21" w:rsidRPr="00A54F78" w:rsidRDefault="00914F21" w:rsidP="00914F21">
      <w:pPr>
        <w:spacing w:line="276" w:lineRule="auto"/>
        <w:rPr>
          <w:sz w:val="28"/>
          <w:szCs w:val="28"/>
        </w:rPr>
      </w:pPr>
    </w:p>
    <w:p w:rsidR="00914F21" w:rsidRPr="007E72DA" w:rsidRDefault="00914F21" w:rsidP="00914F2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Согласие</w:t>
      </w:r>
    </w:p>
    <w:p w:rsidR="00A63E03" w:rsidRPr="00A63E03" w:rsidRDefault="00914F21" w:rsidP="00A63E03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 xml:space="preserve">на использование </w:t>
      </w:r>
      <w:r w:rsidR="00A63E03" w:rsidRPr="00A63E03">
        <w:rPr>
          <w:sz w:val="28"/>
          <w:szCs w:val="28"/>
        </w:rPr>
        <w:t xml:space="preserve">материалов, входящих в </w:t>
      </w:r>
      <w:r w:rsidR="00A63E03">
        <w:rPr>
          <w:sz w:val="28"/>
          <w:szCs w:val="28"/>
        </w:rPr>
        <w:t>к</w:t>
      </w:r>
      <w:r w:rsidR="00A63E03" w:rsidRPr="00A63E03">
        <w:rPr>
          <w:sz w:val="28"/>
          <w:szCs w:val="28"/>
        </w:rPr>
        <w:t>онкурсную работу</w:t>
      </w:r>
      <w:r w:rsidR="00A63E03">
        <w:rPr>
          <w:sz w:val="28"/>
          <w:szCs w:val="28"/>
        </w:rPr>
        <w:t xml:space="preserve"> </w:t>
      </w:r>
      <w:r w:rsidR="00A63E03" w:rsidRPr="00A63E03">
        <w:rPr>
          <w:sz w:val="28"/>
          <w:szCs w:val="28"/>
        </w:rPr>
        <w:t xml:space="preserve">конкурса экскурсионных маршрутов волонтёров-экскурсоводов серебряного возраста </w:t>
      </w:r>
    </w:p>
    <w:p w:rsidR="00914F21" w:rsidRPr="00A54F78" w:rsidRDefault="00A63E03" w:rsidP="00914F21">
      <w:pPr>
        <w:spacing w:line="276" w:lineRule="auto"/>
        <w:jc w:val="center"/>
        <w:rPr>
          <w:sz w:val="28"/>
          <w:szCs w:val="28"/>
        </w:rPr>
      </w:pPr>
      <w:r w:rsidRPr="00A63E03">
        <w:rPr>
          <w:sz w:val="28"/>
          <w:szCs w:val="28"/>
        </w:rPr>
        <w:t xml:space="preserve">«Моя судьба – Югорский край» </w:t>
      </w:r>
      <w:r>
        <w:rPr>
          <w:sz w:val="28"/>
          <w:szCs w:val="28"/>
        </w:rPr>
        <w:t xml:space="preserve">(далее – Конкурс) </w:t>
      </w:r>
      <w:r w:rsidR="00914F21" w:rsidRPr="00A54F78">
        <w:rPr>
          <w:sz w:val="28"/>
          <w:szCs w:val="28"/>
        </w:rPr>
        <w:t>и обработку персональных данных</w:t>
      </w:r>
      <w:r>
        <w:rPr>
          <w:sz w:val="28"/>
          <w:szCs w:val="28"/>
        </w:rPr>
        <w:t xml:space="preserve"> </w:t>
      </w:r>
      <w:r w:rsidR="00914F21">
        <w:rPr>
          <w:sz w:val="28"/>
          <w:szCs w:val="28"/>
        </w:rPr>
        <w:t>участник</w:t>
      </w:r>
      <w:r w:rsidR="00EF76E0">
        <w:rPr>
          <w:sz w:val="28"/>
          <w:szCs w:val="28"/>
        </w:rPr>
        <w:t>а К</w:t>
      </w:r>
      <w:r w:rsidR="00914F21">
        <w:rPr>
          <w:sz w:val="28"/>
          <w:szCs w:val="28"/>
        </w:rPr>
        <w:t xml:space="preserve">онкурса </w:t>
      </w:r>
    </w:p>
    <w:p w:rsidR="00914F21" w:rsidRPr="00A54F78" w:rsidRDefault="00914F21" w:rsidP="00914F21">
      <w:pPr>
        <w:spacing w:line="276" w:lineRule="auto"/>
        <w:jc w:val="center"/>
        <w:rPr>
          <w:sz w:val="28"/>
          <w:szCs w:val="28"/>
        </w:rPr>
      </w:pPr>
    </w:p>
    <w:p w:rsidR="00914F21" w:rsidRPr="00A54F78" w:rsidRDefault="00914F21" w:rsidP="00914F21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>Я, _____________________________________________________________,</w:t>
      </w:r>
    </w:p>
    <w:p w:rsidR="00914F21" w:rsidRPr="00A54F78" w:rsidRDefault="00914F21" w:rsidP="00914F21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 xml:space="preserve">Ф.И.О. </w:t>
      </w:r>
      <w:r>
        <w:rPr>
          <w:sz w:val="28"/>
          <w:szCs w:val="28"/>
        </w:rPr>
        <w:t>участника</w:t>
      </w:r>
    </w:p>
    <w:p w:rsidR="00914F21" w:rsidRPr="00A54F78" w:rsidRDefault="00914F21" w:rsidP="00914F21">
      <w:pPr>
        <w:spacing w:line="276" w:lineRule="auto"/>
        <w:jc w:val="both"/>
        <w:rPr>
          <w:sz w:val="28"/>
          <w:szCs w:val="28"/>
        </w:rPr>
      </w:pPr>
    </w:p>
    <w:p w:rsidR="00914F21" w:rsidRPr="00A54F78" w:rsidRDefault="00914F21" w:rsidP="00914F21">
      <w:pPr>
        <w:spacing w:line="276" w:lineRule="auto"/>
        <w:jc w:val="both"/>
        <w:rPr>
          <w:sz w:val="28"/>
          <w:szCs w:val="28"/>
        </w:rPr>
      </w:pPr>
      <w:r w:rsidRPr="00A54F78">
        <w:rPr>
          <w:sz w:val="28"/>
          <w:szCs w:val="28"/>
        </w:rPr>
        <w:t xml:space="preserve">разрешаю </w:t>
      </w:r>
      <w:r w:rsidRPr="006236E2">
        <w:rPr>
          <w:bCs/>
          <w:sz w:val="28"/>
          <w:szCs w:val="28"/>
        </w:rPr>
        <w:t>Департаменту промышленности Ханты-Мансийского автономного округа – Югры</w:t>
      </w:r>
      <w:r>
        <w:rPr>
          <w:b/>
          <w:bCs/>
          <w:sz w:val="28"/>
          <w:szCs w:val="28"/>
        </w:rPr>
        <w:t xml:space="preserve"> </w:t>
      </w:r>
      <w:r w:rsidRPr="006529F5">
        <w:rPr>
          <w:bCs/>
          <w:sz w:val="28"/>
          <w:szCs w:val="28"/>
          <w:lang w:eastAsia="ru-RU"/>
        </w:rPr>
        <w:t>и</w:t>
      </w:r>
      <w:r w:rsidRPr="00A54F78">
        <w:rPr>
          <w:sz w:val="28"/>
          <w:szCs w:val="28"/>
        </w:rPr>
        <w:t xml:space="preserve">спользовать </w:t>
      </w:r>
      <w:r>
        <w:rPr>
          <w:sz w:val="28"/>
          <w:szCs w:val="28"/>
        </w:rPr>
        <w:t xml:space="preserve">мои </w:t>
      </w:r>
      <w:r w:rsidR="00EF76E0" w:rsidRPr="00EF76E0">
        <w:rPr>
          <w:sz w:val="28"/>
          <w:szCs w:val="28"/>
        </w:rPr>
        <w:t>материал</w:t>
      </w:r>
      <w:r w:rsidR="00EF76E0">
        <w:rPr>
          <w:sz w:val="28"/>
          <w:szCs w:val="28"/>
        </w:rPr>
        <w:t>ы</w:t>
      </w:r>
      <w:r w:rsidR="00EF76E0" w:rsidRPr="00EF76E0">
        <w:rPr>
          <w:sz w:val="28"/>
          <w:szCs w:val="28"/>
        </w:rPr>
        <w:t>, входящи</w:t>
      </w:r>
      <w:r w:rsidR="00EF76E0">
        <w:rPr>
          <w:sz w:val="28"/>
          <w:szCs w:val="28"/>
        </w:rPr>
        <w:t>е</w:t>
      </w:r>
      <w:r w:rsidR="00EF76E0" w:rsidRPr="00EF76E0">
        <w:rPr>
          <w:sz w:val="28"/>
          <w:szCs w:val="28"/>
        </w:rPr>
        <w:t xml:space="preserve"> в конкурсную работу</w:t>
      </w:r>
      <w:r w:rsidRPr="00A54F78">
        <w:rPr>
          <w:sz w:val="28"/>
          <w:szCs w:val="28"/>
        </w:rPr>
        <w:t xml:space="preserve">, направленные </w:t>
      </w:r>
      <w:r>
        <w:rPr>
          <w:sz w:val="28"/>
          <w:szCs w:val="28"/>
        </w:rPr>
        <w:t>для участия в</w:t>
      </w:r>
      <w:r w:rsidRPr="00A54F78">
        <w:rPr>
          <w:sz w:val="28"/>
          <w:szCs w:val="28"/>
        </w:rPr>
        <w:t xml:space="preserve"> </w:t>
      </w:r>
      <w:r w:rsidR="00EF76E0">
        <w:rPr>
          <w:sz w:val="28"/>
          <w:szCs w:val="28"/>
        </w:rPr>
        <w:t>К</w:t>
      </w:r>
      <w:r w:rsidRPr="00A54F78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A54F78">
        <w:rPr>
          <w:sz w:val="28"/>
          <w:szCs w:val="28"/>
        </w:rPr>
        <w:t xml:space="preserve">, </w:t>
      </w:r>
      <w:r w:rsidR="00EF76E0">
        <w:rPr>
          <w:sz w:val="28"/>
          <w:szCs w:val="28"/>
        </w:rPr>
        <w:t xml:space="preserve">для </w:t>
      </w:r>
      <w:r w:rsidR="00EF76E0" w:rsidRPr="00EF76E0">
        <w:rPr>
          <w:sz w:val="28"/>
          <w:szCs w:val="28"/>
        </w:rPr>
        <w:t xml:space="preserve">освещения Конкурса, размещения в печатной продукции и массового распространения на территории </w:t>
      </w:r>
      <w:r>
        <w:rPr>
          <w:sz w:val="28"/>
          <w:szCs w:val="28"/>
        </w:rPr>
        <w:t xml:space="preserve">Ханты-Мансийского </w:t>
      </w:r>
      <w:r w:rsidRPr="00A54F78"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 xml:space="preserve">– Югры и Российской Федерации </w:t>
      </w:r>
      <w:r w:rsidRPr="00A54F78">
        <w:rPr>
          <w:sz w:val="28"/>
          <w:szCs w:val="28"/>
        </w:rPr>
        <w:t xml:space="preserve">с обязательным указанием авторства, а также осуществлять обработку персональных данных, указанных в </w:t>
      </w:r>
      <w:r>
        <w:rPr>
          <w:sz w:val="28"/>
          <w:szCs w:val="28"/>
        </w:rPr>
        <w:t xml:space="preserve">заявке на участие в </w:t>
      </w:r>
      <w:r w:rsidR="00EF76E0">
        <w:rPr>
          <w:sz w:val="28"/>
          <w:szCs w:val="28"/>
        </w:rPr>
        <w:t>К</w:t>
      </w:r>
      <w:r w:rsidRPr="00A54F78">
        <w:rPr>
          <w:sz w:val="28"/>
          <w:szCs w:val="28"/>
        </w:rPr>
        <w:t>онкурс</w:t>
      </w:r>
      <w:r>
        <w:rPr>
          <w:sz w:val="28"/>
          <w:szCs w:val="28"/>
        </w:rPr>
        <w:t>е.</w:t>
      </w:r>
    </w:p>
    <w:p w:rsidR="00914F21" w:rsidRDefault="00914F21" w:rsidP="00914F21">
      <w:pPr>
        <w:spacing w:line="276" w:lineRule="auto"/>
        <w:jc w:val="center"/>
        <w:rPr>
          <w:sz w:val="28"/>
          <w:szCs w:val="28"/>
        </w:rPr>
      </w:pPr>
    </w:p>
    <w:p w:rsidR="00914F21" w:rsidRPr="00A54F78" w:rsidRDefault="00914F21" w:rsidP="00914F2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A54F78">
        <w:rPr>
          <w:sz w:val="28"/>
          <w:szCs w:val="28"/>
        </w:rPr>
        <w:t>_____________</w:t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  <w:t>____________________</w:t>
      </w:r>
    </w:p>
    <w:p w:rsidR="00914F21" w:rsidRDefault="00914F21" w:rsidP="00914F21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>(Ф.И.О.)</w:t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  <w:t>(подпись)</w:t>
      </w:r>
    </w:p>
    <w:p w:rsidR="00914F21" w:rsidRDefault="00914F21" w:rsidP="00914F21">
      <w:pPr>
        <w:spacing w:line="276" w:lineRule="auto"/>
        <w:rPr>
          <w:sz w:val="28"/>
          <w:szCs w:val="28"/>
        </w:rPr>
      </w:pPr>
      <w:bookmarkStart w:id="3" w:name="Par583"/>
      <w:bookmarkEnd w:id="3"/>
      <w:r>
        <w:rPr>
          <w:sz w:val="28"/>
          <w:szCs w:val="28"/>
        </w:rPr>
        <w:br w:type="page"/>
      </w:r>
    </w:p>
    <w:p w:rsidR="00AC0505" w:rsidRPr="006529F5" w:rsidRDefault="00AC0505" w:rsidP="00AC0505">
      <w:pPr>
        <w:spacing w:line="276" w:lineRule="auto"/>
        <w:jc w:val="right"/>
      </w:pPr>
      <w:r>
        <w:rPr>
          <w:lang w:eastAsia="ru-RU"/>
        </w:rPr>
        <w:lastRenderedPageBreak/>
        <w:t xml:space="preserve">Приложение </w:t>
      </w:r>
      <w:r w:rsidR="004E47DE">
        <w:rPr>
          <w:lang w:eastAsia="ru-RU"/>
        </w:rPr>
        <w:t>3</w:t>
      </w:r>
      <w:r>
        <w:t xml:space="preserve"> </w:t>
      </w:r>
      <w:r w:rsidRPr="006529F5">
        <w:rPr>
          <w:lang w:eastAsia="ru-RU"/>
        </w:rPr>
        <w:t xml:space="preserve">к Положению о проведении </w:t>
      </w:r>
    </w:p>
    <w:p w:rsidR="00AC0505" w:rsidRPr="006529F5" w:rsidRDefault="00AC0505" w:rsidP="00AC0505">
      <w:pPr>
        <w:spacing w:line="276" w:lineRule="auto"/>
        <w:jc w:val="right"/>
      </w:pPr>
      <w:r w:rsidRPr="006529F5">
        <w:t xml:space="preserve">конкурса экскурсионных </w:t>
      </w:r>
    </w:p>
    <w:p w:rsidR="00AC0505" w:rsidRPr="006529F5" w:rsidRDefault="00AC0505" w:rsidP="00AC0505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AC0505" w:rsidRPr="006529F5" w:rsidRDefault="00AC0505" w:rsidP="00AC0505">
      <w:pPr>
        <w:spacing w:line="276" w:lineRule="auto"/>
        <w:jc w:val="right"/>
      </w:pPr>
      <w:r w:rsidRPr="006529F5">
        <w:t>серебряног</w:t>
      </w:r>
      <w:r>
        <w:t>о возраста</w:t>
      </w:r>
      <w:r w:rsidRPr="006529F5">
        <w:t xml:space="preserve"> </w:t>
      </w:r>
    </w:p>
    <w:p w:rsidR="00AC0505" w:rsidRPr="006529F5" w:rsidRDefault="00AC0505" w:rsidP="00AC0505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372868" w:rsidRPr="00EB0371" w:rsidRDefault="00372868" w:rsidP="004E466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AC0505" w:rsidRDefault="00AC0505" w:rsidP="00AD0030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AC0505">
        <w:rPr>
          <w:rFonts w:eastAsiaTheme="minorEastAsia"/>
          <w:bCs/>
          <w:sz w:val="28"/>
          <w:szCs w:val="28"/>
          <w:lang w:eastAsia="ru-RU"/>
        </w:rPr>
        <w:t xml:space="preserve">Методика оценки </w:t>
      </w:r>
      <w:r w:rsidR="00AD0030">
        <w:rPr>
          <w:rFonts w:eastAsiaTheme="minorEastAsia"/>
          <w:bCs/>
          <w:sz w:val="28"/>
          <w:szCs w:val="28"/>
          <w:lang w:eastAsia="ru-RU"/>
        </w:rPr>
        <w:t>конкурсных работ</w:t>
      </w:r>
    </w:p>
    <w:p w:rsidR="00EF76E0" w:rsidRPr="00EF76E0" w:rsidRDefault="00EF76E0" w:rsidP="00EF76E0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EF76E0">
        <w:rPr>
          <w:rFonts w:eastAsiaTheme="minorEastAsia"/>
          <w:bCs/>
          <w:sz w:val="28"/>
          <w:szCs w:val="28"/>
          <w:lang w:eastAsia="ru-RU"/>
        </w:rPr>
        <w:t xml:space="preserve">конкурса экскурсионных маршрутов волонтёров-экскурсоводов </w:t>
      </w:r>
    </w:p>
    <w:p w:rsidR="00EF76E0" w:rsidRPr="00AC0505" w:rsidRDefault="00EF76E0" w:rsidP="00EF76E0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EF76E0">
        <w:rPr>
          <w:rFonts w:eastAsiaTheme="minorEastAsia"/>
          <w:bCs/>
          <w:sz w:val="28"/>
          <w:szCs w:val="28"/>
          <w:lang w:eastAsia="ru-RU"/>
        </w:rPr>
        <w:t>серебряного возраста «Моя судьба – Югорский край»</w:t>
      </w:r>
    </w:p>
    <w:p w:rsidR="00F73C9C" w:rsidRPr="00F73C9C" w:rsidRDefault="00F73C9C" w:rsidP="00F73C9C">
      <w:pPr>
        <w:widowControl w:val="0"/>
        <w:suppressAutoHyphens w:val="0"/>
        <w:overflowPunct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237"/>
      </w:tblGrid>
      <w:tr w:rsidR="00F73C9C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Наименование критерия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Шкала оценки критерия (варианты оценки в баллах)</w:t>
            </w:r>
          </w:p>
        </w:tc>
      </w:tr>
      <w:tr w:rsidR="00F73C9C" w:rsidRPr="00F73C9C" w:rsidTr="0037286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F73C9C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3</w:t>
            </w:r>
          </w:p>
        </w:tc>
      </w:tr>
      <w:tr w:rsidR="00503DEB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EB" w:rsidRPr="00F73C9C" w:rsidRDefault="00503DEB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EB" w:rsidRDefault="00503DEB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</w:t>
            </w:r>
            <w:r w:rsidRPr="00503DEB">
              <w:rPr>
                <w:rFonts w:eastAsiaTheme="minorEastAsia"/>
                <w:lang w:eastAsia="ru-RU"/>
              </w:rPr>
              <w:t>оответствие оформления</w:t>
            </w:r>
            <w:r>
              <w:rPr>
                <w:rFonts w:eastAsiaTheme="minorEastAsia"/>
                <w:lang w:eastAsia="ru-RU"/>
              </w:rPr>
              <w:t xml:space="preserve"> конкурсной</w:t>
            </w:r>
            <w:r w:rsidRPr="00503DEB">
              <w:rPr>
                <w:rFonts w:eastAsiaTheme="minorEastAsia"/>
                <w:lang w:eastAsia="ru-RU"/>
              </w:rPr>
              <w:t xml:space="preserve"> работы установленным требованиям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EB" w:rsidRDefault="006E4602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</w:t>
            </w:r>
            <w:r w:rsidR="00503DEB">
              <w:rPr>
                <w:rFonts w:eastAsiaTheme="minorEastAsia"/>
                <w:lang w:eastAsia="ru-RU"/>
              </w:rPr>
              <w:t>формление конкурсной работы не соответствует установленным требованиям – 0 баллов;</w:t>
            </w:r>
          </w:p>
          <w:p w:rsidR="00503DEB" w:rsidRDefault="006E4602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</w:t>
            </w:r>
            <w:r w:rsidR="00503DEB">
              <w:rPr>
                <w:rFonts w:eastAsiaTheme="minorEastAsia"/>
                <w:lang w:eastAsia="ru-RU"/>
              </w:rPr>
              <w:t>формление конкурсной работы частично соответствует установленным требованиям – 3 балла;</w:t>
            </w:r>
          </w:p>
          <w:p w:rsidR="00503DEB" w:rsidRDefault="006E4602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</w:t>
            </w:r>
            <w:r w:rsidR="00503DEB">
              <w:rPr>
                <w:rFonts w:eastAsiaTheme="minorEastAsia"/>
                <w:lang w:eastAsia="ru-RU"/>
              </w:rPr>
              <w:t>формление конкурсной работы полностью соответствует установленным требованиям – 5 баллов.</w:t>
            </w:r>
          </w:p>
        </w:tc>
      </w:tr>
      <w:tr w:rsidR="00F73C9C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8E4C57" w:rsidRDefault="00503DEB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8E4C57">
              <w:rPr>
                <w:rFonts w:eastAsiaTheme="minorEastAsia"/>
                <w:lang w:eastAsia="ru-RU"/>
              </w:rPr>
              <w:t>2</w:t>
            </w:r>
            <w:r w:rsidR="00F73C9C" w:rsidRPr="008E4C57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8E4C57" w:rsidRDefault="004E47DE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E4C57">
              <w:rPr>
                <w:rFonts w:eastAsiaTheme="minorEastAsia"/>
                <w:lang w:eastAsia="ru-RU"/>
              </w:rPr>
              <w:t>Г</w:t>
            </w:r>
            <w:r w:rsidR="00AC0505" w:rsidRPr="008E4C57">
              <w:rPr>
                <w:rFonts w:eastAsiaTheme="minorEastAsia"/>
                <w:lang w:eastAsia="ru-RU"/>
              </w:rPr>
              <w:t>лубина раскрытия темы экскурсии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05" w:rsidRPr="008E4C57" w:rsidRDefault="000D2F1E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E4C57">
              <w:rPr>
                <w:rFonts w:eastAsiaTheme="minorEastAsia"/>
                <w:lang w:eastAsia="ru-RU"/>
              </w:rPr>
              <w:t>подобранные факты, сведения и объекты не отвечают заявленной теме экскурсии, не способствуют ее раскрытию</w:t>
            </w:r>
            <w:r w:rsidR="00AC0505" w:rsidRPr="008E4C57">
              <w:rPr>
                <w:rFonts w:eastAsiaTheme="minorEastAsia"/>
                <w:lang w:eastAsia="ru-RU"/>
              </w:rPr>
              <w:t xml:space="preserve"> – 0 баллов;</w:t>
            </w:r>
          </w:p>
          <w:p w:rsidR="00AC0505" w:rsidRPr="008E4C57" w:rsidRDefault="008E4C57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E4C57">
              <w:rPr>
                <w:rFonts w:eastAsiaTheme="minorEastAsia"/>
                <w:lang w:eastAsia="ru-RU"/>
              </w:rPr>
              <w:t xml:space="preserve">подобранные факты, сведения и объекты фрагментарно раскрывают тему экскурсии </w:t>
            </w:r>
            <w:r w:rsidR="00AC0505" w:rsidRPr="008E4C57">
              <w:rPr>
                <w:rFonts w:eastAsiaTheme="minorEastAsia"/>
                <w:lang w:eastAsia="ru-RU"/>
              </w:rPr>
              <w:t>– 3 балла;</w:t>
            </w:r>
          </w:p>
          <w:p w:rsidR="00F73C9C" w:rsidRPr="008E4C57" w:rsidRDefault="008E4C57" w:rsidP="008E4C57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E4C57">
              <w:rPr>
                <w:rFonts w:eastAsiaTheme="minorEastAsia"/>
                <w:lang w:eastAsia="ru-RU"/>
              </w:rPr>
              <w:t>подобранные факты, сведения и объекты позволяют полностью раскрыть тему экскурсии</w:t>
            </w:r>
            <w:r w:rsidR="00AC0505" w:rsidRPr="008E4C57">
              <w:rPr>
                <w:rFonts w:eastAsiaTheme="minorEastAsia"/>
                <w:lang w:eastAsia="ru-RU"/>
              </w:rPr>
              <w:t>– 5 баллов.</w:t>
            </w:r>
          </w:p>
        </w:tc>
      </w:tr>
      <w:tr w:rsidR="00F73C9C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503DEB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  <w:r w:rsidR="00F73C9C" w:rsidRPr="00F73C9C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AC0505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</w:t>
            </w:r>
            <w:r w:rsidRPr="00AC0505">
              <w:rPr>
                <w:rFonts w:eastAsiaTheme="minorEastAsia"/>
                <w:lang w:eastAsia="ru-RU"/>
              </w:rPr>
              <w:t xml:space="preserve">огичность </w:t>
            </w:r>
            <w:r w:rsidR="00D909BD">
              <w:rPr>
                <w:rFonts w:eastAsiaTheme="minorEastAsia"/>
                <w:lang w:eastAsia="ru-RU"/>
              </w:rPr>
              <w:t>построения маршрута экскурсии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D909BD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логичность в построении маршрута</w:t>
            </w:r>
            <w:r w:rsidR="00F73C9C" w:rsidRPr="00F73C9C">
              <w:rPr>
                <w:rFonts w:eastAsiaTheme="minorEastAsia"/>
                <w:lang w:eastAsia="ru-RU"/>
              </w:rPr>
              <w:t xml:space="preserve"> отсутству</w:t>
            </w:r>
            <w:r>
              <w:rPr>
                <w:rFonts w:eastAsiaTheme="minorEastAsia"/>
                <w:lang w:eastAsia="ru-RU"/>
              </w:rPr>
              <w:t>е</w:t>
            </w:r>
            <w:r w:rsidR="00F73C9C" w:rsidRPr="00F73C9C">
              <w:rPr>
                <w:rFonts w:eastAsiaTheme="minorEastAsia"/>
                <w:lang w:eastAsia="ru-RU"/>
              </w:rPr>
              <w:t>т – 0 баллов;</w:t>
            </w:r>
          </w:p>
          <w:p w:rsidR="00D909BD" w:rsidRDefault="00D909BD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логичность построения маршрута соблюдена частично</w:t>
            </w:r>
            <w:r w:rsidR="0074376C">
              <w:rPr>
                <w:rFonts w:eastAsiaTheme="minorEastAsia"/>
                <w:lang w:eastAsia="ru-RU"/>
              </w:rPr>
              <w:t>, есть отдельные проблемы связности</w:t>
            </w:r>
            <w:r w:rsidR="00F73C9C" w:rsidRPr="00F73C9C">
              <w:rPr>
                <w:rFonts w:eastAsiaTheme="minorEastAsia"/>
                <w:lang w:eastAsia="ru-RU"/>
              </w:rPr>
              <w:t xml:space="preserve"> – </w:t>
            </w:r>
            <w:r>
              <w:rPr>
                <w:rFonts w:eastAsiaTheme="minorEastAsia"/>
                <w:lang w:eastAsia="ru-RU"/>
              </w:rPr>
              <w:t>3</w:t>
            </w:r>
            <w:r w:rsidR="00F73C9C" w:rsidRPr="00F73C9C">
              <w:rPr>
                <w:rFonts w:eastAsiaTheme="minorEastAsia"/>
                <w:lang w:eastAsia="ru-RU"/>
              </w:rPr>
              <w:t xml:space="preserve"> балла;</w:t>
            </w:r>
            <w:r w:rsidRPr="00F73C9C">
              <w:rPr>
                <w:rFonts w:eastAsiaTheme="minorEastAsia"/>
                <w:lang w:eastAsia="ru-RU"/>
              </w:rPr>
              <w:t xml:space="preserve"> </w:t>
            </w:r>
          </w:p>
          <w:p w:rsidR="00F73C9C" w:rsidRPr="00F73C9C" w:rsidRDefault="00D909BD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логичность маршрута соблюдена в полной мере</w:t>
            </w:r>
            <w:r w:rsidRPr="00F73C9C">
              <w:rPr>
                <w:rFonts w:eastAsiaTheme="minorEastAsia"/>
                <w:lang w:eastAsia="ru-RU"/>
              </w:rPr>
              <w:t xml:space="preserve"> – </w:t>
            </w:r>
            <w:r>
              <w:rPr>
                <w:rFonts w:eastAsiaTheme="minorEastAsia"/>
                <w:lang w:eastAsia="ru-RU"/>
              </w:rPr>
              <w:t>5 баллов</w:t>
            </w:r>
            <w:r w:rsidR="00CE472B">
              <w:rPr>
                <w:rFonts w:eastAsiaTheme="minorEastAsia"/>
                <w:lang w:eastAsia="ru-RU"/>
              </w:rPr>
              <w:t>.</w:t>
            </w:r>
          </w:p>
        </w:tc>
      </w:tr>
      <w:tr w:rsidR="00F73C9C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503DEB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  <w:r w:rsidR="00F73C9C" w:rsidRPr="00F73C9C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0F1269" w:rsidP="008B1671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Г</w:t>
            </w:r>
            <w:r w:rsidRPr="000F1269">
              <w:rPr>
                <w:rFonts w:eastAsiaTheme="minorEastAsia"/>
                <w:lang w:eastAsia="ru-RU"/>
              </w:rPr>
              <w:t>рамотность</w:t>
            </w:r>
            <w:r w:rsidR="0074376C">
              <w:rPr>
                <w:rFonts w:eastAsiaTheme="minorEastAsia"/>
                <w:lang w:eastAsia="ru-RU"/>
              </w:rPr>
              <w:t>, доходчивость</w:t>
            </w:r>
            <w:r w:rsidRPr="000F1269">
              <w:rPr>
                <w:rFonts w:eastAsiaTheme="minorEastAsia"/>
                <w:lang w:eastAsia="ru-RU"/>
              </w:rPr>
              <w:t xml:space="preserve"> </w:t>
            </w:r>
            <w:r w:rsidR="0074376C" w:rsidRPr="00AC0505">
              <w:rPr>
                <w:rFonts w:eastAsiaTheme="minorEastAsia"/>
                <w:lang w:eastAsia="ru-RU"/>
              </w:rPr>
              <w:t>языка изложения</w:t>
            </w:r>
            <w:r w:rsidR="008C323B">
              <w:rPr>
                <w:rFonts w:eastAsiaTheme="minorEastAsia"/>
                <w:lang w:eastAsia="ru-RU"/>
              </w:rPr>
              <w:t xml:space="preserve"> </w:t>
            </w:r>
            <w:r w:rsidR="008B1671">
              <w:rPr>
                <w:rFonts w:eastAsiaTheme="minorEastAsia"/>
                <w:lang w:eastAsia="ru-RU"/>
              </w:rPr>
              <w:t>индивидуального текста экскурсии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9C" w:rsidRPr="00F73C9C" w:rsidRDefault="008B1671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индивидуальный текст экскурсии</w:t>
            </w:r>
            <w:r w:rsidR="000F1269">
              <w:rPr>
                <w:rFonts w:eastAsiaTheme="minorEastAsia"/>
                <w:lang w:eastAsia="ru-RU"/>
              </w:rPr>
              <w:t xml:space="preserve"> содержит множественные ошибки</w:t>
            </w:r>
            <w:r w:rsidR="0074376C">
              <w:rPr>
                <w:rFonts w:eastAsiaTheme="minorEastAsia"/>
                <w:lang w:eastAsia="ru-RU"/>
              </w:rPr>
              <w:t>, сложен для восприятия</w:t>
            </w:r>
            <w:r w:rsidR="00C243F2">
              <w:rPr>
                <w:rFonts w:eastAsiaTheme="minorEastAsia"/>
                <w:lang w:eastAsia="ru-RU"/>
              </w:rPr>
              <w:t xml:space="preserve"> </w:t>
            </w:r>
            <w:r w:rsidR="004E47DE">
              <w:rPr>
                <w:rFonts w:eastAsiaTheme="minorEastAsia"/>
                <w:lang w:eastAsia="ru-RU"/>
              </w:rPr>
              <w:t xml:space="preserve">– </w:t>
            </w:r>
            <w:r w:rsidR="00F73C9C" w:rsidRPr="00F73C9C">
              <w:rPr>
                <w:rFonts w:eastAsiaTheme="minorEastAsia"/>
                <w:lang w:eastAsia="ru-RU"/>
              </w:rPr>
              <w:t>0 баллов;</w:t>
            </w:r>
          </w:p>
          <w:p w:rsidR="00F73C9C" w:rsidRDefault="008B1671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индивидуальный </w:t>
            </w:r>
            <w:r w:rsidR="000F1269">
              <w:rPr>
                <w:rFonts w:eastAsiaTheme="minorEastAsia"/>
                <w:lang w:eastAsia="ru-RU"/>
              </w:rPr>
              <w:t>текст экскурсии содержит отдельные ошибки</w:t>
            </w:r>
            <w:r w:rsidR="0074376C">
              <w:rPr>
                <w:rFonts w:eastAsiaTheme="minorEastAsia"/>
                <w:lang w:eastAsia="ru-RU"/>
              </w:rPr>
              <w:t>, понимание текста затруднено</w:t>
            </w:r>
            <w:r w:rsidR="00683647">
              <w:rPr>
                <w:rFonts w:eastAsiaTheme="minorEastAsia"/>
                <w:lang w:eastAsia="ru-RU"/>
              </w:rPr>
              <w:t xml:space="preserve"> </w:t>
            </w:r>
            <w:r w:rsidR="00F73C9C" w:rsidRPr="00F73C9C">
              <w:rPr>
                <w:rFonts w:eastAsiaTheme="minorEastAsia"/>
                <w:lang w:eastAsia="ru-RU"/>
              </w:rPr>
              <w:t xml:space="preserve">– </w:t>
            </w:r>
            <w:r w:rsidR="000F1269">
              <w:rPr>
                <w:rFonts w:eastAsiaTheme="minorEastAsia"/>
                <w:lang w:eastAsia="ru-RU"/>
              </w:rPr>
              <w:t>1 балл</w:t>
            </w:r>
            <w:r w:rsidR="00F73C9C" w:rsidRPr="00F73C9C">
              <w:rPr>
                <w:rFonts w:eastAsiaTheme="minorEastAsia"/>
                <w:lang w:eastAsia="ru-RU"/>
              </w:rPr>
              <w:t>;</w:t>
            </w:r>
          </w:p>
          <w:p w:rsidR="000F1269" w:rsidRPr="00F73C9C" w:rsidRDefault="000F1269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количество ошибок в </w:t>
            </w:r>
            <w:r w:rsidR="008B1671">
              <w:rPr>
                <w:rFonts w:eastAsiaTheme="minorEastAsia"/>
                <w:lang w:eastAsia="ru-RU"/>
              </w:rPr>
              <w:t xml:space="preserve">индивидуальном </w:t>
            </w:r>
            <w:r>
              <w:rPr>
                <w:rFonts w:eastAsiaTheme="minorEastAsia"/>
                <w:lang w:eastAsia="ru-RU"/>
              </w:rPr>
              <w:t>тексте</w:t>
            </w:r>
            <w:r w:rsidR="008B1671">
              <w:rPr>
                <w:rFonts w:eastAsiaTheme="minorEastAsia"/>
                <w:lang w:eastAsia="ru-RU"/>
              </w:rPr>
              <w:t xml:space="preserve"> экскурсии</w:t>
            </w:r>
            <w:r>
              <w:rPr>
                <w:rFonts w:eastAsiaTheme="minorEastAsia"/>
                <w:lang w:eastAsia="ru-RU"/>
              </w:rPr>
              <w:t xml:space="preserve"> незначительно</w:t>
            </w:r>
            <w:r w:rsidR="00343DBB">
              <w:rPr>
                <w:rFonts w:eastAsiaTheme="minorEastAsia"/>
                <w:lang w:eastAsia="ru-RU"/>
              </w:rPr>
              <w:t xml:space="preserve"> (1-3 ошибки)</w:t>
            </w:r>
            <w:r w:rsidR="0074376C">
              <w:rPr>
                <w:rFonts w:eastAsiaTheme="minorEastAsia"/>
                <w:lang w:eastAsia="ru-RU"/>
              </w:rPr>
              <w:t xml:space="preserve">, </w:t>
            </w:r>
            <w:r w:rsidR="0074376C" w:rsidRPr="0074376C">
              <w:rPr>
                <w:rFonts w:eastAsiaTheme="minorEastAsia"/>
                <w:lang w:eastAsia="ru-RU"/>
              </w:rPr>
              <w:t>восприятие текста не затруднено</w:t>
            </w:r>
            <w:r>
              <w:rPr>
                <w:rFonts w:eastAsiaTheme="minorEastAsia"/>
                <w:lang w:eastAsia="ru-RU"/>
              </w:rPr>
              <w:t xml:space="preserve">  – 3 балла;</w:t>
            </w:r>
          </w:p>
          <w:p w:rsidR="00F73C9C" w:rsidRPr="00F73C9C" w:rsidRDefault="008B1671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индивидуальный </w:t>
            </w:r>
            <w:r w:rsidR="0074376C">
              <w:rPr>
                <w:rFonts w:eastAsiaTheme="minorEastAsia"/>
                <w:lang w:eastAsia="ru-RU"/>
              </w:rPr>
              <w:t>написан грамотно, предложения сформулированы корректно с языковой точки зрения, восприятие текста не затруднено</w:t>
            </w:r>
            <w:r w:rsidR="00CE472B">
              <w:rPr>
                <w:rFonts w:eastAsiaTheme="minorEastAsia"/>
                <w:lang w:eastAsia="ru-RU"/>
              </w:rPr>
              <w:t xml:space="preserve"> – 5 баллов.</w:t>
            </w:r>
          </w:p>
        </w:tc>
      </w:tr>
      <w:tr w:rsidR="00E85535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5" w:rsidRDefault="00503DEB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  <w:r w:rsidR="00E85535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5" w:rsidRDefault="004E2C70" w:rsidP="004E2C70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Соответствие </w:t>
            </w:r>
            <w:r w:rsidRPr="004E2C70">
              <w:rPr>
                <w:rFonts w:eastAsiaTheme="minorEastAsia"/>
                <w:lang w:eastAsia="ru-RU"/>
              </w:rPr>
              <w:t>терминологическ</w:t>
            </w:r>
            <w:r>
              <w:rPr>
                <w:rFonts w:eastAsiaTheme="minorEastAsia"/>
                <w:lang w:eastAsia="ru-RU"/>
              </w:rPr>
              <w:t xml:space="preserve">ого </w:t>
            </w:r>
            <w:r w:rsidRPr="004E2C70">
              <w:rPr>
                <w:rFonts w:eastAsiaTheme="minorEastAsia"/>
                <w:lang w:eastAsia="ru-RU"/>
              </w:rPr>
              <w:lastRenderedPageBreak/>
              <w:t>словар</w:t>
            </w:r>
            <w:r>
              <w:rPr>
                <w:rFonts w:eastAsiaTheme="minorEastAsia"/>
                <w:lang w:eastAsia="ru-RU"/>
              </w:rPr>
              <w:t>я,</w:t>
            </w:r>
            <w:r w:rsidRPr="004E2C70">
              <w:rPr>
                <w:rFonts w:eastAsiaTheme="minorEastAsia"/>
                <w:lang w:eastAsia="ru-RU"/>
              </w:rPr>
              <w:t xml:space="preserve"> </w:t>
            </w:r>
            <w:r w:rsidR="00E85535">
              <w:rPr>
                <w:rFonts w:eastAsiaTheme="minorEastAsia"/>
                <w:lang w:eastAsia="ru-RU"/>
              </w:rPr>
              <w:t>«портфеля» экскурсовода</w:t>
            </w:r>
            <w:r>
              <w:rPr>
                <w:rFonts w:eastAsiaTheme="minorEastAsia"/>
                <w:lang w:eastAsia="ru-RU"/>
              </w:rPr>
              <w:t>, библиографического списка теме экскурсии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5" w:rsidRDefault="00E85535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 xml:space="preserve">содержание </w:t>
            </w:r>
            <w:r w:rsidR="004E2C70" w:rsidRPr="004E2C70">
              <w:rPr>
                <w:rFonts w:eastAsiaTheme="minorEastAsia"/>
                <w:lang w:eastAsia="ru-RU"/>
              </w:rPr>
              <w:t>терминологического словаря, «портфеля» экскурсовода, библиографического списка</w:t>
            </w:r>
            <w:r>
              <w:rPr>
                <w:rFonts w:eastAsiaTheme="minorEastAsia"/>
                <w:lang w:eastAsia="ru-RU"/>
              </w:rPr>
              <w:t xml:space="preserve"> не </w:t>
            </w:r>
            <w:r>
              <w:rPr>
                <w:rFonts w:eastAsiaTheme="minorEastAsia"/>
                <w:lang w:eastAsia="ru-RU"/>
              </w:rPr>
              <w:lastRenderedPageBreak/>
              <w:t>соответствует заявленной теме экскурсии – 0 баллов;</w:t>
            </w:r>
          </w:p>
          <w:p w:rsidR="00E85535" w:rsidRDefault="00E85535" w:rsidP="00E85535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E85535">
              <w:rPr>
                <w:rFonts w:eastAsiaTheme="minorEastAsia"/>
                <w:lang w:eastAsia="ru-RU"/>
              </w:rPr>
              <w:t xml:space="preserve">содержание </w:t>
            </w:r>
            <w:r w:rsidR="004E2C70" w:rsidRPr="004E2C70">
              <w:rPr>
                <w:rFonts w:eastAsiaTheme="minorEastAsia"/>
                <w:lang w:eastAsia="ru-RU"/>
              </w:rPr>
              <w:t xml:space="preserve">терминологического словаря, «портфеля» экскурсовода, библиографического списка </w:t>
            </w:r>
            <w:r>
              <w:rPr>
                <w:rFonts w:eastAsiaTheme="minorEastAsia"/>
                <w:lang w:eastAsia="ru-RU"/>
              </w:rPr>
              <w:t>частично</w:t>
            </w:r>
            <w:r w:rsidRPr="00E85535">
              <w:rPr>
                <w:rFonts w:eastAsiaTheme="minorEastAsia"/>
                <w:lang w:eastAsia="ru-RU"/>
              </w:rPr>
              <w:t xml:space="preserve"> соответствует заявленной теме экскурсии – </w:t>
            </w:r>
            <w:r>
              <w:rPr>
                <w:rFonts w:eastAsiaTheme="minorEastAsia"/>
                <w:lang w:eastAsia="ru-RU"/>
              </w:rPr>
              <w:t>3 балл</w:t>
            </w:r>
            <w:r w:rsidR="002747CC">
              <w:rPr>
                <w:rFonts w:eastAsiaTheme="minorEastAsia"/>
                <w:lang w:eastAsia="ru-RU"/>
              </w:rPr>
              <w:t>а</w:t>
            </w:r>
            <w:r>
              <w:rPr>
                <w:rFonts w:eastAsiaTheme="minorEastAsia"/>
                <w:lang w:eastAsia="ru-RU"/>
              </w:rPr>
              <w:t>;</w:t>
            </w:r>
          </w:p>
          <w:p w:rsidR="00E85535" w:rsidRDefault="00E85535" w:rsidP="00E85535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E85535">
              <w:rPr>
                <w:rFonts w:eastAsiaTheme="minorEastAsia"/>
                <w:lang w:eastAsia="ru-RU"/>
              </w:rPr>
              <w:t xml:space="preserve">содержание </w:t>
            </w:r>
            <w:r w:rsidR="004E2C70" w:rsidRPr="004E2C70">
              <w:rPr>
                <w:rFonts w:eastAsiaTheme="minorEastAsia"/>
                <w:lang w:eastAsia="ru-RU"/>
              </w:rPr>
              <w:t xml:space="preserve">терминологического словаря, «портфеля» экскурсовода, библиографического списка </w:t>
            </w:r>
            <w:r>
              <w:rPr>
                <w:rFonts w:eastAsiaTheme="minorEastAsia"/>
                <w:lang w:eastAsia="ru-RU"/>
              </w:rPr>
              <w:t>полностью</w:t>
            </w:r>
            <w:r w:rsidRPr="00E85535">
              <w:rPr>
                <w:rFonts w:eastAsiaTheme="minorEastAsia"/>
                <w:lang w:eastAsia="ru-RU"/>
              </w:rPr>
              <w:t xml:space="preserve"> соответствует заявленной теме экскурсии – </w:t>
            </w:r>
            <w:r>
              <w:rPr>
                <w:rFonts w:eastAsiaTheme="minorEastAsia"/>
                <w:lang w:eastAsia="ru-RU"/>
              </w:rPr>
              <w:t>5</w:t>
            </w:r>
            <w:r w:rsidRPr="00E85535">
              <w:rPr>
                <w:rFonts w:eastAsiaTheme="minorEastAsia"/>
                <w:lang w:eastAsia="ru-RU"/>
              </w:rPr>
              <w:t xml:space="preserve"> баллов;</w:t>
            </w:r>
          </w:p>
        </w:tc>
      </w:tr>
      <w:tr w:rsidR="0074376C" w:rsidRPr="00F73C9C" w:rsidTr="00372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Pr="00F73C9C" w:rsidRDefault="00E85535" w:rsidP="00F73C9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6</w:t>
            </w:r>
            <w:r w:rsidR="0074376C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Default="0074376C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Оригинальность экскурсии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CC" w:rsidRDefault="008B1949" w:rsidP="0074376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B1949">
              <w:rPr>
                <w:rFonts w:eastAsiaTheme="minorEastAsia"/>
                <w:lang w:eastAsia="ru-RU"/>
              </w:rPr>
              <w:t xml:space="preserve">экскурсия </w:t>
            </w:r>
            <w:r>
              <w:rPr>
                <w:rFonts w:eastAsiaTheme="minorEastAsia"/>
                <w:lang w:eastAsia="ru-RU"/>
              </w:rPr>
              <w:t>не содержит оригинальных идей или авторского</w:t>
            </w:r>
            <w:r w:rsidRPr="008B1949">
              <w:rPr>
                <w:rFonts w:eastAsiaTheme="minorEastAsia"/>
                <w:lang w:eastAsia="ru-RU"/>
              </w:rPr>
              <w:t xml:space="preserve"> подход</w:t>
            </w:r>
            <w:r>
              <w:rPr>
                <w:rFonts w:eastAsiaTheme="minorEastAsia"/>
                <w:lang w:eastAsia="ru-RU"/>
              </w:rPr>
              <w:t>а –</w:t>
            </w:r>
            <w:r w:rsidR="00FC4CF4">
              <w:rPr>
                <w:rFonts w:eastAsiaTheme="minorEastAsia"/>
                <w:lang w:eastAsia="ru-RU"/>
              </w:rPr>
              <w:t xml:space="preserve"> 0 баллов.</w:t>
            </w:r>
          </w:p>
          <w:p w:rsidR="008B1949" w:rsidRDefault="002747CC" w:rsidP="0074376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B1949">
              <w:rPr>
                <w:rFonts w:eastAsiaTheme="minorEastAsia"/>
                <w:lang w:eastAsia="ru-RU"/>
              </w:rPr>
              <w:t xml:space="preserve">экскурсия </w:t>
            </w:r>
            <w:r>
              <w:rPr>
                <w:rFonts w:eastAsiaTheme="minorEastAsia"/>
                <w:lang w:eastAsia="ru-RU"/>
              </w:rPr>
              <w:t>частично содержит оригинальные идеи или авторский</w:t>
            </w:r>
            <w:r w:rsidRPr="008B1949">
              <w:rPr>
                <w:rFonts w:eastAsiaTheme="minorEastAsia"/>
                <w:lang w:eastAsia="ru-RU"/>
              </w:rPr>
              <w:t xml:space="preserve"> подход</w:t>
            </w:r>
            <w:r w:rsidR="00FC4CF4">
              <w:rPr>
                <w:rFonts w:eastAsiaTheme="minorEastAsia"/>
                <w:lang w:eastAsia="ru-RU"/>
              </w:rPr>
              <w:t xml:space="preserve"> – 1 балл.</w:t>
            </w:r>
          </w:p>
          <w:p w:rsidR="0074376C" w:rsidRDefault="0074376C" w:rsidP="0074376C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экскурсия содержит оригинальные идеи, авторский подход – 3 балла.</w:t>
            </w:r>
          </w:p>
        </w:tc>
      </w:tr>
    </w:tbl>
    <w:p w:rsidR="0065768A" w:rsidRDefault="0065768A">
      <w:pPr>
        <w:suppressAutoHyphens w:val="0"/>
        <w:overflowPunct/>
        <w:rPr>
          <w:sz w:val="28"/>
          <w:szCs w:val="28"/>
          <w:lang w:eastAsia="ru-RU"/>
        </w:rPr>
      </w:pPr>
    </w:p>
    <w:p w:rsidR="00683647" w:rsidRDefault="00683647">
      <w:pPr>
        <w:suppressAutoHyphens w:val="0"/>
        <w:overflowPunct/>
        <w:rPr>
          <w:sz w:val="28"/>
          <w:szCs w:val="28"/>
          <w:lang w:eastAsia="ru-RU"/>
        </w:rPr>
      </w:pPr>
    </w:p>
    <w:p w:rsidR="001823C0" w:rsidRDefault="00137B7D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823C0" w:rsidRPr="006529F5" w:rsidRDefault="001823C0" w:rsidP="001823C0">
      <w:pPr>
        <w:spacing w:line="276" w:lineRule="auto"/>
        <w:jc w:val="right"/>
      </w:pPr>
      <w:r>
        <w:rPr>
          <w:lang w:eastAsia="ru-RU"/>
        </w:rPr>
        <w:lastRenderedPageBreak/>
        <w:t xml:space="preserve">Приложение </w:t>
      </w:r>
      <w:r w:rsidR="00CE472B" w:rsidRPr="008C7F79">
        <w:rPr>
          <w:lang w:eastAsia="ru-RU"/>
        </w:rPr>
        <w:t>4</w:t>
      </w:r>
      <w:r>
        <w:t xml:space="preserve"> </w:t>
      </w:r>
      <w:r w:rsidRPr="006529F5">
        <w:rPr>
          <w:lang w:eastAsia="ru-RU"/>
        </w:rPr>
        <w:t xml:space="preserve">к Положению о проведении </w:t>
      </w:r>
    </w:p>
    <w:p w:rsidR="001823C0" w:rsidRPr="006529F5" w:rsidRDefault="001823C0" w:rsidP="001823C0">
      <w:pPr>
        <w:spacing w:line="276" w:lineRule="auto"/>
        <w:jc w:val="right"/>
      </w:pPr>
      <w:r w:rsidRPr="006529F5">
        <w:t xml:space="preserve">конкурса экскурсионных </w:t>
      </w:r>
    </w:p>
    <w:p w:rsidR="001823C0" w:rsidRPr="006529F5" w:rsidRDefault="001823C0" w:rsidP="001823C0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1823C0" w:rsidRPr="006529F5" w:rsidRDefault="001823C0" w:rsidP="001823C0">
      <w:pPr>
        <w:spacing w:line="276" w:lineRule="auto"/>
        <w:jc w:val="right"/>
      </w:pPr>
      <w:r w:rsidRPr="006529F5">
        <w:t>серебряног</w:t>
      </w:r>
      <w:r>
        <w:t>о возраста</w:t>
      </w:r>
      <w:r w:rsidRPr="006529F5">
        <w:t xml:space="preserve"> </w:t>
      </w:r>
    </w:p>
    <w:p w:rsidR="001823C0" w:rsidRPr="006529F5" w:rsidRDefault="001823C0" w:rsidP="001823C0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1823C0" w:rsidRPr="00EB0371" w:rsidRDefault="001823C0" w:rsidP="001823C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1823C0" w:rsidRDefault="001823C0" w:rsidP="002F1C13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AC0505">
        <w:rPr>
          <w:rFonts w:eastAsiaTheme="minorEastAsia"/>
          <w:bCs/>
          <w:sz w:val="28"/>
          <w:szCs w:val="28"/>
          <w:lang w:eastAsia="ru-RU"/>
        </w:rPr>
        <w:t xml:space="preserve">Методика оценки </w:t>
      </w:r>
      <w:r w:rsidR="00EF76E0">
        <w:rPr>
          <w:rFonts w:eastAsiaTheme="minorEastAsia"/>
          <w:bCs/>
          <w:sz w:val="28"/>
          <w:szCs w:val="28"/>
          <w:lang w:eastAsia="ru-RU"/>
        </w:rPr>
        <w:t xml:space="preserve">публичной </w:t>
      </w:r>
      <w:r w:rsidRPr="001823C0">
        <w:rPr>
          <w:rFonts w:eastAsiaTheme="minorEastAsia"/>
          <w:bCs/>
          <w:sz w:val="28"/>
          <w:szCs w:val="28"/>
          <w:lang w:eastAsia="ru-RU"/>
        </w:rPr>
        <w:t xml:space="preserve">защиты </w:t>
      </w:r>
      <w:r w:rsidR="008D58D6">
        <w:rPr>
          <w:rFonts w:eastAsiaTheme="minorEastAsia"/>
          <w:bCs/>
          <w:sz w:val="28"/>
          <w:szCs w:val="28"/>
          <w:lang w:eastAsia="ru-RU"/>
        </w:rPr>
        <w:t>к</w:t>
      </w:r>
      <w:r w:rsidRPr="001823C0">
        <w:rPr>
          <w:rFonts w:eastAsiaTheme="minorEastAsia"/>
          <w:bCs/>
          <w:sz w:val="28"/>
          <w:szCs w:val="28"/>
          <w:lang w:eastAsia="ru-RU"/>
        </w:rPr>
        <w:t>онкурсных работ</w:t>
      </w:r>
    </w:p>
    <w:p w:rsidR="00EF76E0" w:rsidRPr="00EF76E0" w:rsidRDefault="00EF76E0" w:rsidP="00EF76E0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EF76E0">
        <w:rPr>
          <w:rFonts w:eastAsiaTheme="minorEastAsia"/>
          <w:bCs/>
          <w:sz w:val="28"/>
          <w:szCs w:val="28"/>
          <w:lang w:eastAsia="ru-RU"/>
        </w:rPr>
        <w:t xml:space="preserve">конкурса экскурсионных маршрутов волонтёров-экскурсоводов </w:t>
      </w:r>
    </w:p>
    <w:p w:rsidR="00EF76E0" w:rsidRPr="00AC0505" w:rsidRDefault="00EF76E0" w:rsidP="00EF76E0">
      <w:pPr>
        <w:widowControl w:val="0"/>
        <w:suppressAutoHyphens w:val="0"/>
        <w:overflowPunct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EF76E0">
        <w:rPr>
          <w:rFonts w:eastAsiaTheme="minorEastAsia"/>
          <w:bCs/>
          <w:sz w:val="28"/>
          <w:szCs w:val="28"/>
          <w:lang w:eastAsia="ru-RU"/>
        </w:rPr>
        <w:t>серебряного возраста «Моя судьба – Югорский край»</w:t>
      </w:r>
    </w:p>
    <w:p w:rsidR="00683647" w:rsidRDefault="00683647">
      <w:pPr>
        <w:suppressAutoHyphens w:val="0"/>
        <w:overflowPunct/>
        <w:rPr>
          <w:sz w:val="28"/>
          <w:szCs w:val="28"/>
          <w:lang w:eastAsia="ru-RU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237"/>
      </w:tblGrid>
      <w:tr w:rsidR="00683647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1823C0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Наименование критерия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Шкала оценки критерия (варианты оценки в баллах)</w:t>
            </w:r>
          </w:p>
        </w:tc>
      </w:tr>
      <w:tr w:rsidR="00683647" w:rsidRPr="00F73C9C" w:rsidTr="00B348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83647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F73C9C">
              <w:rPr>
                <w:rFonts w:eastAsiaTheme="minorEastAsia"/>
                <w:lang w:eastAsia="ru-RU"/>
              </w:rPr>
              <w:t>3</w:t>
            </w:r>
          </w:p>
        </w:tc>
      </w:tr>
      <w:tr w:rsidR="00683647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6B47ED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  <w:r w:rsidR="00683647" w:rsidRPr="00F73C9C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8D58D6" w:rsidRDefault="00AA50FB" w:rsidP="008B1949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Подача материала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BB" w:rsidRPr="008D58D6" w:rsidRDefault="00372C9B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изложение материала</w:t>
            </w:r>
            <w:r w:rsidR="00F60976">
              <w:rPr>
                <w:rFonts w:eastAsiaTheme="minorEastAsia"/>
                <w:lang w:eastAsia="ru-RU"/>
              </w:rPr>
              <w:t xml:space="preserve"> не структурирован</w:t>
            </w:r>
            <w:r>
              <w:rPr>
                <w:rFonts w:eastAsiaTheme="minorEastAsia"/>
                <w:lang w:eastAsia="ru-RU"/>
              </w:rPr>
              <w:t>о</w:t>
            </w:r>
            <w:r w:rsidR="00F60976">
              <w:rPr>
                <w:rFonts w:eastAsiaTheme="minorEastAsia"/>
                <w:lang w:eastAsia="ru-RU"/>
              </w:rPr>
              <w:t xml:space="preserve">, </w:t>
            </w:r>
            <w:r>
              <w:rPr>
                <w:rFonts w:eastAsiaTheme="minorEastAsia"/>
                <w:lang w:eastAsia="ru-RU"/>
              </w:rPr>
              <w:t xml:space="preserve">в рассказе </w:t>
            </w:r>
            <w:r w:rsidR="00F60976">
              <w:rPr>
                <w:rFonts w:eastAsiaTheme="minorEastAsia"/>
                <w:lang w:eastAsia="ru-RU"/>
              </w:rPr>
              <w:t>отсутствует последовательность и логика</w:t>
            </w:r>
            <w:r w:rsidR="00FA4ED0">
              <w:rPr>
                <w:rFonts w:eastAsiaTheme="minorEastAsia"/>
                <w:lang w:eastAsia="ru-RU"/>
              </w:rPr>
              <w:t>, наблюдаются немотивированные отступления от заявленной темы</w:t>
            </w:r>
            <w:r w:rsidR="00F60976">
              <w:rPr>
                <w:rFonts w:eastAsiaTheme="minorEastAsia"/>
                <w:lang w:eastAsia="ru-RU"/>
              </w:rPr>
              <w:t xml:space="preserve"> </w:t>
            </w:r>
            <w:r w:rsidR="00B348BB" w:rsidRPr="008D58D6">
              <w:rPr>
                <w:rFonts w:eastAsiaTheme="minorEastAsia"/>
                <w:lang w:eastAsia="ru-RU"/>
              </w:rPr>
              <w:t>– 0 баллов;</w:t>
            </w:r>
          </w:p>
          <w:p w:rsidR="00B348BB" w:rsidRPr="008D58D6" w:rsidRDefault="00F60976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подача материала соблюдается с небольшими недочетами</w:t>
            </w:r>
            <w:r w:rsidR="00634558">
              <w:rPr>
                <w:rFonts w:eastAsiaTheme="minorEastAsia"/>
                <w:lang w:eastAsia="ru-RU"/>
              </w:rPr>
              <w:t xml:space="preserve"> – </w:t>
            </w:r>
            <w:r w:rsidR="00B348BB" w:rsidRPr="008D58D6">
              <w:rPr>
                <w:rFonts w:eastAsiaTheme="minorEastAsia"/>
                <w:lang w:eastAsia="ru-RU"/>
              </w:rPr>
              <w:t>3 балл</w:t>
            </w:r>
            <w:r w:rsidR="00CE472B">
              <w:rPr>
                <w:rFonts w:eastAsiaTheme="minorEastAsia"/>
                <w:lang w:eastAsia="ru-RU"/>
              </w:rPr>
              <w:t>а</w:t>
            </w:r>
            <w:r w:rsidR="00B348BB" w:rsidRPr="008D58D6">
              <w:rPr>
                <w:rFonts w:eastAsiaTheme="minorEastAsia"/>
                <w:lang w:eastAsia="ru-RU"/>
              </w:rPr>
              <w:t>;</w:t>
            </w:r>
          </w:p>
          <w:p w:rsidR="00E61D0F" w:rsidRPr="008D58D6" w:rsidRDefault="00372C9B" w:rsidP="00E61D0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изложение материала</w:t>
            </w:r>
            <w:r w:rsidR="00F60976">
              <w:rPr>
                <w:rFonts w:eastAsiaTheme="minorEastAsia"/>
                <w:lang w:eastAsia="ru-RU"/>
              </w:rPr>
              <w:t xml:space="preserve"> структурирован</w:t>
            </w:r>
            <w:r>
              <w:rPr>
                <w:rFonts w:eastAsiaTheme="minorEastAsia"/>
                <w:lang w:eastAsia="ru-RU"/>
              </w:rPr>
              <w:t>о,</w:t>
            </w:r>
            <w:r w:rsidR="00F60976">
              <w:rPr>
                <w:rFonts w:eastAsiaTheme="minorEastAsia"/>
                <w:lang w:eastAsia="ru-RU"/>
              </w:rPr>
              <w:t xml:space="preserve"> последовательно и логично</w:t>
            </w:r>
            <w:r w:rsidR="00092C38">
              <w:rPr>
                <w:rFonts w:eastAsiaTheme="minorEastAsia"/>
                <w:lang w:eastAsia="ru-RU"/>
              </w:rPr>
              <w:t>, немотивированные отступления от заявленной темы отсутствуют</w:t>
            </w:r>
            <w:r w:rsidR="00F60976" w:rsidRPr="008D58D6">
              <w:rPr>
                <w:rFonts w:eastAsiaTheme="minorEastAsia"/>
                <w:lang w:eastAsia="ru-RU"/>
              </w:rPr>
              <w:t xml:space="preserve"> </w:t>
            </w:r>
            <w:r w:rsidR="00F60976">
              <w:rPr>
                <w:rFonts w:eastAsiaTheme="minorEastAsia"/>
                <w:lang w:eastAsia="ru-RU"/>
              </w:rPr>
              <w:t xml:space="preserve"> </w:t>
            </w:r>
            <w:r w:rsidR="00CE472B">
              <w:rPr>
                <w:rFonts w:eastAsiaTheme="minorEastAsia"/>
                <w:lang w:eastAsia="ru-RU"/>
              </w:rPr>
              <w:t>– 5 баллов.</w:t>
            </w:r>
          </w:p>
        </w:tc>
      </w:tr>
      <w:tr w:rsidR="00B348BB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F73C9C" w:rsidRDefault="008D58D6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8D58D6" w:rsidRDefault="00AA50FB" w:rsidP="00F40FE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Владение материалом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7" w:rsidRPr="008D58D6" w:rsidRDefault="00AA50FB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экскурсовод не владеет материалом,</w:t>
            </w:r>
            <w:r w:rsidR="00AD6ACB">
              <w:rPr>
                <w:rFonts w:eastAsiaTheme="minorEastAsia"/>
                <w:lang w:eastAsia="ru-RU"/>
              </w:rPr>
              <w:t xml:space="preserve"> исключительно читает текст</w:t>
            </w:r>
            <w:r w:rsidR="002D4237" w:rsidRPr="008D58D6">
              <w:rPr>
                <w:rFonts w:eastAsiaTheme="minorEastAsia"/>
                <w:lang w:eastAsia="ru-RU"/>
              </w:rPr>
              <w:t xml:space="preserve"> – 0 баллов;</w:t>
            </w:r>
          </w:p>
          <w:p w:rsidR="002D4237" w:rsidRPr="008D58D6" w:rsidRDefault="00F40FEF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экскурсовод</w:t>
            </w:r>
            <w:r w:rsidR="00AA50FB">
              <w:rPr>
                <w:rFonts w:eastAsiaTheme="minorEastAsia"/>
                <w:lang w:eastAsia="ru-RU"/>
              </w:rPr>
              <w:t xml:space="preserve"> частично владеет материалом,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="00AA50FB">
              <w:rPr>
                <w:rFonts w:eastAsiaTheme="minorEastAsia"/>
                <w:lang w:eastAsia="ru-RU"/>
              </w:rPr>
              <w:t xml:space="preserve">время от времени </w:t>
            </w:r>
            <w:r>
              <w:rPr>
                <w:rFonts w:eastAsiaTheme="minorEastAsia"/>
                <w:lang w:eastAsia="ru-RU"/>
              </w:rPr>
              <w:t>обращается к своим запися</w:t>
            </w:r>
            <w:r w:rsidR="00AA50FB">
              <w:rPr>
                <w:rFonts w:eastAsiaTheme="minorEastAsia"/>
                <w:lang w:eastAsia="ru-RU"/>
              </w:rPr>
              <w:t xml:space="preserve">м 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="005442C8">
              <w:rPr>
                <w:rFonts w:eastAsiaTheme="minorEastAsia"/>
                <w:lang w:eastAsia="ru-RU"/>
              </w:rPr>
              <w:t>– 3 балла</w:t>
            </w:r>
            <w:r w:rsidR="00CE472B">
              <w:rPr>
                <w:rFonts w:eastAsiaTheme="minorEastAsia"/>
                <w:lang w:eastAsia="ru-RU"/>
              </w:rPr>
              <w:t>;</w:t>
            </w:r>
          </w:p>
          <w:p w:rsidR="00B348BB" w:rsidRPr="008D58D6" w:rsidRDefault="00F40FEF" w:rsidP="00FA4ED0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экскурсовод </w:t>
            </w:r>
            <w:r w:rsidR="00FA4ED0">
              <w:rPr>
                <w:rFonts w:eastAsiaTheme="minorEastAsia"/>
                <w:lang w:eastAsia="ru-RU"/>
              </w:rPr>
              <w:t>проявляет хорошее владение материалом</w:t>
            </w:r>
            <w:r w:rsidR="00AA50FB">
              <w:rPr>
                <w:rFonts w:eastAsiaTheme="minorEastAsia"/>
                <w:lang w:eastAsia="ru-RU"/>
              </w:rPr>
              <w:t xml:space="preserve">, </w:t>
            </w:r>
            <w:r>
              <w:rPr>
                <w:rFonts w:eastAsiaTheme="minorEastAsia"/>
                <w:lang w:eastAsia="ru-RU"/>
              </w:rPr>
              <w:t>рассказывает</w:t>
            </w:r>
            <w:r w:rsidR="00AA50FB">
              <w:rPr>
                <w:rFonts w:eastAsiaTheme="minorEastAsia"/>
                <w:lang w:eastAsia="ru-RU"/>
              </w:rPr>
              <w:t>, не обращаясь к своим записям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="002D4237" w:rsidRPr="008D58D6">
              <w:rPr>
                <w:rFonts w:eastAsiaTheme="minorEastAsia"/>
                <w:lang w:eastAsia="ru-RU"/>
              </w:rPr>
              <w:t>– 5 баллов</w:t>
            </w:r>
            <w:r w:rsidR="00CE472B">
              <w:rPr>
                <w:rFonts w:eastAsiaTheme="minorEastAsia"/>
                <w:lang w:eastAsia="ru-RU"/>
              </w:rPr>
              <w:t>.</w:t>
            </w:r>
          </w:p>
        </w:tc>
      </w:tr>
      <w:tr w:rsidR="0074376C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Default="00F40FEF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Pr="008D58D6" w:rsidRDefault="00F40FEF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Взаимодействие с аудиторией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EF" w:rsidRPr="008D58D6" w:rsidRDefault="00F40FEF" w:rsidP="00F40FE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>экскурсовод не может ответить на вопросы и замечания аудитории</w:t>
            </w:r>
            <w:r w:rsidR="00FA4ED0">
              <w:rPr>
                <w:rFonts w:eastAsiaTheme="minorEastAsia"/>
                <w:lang w:eastAsia="ru-RU"/>
              </w:rPr>
              <w:t>, ответы однословные, неуверенные</w:t>
            </w:r>
            <w:r w:rsidRPr="008D58D6">
              <w:rPr>
                <w:rFonts w:eastAsiaTheme="minorEastAsia"/>
                <w:lang w:eastAsia="ru-RU"/>
              </w:rPr>
              <w:t xml:space="preserve"> – 0 баллов;</w:t>
            </w:r>
          </w:p>
          <w:p w:rsidR="00F40FEF" w:rsidRPr="008D58D6" w:rsidRDefault="00F40FEF" w:rsidP="00F40FE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>экскурсовод способен взаимодействовать с аудиторией</w:t>
            </w:r>
            <w:r w:rsidR="00973E21">
              <w:rPr>
                <w:rFonts w:eastAsiaTheme="minorEastAsia"/>
                <w:lang w:eastAsia="ru-RU"/>
              </w:rPr>
              <w:t xml:space="preserve"> с некоторыми замечаниями, отвечает на вопросы </w:t>
            </w:r>
            <w:r>
              <w:rPr>
                <w:rFonts w:eastAsiaTheme="minorEastAsia"/>
                <w:lang w:eastAsia="ru-RU"/>
              </w:rPr>
              <w:t xml:space="preserve"> – 3 балла;</w:t>
            </w:r>
          </w:p>
          <w:p w:rsidR="0074376C" w:rsidRPr="008D58D6" w:rsidRDefault="00F40FEF" w:rsidP="00973E21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 xml:space="preserve">осуществляется </w:t>
            </w:r>
            <w:r w:rsidR="00973E21">
              <w:rPr>
                <w:rFonts w:eastAsiaTheme="minorEastAsia"/>
                <w:lang w:eastAsia="ru-RU"/>
              </w:rPr>
              <w:t xml:space="preserve">полноценное </w:t>
            </w:r>
            <w:r w:rsidRPr="008D58D6">
              <w:rPr>
                <w:rFonts w:eastAsiaTheme="minorEastAsia"/>
                <w:lang w:eastAsia="ru-RU"/>
              </w:rPr>
              <w:t>взаимодействие с аудиторией, ответы на вопросы и замечания</w:t>
            </w:r>
            <w:r w:rsidR="00973E21">
              <w:rPr>
                <w:rFonts w:eastAsiaTheme="minorEastAsia"/>
                <w:lang w:eastAsia="ru-RU"/>
              </w:rPr>
              <w:t xml:space="preserve"> компетентные</w:t>
            </w:r>
            <w:r w:rsidRPr="008D58D6">
              <w:rPr>
                <w:rFonts w:eastAsiaTheme="minorEastAsia"/>
                <w:lang w:eastAsia="ru-RU"/>
              </w:rPr>
              <w:t xml:space="preserve"> – 5 баллов</w:t>
            </w:r>
            <w:r>
              <w:rPr>
                <w:rFonts w:eastAsiaTheme="minorEastAsia"/>
                <w:lang w:eastAsia="ru-RU"/>
              </w:rPr>
              <w:t>.</w:t>
            </w:r>
          </w:p>
        </w:tc>
      </w:tr>
      <w:tr w:rsidR="00683647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F73C9C" w:rsidRDefault="00F40FEF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  <w:r w:rsidR="00683647" w:rsidRPr="00F73C9C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47" w:rsidRPr="008D58D6" w:rsidRDefault="006B47ED" w:rsidP="001822A4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 xml:space="preserve">Культура речи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D" w:rsidRPr="008D58D6" w:rsidRDefault="00C6712C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D58D6">
              <w:rPr>
                <w:lang w:eastAsia="ru-RU"/>
              </w:rPr>
              <w:t xml:space="preserve">речь </w:t>
            </w:r>
            <w:r w:rsidR="00F60976" w:rsidRPr="008D58D6">
              <w:rPr>
                <w:lang w:eastAsia="ru-RU"/>
              </w:rPr>
              <w:t>невыразительна,</w:t>
            </w:r>
            <w:r w:rsidR="00F60976">
              <w:rPr>
                <w:lang w:eastAsia="ru-RU"/>
              </w:rPr>
              <w:t xml:space="preserve"> </w:t>
            </w:r>
            <w:r w:rsidRPr="008D58D6">
              <w:rPr>
                <w:lang w:eastAsia="ru-RU"/>
              </w:rPr>
              <w:t>неэмоциональна,</w:t>
            </w:r>
            <w:r w:rsidR="00E85535">
              <w:rPr>
                <w:lang w:eastAsia="ru-RU"/>
              </w:rPr>
              <w:t xml:space="preserve"> </w:t>
            </w:r>
            <w:r w:rsidR="006B47ED" w:rsidRPr="008D58D6">
              <w:rPr>
                <w:lang w:eastAsia="ru-RU"/>
              </w:rPr>
              <w:t>используется ненормативная лексика</w:t>
            </w:r>
            <w:r w:rsidRPr="008D58D6">
              <w:rPr>
                <w:lang w:eastAsia="ru-RU"/>
              </w:rPr>
              <w:t>, сленг – 0 баллов</w:t>
            </w:r>
            <w:r w:rsidR="00CE472B">
              <w:rPr>
                <w:lang w:eastAsia="ru-RU"/>
              </w:rPr>
              <w:t>;</w:t>
            </w:r>
          </w:p>
          <w:p w:rsidR="00E61D0F" w:rsidRPr="008B1671" w:rsidRDefault="00C6712C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B1671">
              <w:rPr>
                <w:lang w:eastAsia="ru-RU"/>
              </w:rPr>
              <w:t>реч</w:t>
            </w:r>
            <w:r w:rsidR="00E61D0F" w:rsidRPr="008B1671">
              <w:rPr>
                <w:lang w:eastAsia="ru-RU"/>
              </w:rPr>
              <w:t>ь невыразительна, неэмоциональна, не используется ненормативная лексика, сленг – 3 баллов;</w:t>
            </w:r>
          </w:p>
          <w:p w:rsidR="00683647" w:rsidRPr="008D58D6" w:rsidRDefault="005442C8" w:rsidP="00F60976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B1671">
              <w:rPr>
                <w:lang w:eastAsia="ru-RU"/>
              </w:rPr>
              <w:t>р</w:t>
            </w:r>
            <w:r w:rsidR="008D58D6" w:rsidRPr="008B1671">
              <w:rPr>
                <w:lang w:eastAsia="ru-RU"/>
              </w:rPr>
              <w:t>ечь грамотна, выразительна и э</w:t>
            </w:r>
            <w:r w:rsidR="006B47ED" w:rsidRPr="008B1671">
              <w:rPr>
                <w:lang w:eastAsia="ru-RU"/>
              </w:rPr>
              <w:t>моциональн</w:t>
            </w:r>
            <w:r w:rsidR="008D58D6" w:rsidRPr="008B1671">
              <w:rPr>
                <w:lang w:eastAsia="ru-RU"/>
              </w:rPr>
              <w:t>а</w:t>
            </w:r>
            <w:r w:rsidR="00E61D0F" w:rsidRPr="008B1671">
              <w:rPr>
                <w:lang w:eastAsia="ru-RU"/>
              </w:rPr>
              <w:t>,</w:t>
            </w:r>
            <w:r w:rsidRPr="008B1671">
              <w:rPr>
                <w:lang w:eastAsia="ru-RU"/>
              </w:rPr>
              <w:t xml:space="preserve"> </w:t>
            </w:r>
            <w:r w:rsidR="00E61D0F" w:rsidRPr="008B1671">
              <w:rPr>
                <w:lang w:eastAsia="ru-RU"/>
              </w:rPr>
              <w:t xml:space="preserve">не используется ненормативная лексика, сленг </w:t>
            </w:r>
            <w:r w:rsidRPr="008B1671">
              <w:rPr>
                <w:lang w:eastAsia="ru-RU"/>
              </w:rPr>
              <w:t>– 5 баллов.</w:t>
            </w:r>
          </w:p>
        </w:tc>
      </w:tr>
      <w:tr w:rsidR="002D4237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7" w:rsidRPr="00F73C9C" w:rsidRDefault="00F40FEF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  <w:r w:rsidR="008D58D6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7" w:rsidRPr="008D58D6" w:rsidRDefault="002D4237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>Соблюдение временного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58" w:rsidRDefault="00634558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выступление длится б</w:t>
            </w:r>
            <w:r w:rsidRPr="008D58D6">
              <w:rPr>
                <w:rFonts w:eastAsiaTheme="minorEastAsia"/>
                <w:lang w:eastAsia="ru-RU"/>
              </w:rPr>
              <w:t xml:space="preserve">олее </w:t>
            </w:r>
            <w:r w:rsidR="00E61D0F">
              <w:rPr>
                <w:rFonts w:eastAsiaTheme="minorEastAsia"/>
                <w:lang w:eastAsia="ru-RU"/>
              </w:rPr>
              <w:t>7</w:t>
            </w:r>
            <w:r w:rsidRPr="008D58D6">
              <w:rPr>
                <w:rFonts w:eastAsiaTheme="minorEastAsia"/>
                <w:lang w:eastAsia="ru-RU"/>
              </w:rPr>
              <w:t xml:space="preserve"> минут – 0 баллов</w:t>
            </w:r>
            <w:r w:rsidR="00CE472B">
              <w:rPr>
                <w:rFonts w:eastAsiaTheme="minorEastAsia"/>
                <w:lang w:eastAsia="ru-RU"/>
              </w:rPr>
              <w:t>;</w:t>
            </w:r>
          </w:p>
          <w:p w:rsidR="00634558" w:rsidRDefault="00634558" w:rsidP="002F1C13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выступление длится </w:t>
            </w:r>
            <w:r w:rsidR="00E61D0F">
              <w:rPr>
                <w:rFonts w:eastAsiaTheme="minorEastAsia"/>
                <w:lang w:eastAsia="ru-RU"/>
              </w:rPr>
              <w:t>6</w:t>
            </w:r>
            <w:r w:rsidR="001822A4">
              <w:rPr>
                <w:rFonts w:eastAsiaTheme="minorEastAsia"/>
                <w:lang w:eastAsia="ru-RU"/>
              </w:rPr>
              <w:t>-</w:t>
            </w:r>
            <w:r w:rsidR="00E61D0F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 xml:space="preserve"> минут – 3 балла</w:t>
            </w:r>
            <w:r w:rsidR="00CE472B">
              <w:rPr>
                <w:rFonts w:eastAsiaTheme="minorEastAsia"/>
                <w:lang w:eastAsia="ru-RU"/>
              </w:rPr>
              <w:t>;</w:t>
            </w:r>
          </w:p>
          <w:p w:rsidR="001823C0" w:rsidRPr="008D58D6" w:rsidRDefault="00634558" w:rsidP="001822A4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выступление длится </w:t>
            </w:r>
            <w:r w:rsidR="001822A4">
              <w:rPr>
                <w:rFonts w:eastAsiaTheme="minorEastAsia"/>
                <w:lang w:eastAsia="ru-RU"/>
              </w:rPr>
              <w:t>3-5</w:t>
            </w:r>
            <w:r w:rsidR="00CE472B">
              <w:rPr>
                <w:rFonts w:eastAsiaTheme="minorEastAsia"/>
                <w:lang w:eastAsia="ru-RU"/>
              </w:rPr>
              <w:t xml:space="preserve"> минут – 5 баллов.</w:t>
            </w:r>
          </w:p>
        </w:tc>
      </w:tr>
      <w:tr w:rsidR="0074376C" w:rsidRPr="00F73C9C" w:rsidTr="00B34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Default="00F40FEF" w:rsidP="00B348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C" w:rsidRPr="008D58D6" w:rsidRDefault="00F40FEF" w:rsidP="00FC4CF4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F40FEF">
              <w:rPr>
                <w:rFonts w:eastAsiaTheme="minorEastAsia"/>
                <w:lang w:eastAsia="ru-RU"/>
              </w:rPr>
              <w:t xml:space="preserve">Оригинальность </w:t>
            </w:r>
            <w:r w:rsidR="00FC4CF4">
              <w:rPr>
                <w:rFonts w:eastAsiaTheme="minorEastAsia"/>
                <w:lang w:eastAsia="ru-RU"/>
              </w:rPr>
              <w:t>подачи материала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F4" w:rsidRDefault="002747CC" w:rsidP="00F40FE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</w:t>
            </w:r>
            <w:r w:rsidR="008B1949">
              <w:rPr>
                <w:rFonts w:eastAsiaTheme="minorEastAsia"/>
                <w:lang w:eastAsia="ru-RU"/>
              </w:rPr>
              <w:t>тандартная подача материала</w:t>
            </w:r>
            <w:r>
              <w:rPr>
                <w:rFonts w:eastAsiaTheme="minorEastAsia"/>
                <w:lang w:eastAsia="ru-RU"/>
              </w:rPr>
              <w:t xml:space="preserve"> – 0 баллов;</w:t>
            </w:r>
          </w:p>
          <w:p w:rsidR="008B1949" w:rsidRDefault="00F60976" w:rsidP="00F40FE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частичная</w:t>
            </w:r>
            <w:r w:rsidR="00FC4CF4">
              <w:rPr>
                <w:rFonts w:eastAsiaTheme="minorEastAsia"/>
                <w:lang w:eastAsia="ru-RU"/>
              </w:rPr>
              <w:t xml:space="preserve"> оригинальность подачи материала – </w:t>
            </w:r>
            <w:r w:rsidR="00E61D0F">
              <w:rPr>
                <w:rFonts w:eastAsiaTheme="minorEastAsia"/>
                <w:lang w:eastAsia="ru-RU"/>
              </w:rPr>
              <w:t>3</w:t>
            </w:r>
            <w:r w:rsidR="00FC4CF4"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eastAsiaTheme="minorEastAsia"/>
                <w:lang w:eastAsia="ru-RU"/>
              </w:rPr>
              <w:t>балл</w:t>
            </w:r>
            <w:r w:rsidR="00CE5958">
              <w:rPr>
                <w:rFonts w:eastAsiaTheme="minorEastAsia"/>
                <w:lang w:eastAsia="ru-RU"/>
              </w:rPr>
              <w:t>а;</w:t>
            </w:r>
          </w:p>
          <w:p w:rsidR="0074376C" w:rsidRDefault="00F40FEF" w:rsidP="00E61D0F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оригинальн</w:t>
            </w:r>
            <w:r w:rsidR="00F60976">
              <w:rPr>
                <w:rFonts w:eastAsiaTheme="minorEastAsia"/>
                <w:lang w:eastAsia="ru-RU"/>
              </w:rPr>
              <w:t>ая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="00FC4CF4">
              <w:rPr>
                <w:rFonts w:eastAsiaTheme="minorEastAsia"/>
                <w:lang w:eastAsia="ru-RU"/>
              </w:rPr>
              <w:t>подачи материала</w:t>
            </w:r>
            <w:r>
              <w:rPr>
                <w:rFonts w:eastAsiaTheme="minorEastAsia"/>
                <w:lang w:eastAsia="ru-RU"/>
              </w:rPr>
              <w:t xml:space="preserve"> (наличие </w:t>
            </w:r>
            <w:r w:rsidR="00503DEB">
              <w:rPr>
                <w:rFonts w:eastAsiaTheme="minorEastAsia"/>
                <w:lang w:eastAsia="ru-RU"/>
              </w:rPr>
              <w:t xml:space="preserve">инновационного подхода, </w:t>
            </w:r>
            <w:r>
              <w:rPr>
                <w:rFonts w:eastAsiaTheme="minorEastAsia"/>
                <w:lang w:eastAsia="ru-RU"/>
              </w:rPr>
              <w:t>раздаточного материала, элемент</w:t>
            </w:r>
            <w:r w:rsidR="008B1949">
              <w:rPr>
                <w:rFonts w:eastAsiaTheme="minorEastAsia"/>
                <w:lang w:eastAsia="ru-RU"/>
              </w:rPr>
              <w:t xml:space="preserve">ов </w:t>
            </w:r>
            <w:proofErr w:type="spellStart"/>
            <w:r w:rsidR="008B1949">
              <w:rPr>
                <w:rFonts w:eastAsiaTheme="minorEastAsia"/>
                <w:lang w:eastAsia="ru-RU"/>
              </w:rPr>
              <w:t>интерактива</w:t>
            </w:r>
            <w:proofErr w:type="spellEnd"/>
            <w:r w:rsidR="008B1949">
              <w:rPr>
                <w:rFonts w:eastAsiaTheme="minorEastAsia"/>
                <w:lang w:eastAsia="ru-RU"/>
              </w:rPr>
              <w:t>/анимации и т.п.)</w:t>
            </w:r>
            <w:r w:rsidRPr="00F40FEF">
              <w:rPr>
                <w:rFonts w:eastAsiaTheme="minorEastAsia"/>
                <w:lang w:eastAsia="ru-RU"/>
              </w:rPr>
              <w:t xml:space="preserve"> – </w:t>
            </w:r>
            <w:r w:rsidR="00E61D0F">
              <w:rPr>
                <w:rFonts w:eastAsiaTheme="minorEastAsia"/>
                <w:lang w:eastAsia="ru-RU"/>
              </w:rPr>
              <w:t>5</w:t>
            </w:r>
            <w:r w:rsidR="00CE5958">
              <w:rPr>
                <w:rFonts w:eastAsiaTheme="minorEastAsia"/>
                <w:lang w:eastAsia="ru-RU"/>
              </w:rPr>
              <w:t xml:space="preserve"> баллов</w:t>
            </w:r>
            <w:r w:rsidRPr="00F40FEF">
              <w:rPr>
                <w:rFonts w:eastAsiaTheme="minorEastAsia"/>
                <w:lang w:eastAsia="ru-RU"/>
              </w:rPr>
              <w:t>.</w:t>
            </w:r>
          </w:p>
        </w:tc>
      </w:tr>
    </w:tbl>
    <w:p w:rsidR="001822A4" w:rsidRDefault="001822A4">
      <w:pPr>
        <w:suppressAutoHyphens w:val="0"/>
        <w:overflowPunct/>
        <w:rPr>
          <w:sz w:val="28"/>
          <w:szCs w:val="28"/>
          <w:lang w:eastAsia="ru-RU"/>
        </w:rPr>
      </w:pPr>
    </w:p>
    <w:p w:rsidR="001822A4" w:rsidRDefault="001822A4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822A4" w:rsidRPr="006529F5" w:rsidRDefault="001822A4" w:rsidP="001822A4">
      <w:pPr>
        <w:spacing w:line="276" w:lineRule="auto"/>
        <w:jc w:val="right"/>
      </w:pPr>
      <w:r>
        <w:rPr>
          <w:lang w:eastAsia="ru-RU"/>
        </w:rPr>
        <w:lastRenderedPageBreak/>
        <w:t>Приложение 5</w:t>
      </w:r>
      <w:r>
        <w:t xml:space="preserve"> </w:t>
      </w:r>
      <w:r w:rsidRPr="006529F5">
        <w:rPr>
          <w:lang w:eastAsia="ru-RU"/>
        </w:rPr>
        <w:t xml:space="preserve">к Положению о проведении </w:t>
      </w:r>
    </w:p>
    <w:p w:rsidR="001822A4" w:rsidRPr="006529F5" w:rsidRDefault="001822A4" w:rsidP="001822A4">
      <w:pPr>
        <w:spacing w:line="276" w:lineRule="auto"/>
        <w:jc w:val="right"/>
      </w:pPr>
      <w:r w:rsidRPr="006529F5">
        <w:t xml:space="preserve">конкурса экскурсионных </w:t>
      </w:r>
    </w:p>
    <w:p w:rsidR="001822A4" w:rsidRPr="006529F5" w:rsidRDefault="001822A4" w:rsidP="001822A4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1822A4" w:rsidRPr="006529F5" w:rsidRDefault="001822A4" w:rsidP="001822A4">
      <w:pPr>
        <w:spacing w:line="276" w:lineRule="auto"/>
        <w:jc w:val="right"/>
      </w:pPr>
      <w:r w:rsidRPr="006529F5">
        <w:t>серебряног</w:t>
      </w:r>
      <w:r>
        <w:t>о возраста</w:t>
      </w:r>
      <w:r w:rsidRPr="006529F5">
        <w:t xml:space="preserve"> </w:t>
      </w:r>
    </w:p>
    <w:p w:rsidR="001822A4" w:rsidRPr="006529F5" w:rsidRDefault="001822A4" w:rsidP="001822A4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1822A4" w:rsidRDefault="001822A4">
      <w:pPr>
        <w:suppressAutoHyphens w:val="0"/>
        <w:overflowPunct/>
        <w:rPr>
          <w:sz w:val="28"/>
          <w:szCs w:val="28"/>
          <w:lang w:eastAsia="ru-RU"/>
        </w:rPr>
      </w:pPr>
    </w:p>
    <w:p w:rsidR="00343DBB" w:rsidRPr="00FC4CF4" w:rsidRDefault="001822A4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 w:rsidRPr="00FC4CF4">
        <w:rPr>
          <w:sz w:val="28"/>
          <w:szCs w:val="28"/>
          <w:lang w:eastAsia="ru-RU"/>
        </w:rPr>
        <w:t>Оценочный лист члена Комиссии по</w:t>
      </w:r>
      <w:r w:rsidR="00343DBB" w:rsidRPr="00FC4CF4">
        <w:rPr>
          <w:sz w:val="28"/>
          <w:szCs w:val="28"/>
          <w:lang w:eastAsia="ru-RU"/>
        </w:rPr>
        <w:t xml:space="preserve"> оценке</w:t>
      </w:r>
      <w:r w:rsidRPr="00FC4CF4">
        <w:rPr>
          <w:sz w:val="28"/>
          <w:szCs w:val="28"/>
          <w:lang w:eastAsia="ru-RU"/>
        </w:rPr>
        <w:t xml:space="preserve"> </w:t>
      </w:r>
      <w:r w:rsidR="00343DBB" w:rsidRPr="00FC4CF4">
        <w:rPr>
          <w:sz w:val="28"/>
          <w:szCs w:val="28"/>
          <w:lang w:eastAsia="ru-RU"/>
        </w:rPr>
        <w:t>конкурсных работ</w:t>
      </w:r>
    </w:p>
    <w:p w:rsidR="00343DBB" w:rsidRPr="00FC4CF4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 w:rsidRPr="00FC4CF4">
        <w:rPr>
          <w:sz w:val="28"/>
          <w:szCs w:val="28"/>
          <w:lang w:eastAsia="ru-RU"/>
        </w:rPr>
        <w:t xml:space="preserve">конкурса экскурсионных маршрутов волонтёров-экскурсоводов </w:t>
      </w:r>
    </w:p>
    <w:p w:rsidR="0065768A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 w:rsidRPr="00FC4CF4">
        <w:rPr>
          <w:sz w:val="28"/>
          <w:szCs w:val="28"/>
          <w:lang w:eastAsia="ru-RU"/>
        </w:rPr>
        <w:t>серебряного возраста «Моя судьба – Югорский край»</w:t>
      </w:r>
    </w:p>
    <w:p w:rsidR="001822A4" w:rsidRDefault="001822A4" w:rsidP="001822A4">
      <w:pPr>
        <w:suppressAutoHyphens w:val="0"/>
        <w:overflowPunct/>
        <w:jc w:val="center"/>
        <w:rPr>
          <w:sz w:val="28"/>
          <w:szCs w:val="28"/>
          <w:lang w:eastAsia="ru-RU"/>
        </w:rPr>
      </w:pPr>
    </w:p>
    <w:p w:rsidR="001822A4" w:rsidRDefault="001822A4" w:rsidP="001822A4">
      <w:pPr>
        <w:suppressAutoHyphens w:val="0"/>
        <w:overflowPunc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 Комиссии: ________________________________________________</w:t>
      </w:r>
    </w:p>
    <w:p w:rsidR="001822A4" w:rsidRDefault="001822A4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(Ф.И.О.)</w:t>
      </w:r>
    </w:p>
    <w:p w:rsidR="001822A4" w:rsidRDefault="001822A4" w:rsidP="001822A4">
      <w:pPr>
        <w:suppressAutoHyphens w:val="0"/>
        <w:overflowPunct/>
        <w:jc w:val="center"/>
        <w:rPr>
          <w:sz w:val="28"/>
          <w:szCs w:val="28"/>
          <w:lang w:eastAsia="ru-RU"/>
        </w:rPr>
      </w:pPr>
    </w:p>
    <w:p w:rsidR="001822A4" w:rsidRDefault="001822A4" w:rsidP="001822A4">
      <w:pPr>
        <w:suppressAutoHyphens w:val="0"/>
        <w:overflowPunc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Конкурсант: ____________________________________________________</w:t>
      </w:r>
    </w:p>
    <w:p w:rsidR="001822A4" w:rsidRDefault="001822A4" w:rsidP="001822A4">
      <w:pPr>
        <w:suppressAutoHyphens w:val="0"/>
        <w:overflowPunct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(Ф.И.О.)</w:t>
      </w:r>
    </w:p>
    <w:p w:rsidR="001822A4" w:rsidRDefault="001822A4" w:rsidP="00343DBB">
      <w:pPr>
        <w:suppressAutoHyphens w:val="0"/>
        <w:overflowPunct/>
        <w:rPr>
          <w:sz w:val="28"/>
          <w:szCs w:val="2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1661"/>
      </w:tblGrid>
      <w:tr w:rsidR="001822A4" w:rsidTr="001822A4">
        <w:tc>
          <w:tcPr>
            <w:tcW w:w="5637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Критерии оценки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Шкала оценки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Оценка</w:t>
            </w:r>
          </w:p>
        </w:tc>
      </w:tr>
      <w:tr w:rsidR="001822A4" w:rsidTr="001B6D8D">
        <w:tc>
          <w:tcPr>
            <w:tcW w:w="9566" w:type="dxa"/>
            <w:gridSpan w:val="3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t>Соответствие оформления конкурсной работы установленным требованиям</w:t>
            </w:r>
          </w:p>
        </w:tc>
      </w:tr>
      <w:tr w:rsidR="001822A4" w:rsidTr="001822A4">
        <w:tc>
          <w:tcPr>
            <w:tcW w:w="5637" w:type="dxa"/>
          </w:tcPr>
          <w:p w:rsidR="001822A4" w:rsidRPr="001B6D8D" w:rsidRDefault="006E4602" w:rsidP="00343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1822A4" w:rsidRPr="001B6D8D">
              <w:rPr>
                <w:szCs w:val="24"/>
              </w:rPr>
              <w:t>формление конкурсной работы не соответствует установленным требованиям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6E4602" w:rsidP="00343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1822A4" w:rsidRPr="001B6D8D">
              <w:rPr>
                <w:szCs w:val="24"/>
              </w:rPr>
              <w:t>формление конкурсной работы частично соответствует установленным требованиям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6E4602" w:rsidP="00343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1822A4" w:rsidRPr="001B6D8D">
              <w:rPr>
                <w:szCs w:val="24"/>
              </w:rPr>
              <w:t xml:space="preserve">формление конкурсной работы полностью соответствует установленным требованиям 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B6D8D">
        <w:tc>
          <w:tcPr>
            <w:tcW w:w="9566" w:type="dxa"/>
            <w:gridSpan w:val="3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t>Глубина раскрытия темы экскурсии</w:t>
            </w:r>
          </w:p>
        </w:tc>
      </w:tr>
      <w:tr w:rsidR="005F2597" w:rsidTr="001822A4">
        <w:tc>
          <w:tcPr>
            <w:tcW w:w="5637" w:type="dxa"/>
          </w:tcPr>
          <w:p w:rsidR="005F2597" w:rsidRPr="0083130C" w:rsidRDefault="005F2597" w:rsidP="005F2597">
            <w:r w:rsidRPr="0083130C">
              <w:t>подобранные факты, сведения и объекты не отвечают заявленной теме экскурси</w:t>
            </w:r>
            <w:r>
              <w:t>и, не способствуют ее раскрытию</w:t>
            </w:r>
          </w:p>
        </w:tc>
        <w:tc>
          <w:tcPr>
            <w:tcW w:w="2268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822A4">
        <w:tc>
          <w:tcPr>
            <w:tcW w:w="5637" w:type="dxa"/>
          </w:tcPr>
          <w:p w:rsidR="005F2597" w:rsidRPr="0083130C" w:rsidRDefault="005F2597" w:rsidP="005F2597">
            <w:r w:rsidRPr="0083130C">
              <w:t>подобранные факты, сведения и объекты фрагментарно раскр</w:t>
            </w:r>
            <w:r>
              <w:t>ывают тему экскурсии</w:t>
            </w:r>
          </w:p>
        </w:tc>
        <w:tc>
          <w:tcPr>
            <w:tcW w:w="2268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822A4">
        <w:tc>
          <w:tcPr>
            <w:tcW w:w="5637" w:type="dxa"/>
          </w:tcPr>
          <w:p w:rsidR="005F2597" w:rsidRDefault="005F2597" w:rsidP="00006304">
            <w:r w:rsidRPr="0083130C">
              <w:t>подобранные факты, сведения и объекты позволяют полностью раскрыть тему экскурсии</w:t>
            </w:r>
          </w:p>
        </w:tc>
        <w:tc>
          <w:tcPr>
            <w:tcW w:w="2268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5F2597" w:rsidRPr="001B6D8D" w:rsidRDefault="005F2597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B6D8D">
        <w:tc>
          <w:tcPr>
            <w:tcW w:w="9566" w:type="dxa"/>
            <w:gridSpan w:val="3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t>Логичность построения маршрута экскурсии</w:t>
            </w:r>
          </w:p>
        </w:tc>
      </w:tr>
      <w:tr w:rsidR="001822A4" w:rsidTr="001822A4">
        <w:tc>
          <w:tcPr>
            <w:tcW w:w="5637" w:type="dxa"/>
          </w:tcPr>
          <w:p w:rsidR="001822A4" w:rsidRPr="001B6D8D" w:rsidRDefault="001822A4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>логичность в построении маршрута отсутствует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1822A4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 xml:space="preserve">логичность построения маршрута соблюдена частично, есть отдельные проблемы связности 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1822A4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 xml:space="preserve">логичность маршрута соблюдена в полной мере </w:t>
            </w:r>
          </w:p>
        </w:tc>
        <w:tc>
          <w:tcPr>
            <w:tcW w:w="2268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B6D8D">
        <w:tc>
          <w:tcPr>
            <w:tcW w:w="9566" w:type="dxa"/>
            <w:gridSpan w:val="3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t>Грамотность, доходчивость языка изложения</w:t>
            </w:r>
            <w:r w:rsidR="008B1671">
              <w:rPr>
                <w:rFonts w:eastAsiaTheme="minorEastAsia"/>
                <w:szCs w:val="24"/>
                <w:lang w:eastAsia="ru-RU"/>
              </w:rPr>
              <w:t xml:space="preserve"> индивидуального текста экскурсии</w:t>
            </w:r>
          </w:p>
        </w:tc>
      </w:tr>
      <w:tr w:rsidR="001822A4" w:rsidTr="001822A4">
        <w:tc>
          <w:tcPr>
            <w:tcW w:w="5637" w:type="dxa"/>
          </w:tcPr>
          <w:p w:rsidR="001822A4" w:rsidRPr="001B6D8D" w:rsidRDefault="008B1671" w:rsidP="00343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  <w:r w:rsidR="001822A4" w:rsidRPr="001B6D8D">
              <w:rPr>
                <w:szCs w:val="24"/>
              </w:rPr>
              <w:t>текст экскурсии содержит множественные ошиб</w:t>
            </w:r>
            <w:r w:rsidR="00343DBB" w:rsidRPr="001B6D8D">
              <w:rPr>
                <w:szCs w:val="24"/>
              </w:rPr>
              <w:t>ки, сложен для восприятия</w:t>
            </w:r>
          </w:p>
        </w:tc>
        <w:tc>
          <w:tcPr>
            <w:tcW w:w="2268" w:type="dxa"/>
          </w:tcPr>
          <w:p w:rsidR="001822A4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8B1671" w:rsidP="00343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  <w:r w:rsidR="001822A4" w:rsidRPr="001B6D8D">
              <w:rPr>
                <w:szCs w:val="24"/>
              </w:rPr>
              <w:t>текст экскурсии содержит отдельные ошиб</w:t>
            </w:r>
            <w:r w:rsidR="00343DBB" w:rsidRPr="001B6D8D">
              <w:rPr>
                <w:szCs w:val="24"/>
              </w:rPr>
              <w:t>ки, понимание текста затруднено</w:t>
            </w:r>
          </w:p>
        </w:tc>
        <w:tc>
          <w:tcPr>
            <w:tcW w:w="2268" w:type="dxa"/>
          </w:tcPr>
          <w:p w:rsidR="001822A4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1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1822A4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 xml:space="preserve">количество ошибок в </w:t>
            </w:r>
            <w:r w:rsidR="008B1671">
              <w:rPr>
                <w:szCs w:val="24"/>
              </w:rPr>
              <w:t xml:space="preserve">индивидуальном </w:t>
            </w:r>
            <w:r w:rsidRPr="001B6D8D">
              <w:rPr>
                <w:szCs w:val="24"/>
              </w:rPr>
              <w:t xml:space="preserve">тексте </w:t>
            </w:r>
            <w:r w:rsidR="008B1671">
              <w:rPr>
                <w:szCs w:val="24"/>
              </w:rPr>
              <w:t xml:space="preserve">экскурсии </w:t>
            </w:r>
            <w:r w:rsidRPr="001B6D8D">
              <w:rPr>
                <w:szCs w:val="24"/>
              </w:rPr>
              <w:t>незначительно</w:t>
            </w:r>
            <w:r w:rsidR="001B6D8D" w:rsidRPr="001B6D8D">
              <w:rPr>
                <w:szCs w:val="24"/>
              </w:rPr>
              <w:t xml:space="preserve"> (1-3 ошибки)</w:t>
            </w:r>
            <w:r w:rsidRPr="001B6D8D">
              <w:rPr>
                <w:szCs w:val="24"/>
              </w:rPr>
              <w:t xml:space="preserve">, восприятие текста не затруднено </w:t>
            </w:r>
          </w:p>
        </w:tc>
        <w:tc>
          <w:tcPr>
            <w:tcW w:w="2268" w:type="dxa"/>
          </w:tcPr>
          <w:p w:rsidR="001822A4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1822A4" w:rsidTr="001822A4">
        <w:tc>
          <w:tcPr>
            <w:tcW w:w="5637" w:type="dxa"/>
          </w:tcPr>
          <w:p w:rsidR="001822A4" w:rsidRPr="001B6D8D" w:rsidRDefault="008B1671" w:rsidP="00343DBB">
            <w:pPr>
              <w:suppressAutoHyphens w:val="0"/>
              <w:overflowPunct/>
              <w:jc w:val="both"/>
              <w:rPr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 xml:space="preserve">индивидуальный </w:t>
            </w:r>
            <w:r w:rsidR="00343DBB" w:rsidRPr="001B6D8D">
              <w:rPr>
                <w:rFonts w:eastAsiaTheme="minorEastAsia"/>
                <w:szCs w:val="24"/>
                <w:lang w:eastAsia="ru-RU"/>
              </w:rPr>
              <w:t xml:space="preserve">текст экскурсии написан грамотно, предложения сформулированы корректно с языковой точки зрения, восприятие текста не </w:t>
            </w:r>
            <w:r w:rsidR="00343DBB" w:rsidRPr="001B6D8D">
              <w:rPr>
                <w:rFonts w:eastAsiaTheme="minorEastAsia"/>
                <w:szCs w:val="24"/>
                <w:lang w:eastAsia="ru-RU"/>
              </w:rPr>
              <w:lastRenderedPageBreak/>
              <w:t>затруднено</w:t>
            </w:r>
          </w:p>
        </w:tc>
        <w:tc>
          <w:tcPr>
            <w:tcW w:w="2268" w:type="dxa"/>
          </w:tcPr>
          <w:p w:rsidR="001822A4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61" w:type="dxa"/>
          </w:tcPr>
          <w:p w:rsidR="001822A4" w:rsidRPr="001B6D8D" w:rsidRDefault="001822A4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lastRenderedPageBreak/>
              <w:t>Соответствие терминологического словаря, «портфеля» экскурсовода, библиографического списка теме экскурсии</w:t>
            </w:r>
          </w:p>
        </w:tc>
      </w:tr>
      <w:tr w:rsidR="00343DBB" w:rsidTr="001822A4">
        <w:tc>
          <w:tcPr>
            <w:tcW w:w="5637" w:type="dxa"/>
          </w:tcPr>
          <w:p w:rsidR="00343DBB" w:rsidRPr="001B6D8D" w:rsidRDefault="00343DBB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>содержание терминологического словаря, «портфеля» экскурсовода, библиографического списка не соответствует заявленной теме экскурсии</w:t>
            </w:r>
          </w:p>
        </w:tc>
        <w:tc>
          <w:tcPr>
            <w:tcW w:w="2268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822A4">
        <w:tc>
          <w:tcPr>
            <w:tcW w:w="5637" w:type="dxa"/>
          </w:tcPr>
          <w:p w:rsidR="00343DBB" w:rsidRPr="001B6D8D" w:rsidRDefault="00343DBB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>содержание терминологического словаря, «портфеля» экскурсовода, библиографического списка частично соответствует заявленной теме экскурсии</w:t>
            </w:r>
          </w:p>
        </w:tc>
        <w:tc>
          <w:tcPr>
            <w:tcW w:w="2268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822A4">
        <w:tc>
          <w:tcPr>
            <w:tcW w:w="5637" w:type="dxa"/>
          </w:tcPr>
          <w:p w:rsidR="00343DBB" w:rsidRPr="001B6D8D" w:rsidRDefault="00343DBB" w:rsidP="00343DBB">
            <w:pPr>
              <w:jc w:val="both"/>
              <w:rPr>
                <w:szCs w:val="24"/>
              </w:rPr>
            </w:pPr>
            <w:r w:rsidRPr="001B6D8D">
              <w:rPr>
                <w:szCs w:val="24"/>
              </w:rPr>
              <w:t>содержание терминологического словаря, «портфеля» экскурсовода, библиографического списка полностью соответствует заявленной теме экскурсии</w:t>
            </w:r>
          </w:p>
        </w:tc>
        <w:tc>
          <w:tcPr>
            <w:tcW w:w="2268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343DBB" w:rsidRPr="001B6D8D" w:rsidRDefault="00343DBB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343DBB" w:rsidP="00343DBB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1B6D8D">
              <w:rPr>
                <w:rFonts w:eastAsiaTheme="minorEastAsia"/>
                <w:szCs w:val="24"/>
                <w:lang w:eastAsia="ru-RU"/>
              </w:rPr>
              <w:t>Оригинальность экскурсии</w:t>
            </w:r>
          </w:p>
        </w:tc>
      </w:tr>
      <w:tr w:rsidR="00F60976" w:rsidTr="001822A4">
        <w:tc>
          <w:tcPr>
            <w:tcW w:w="5637" w:type="dxa"/>
          </w:tcPr>
          <w:p w:rsidR="00F60976" w:rsidRPr="00E008B1" w:rsidRDefault="00F60976" w:rsidP="00F60976">
            <w:r w:rsidRPr="00E008B1">
              <w:t>экскурсия не содержит оригиналь</w:t>
            </w:r>
            <w:r>
              <w:t>ных идей или авторского подхода</w:t>
            </w:r>
          </w:p>
        </w:tc>
        <w:tc>
          <w:tcPr>
            <w:tcW w:w="2268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F60976" w:rsidTr="001822A4">
        <w:tc>
          <w:tcPr>
            <w:tcW w:w="5637" w:type="dxa"/>
          </w:tcPr>
          <w:p w:rsidR="00F60976" w:rsidRPr="00E008B1" w:rsidRDefault="00F60976" w:rsidP="00F60976">
            <w:r w:rsidRPr="00E008B1">
              <w:t>экскурсия частично содержит оригина</w:t>
            </w:r>
            <w:r>
              <w:t>льные идеи или авторский подход</w:t>
            </w:r>
          </w:p>
        </w:tc>
        <w:tc>
          <w:tcPr>
            <w:tcW w:w="2268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61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lang w:eastAsia="ru-RU"/>
              </w:rPr>
            </w:pPr>
          </w:p>
        </w:tc>
      </w:tr>
      <w:tr w:rsidR="00F60976" w:rsidTr="001822A4">
        <w:tc>
          <w:tcPr>
            <w:tcW w:w="5637" w:type="dxa"/>
          </w:tcPr>
          <w:p w:rsidR="00F60976" w:rsidRDefault="00F60976" w:rsidP="00F60976">
            <w:r w:rsidRPr="00E008B1">
              <w:t>экскурсия содержит ориг</w:t>
            </w:r>
            <w:r>
              <w:t>инальные идеи, авторский подход</w:t>
            </w:r>
          </w:p>
        </w:tc>
        <w:tc>
          <w:tcPr>
            <w:tcW w:w="2268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61" w:type="dxa"/>
          </w:tcPr>
          <w:p w:rsidR="00F60976" w:rsidRPr="001B6D8D" w:rsidRDefault="00F60976" w:rsidP="001822A4">
            <w:pPr>
              <w:suppressAutoHyphens w:val="0"/>
              <w:overflowPunct/>
              <w:jc w:val="center"/>
              <w:rPr>
                <w:lang w:eastAsia="ru-RU"/>
              </w:rPr>
            </w:pPr>
          </w:p>
        </w:tc>
      </w:tr>
    </w:tbl>
    <w:p w:rsidR="00343DBB" w:rsidRDefault="00343DBB" w:rsidP="001822A4">
      <w:pPr>
        <w:suppressAutoHyphens w:val="0"/>
        <w:overflowPunct/>
        <w:jc w:val="center"/>
        <w:rPr>
          <w:sz w:val="28"/>
          <w:szCs w:val="28"/>
          <w:lang w:eastAsia="ru-RU"/>
        </w:rPr>
      </w:pPr>
    </w:p>
    <w:p w:rsidR="00A816B7" w:rsidRDefault="00A816B7" w:rsidP="00A816B7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Итого баллов ___</w:t>
      </w:r>
    </w:p>
    <w:p w:rsidR="00343DBB" w:rsidRDefault="00343DBB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343DBB" w:rsidRPr="006529F5" w:rsidRDefault="00343DBB" w:rsidP="00343DBB">
      <w:pPr>
        <w:spacing w:line="276" w:lineRule="auto"/>
        <w:jc w:val="right"/>
      </w:pPr>
      <w:r>
        <w:rPr>
          <w:lang w:eastAsia="ru-RU"/>
        </w:rPr>
        <w:lastRenderedPageBreak/>
        <w:t xml:space="preserve">Приложение </w:t>
      </w:r>
      <w:r w:rsidR="004F2E30">
        <w:rPr>
          <w:lang w:eastAsia="ru-RU"/>
        </w:rPr>
        <w:t>6</w:t>
      </w:r>
      <w:r>
        <w:t xml:space="preserve"> </w:t>
      </w:r>
      <w:r w:rsidRPr="006529F5">
        <w:rPr>
          <w:lang w:eastAsia="ru-RU"/>
        </w:rPr>
        <w:t xml:space="preserve">к Положению о проведении </w:t>
      </w:r>
    </w:p>
    <w:p w:rsidR="00343DBB" w:rsidRPr="006529F5" w:rsidRDefault="00343DBB" w:rsidP="00343DBB">
      <w:pPr>
        <w:spacing w:line="276" w:lineRule="auto"/>
        <w:jc w:val="right"/>
      </w:pPr>
      <w:r w:rsidRPr="006529F5">
        <w:t xml:space="preserve">конкурса экскурсионных </w:t>
      </w:r>
    </w:p>
    <w:p w:rsidR="00343DBB" w:rsidRPr="006529F5" w:rsidRDefault="00343DBB" w:rsidP="00343DBB">
      <w:pPr>
        <w:spacing w:line="276" w:lineRule="auto"/>
        <w:jc w:val="right"/>
      </w:pPr>
      <w:r w:rsidRPr="006529F5">
        <w:t xml:space="preserve">маршрутов волонтёров-экскурсоводов </w:t>
      </w:r>
    </w:p>
    <w:p w:rsidR="00343DBB" w:rsidRPr="006529F5" w:rsidRDefault="00343DBB" w:rsidP="00343DBB">
      <w:pPr>
        <w:spacing w:line="276" w:lineRule="auto"/>
        <w:jc w:val="right"/>
      </w:pPr>
      <w:r w:rsidRPr="006529F5">
        <w:t>серебряног</w:t>
      </w:r>
      <w:r>
        <w:t>о возраста</w:t>
      </w:r>
      <w:r w:rsidRPr="006529F5">
        <w:t xml:space="preserve"> </w:t>
      </w:r>
    </w:p>
    <w:p w:rsidR="00343DBB" w:rsidRPr="006529F5" w:rsidRDefault="00343DBB" w:rsidP="00343DBB">
      <w:pPr>
        <w:spacing w:line="276" w:lineRule="auto"/>
        <w:jc w:val="right"/>
        <w:rPr>
          <w:lang w:eastAsia="ru-RU"/>
        </w:rPr>
      </w:pPr>
      <w:r w:rsidRPr="006529F5">
        <w:t>«Моя судьба – Югорский край»</w:t>
      </w:r>
    </w:p>
    <w:p w:rsidR="00343DBB" w:rsidRDefault="00343DBB" w:rsidP="00343DBB">
      <w:pPr>
        <w:suppressAutoHyphens w:val="0"/>
        <w:overflowPunct/>
        <w:rPr>
          <w:sz w:val="28"/>
          <w:szCs w:val="28"/>
          <w:lang w:eastAsia="ru-RU"/>
        </w:rPr>
      </w:pPr>
    </w:p>
    <w:p w:rsidR="00343DBB" w:rsidRP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 w:rsidRPr="00F60976">
        <w:rPr>
          <w:sz w:val="28"/>
          <w:szCs w:val="28"/>
          <w:lang w:eastAsia="ru-RU"/>
        </w:rPr>
        <w:t>Оценочный лист члена Комиссии по оценке публичной защиты конкурсных работ</w:t>
      </w:r>
      <w:r w:rsidR="00A816B7" w:rsidRPr="00F60976">
        <w:rPr>
          <w:sz w:val="28"/>
          <w:szCs w:val="28"/>
          <w:lang w:eastAsia="ru-RU"/>
        </w:rPr>
        <w:t xml:space="preserve"> </w:t>
      </w:r>
      <w:r w:rsidRPr="00F60976">
        <w:rPr>
          <w:sz w:val="28"/>
          <w:szCs w:val="28"/>
          <w:lang w:eastAsia="ru-RU"/>
        </w:rPr>
        <w:t>конкурса экскурсионных маршрутов волонтёров-экскурсоводов</w:t>
      </w:r>
      <w:r w:rsidRPr="00343DBB">
        <w:rPr>
          <w:sz w:val="28"/>
          <w:szCs w:val="28"/>
          <w:lang w:eastAsia="ru-RU"/>
        </w:rPr>
        <w:t xml:space="preserve"> </w:t>
      </w:r>
    </w:p>
    <w:p w:rsid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 w:rsidRPr="00343DBB">
        <w:rPr>
          <w:sz w:val="28"/>
          <w:szCs w:val="28"/>
          <w:lang w:eastAsia="ru-RU"/>
        </w:rPr>
        <w:t>серебряного возраста «Моя судьба – Югорский край»</w:t>
      </w:r>
    </w:p>
    <w:p w:rsid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</w:p>
    <w:p w:rsidR="00343DBB" w:rsidRDefault="00343DBB" w:rsidP="00343DBB">
      <w:pPr>
        <w:suppressAutoHyphens w:val="0"/>
        <w:overflowPunc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 Комиссии: ________________________________________________</w:t>
      </w:r>
    </w:p>
    <w:p w:rsid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(Ф.И.О.)</w:t>
      </w:r>
    </w:p>
    <w:p w:rsidR="00343DBB" w:rsidRDefault="00343DBB" w:rsidP="00343DBB">
      <w:pPr>
        <w:suppressAutoHyphens w:val="0"/>
        <w:overflowPunct/>
        <w:rPr>
          <w:sz w:val="28"/>
          <w:szCs w:val="28"/>
          <w:lang w:eastAsia="ru-RU"/>
        </w:rPr>
      </w:pPr>
    </w:p>
    <w:p w:rsidR="00343DBB" w:rsidRDefault="00343DBB" w:rsidP="00343DBB">
      <w:pPr>
        <w:suppressAutoHyphens w:val="0"/>
        <w:overflowPunc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Конкурсант: ____________________________________________________</w:t>
      </w:r>
    </w:p>
    <w:p w:rsid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(Ф.И.О.)</w:t>
      </w:r>
    </w:p>
    <w:p w:rsidR="00343DBB" w:rsidRDefault="00343DBB" w:rsidP="00343DBB">
      <w:pPr>
        <w:suppressAutoHyphens w:val="0"/>
        <w:overflowPunct/>
        <w:rPr>
          <w:sz w:val="28"/>
          <w:szCs w:val="2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1661"/>
      </w:tblGrid>
      <w:tr w:rsidR="00343DBB" w:rsidTr="001B6D8D">
        <w:tc>
          <w:tcPr>
            <w:tcW w:w="5637" w:type="dxa"/>
          </w:tcPr>
          <w:p w:rsidR="00343DBB" w:rsidRPr="001B6D8D" w:rsidRDefault="00343DB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Критерии оценки</w:t>
            </w:r>
          </w:p>
        </w:tc>
        <w:tc>
          <w:tcPr>
            <w:tcW w:w="2268" w:type="dxa"/>
          </w:tcPr>
          <w:p w:rsidR="00343DBB" w:rsidRPr="001B6D8D" w:rsidRDefault="00343DB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Шкала оценки</w:t>
            </w:r>
          </w:p>
        </w:tc>
        <w:tc>
          <w:tcPr>
            <w:tcW w:w="1661" w:type="dxa"/>
          </w:tcPr>
          <w:p w:rsidR="00343DBB" w:rsidRPr="001B6D8D" w:rsidRDefault="00343DB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Оценка</w:t>
            </w: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Подача</w:t>
            </w:r>
            <w:r w:rsidR="00F60976">
              <w:rPr>
                <w:rFonts w:eastAsiaTheme="minorEastAsia"/>
                <w:lang w:eastAsia="ru-RU"/>
              </w:rPr>
              <w:t xml:space="preserve"> материала</w:t>
            </w:r>
          </w:p>
        </w:tc>
      </w:tr>
      <w:tr w:rsidR="005F2597" w:rsidTr="001B6D8D">
        <w:tc>
          <w:tcPr>
            <w:tcW w:w="5637" w:type="dxa"/>
          </w:tcPr>
          <w:p w:rsidR="005F2597" w:rsidRPr="008F792F" w:rsidRDefault="005F2597" w:rsidP="005F2597">
            <w:r w:rsidRPr="008F792F">
              <w:t>изложение материала не структурировано, в рассказе отсутствует последовательность и логика, наблюдаются немотивированные</w:t>
            </w:r>
            <w:r>
              <w:t xml:space="preserve"> отступления от заявленной темы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B6D8D">
        <w:tc>
          <w:tcPr>
            <w:tcW w:w="5637" w:type="dxa"/>
          </w:tcPr>
          <w:p w:rsidR="005F2597" w:rsidRPr="008F792F" w:rsidRDefault="005F2597" w:rsidP="005F2597">
            <w:r w:rsidRPr="008F792F">
              <w:t>подача материала собл</w:t>
            </w:r>
            <w:r>
              <w:t>юдается с небольшими недочетами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B6D8D">
        <w:tc>
          <w:tcPr>
            <w:tcW w:w="5637" w:type="dxa"/>
          </w:tcPr>
          <w:p w:rsidR="005F2597" w:rsidRDefault="005F2597" w:rsidP="00006304">
            <w:r w:rsidRPr="008F792F">
              <w:t xml:space="preserve">изложение материала структурировано, последовательно и логично, немотивированные отступления от заявленной темы отсутствуют  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Владение материалом</w:t>
            </w:r>
          </w:p>
        </w:tc>
      </w:tr>
      <w:tr w:rsidR="00AA50FB" w:rsidTr="001B6D8D">
        <w:tc>
          <w:tcPr>
            <w:tcW w:w="5637" w:type="dxa"/>
          </w:tcPr>
          <w:p w:rsidR="00AA50FB" w:rsidRPr="00211D21" w:rsidRDefault="00AA50FB" w:rsidP="00AD6ACB">
            <w:r w:rsidRPr="00211D21">
              <w:t>экскурсовод не владе</w:t>
            </w:r>
            <w:r>
              <w:t xml:space="preserve">ет материалом, </w:t>
            </w:r>
            <w:r w:rsidR="00AD6ACB">
              <w:t>исключительно читает текст</w:t>
            </w:r>
          </w:p>
        </w:tc>
        <w:tc>
          <w:tcPr>
            <w:tcW w:w="2268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AA50FB" w:rsidTr="001B6D8D">
        <w:tc>
          <w:tcPr>
            <w:tcW w:w="5637" w:type="dxa"/>
          </w:tcPr>
          <w:p w:rsidR="00AA50FB" w:rsidRPr="00211D21" w:rsidRDefault="00AA50FB" w:rsidP="00AA50FB">
            <w:r w:rsidRPr="00211D21">
              <w:t>экскурсовод частично владеет материалом, время от времени обращается к своим записям</w:t>
            </w:r>
          </w:p>
        </w:tc>
        <w:tc>
          <w:tcPr>
            <w:tcW w:w="2268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AA50FB" w:rsidTr="001B6D8D">
        <w:tc>
          <w:tcPr>
            <w:tcW w:w="5637" w:type="dxa"/>
          </w:tcPr>
          <w:p w:rsidR="00AA50FB" w:rsidRDefault="00AA50FB" w:rsidP="00AA50FB">
            <w:r w:rsidRPr="00211D21">
              <w:t>экскурсовод полностью владеет материалом, рассказывае</w:t>
            </w:r>
            <w:r>
              <w:t>т, не обращаясь к своим записям</w:t>
            </w:r>
          </w:p>
        </w:tc>
        <w:tc>
          <w:tcPr>
            <w:tcW w:w="2268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AA50FB" w:rsidRPr="001B6D8D" w:rsidRDefault="00AA50FB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1B6D8D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Взаимодействие с аудиторией</w:t>
            </w:r>
          </w:p>
        </w:tc>
      </w:tr>
      <w:tr w:rsidR="005F2597" w:rsidTr="001B6D8D">
        <w:tc>
          <w:tcPr>
            <w:tcW w:w="5637" w:type="dxa"/>
          </w:tcPr>
          <w:p w:rsidR="005F2597" w:rsidRPr="00B52852" w:rsidRDefault="005F2597" w:rsidP="005F2597">
            <w:r w:rsidRPr="00B52852">
              <w:t>экскурсовод не может ответить на вопросы и замечания аудитории, ответы однословные, неуверенные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B6D8D">
        <w:tc>
          <w:tcPr>
            <w:tcW w:w="5637" w:type="dxa"/>
          </w:tcPr>
          <w:p w:rsidR="005F2597" w:rsidRPr="00B52852" w:rsidRDefault="005F2597" w:rsidP="005F2597">
            <w:r w:rsidRPr="00B52852">
              <w:t>экскурсовод способен взаимодействовать с аудиторией с некоторыми за</w:t>
            </w:r>
            <w:r>
              <w:t xml:space="preserve">мечаниями, отвечает на вопросы 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5F2597" w:rsidTr="001B6D8D">
        <w:tc>
          <w:tcPr>
            <w:tcW w:w="5637" w:type="dxa"/>
          </w:tcPr>
          <w:p w:rsidR="005F2597" w:rsidRDefault="005F2597" w:rsidP="005F2597">
            <w:r w:rsidRPr="00B52852">
              <w:t>осуществляется полноценное взаимодействие с аудиторией, ответы на в</w:t>
            </w:r>
            <w:r>
              <w:t>опросы и замечания компетентные</w:t>
            </w:r>
          </w:p>
        </w:tc>
        <w:tc>
          <w:tcPr>
            <w:tcW w:w="2268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5F2597" w:rsidRPr="001B6D8D" w:rsidRDefault="005F2597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1B6D8D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Культура речи</w:t>
            </w:r>
          </w:p>
        </w:tc>
      </w:tr>
      <w:tr w:rsidR="008B1671" w:rsidTr="001B6D8D">
        <w:tc>
          <w:tcPr>
            <w:tcW w:w="5637" w:type="dxa"/>
          </w:tcPr>
          <w:p w:rsidR="008B1671" w:rsidRPr="00AE6FEB" w:rsidRDefault="008B1671" w:rsidP="008B1671">
            <w:r w:rsidRPr="00AE6FEB">
              <w:t>речь невыразительна, неэмоциональна, использует</w:t>
            </w:r>
            <w:r>
              <w:t>ся ненормативная лексика, сленг</w:t>
            </w:r>
          </w:p>
        </w:tc>
        <w:tc>
          <w:tcPr>
            <w:tcW w:w="2268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8B1671" w:rsidTr="001B6D8D">
        <w:tc>
          <w:tcPr>
            <w:tcW w:w="5637" w:type="dxa"/>
          </w:tcPr>
          <w:p w:rsidR="008B1671" w:rsidRPr="00AE6FEB" w:rsidRDefault="008B1671" w:rsidP="008B1671">
            <w:r w:rsidRPr="00AE6FEB">
              <w:t xml:space="preserve">речь невыразительна, неэмоциональна, не </w:t>
            </w:r>
            <w:r w:rsidRPr="00AE6FEB">
              <w:lastRenderedPageBreak/>
              <w:t xml:space="preserve">используется ненормативная лексика, сленг </w:t>
            </w:r>
          </w:p>
        </w:tc>
        <w:tc>
          <w:tcPr>
            <w:tcW w:w="2268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61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8B1671" w:rsidTr="001B6D8D">
        <w:tc>
          <w:tcPr>
            <w:tcW w:w="5637" w:type="dxa"/>
          </w:tcPr>
          <w:p w:rsidR="008B1671" w:rsidRDefault="008B1671" w:rsidP="00FA4ED0">
            <w:r w:rsidRPr="00AE6FEB">
              <w:lastRenderedPageBreak/>
              <w:t>речь грамотна, выразительна и эмоциональна, не используется ненормативная лексика, сленг</w:t>
            </w:r>
          </w:p>
        </w:tc>
        <w:tc>
          <w:tcPr>
            <w:tcW w:w="2268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8B1671" w:rsidRPr="001B6D8D" w:rsidRDefault="008B16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1B6D8D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8D58D6">
              <w:rPr>
                <w:rFonts w:eastAsiaTheme="minorEastAsia"/>
                <w:lang w:eastAsia="ru-RU"/>
              </w:rPr>
              <w:t>Соблюдение временного регламента</w:t>
            </w:r>
          </w:p>
        </w:tc>
      </w:tr>
      <w:tr w:rsidR="00985871" w:rsidTr="001B6D8D">
        <w:tc>
          <w:tcPr>
            <w:tcW w:w="5637" w:type="dxa"/>
          </w:tcPr>
          <w:p w:rsidR="00985871" w:rsidRPr="00F7585F" w:rsidRDefault="00985871" w:rsidP="00985871">
            <w:r w:rsidRPr="00F7585F">
              <w:t xml:space="preserve">выступление длится более 7 минут </w:t>
            </w:r>
          </w:p>
        </w:tc>
        <w:tc>
          <w:tcPr>
            <w:tcW w:w="2268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985871" w:rsidTr="001B6D8D">
        <w:tc>
          <w:tcPr>
            <w:tcW w:w="5637" w:type="dxa"/>
          </w:tcPr>
          <w:p w:rsidR="00985871" w:rsidRPr="00F7585F" w:rsidRDefault="00985871" w:rsidP="00985871">
            <w:r>
              <w:t>выступление длится 6-7 минут</w:t>
            </w:r>
          </w:p>
        </w:tc>
        <w:tc>
          <w:tcPr>
            <w:tcW w:w="2268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3</w:t>
            </w:r>
          </w:p>
        </w:tc>
        <w:tc>
          <w:tcPr>
            <w:tcW w:w="1661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985871" w:rsidTr="001B6D8D">
        <w:tc>
          <w:tcPr>
            <w:tcW w:w="5637" w:type="dxa"/>
          </w:tcPr>
          <w:p w:rsidR="00985871" w:rsidRDefault="00985871" w:rsidP="000D2F1E">
            <w:r w:rsidRPr="00F7585F">
              <w:t xml:space="preserve">выступление длится 3-5 минут </w:t>
            </w:r>
          </w:p>
        </w:tc>
        <w:tc>
          <w:tcPr>
            <w:tcW w:w="2268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 w:rsidRPr="001B6D8D">
              <w:rPr>
                <w:szCs w:val="24"/>
                <w:lang w:eastAsia="ru-RU"/>
              </w:rPr>
              <w:t>5</w:t>
            </w:r>
          </w:p>
        </w:tc>
        <w:tc>
          <w:tcPr>
            <w:tcW w:w="1661" w:type="dxa"/>
          </w:tcPr>
          <w:p w:rsidR="00985871" w:rsidRPr="001B6D8D" w:rsidRDefault="00985871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343DBB" w:rsidTr="001B6D8D">
        <w:tc>
          <w:tcPr>
            <w:tcW w:w="9566" w:type="dxa"/>
            <w:gridSpan w:val="3"/>
          </w:tcPr>
          <w:p w:rsidR="00343DBB" w:rsidRPr="001B6D8D" w:rsidRDefault="00B93CEB" w:rsidP="001B6D8D">
            <w:pPr>
              <w:widowControl w:val="0"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F40FEF">
              <w:rPr>
                <w:rFonts w:eastAsiaTheme="minorEastAsia"/>
                <w:lang w:eastAsia="ru-RU"/>
              </w:rPr>
              <w:t xml:space="preserve">Оригинальность </w:t>
            </w:r>
            <w:r>
              <w:rPr>
                <w:rFonts w:eastAsiaTheme="minorEastAsia"/>
                <w:lang w:eastAsia="ru-RU"/>
              </w:rPr>
              <w:t>публичной защиты</w:t>
            </w:r>
          </w:p>
        </w:tc>
      </w:tr>
      <w:tr w:rsidR="00F60976" w:rsidTr="001B6D8D">
        <w:tc>
          <w:tcPr>
            <w:tcW w:w="5637" w:type="dxa"/>
          </w:tcPr>
          <w:p w:rsidR="00F60976" w:rsidRPr="00DB55C6" w:rsidRDefault="00F60976" w:rsidP="00F60976">
            <w:r>
              <w:t>стандартная подача материала</w:t>
            </w:r>
          </w:p>
        </w:tc>
        <w:tc>
          <w:tcPr>
            <w:tcW w:w="2268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61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szCs w:val="24"/>
                <w:lang w:eastAsia="ru-RU"/>
              </w:rPr>
            </w:pPr>
          </w:p>
        </w:tc>
      </w:tr>
      <w:tr w:rsidR="00F60976" w:rsidTr="001B6D8D">
        <w:tc>
          <w:tcPr>
            <w:tcW w:w="5637" w:type="dxa"/>
          </w:tcPr>
          <w:p w:rsidR="00F60976" w:rsidRPr="00DB55C6" w:rsidRDefault="00F60976" w:rsidP="00F60976">
            <w:r w:rsidRPr="00DB55C6">
              <w:t>частичная оригинальность подачи материала</w:t>
            </w:r>
          </w:p>
        </w:tc>
        <w:tc>
          <w:tcPr>
            <w:tcW w:w="2268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61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lang w:eastAsia="ru-RU"/>
              </w:rPr>
            </w:pPr>
          </w:p>
        </w:tc>
      </w:tr>
      <w:tr w:rsidR="00F60976" w:rsidTr="001B6D8D">
        <w:tc>
          <w:tcPr>
            <w:tcW w:w="5637" w:type="dxa"/>
          </w:tcPr>
          <w:p w:rsidR="00F60976" w:rsidRDefault="00F60976" w:rsidP="00F60976">
            <w:r w:rsidRPr="00DB55C6">
              <w:t xml:space="preserve">оригинальная подачи материала (наличие инновационного подхода, раздаточного материала, элементов </w:t>
            </w:r>
            <w:proofErr w:type="spellStart"/>
            <w:r w:rsidRPr="00DB55C6">
              <w:t>интерактива</w:t>
            </w:r>
            <w:proofErr w:type="spellEnd"/>
            <w:r w:rsidRPr="00DB55C6">
              <w:t xml:space="preserve">/анимации и т.п.) </w:t>
            </w:r>
          </w:p>
        </w:tc>
        <w:tc>
          <w:tcPr>
            <w:tcW w:w="2268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61" w:type="dxa"/>
          </w:tcPr>
          <w:p w:rsidR="00F60976" w:rsidRPr="001B6D8D" w:rsidRDefault="00F60976" w:rsidP="001B6D8D">
            <w:pPr>
              <w:suppressAutoHyphens w:val="0"/>
              <w:overflowPunct/>
              <w:jc w:val="center"/>
              <w:rPr>
                <w:lang w:eastAsia="ru-RU"/>
              </w:rPr>
            </w:pPr>
          </w:p>
        </w:tc>
      </w:tr>
    </w:tbl>
    <w:p w:rsidR="00343DBB" w:rsidRDefault="00343DBB" w:rsidP="00343DBB">
      <w:pPr>
        <w:suppressAutoHyphens w:val="0"/>
        <w:overflowPunct/>
        <w:jc w:val="center"/>
        <w:rPr>
          <w:sz w:val="28"/>
          <w:szCs w:val="28"/>
          <w:lang w:eastAsia="ru-RU"/>
        </w:rPr>
      </w:pPr>
    </w:p>
    <w:p w:rsidR="001822A4" w:rsidRDefault="00A816B7" w:rsidP="00A816B7">
      <w:pPr>
        <w:suppressAutoHyphens w:val="0"/>
        <w:overflowPunc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Итого баллов ___</w:t>
      </w:r>
    </w:p>
    <w:sectPr w:rsidR="001822A4">
      <w:headerReference w:type="default" r:id="rId11"/>
      <w:footerReference w:type="default" r:id="rId12"/>
      <w:pgSz w:w="11906" w:h="16838"/>
      <w:pgMar w:top="1418" w:right="997" w:bottom="1134" w:left="155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94" w:rsidRDefault="00B13094">
      <w:r>
        <w:separator/>
      </w:r>
    </w:p>
  </w:endnote>
  <w:endnote w:type="continuationSeparator" w:id="0">
    <w:p w:rsidR="00B13094" w:rsidRDefault="00B1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FAC" w:rsidRDefault="003C7FA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94" w:rsidRDefault="00B13094">
      <w:r>
        <w:separator/>
      </w:r>
    </w:p>
  </w:footnote>
  <w:footnote w:type="continuationSeparator" w:id="0">
    <w:p w:rsidR="00B13094" w:rsidRDefault="00B1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FAC" w:rsidRDefault="003C7FAC">
    <w:pPr>
      <w:pStyle w:val="17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E3A9A">
      <w:rPr>
        <w:noProof/>
        <w:sz w:val="20"/>
        <w:szCs w:val="20"/>
      </w:rPr>
      <w:t>18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611"/>
    <w:multiLevelType w:val="multilevel"/>
    <w:tmpl w:val="1BB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311069"/>
    <w:multiLevelType w:val="hybridMultilevel"/>
    <w:tmpl w:val="84C864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C8506B"/>
    <w:multiLevelType w:val="multilevel"/>
    <w:tmpl w:val="DC485B5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3">
    <w:nsid w:val="416B7936"/>
    <w:multiLevelType w:val="multilevel"/>
    <w:tmpl w:val="D7B289F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23007"/>
    <w:multiLevelType w:val="multilevel"/>
    <w:tmpl w:val="8FA06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FF"/>
        <w:u w:val="singl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E2D5229"/>
    <w:multiLevelType w:val="multilevel"/>
    <w:tmpl w:val="5290F022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6">
    <w:nsid w:val="59944FA8"/>
    <w:multiLevelType w:val="multilevel"/>
    <w:tmpl w:val="66D2FDEC"/>
    <w:lvl w:ilvl="0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7">
    <w:nsid w:val="687F1A2A"/>
    <w:multiLevelType w:val="hybridMultilevel"/>
    <w:tmpl w:val="AE6C0674"/>
    <w:lvl w:ilvl="0" w:tplc="FEEC2D88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9400A"/>
    <w:multiLevelType w:val="hybridMultilevel"/>
    <w:tmpl w:val="B1E064A0"/>
    <w:lvl w:ilvl="0" w:tplc="61B85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33"/>
    <w:rsid w:val="00004A76"/>
    <w:rsid w:val="00005FFE"/>
    <w:rsid w:val="00006304"/>
    <w:rsid w:val="0001181A"/>
    <w:rsid w:val="000205E2"/>
    <w:rsid w:val="00040825"/>
    <w:rsid w:val="00045B78"/>
    <w:rsid w:val="0007694A"/>
    <w:rsid w:val="00090559"/>
    <w:rsid w:val="00092C38"/>
    <w:rsid w:val="000C103D"/>
    <w:rsid w:val="000D057E"/>
    <w:rsid w:val="000D2F1E"/>
    <w:rsid w:val="000D3B26"/>
    <w:rsid w:val="000E0984"/>
    <w:rsid w:val="000E527D"/>
    <w:rsid w:val="000F1269"/>
    <w:rsid w:val="0010771B"/>
    <w:rsid w:val="0011022A"/>
    <w:rsid w:val="00116453"/>
    <w:rsid w:val="00132622"/>
    <w:rsid w:val="00137B7D"/>
    <w:rsid w:val="001554BA"/>
    <w:rsid w:val="0016168E"/>
    <w:rsid w:val="001774D0"/>
    <w:rsid w:val="001822A4"/>
    <w:rsid w:val="001823C0"/>
    <w:rsid w:val="00184FE5"/>
    <w:rsid w:val="001B0416"/>
    <w:rsid w:val="001B6D8D"/>
    <w:rsid w:val="001D67D9"/>
    <w:rsid w:val="001D7501"/>
    <w:rsid w:val="001F3853"/>
    <w:rsid w:val="001F6A64"/>
    <w:rsid w:val="00202665"/>
    <w:rsid w:val="00224E68"/>
    <w:rsid w:val="00247844"/>
    <w:rsid w:val="002747CC"/>
    <w:rsid w:val="00274F48"/>
    <w:rsid w:val="002939C0"/>
    <w:rsid w:val="0029451B"/>
    <w:rsid w:val="002A0E2B"/>
    <w:rsid w:val="002B39DD"/>
    <w:rsid w:val="002C34AE"/>
    <w:rsid w:val="002C7AF1"/>
    <w:rsid w:val="002D4237"/>
    <w:rsid w:val="002F1C13"/>
    <w:rsid w:val="00320203"/>
    <w:rsid w:val="003223A9"/>
    <w:rsid w:val="00343DBB"/>
    <w:rsid w:val="003461FC"/>
    <w:rsid w:val="00346770"/>
    <w:rsid w:val="003623D3"/>
    <w:rsid w:val="00364085"/>
    <w:rsid w:val="00371EE4"/>
    <w:rsid w:val="00372868"/>
    <w:rsid w:val="00372C9B"/>
    <w:rsid w:val="003934C7"/>
    <w:rsid w:val="003A235E"/>
    <w:rsid w:val="003C7FAC"/>
    <w:rsid w:val="003E62B3"/>
    <w:rsid w:val="003E7C1F"/>
    <w:rsid w:val="003F05A0"/>
    <w:rsid w:val="003F4FD6"/>
    <w:rsid w:val="00410FF1"/>
    <w:rsid w:val="004C0E72"/>
    <w:rsid w:val="004E2C70"/>
    <w:rsid w:val="004E4665"/>
    <w:rsid w:val="004E47DE"/>
    <w:rsid w:val="004F2E30"/>
    <w:rsid w:val="00503DEB"/>
    <w:rsid w:val="00512DBA"/>
    <w:rsid w:val="00516D46"/>
    <w:rsid w:val="00540D92"/>
    <w:rsid w:val="005442C8"/>
    <w:rsid w:val="00546B3C"/>
    <w:rsid w:val="00565A7E"/>
    <w:rsid w:val="00573EAA"/>
    <w:rsid w:val="00580323"/>
    <w:rsid w:val="00581843"/>
    <w:rsid w:val="005B02C7"/>
    <w:rsid w:val="005B1BD6"/>
    <w:rsid w:val="005F2281"/>
    <w:rsid w:val="005F2597"/>
    <w:rsid w:val="005F2DC5"/>
    <w:rsid w:val="005F32C8"/>
    <w:rsid w:val="006137DB"/>
    <w:rsid w:val="0062209C"/>
    <w:rsid w:val="006236E2"/>
    <w:rsid w:val="00634558"/>
    <w:rsid w:val="00635869"/>
    <w:rsid w:val="00641BD6"/>
    <w:rsid w:val="006529F5"/>
    <w:rsid w:val="00655C12"/>
    <w:rsid w:val="0065768A"/>
    <w:rsid w:val="00683647"/>
    <w:rsid w:val="006A287D"/>
    <w:rsid w:val="006A408E"/>
    <w:rsid w:val="006A6173"/>
    <w:rsid w:val="006B47ED"/>
    <w:rsid w:val="006E4602"/>
    <w:rsid w:val="006E7626"/>
    <w:rsid w:val="006F0533"/>
    <w:rsid w:val="007019F7"/>
    <w:rsid w:val="00702CCB"/>
    <w:rsid w:val="00712123"/>
    <w:rsid w:val="007351E2"/>
    <w:rsid w:val="0074376C"/>
    <w:rsid w:val="007863CB"/>
    <w:rsid w:val="007B005B"/>
    <w:rsid w:val="007E057E"/>
    <w:rsid w:val="007E72DA"/>
    <w:rsid w:val="007F72AA"/>
    <w:rsid w:val="008051A7"/>
    <w:rsid w:val="00816246"/>
    <w:rsid w:val="008232BE"/>
    <w:rsid w:val="00845059"/>
    <w:rsid w:val="00894473"/>
    <w:rsid w:val="008A3AC5"/>
    <w:rsid w:val="008A520E"/>
    <w:rsid w:val="008B1671"/>
    <w:rsid w:val="008B1949"/>
    <w:rsid w:val="008C323B"/>
    <w:rsid w:val="008C7F79"/>
    <w:rsid w:val="008D4C7B"/>
    <w:rsid w:val="008D58D6"/>
    <w:rsid w:val="008E4C57"/>
    <w:rsid w:val="008F71AA"/>
    <w:rsid w:val="00900C1C"/>
    <w:rsid w:val="009025A9"/>
    <w:rsid w:val="00914F21"/>
    <w:rsid w:val="00970757"/>
    <w:rsid w:val="00973E21"/>
    <w:rsid w:val="00984E0F"/>
    <w:rsid w:val="00985871"/>
    <w:rsid w:val="009D3677"/>
    <w:rsid w:val="009F4833"/>
    <w:rsid w:val="00A12C25"/>
    <w:rsid w:val="00A26741"/>
    <w:rsid w:val="00A43EE5"/>
    <w:rsid w:val="00A449F0"/>
    <w:rsid w:val="00A5124C"/>
    <w:rsid w:val="00A54F78"/>
    <w:rsid w:val="00A56EA1"/>
    <w:rsid w:val="00A57338"/>
    <w:rsid w:val="00A60597"/>
    <w:rsid w:val="00A6264B"/>
    <w:rsid w:val="00A63E03"/>
    <w:rsid w:val="00A74CAE"/>
    <w:rsid w:val="00A816B7"/>
    <w:rsid w:val="00A91D74"/>
    <w:rsid w:val="00AA2C5C"/>
    <w:rsid w:val="00AA50FB"/>
    <w:rsid w:val="00AC0505"/>
    <w:rsid w:val="00AD0030"/>
    <w:rsid w:val="00AD1B5E"/>
    <w:rsid w:val="00AD6ACB"/>
    <w:rsid w:val="00AE1B26"/>
    <w:rsid w:val="00AF4D68"/>
    <w:rsid w:val="00B01321"/>
    <w:rsid w:val="00B03B2B"/>
    <w:rsid w:val="00B13094"/>
    <w:rsid w:val="00B26247"/>
    <w:rsid w:val="00B348BB"/>
    <w:rsid w:val="00B35803"/>
    <w:rsid w:val="00B61959"/>
    <w:rsid w:val="00B81089"/>
    <w:rsid w:val="00B93CEB"/>
    <w:rsid w:val="00B97DC4"/>
    <w:rsid w:val="00BB14E6"/>
    <w:rsid w:val="00BE3A9A"/>
    <w:rsid w:val="00C03622"/>
    <w:rsid w:val="00C07EC5"/>
    <w:rsid w:val="00C23A33"/>
    <w:rsid w:val="00C243F2"/>
    <w:rsid w:val="00C3413F"/>
    <w:rsid w:val="00C6712C"/>
    <w:rsid w:val="00C93E0A"/>
    <w:rsid w:val="00CB69CE"/>
    <w:rsid w:val="00CD4463"/>
    <w:rsid w:val="00CD5B4C"/>
    <w:rsid w:val="00CD7880"/>
    <w:rsid w:val="00CE472B"/>
    <w:rsid w:val="00CE5958"/>
    <w:rsid w:val="00D16975"/>
    <w:rsid w:val="00D54C40"/>
    <w:rsid w:val="00D57857"/>
    <w:rsid w:val="00D73C91"/>
    <w:rsid w:val="00D81BA7"/>
    <w:rsid w:val="00D81D3F"/>
    <w:rsid w:val="00D909BD"/>
    <w:rsid w:val="00D96957"/>
    <w:rsid w:val="00DC2FC2"/>
    <w:rsid w:val="00DE7416"/>
    <w:rsid w:val="00DF24AD"/>
    <w:rsid w:val="00E22386"/>
    <w:rsid w:val="00E61D0F"/>
    <w:rsid w:val="00E6262D"/>
    <w:rsid w:val="00E736F4"/>
    <w:rsid w:val="00E85535"/>
    <w:rsid w:val="00E97112"/>
    <w:rsid w:val="00EB0371"/>
    <w:rsid w:val="00EB0F47"/>
    <w:rsid w:val="00EE476D"/>
    <w:rsid w:val="00EE695A"/>
    <w:rsid w:val="00EF2A58"/>
    <w:rsid w:val="00EF76E0"/>
    <w:rsid w:val="00F0790C"/>
    <w:rsid w:val="00F3193C"/>
    <w:rsid w:val="00F37E2A"/>
    <w:rsid w:val="00F40FEF"/>
    <w:rsid w:val="00F4455B"/>
    <w:rsid w:val="00F60976"/>
    <w:rsid w:val="00F62EC7"/>
    <w:rsid w:val="00F73C9C"/>
    <w:rsid w:val="00F94E9B"/>
    <w:rsid w:val="00FA0414"/>
    <w:rsid w:val="00FA4157"/>
    <w:rsid w:val="00FA4ED0"/>
    <w:rsid w:val="00FA7FD1"/>
    <w:rsid w:val="00FB5487"/>
    <w:rsid w:val="00FC4CF4"/>
    <w:rsid w:val="00FD3EFF"/>
    <w:rsid w:val="00FD71DA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4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uiPriority w:val="9"/>
    <w:qFormat/>
    <w:rsid w:val="007E057E"/>
    <w:pPr>
      <w:keepNext/>
      <w:keepLines/>
      <w:overflowPunct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 w:cs="Times New Roman"/>
      <w:b w:val="0"/>
      <w:bCs w:val="0"/>
      <w:strike w:val="0"/>
      <w:dstrike w:val="0"/>
      <w:color w:val="000000"/>
      <w:sz w:val="28"/>
      <w:szCs w:val="28"/>
      <w:lang w:bidi="hi-I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Название Знак"/>
    <w:qFormat/>
    <w:rPr>
      <w:b/>
      <w:sz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qFormat/>
  </w:style>
  <w:style w:type="character" w:customStyle="1" w:styleId="10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a6">
    <w:name w:val="page number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text10">
    <w:name w:val="text10"/>
    <w:qFormat/>
  </w:style>
  <w:style w:type="character" w:customStyle="1" w:styleId="a7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qFormat/>
    <w:rPr>
      <w:sz w:val="24"/>
      <w:szCs w:val="24"/>
    </w:rPr>
  </w:style>
  <w:style w:type="character" w:customStyle="1" w:styleId="12">
    <w:name w:val="Текст выноски Знак1"/>
    <w:qFormat/>
    <w:rPr>
      <w:rFonts w:ascii="Segoe UI" w:hAnsi="Segoe UI" w:cs="Segoe UI"/>
      <w:sz w:val="18"/>
      <w:szCs w:val="18"/>
    </w:rPr>
  </w:style>
  <w:style w:type="character" w:customStyle="1" w:styleId="section-title">
    <w:name w:val="section-title"/>
    <w:qFormat/>
  </w:style>
  <w:style w:type="character" w:customStyle="1" w:styleId="ListLabel172">
    <w:name w:val="ListLabel 172"/>
    <w:qFormat/>
  </w:style>
  <w:style w:type="character" w:customStyle="1" w:styleId="ListLabel115">
    <w:name w:val="ListLabel 115"/>
    <w:qFormat/>
    <w:rPr>
      <w:rFonts w:ascii="Times New Roman" w:eastAsia="Times New Roman" w:hAnsi="Times New Roman" w:cs="Times New Roman"/>
      <w:lang w:val="en-US"/>
    </w:rPr>
  </w:style>
  <w:style w:type="character" w:customStyle="1" w:styleId="ListLabel174">
    <w:name w:val="ListLabel 174"/>
    <w:qFormat/>
    <w:rPr>
      <w:rFonts w:ascii="Times New Roman" w:hAnsi="Times New Roman" w:cs="Times New Roman"/>
      <w:sz w:val="24"/>
      <w:szCs w:val="24"/>
    </w:rPr>
  </w:style>
  <w:style w:type="character" w:customStyle="1" w:styleId="ListLabel176">
    <w:name w:val="ListLabel 176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8">
    <w:name w:val="ListLabel 178"/>
    <w:qFormat/>
    <w:rPr>
      <w:rFonts w:eastAsia="Calibri"/>
      <w:sz w:val="22"/>
      <w:szCs w:val="22"/>
    </w:rPr>
  </w:style>
  <w:style w:type="character" w:customStyle="1" w:styleId="ListLabel180">
    <w:name w:val="ListLabel 180"/>
    <w:qFormat/>
    <w:rPr>
      <w:rFonts w:ascii="Times New Roman" w:hAnsi="Times New Roman" w:cs="Times New Roman"/>
      <w:lang w:val="en-US"/>
    </w:rPr>
  </w:style>
  <w:style w:type="character" w:customStyle="1" w:styleId="ListLabel181">
    <w:name w:val="ListLabel 181"/>
    <w:qFormat/>
    <w:rPr>
      <w:rFonts w:ascii="Times New Roman" w:hAnsi="Times New Roman" w:cs="Times New Roman"/>
      <w:sz w:val="20"/>
      <w:szCs w:val="20"/>
    </w:rPr>
  </w:style>
  <w:style w:type="character" w:customStyle="1" w:styleId="ListLabel18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18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customStyle="1" w:styleId="ListLabel185">
    <w:name w:val="ListLabel 185"/>
    <w:qFormat/>
  </w:style>
  <w:style w:type="character" w:customStyle="1" w:styleId="ListLabel127">
    <w:name w:val="ListLabel 127"/>
    <w:qFormat/>
    <w:rPr>
      <w:rFonts w:ascii="Times New Roman" w:eastAsia="Calibri" w:hAnsi="Times New Roman" w:cs="Times New Roman"/>
      <w:lang w:val="en-US"/>
    </w:rPr>
  </w:style>
  <w:style w:type="character" w:customStyle="1" w:styleId="ListLabel129">
    <w:name w:val="ListLabel 129"/>
    <w:qFormat/>
    <w:rPr>
      <w:rFonts w:ascii="Times New Roman" w:eastAsia="Calibri" w:hAnsi="Times New Roman" w:cs="Times New Roman"/>
      <w:bCs/>
      <w:lang w:val="en-US"/>
    </w:rPr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89">
    <w:name w:val="ListLabel 189"/>
    <w:qFormat/>
    <w:rPr>
      <w:rFonts w:ascii="Times New Roman" w:eastAsia="Times New Roman" w:hAnsi="Times New Roman" w:cs="Times New Roman"/>
      <w:lang w:eastAsia="ru-RU"/>
    </w:rPr>
  </w:style>
  <w:style w:type="character" w:customStyle="1" w:styleId="ListLabel190">
    <w:name w:val="ListLabel 190"/>
    <w:qFormat/>
    <w:rPr>
      <w:rFonts w:ascii="Times New Roman" w:eastAsia="Calibri" w:hAnsi="Times New Roman" w:cs="Times New Roman"/>
      <w:lang w:val="en-US"/>
    </w:rPr>
  </w:style>
  <w:style w:type="character" w:customStyle="1" w:styleId="ListLabel191">
    <w:name w:val="ListLabel 191"/>
    <w:qFormat/>
    <w:rPr>
      <w:rFonts w:ascii="Times New Roman" w:eastAsia="Calibri" w:hAnsi="Times New Roman" w:cs="Times New Roman"/>
    </w:rPr>
  </w:style>
  <w:style w:type="character" w:customStyle="1" w:styleId="ListLabel193">
    <w:name w:val="ListLabel 193"/>
    <w:qFormat/>
    <w:rPr>
      <w:rFonts w:ascii="Times New Roman" w:hAnsi="Times New Roman"/>
      <w:sz w:val="24"/>
      <w:szCs w:val="24"/>
    </w:rPr>
  </w:style>
  <w:style w:type="character" w:customStyle="1" w:styleId="ListLabel194">
    <w:name w:val="ListLabel 19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95">
    <w:name w:val="ListLabel 195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196">
    <w:name w:val="ListLabel 196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19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19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a9">
    <w:name w:val="Strong"/>
    <w:basedOn w:val="a0"/>
    <w:qFormat/>
    <w:rPr>
      <w:b/>
      <w:bCs/>
    </w:rPr>
  </w:style>
  <w:style w:type="character" w:customStyle="1" w:styleId="ListLabel62">
    <w:name w:val="ListLabel 62"/>
    <w:qFormat/>
    <w:rPr>
      <w:rFonts w:eastAsia="Calibri"/>
      <w:color w:val="0000FF"/>
      <w:u w:val="single"/>
      <w:lang w:val="ru-RU" w:eastAsia="en-US"/>
    </w:rPr>
  </w:style>
  <w:style w:type="character" w:customStyle="1" w:styleId="ListLabel200">
    <w:name w:val="ListLabel 200"/>
    <w:qFormat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Pr>
      <w:color w:val="0000FF"/>
      <w:u w:val="single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05">
    <w:name w:val="ListLabel 205"/>
    <w:qFormat/>
    <w:rPr>
      <w:rFonts w:eastAsia="Calibri"/>
      <w:lang w:val="ru-RU"/>
    </w:rPr>
  </w:style>
  <w:style w:type="character" w:customStyle="1" w:styleId="aa">
    <w:name w:val="Символ нумерации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  <w:rPr>
      <w:lang w:val="ru-RU"/>
    </w:rPr>
  </w:style>
  <w:style w:type="character" w:customStyle="1" w:styleId="ListLabel208">
    <w:name w:val="ListLabel 208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bCs/>
      <w:sz w:val="22"/>
      <w:szCs w:val="22"/>
    </w:rPr>
  </w:style>
  <w:style w:type="character" w:customStyle="1" w:styleId="ListLabel210">
    <w:name w:val="ListLabel 210"/>
    <w:qFormat/>
    <w:rPr>
      <w:sz w:val="22"/>
      <w:szCs w:val="22"/>
    </w:rPr>
  </w:style>
  <w:style w:type="character" w:customStyle="1" w:styleId="ListLabel211">
    <w:name w:val="ListLabel 211"/>
    <w:qFormat/>
    <w:rPr>
      <w:rFonts w:eastAsia="Calibri"/>
      <w:bCs/>
      <w:sz w:val="22"/>
      <w:szCs w:val="22"/>
    </w:rPr>
  </w:style>
  <w:style w:type="character" w:customStyle="1" w:styleId="ListLabel212">
    <w:name w:val="ListLabel 212"/>
    <w:qFormat/>
    <w:rPr>
      <w:rFonts w:eastAsia="Calibri"/>
      <w:sz w:val="22"/>
      <w:szCs w:val="22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  <w:lang w:val="en-US"/>
    </w:rPr>
  </w:style>
  <w:style w:type="character" w:customStyle="1" w:styleId="ListLabel215">
    <w:name w:val="ListLabel 215"/>
    <w:qFormat/>
    <w:rPr>
      <w:rFonts w:cs="Times New Roman"/>
      <w:sz w:val="20"/>
      <w:szCs w:val="20"/>
    </w:rPr>
  </w:style>
  <w:style w:type="character" w:customStyle="1" w:styleId="ListLabel216">
    <w:name w:val="ListLabel 216"/>
    <w:qFormat/>
    <w:rPr>
      <w:rFonts w:cs="Times New Roman"/>
      <w:sz w:val="20"/>
      <w:szCs w:val="20"/>
      <w:lang w:val="en-US"/>
    </w:rPr>
  </w:style>
  <w:style w:type="character" w:customStyle="1" w:styleId="ListLabel217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customStyle="1" w:styleId="ListLabel218">
    <w:name w:val="ListLabel 218"/>
    <w:qFormat/>
    <w:rPr>
      <w:rFonts w:cs="Times New Roman"/>
      <w:color w:val="auto"/>
      <w:highlight w:val="yellow"/>
      <w:u w:val="none"/>
    </w:rPr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  <w:rPr>
      <w:lang w:val="ru-RU"/>
    </w:rPr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  <w:rPr>
      <w:rFonts w:cs="Times New Roman"/>
      <w:sz w:val="24"/>
      <w:szCs w:val="24"/>
      <w:lang w:val="en-US"/>
    </w:rPr>
  </w:style>
  <w:style w:type="character" w:customStyle="1" w:styleId="ListLabel223">
    <w:name w:val="ListLabel 223"/>
    <w:qFormat/>
    <w:rPr>
      <w:rFonts w:eastAsia="Times New Roman" w:cs="Times New Roman"/>
      <w:lang w:eastAsia="ru-RU"/>
    </w:rPr>
  </w:style>
  <w:style w:type="character" w:customStyle="1" w:styleId="ListLabel224">
    <w:name w:val="ListLabel 224"/>
    <w:qFormat/>
    <w:rPr>
      <w:rFonts w:eastAsia="Calibri" w:cs="Times New Roman"/>
      <w:lang w:val="en-US"/>
    </w:rPr>
  </w:style>
  <w:style w:type="character" w:customStyle="1" w:styleId="ListLabel225">
    <w:name w:val="ListLabel 225"/>
    <w:qFormat/>
    <w:rPr>
      <w:rFonts w:eastAsia="Calibri" w:cs="Times New Roman"/>
    </w:rPr>
  </w:style>
  <w:style w:type="character" w:customStyle="1" w:styleId="ListLabel226">
    <w:name w:val="ListLabel 226"/>
    <w:qFormat/>
    <w:rPr>
      <w:sz w:val="24"/>
      <w:szCs w:val="24"/>
      <w:lang w:val="en-US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ab">
    <w:name w:val="Посещённая гиперссылка"/>
    <w:rPr>
      <w:color w:val="800000"/>
      <w:u w:val="single"/>
    </w:rPr>
  </w:style>
  <w:style w:type="character" w:customStyle="1" w:styleId="ListLabel228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customStyle="1" w:styleId="ListLabel229">
    <w:name w:val="ListLabel 229"/>
    <w:qFormat/>
    <w:rPr>
      <w:rFonts w:eastAsia="Calibri" w:cs="Times New Roman"/>
      <w:sz w:val="24"/>
      <w:szCs w:val="24"/>
      <w:lang w:val="en-US"/>
    </w:rPr>
  </w:style>
  <w:style w:type="character" w:customStyle="1" w:styleId="ListLabel230">
    <w:name w:val="ListLabel 230"/>
    <w:qFormat/>
    <w:rPr>
      <w:rFonts w:eastAsia="Calibri" w:cs="Times New Roman"/>
      <w:sz w:val="24"/>
      <w:szCs w:val="24"/>
    </w:rPr>
  </w:style>
  <w:style w:type="character" w:customStyle="1" w:styleId="ListLabel231">
    <w:name w:val="ListLabel 231"/>
    <w:qFormat/>
    <w:rPr>
      <w:rFonts w:cs="Times New Roman"/>
      <w:color w:val="auto"/>
      <w:u w:val="none"/>
      <w:lang w:val="en-US"/>
    </w:rPr>
  </w:style>
  <w:style w:type="character" w:customStyle="1" w:styleId="ListLabel232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customStyle="1" w:styleId="ListLabel233">
    <w:name w:val="ListLabel 233"/>
    <w:qFormat/>
    <w:rPr>
      <w:rFonts w:cs="Times New Roman"/>
      <w:color w:val="000000"/>
      <w:sz w:val="24"/>
      <w:szCs w:val="24"/>
      <w:u w:val="none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rFonts w:cs="Times New Roman"/>
      <w:bCs/>
      <w:sz w:val="24"/>
      <w:szCs w:val="24"/>
      <w:highlight w:val="white"/>
    </w:rPr>
  </w:style>
  <w:style w:type="character" w:customStyle="1" w:styleId="ListLabel237">
    <w:name w:val="ListLabel 237"/>
    <w:qFormat/>
    <w:rPr>
      <w:sz w:val="24"/>
      <w:szCs w:val="24"/>
      <w:lang w:val="ru-RU"/>
    </w:rPr>
  </w:style>
  <w:style w:type="character" w:customStyle="1" w:styleId="ListLabel238">
    <w:name w:val="ListLabel 238"/>
    <w:qFormat/>
    <w:rPr>
      <w:rFonts w:eastAsia="Calibri"/>
      <w:lang w:val="ru-RU"/>
    </w:rPr>
  </w:style>
  <w:style w:type="character" w:customStyle="1" w:styleId="ListLabel270">
    <w:name w:val="ListLabel 270"/>
    <w:qFormat/>
    <w:rPr>
      <w:rFonts w:eastAsia="Calibri"/>
      <w:sz w:val="24"/>
      <w:szCs w:val="24"/>
    </w:rPr>
  </w:style>
  <w:style w:type="character" w:customStyle="1" w:styleId="ListLabel272">
    <w:name w:val="ListLabel 272"/>
    <w:qFormat/>
    <w:rPr>
      <w:rFonts w:ascii="Times New Roman" w:hAnsi="Times New Roman" w:cs="Times New Roman"/>
      <w:sz w:val="24"/>
      <w:szCs w:val="24"/>
    </w:rPr>
  </w:style>
  <w:style w:type="character" w:customStyle="1" w:styleId="ListLabel273">
    <w:name w:val="ListLabel 273"/>
    <w:qFormat/>
    <w:rPr>
      <w:color w:val="auto"/>
      <w:sz w:val="24"/>
      <w:szCs w:val="24"/>
      <w:u w:val="none"/>
    </w:rPr>
  </w:style>
  <w:style w:type="character" w:customStyle="1" w:styleId="ListLabel274">
    <w:name w:val="ListLabel 274"/>
    <w:qFormat/>
    <w:rPr>
      <w:color w:val="auto"/>
      <w:sz w:val="24"/>
      <w:szCs w:val="24"/>
      <w:u w:val="none"/>
      <w:lang w:val="ru-RU"/>
    </w:rPr>
  </w:style>
  <w:style w:type="character" w:customStyle="1" w:styleId="ListLabel275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83">
    <w:name w:val="ListLabel 283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84">
    <w:name w:val="ListLabel 28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285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ListLabel289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0">
    <w:name w:val="ListLabel 290"/>
    <w:qFormat/>
    <w:rPr>
      <w:rFonts w:ascii="Times New Roman" w:hAnsi="Times New Roman" w:cs="Times New Roman"/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 w:cs="Times New Roman"/>
      <w:sz w:val="24"/>
      <w:szCs w:val="24"/>
    </w:rPr>
  </w:style>
  <w:style w:type="character" w:customStyle="1" w:styleId="ListLabel292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80">
    <w:name w:val="ListLabel 280"/>
    <w:qFormat/>
    <w:rPr>
      <w:sz w:val="24"/>
      <w:szCs w:val="24"/>
      <w:lang w:val="ru-RU"/>
    </w:rPr>
  </w:style>
  <w:style w:type="character" w:customStyle="1" w:styleId="ListLabel293">
    <w:name w:val="ListLabel 293"/>
    <w:qFormat/>
    <w:rPr>
      <w:rFonts w:eastAsia="Calibri"/>
      <w:lang w:val="ru-RU"/>
    </w:rPr>
  </w:style>
  <w:style w:type="character" w:customStyle="1" w:styleId="ListLabel294">
    <w:name w:val="ListLabel 294"/>
    <w:qFormat/>
    <w:rPr>
      <w:rFonts w:eastAsia="Calibri"/>
    </w:rPr>
  </w:style>
  <w:style w:type="character" w:customStyle="1" w:styleId="ListLabel295">
    <w:name w:val="ListLabel 295"/>
    <w:qFormat/>
    <w:rPr>
      <w:rFonts w:eastAsia="Calibri"/>
      <w:lang w:val="ru-RU"/>
    </w:rPr>
  </w:style>
  <w:style w:type="character" w:customStyle="1" w:styleId="ListLabel296">
    <w:name w:val="ListLabel 296"/>
    <w:qFormat/>
  </w:style>
  <w:style w:type="character" w:customStyle="1" w:styleId="ListLabel297">
    <w:name w:val="ListLabel 297"/>
    <w:qFormat/>
    <w:rPr>
      <w:color w:val="auto"/>
      <w:u w:val="none"/>
    </w:rPr>
  </w:style>
  <w:style w:type="character" w:customStyle="1" w:styleId="ListLabel298">
    <w:name w:val="ListLabel 298"/>
    <w:qFormat/>
    <w:rPr>
      <w:color w:val="auto"/>
      <w:u w:val="none"/>
      <w:lang w:val="ru-RU"/>
    </w:rPr>
  </w:style>
  <w:style w:type="character" w:customStyle="1" w:styleId="ListLabel299">
    <w:name w:val="ListLabel 299"/>
    <w:qFormat/>
    <w:rPr>
      <w:lang w:val="en-US"/>
    </w:rPr>
  </w:style>
  <w:style w:type="character" w:customStyle="1" w:styleId="ListLabel300">
    <w:name w:val="ListLabel 300"/>
    <w:qFormat/>
  </w:style>
  <w:style w:type="character" w:customStyle="1" w:styleId="ListLabel301">
    <w:name w:val="ListLabel 301"/>
    <w:qFormat/>
    <w:rPr>
      <w:lang w:val="ru-RU"/>
    </w:rPr>
  </w:style>
  <w:style w:type="character" w:customStyle="1" w:styleId="ListLabel302">
    <w:name w:val="ListLabel 302"/>
    <w:qFormat/>
  </w:style>
  <w:style w:type="character" w:customStyle="1" w:styleId="ListLabel303">
    <w:name w:val="ListLabel 303"/>
    <w:qFormat/>
    <w:rPr>
      <w:lang w:val="ru-RU"/>
    </w:rPr>
  </w:style>
  <w:style w:type="character" w:customStyle="1" w:styleId="ListLabel304">
    <w:name w:val="ListLabel 304"/>
    <w:qFormat/>
    <w:rPr>
      <w:lang w:val="en-US"/>
    </w:rPr>
  </w:style>
  <w:style w:type="character" w:customStyle="1" w:styleId="ListLabel305">
    <w:name w:val="ListLabel 305"/>
    <w:qFormat/>
    <w:rPr>
      <w:lang w:eastAsia="ru-RU"/>
    </w:rPr>
  </w:style>
  <w:style w:type="character" w:customStyle="1" w:styleId="ListLabel306">
    <w:name w:val="ListLabel 306"/>
    <w:qFormat/>
    <w:rPr>
      <w:rFonts w:eastAsia="Calibri"/>
      <w:lang w:val="en-US"/>
    </w:rPr>
  </w:style>
  <w:style w:type="character" w:customStyle="1" w:styleId="ListLabel307">
    <w:name w:val="ListLabel 307"/>
    <w:qFormat/>
    <w:rPr>
      <w:rFonts w:eastAsia="Calibri"/>
    </w:rPr>
  </w:style>
  <w:style w:type="character" w:customStyle="1" w:styleId="ListLabel308">
    <w:name w:val="ListLabel 308"/>
    <w:qFormat/>
    <w:rPr>
      <w:color w:val="000000"/>
      <w:lang w:val="en-US" w:eastAsia="ru-RU"/>
    </w:rPr>
  </w:style>
  <w:style w:type="character" w:customStyle="1" w:styleId="ListLabel309">
    <w:name w:val="ListLabel 309"/>
    <w:qFormat/>
    <w:rPr>
      <w:color w:val="000000"/>
      <w:lang w:eastAsia="ru-RU"/>
    </w:rPr>
  </w:style>
  <w:style w:type="character" w:customStyle="1" w:styleId="ListLabel310">
    <w:name w:val="ListLabel 310"/>
    <w:qFormat/>
    <w:rPr>
      <w:lang w:val="en-US" w:eastAsia="ru-RU"/>
    </w:rPr>
  </w:style>
  <w:style w:type="character" w:customStyle="1" w:styleId="ListLabel311">
    <w:name w:val="ListLabel 311"/>
    <w:qFormat/>
    <w:rPr>
      <w:rFonts w:ascii="Times New Roman" w:hAnsi="Times New Roman" w:cs="Times New Roman"/>
      <w:szCs w:val="24"/>
    </w:rPr>
  </w:style>
  <w:style w:type="character" w:customStyle="1" w:styleId="ListLabel312">
    <w:name w:val="ListLabel 312"/>
    <w:qFormat/>
    <w:rPr>
      <w:color w:val="000000"/>
      <w:u w:val="none"/>
    </w:rPr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  <w:rPr>
      <w:bCs/>
      <w:highlight w:val="white"/>
    </w:rPr>
  </w:style>
  <w:style w:type="character" w:customStyle="1" w:styleId="ListLabel316">
    <w:name w:val="ListLabel 316"/>
    <w:qFormat/>
    <w:rPr>
      <w:rFonts w:eastAsia="Calibri"/>
      <w:lang w:val="ru-RU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WW8Num5z0">
    <w:name w:val="WW8Num5z0"/>
    <w:qFormat/>
  </w:style>
  <w:style w:type="character" w:customStyle="1" w:styleId="ListLabel317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18">
    <w:name w:val="ListLabel 318"/>
    <w:qFormat/>
    <w:rPr>
      <w:sz w:val="28"/>
      <w:szCs w:val="28"/>
    </w:rPr>
  </w:style>
  <w:style w:type="character" w:customStyle="1" w:styleId="ListLabel319">
    <w:name w:val="ListLabel 319"/>
    <w:qFormat/>
    <w:rPr>
      <w:sz w:val="28"/>
      <w:szCs w:val="28"/>
      <w:lang w:val="en-US"/>
    </w:rPr>
  </w:style>
  <w:style w:type="character" w:customStyle="1" w:styleId="ListLabel320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1">
    <w:name w:val="ListLabel 321"/>
    <w:qFormat/>
    <w:rPr>
      <w:sz w:val="28"/>
      <w:szCs w:val="28"/>
    </w:rPr>
  </w:style>
  <w:style w:type="character" w:customStyle="1" w:styleId="ListLabel322">
    <w:name w:val="ListLabel 322"/>
    <w:qFormat/>
    <w:rPr>
      <w:sz w:val="28"/>
      <w:szCs w:val="28"/>
      <w:lang w:val="en-US"/>
    </w:rPr>
  </w:style>
  <w:style w:type="character" w:customStyle="1" w:styleId="ListLabel323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4">
    <w:name w:val="ListLabel 324"/>
    <w:qFormat/>
    <w:rPr>
      <w:sz w:val="28"/>
      <w:szCs w:val="28"/>
    </w:rPr>
  </w:style>
  <w:style w:type="character" w:customStyle="1" w:styleId="ListLabel325">
    <w:name w:val="ListLabel 325"/>
    <w:qFormat/>
    <w:rPr>
      <w:sz w:val="28"/>
      <w:szCs w:val="28"/>
      <w:lang w:val="en-US"/>
    </w:rPr>
  </w:style>
  <w:style w:type="character" w:customStyle="1" w:styleId="ListLabel326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7">
    <w:name w:val="ListLabel 327"/>
    <w:qFormat/>
    <w:rPr>
      <w:sz w:val="28"/>
      <w:szCs w:val="28"/>
    </w:rPr>
  </w:style>
  <w:style w:type="character" w:customStyle="1" w:styleId="ListLabel328">
    <w:name w:val="ListLabel 328"/>
    <w:qFormat/>
    <w:rPr>
      <w:sz w:val="28"/>
      <w:szCs w:val="28"/>
      <w:lang w:val="en-US"/>
    </w:rPr>
  </w:style>
  <w:style w:type="character" w:customStyle="1" w:styleId="ListLabel329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0">
    <w:name w:val="ListLabel 330"/>
    <w:qFormat/>
    <w:rPr>
      <w:sz w:val="26"/>
      <w:szCs w:val="26"/>
    </w:rPr>
  </w:style>
  <w:style w:type="character" w:customStyle="1" w:styleId="ListLabel331">
    <w:name w:val="ListLabel 331"/>
    <w:qFormat/>
    <w:rPr>
      <w:sz w:val="26"/>
      <w:szCs w:val="26"/>
      <w:lang w:val="en-US"/>
    </w:rPr>
  </w:style>
  <w:style w:type="character" w:customStyle="1" w:styleId="ListLabel332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3">
    <w:name w:val="ListLabel 333"/>
    <w:qFormat/>
    <w:rPr>
      <w:sz w:val="26"/>
      <w:szCs w:val="26"/>
    </w:rPr>
  </w:style>
  <w:style w:type="character" w:customStyle="1" w:styleId="ListLabel334">
    <w:name w:val="ListLabel 334"/>
    <w:qFormat/>
    <w:rPr>
      <w:sz w:val="26"/>
      <w:szCs w:val="26"/>
      <w:lang w:val="en-US"/>
    </w:rPr>
  </w:style>
  <w:style w:type="character" w:customStyle="1" w:styleId="ListLabel335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6">
    <w:name w:val="ListLabel 336"/>
    <w:qFormat/>
    <w:rPr>
      <w:sz w:val="26"/>
      <w:szCs w:val="26"/>
    </w:rPr>
  </w:style>
  <w:style w:type="character" w:customStyle="1" w:styleId="ListLabel337">
    <w:name w:val="ListLabel 337"/>
    <w:qFormat/>
    <w:rPr>
      <w:sz w:val="26"/>
      <w:szCs w:val="26"/>
      <w:lang w:val="en-US"/>
    </w:rPr>
  </w:style>
  <w:style w:type="character" w:customStyle="1" w:styleId="ListLabel346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customStyle="1" w:styleId="ListLabel347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48">
    <w:name w:val="ListLabel 348"/>
    <w:qFormat/>
    <w:rPr>
      <w:sz w:val="26"/>
      <w:szCs w:val="26"/>
    </w:rPr>
  </w:style>
  <w:style w:type="character" w:customStyle="1" w:styleId="ListLabel349">
    <w:name w:val="ListLabel 349"/>
    <w:qFormat/>
    <w:rPr>
      <w:sz w:val="26"/>
      <w:szCs w:val="26"/>
      <w:lang w:val="en-US"/>
    </w:rPr>
  </w:style>
  <w:style w:type="character" w:customStyle="1" w:styleId="ListLabel350">
    <w:name w:val="ListLabel 350"/>
    <w:qFormat/>
  </w:style>
  <w:style w:type="character" w:customStyle="1" w:styleId="ListLabel35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52">
    <w:name w:val="ListLabel 352"/>
    <w:qFormat/>
    <w:rPr>
      <w:sz w:val="26"/>
      <w:szCs w:val="26"/>
      <w:highlight w:val="yellow"/>
    </w:rPr>
  </w:style>
  <w:style w:type="character" w:customStyle="1" w:styleId="ListLabel353">
    <w:name w:val="ListLabel 353"/>
    <w:qFormat/>
    <w:rPr>
      <w:sz w:val="26"/>
      <w:szCs w:val="26"/>
      <w:highlight w:val="yellow"/>
      <w:lang w:val="en-US"/>
    </w:rPr>
  </w:style>
  <w:style w:type="character" w:customStyle="1" w:styleId="ListLabel354">
    <w:name w:val="ListLabel 354"/>
    <w:qFormat/>
  </w:style>
  <w:style w:type="character" w:customStyle="1" w:styleId="ListLabel355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56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jc w:val="center"/>
    </w:pPr>
    <w:rPr>
      <w:sz w:val="28"/>
      <w:szCs w:val="28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pPr>
      <w:keepNext/>
      <w:spacing w:before="240" w:after="60" w:line="276" w:lineRule="auto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14">
    <w:name w:val="Заголовок1"/>
    <w:basedOn w:val="a"/>
    <w:next w:val="ad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21">
    <w:name w:val="Заголовок 21"/>
    <w:basedOn w:val="14"/>
    <w:next w:val="ad"/>
    <w:qFormat/>
    <w:pPr>
      <w:spacing w:before="200" w:after="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sz w:val="28"/>
      <w:szCs w:val="20"/>
      <w:lang w:val="en-US"/>
    </w:rPr>
  </w:style>
  <w:style w:type="paragraph" w:styleId="a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">
    <w:name w:val="Знак3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7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suppressAutoHyphens/>
      <w:overflowPunct w:val="0"/>
      <w:ind w:firstLine="720"/>
    </w:pPr>
    <w:rPr>
      <w:rFonts w:ascii="Arial" w:eastAsia="Times New Roman" w:hAnsi="Arial"/>
      <w:sz w:val="24"/>
      <w:szCs w:val="20"/>
      <w:lang w:bidi="ar-SA"/>
    </w:rPr>
  </w:style>
  <w:style w:type="paragraph" w:styleId="af4">
    <w:name w:val="Normal (Web)"/>
    <w:basedOn w:val="a"/>
    <w:qFormat/>
  </w:style>
  <w:style w:type="paragraph" w:styleId="af5">
    <w:name w:val="No Spacing"/>
    <w:qFormat/>
    <w:pPr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styleId="af7">
    <w:name w:val="header"/>
    <w:basedOn w:val="af1"/>
  </w:style>
  <w:style w:type="paragraph" w:styleId="af8">
    <w:name w:val="footer"/>
    <w:basedOn w:val="af1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lang w:val="en-US"/>
    </w:rPr>
  </w:style>
  <w:style w:type="paragraph" w:styleId="af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Cell">
    <w:name w:val="ConsPlusCell"/>
    <w:qFormat/>
    <w:pPr>
      <w:overflowPunct w:val="0"/>
    </w:pPr>
    <w:rPr>
      <w:rFonts w:ascii="Arial" w:eastAsia="Times New Roman" w:hAnsi="Arial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hAnsi="Arial"/>
      <w:b/>
      <w:bCs/>
      <w:sz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character" w:customStyle="1" w:styleId="11">
    <w:name w:val="Заголовок 1 Знак1"/>
    <w:basedOn w:val="a0"/>
    <w:link w:val="1"/>
    <w:uiPriority w:val="9"/>
    <w:rsid w:val="007E057E"/>
    <w:rPr>
      <w:rFonts w:ascii="Arial" w:eastAsia="Arial" w:hAnsi="Arial"/>
      <w:sz w:val="40"/>
      <w:szCs w:val="40"/>
      <w:lang w:eastAsia="en-US" w:bidi="ar-SA"/>
    </w:rPr>
  </w:style>
  <w:style w:type="table" w:styleId="afc">
    <w:name w:val="Table Grid"/>
    <w:basedOn w:val="a1"/>
    <w:uiPriority w:val="59"/>
    <w:rsid w:val="007E057E"/>
    <w:pPr>
      <w:suppressAutoHyphens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0"/>
    <w:uiPriority w:val="99"/>
    <w:semiHidden/>
    <w:unhideWhenUsed/>
    <w:rsid w:val="00FD71DA"/>
    <w:rPr>
      <w:color w:val="0000FF"/>
      <w:u w:val="single"/>
    </w:rPr>
  </w:style>
  <w:style w:type="paragraph" w:customStyle="1" w:styleId="western">
    <w:name w:val="western"/>
    <w:basedOn w:val="a"/>
    <w:rsid w:val="00FD71DA"/>
    <w:pPr>
      <w:suppressAutoHyphens w:val="0"/>
      <w:overflowPunct/>
      <w:spacing w:before="100" w:beforeAutospacing="1" w:after="100" w:afterAutospacing="1"/>
    </w:pPr>
    <w:rPr>
      <w:rFonts w:eastAsiaTheme="minorHAns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4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uiPriority w:val="9"/>
    <w:qFormat/>
    <w:rsid w:val="007E057E"/>
    <w:pPr>
      <w:keepNext/>
      <w:keepLines/>
      <w:overflowPunct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 w:cs="Times New Roman"/>
      <w:b w:val="0"/>
      <w:bCs w:val="0"/>
      <w:strike w:val="0"/>
      <w:dstrike w:val="0"/>
      <w:color w:val="000000"/>
      <w:sz w:val="28"/>
      <w:szCs w:val="28"/>
      <w:lang w:bidi="hi-I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Название Знак"/>
    <w:qFormat/>
    <w:rPr>
      <w:b/>
      <w:sz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qFormat/>
  </w:style>
  <w:style w:type="character" w:customStyle="1" w:styleId="10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a6">
    <w:name w:val="page number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text10">
    <w:name w:val="text10"/>
    <w:qFormat/>
  </w:style>
  <w:style w:type="character" w:customStyle="1" w:styleId="a7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qFormat/>
    <w:rPr>
      <w:sz w:val="24"/>
      <w:szCs w:val="24"/>
    </w:rPr>
  </w:style>
  <w:style w:type="character" w:customStyle="1" w:styleId="12">
    <w:name w:val="Текст выноски Знак1"/>
    <w:qFormat/>
    <w:rPr>
      <w:rFonts w:ascii="Segoe UI" w:hAnsi="Segoe UI" w:cs="Segoe UI"/>
      <w:sz w:val="18"/>
      <w:szCs w:val="18"/>
    </w:rPr>
  </w:style>
  <w:style w:type="character" w:customStyle="1" w:styleId="section-title">
    <w:name w:val="section-title"/>
    <w:qFormat/>
  </w:style>
  <w:style w:type="character" w:customStyle="1" w:styleId="ListLabel172">
    <w:name w:val="ListLabel 172"/>
    <w:qFormat/>
  </w:style>
  <w:style w:type="character" w:customStyle="1" w:styleId="ListLabel115">
    <w:name w:val="ListLabel 115"/>
    <w:qFormat/>
    <w:rPr>
      <w:rFonts w:ascii="Times New Roman" w:eastAsia="Times New Roman" w:hAnsi="Times New Roman" w:cs="Times New Roman"/>
      <w:lang w:val="en-US"/>
    </w:rPr>
  </w:style>
  <w:style w:type="character" w:customStyle="1" w:styleId="ListLabel174">
    <w:name w:val="ListLabel 174"/>
    <w:qFormat/>
    <w:rPr>
      <w:rFonts w:ascii="Times New Roman" w:hAnsi="Times New Roman" w:cs="Times New Roman"/>
      <w:sz w:val="24"/>
      <w:szCs w:val="24"/>
    </w:rPr>
  </w:style>
  <w:style w:type="character" w:customStyle="1" w:styleId="ListLabel176">
    <w:name w:val="ListLabel 176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8">
    <w:name w:val="ListLabel 178"/>
    <w:qFormat/>
    <w:rPr>
      <w:rFonts w:eastAsia="Calibri"/>
      <w:sz w:val="22"/>
      <w:szCs w:val="22"/>
    </w:rPr>
  </w:style>
  <w:style w:type="character" w:customStyle="1" w:styleId="ListLabel180">
    <w:name w:val="ListLabel 180"/>
    <w:qFormat/>
    <w:rPr>
      <w:rFonts w:ascii="Times New Roman" w:hAnsi="Times New Roman" w:cs="Times New Roman"/>
      <w:lang w:val="en-US"/>
    </w:rPr>
  </w:style>
  <w:style w:type="character" w:customStyle="1" w:styleId="ListLabel181">
    <w:name w:val="ListLabel 181"/>
    <w:qFormat/>
    <w:rPr>
      <w:rFonts w:ascii="Times New Roman" w:hAnsi="Times New Roman" w:cs="Times New Roman"/>
      <w:sz w:val="20"/>
      <w:szCs w:val="20"/>
    </w:rPr>
  </w:style>
  <w:style w:type="character" w:customStyle="1" w:styleId="ListLabel18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18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customStyle="1" w:styleId="ListLabel185">
    <w:name w:val="ListLabel 185"/>
    <w:qFormat/>
  </w:style>
  <w:style w:type="character" w:customStyle="1" w:styleId="ListLabel127">
    <w:name w:val="ListLabel 127"/>
    <w:qFormat/>
    <w:rPr>
      <w:rFonts w:ascii="Times New Roman" w:eastAsia="Calibri" w:hAnsi="Times New Roman" w:cs="Times New Roman"/>
      <w:lang w:val="en-US"/>
    </w:rPr>
  </w:style>
  <w:style w:type="character" w:customStyle="1" w:styleId="ListLabel129">
    <w:name w:val="ListLabel 129"/>
    <w:qFormat/>
    <w:rPr>
      <w:rFonts w:ascii="Times New Roman" w:eastAsia="Calibri" w:hAnsi="Times New Roman" w:cs="Times New Roman"/>
      <w:bCs/>
      <w:lang w:val="en-US"/>
    </w:rPr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89">
    <w:name w:val="ListLabel 189"/>
    <w:qFormat/>
    <w:rPr>
      <w:rFonts w:ascii="Times New Roman" w:eastAsia="Times New Roman" w:hAnsi="Times New Roman" w:cs="Times New Roman"/>
      <w:lang w:eastAsia="ru-RU"/>
    </w:rPr>
  </w:style>
  <w:style w:type="character" w:customStyle="1" w:styleId="ListLabel190">
    <w:name w:val="ListLabel 190"/>
    <w:qFormat/>
    <w:rPr>
      <w:rFonts w:ascii="Times New Roman" w:eastAsia="Calibri" w:hAnsi="Times New Roman" w:cs="Times New Roman"/>
      <w:lang w:val="en-US"/>
    </w:rPr>
  </w:style>
  <w:style w:type="character" w:customStyle="1" w:styleId="ListLabel191">
    <w:name w:val="ListLabel 191"/>
    <w:qFormat/>
    <w:rPr>
      <w:rFonts w:ascii="Times New Roman" w:eastAsia="Calibri" w:hAnsi="Times New Roman" w:cs="Times New Roman"/>
    </w:rPr>
  </w:style>
  <w:style w:type="character" w:customStyle="1" w:styleId="ListLabel193">
    <w:name w:val="ListLabel 193"/>
    <w:qFormat/>
    <w:rPr>
      <w:rFonts w:ascii="Times New Roman" w:hAnsi="Times New Roman"/>
      <w:sz w:val="24"/>
      <w:szCs w:val="24"/>
    </w:rPr>
  </w:style>
  <w:style w:type="character" w:customStyle="1" w:styleId="ListLabel194">
    <w:name w:val="ListLabel 19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95">
    <w:name w:val="ListLabel 195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196">
    <w:name w:val="ListLabel 196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19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19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a9">
    <w:name w:val="Strong"/>
    <w:basedOn w:val="a0"/>
    <w:qFormat/>
    <w:rPr>
      <w:b/>
      <w:bCs/>
    </w:rPr>
  </w:style>
  <w:style w:type="character" w:customStyle="1" w:styleId="ListLabel62">
    <w:name w:val="ListLabel 62"/>
    <w:qFormat/>
    <w:rPr>
      <w:rFonts w:eastAsia="Calibri"/>
      <w:color w:val="0000FF"/>
      <w:u w:val="single"/>
      <w:lang w:val="ru-RU" w:eastAsia="en-US"/>
    </w:rPr>
  </w:style>
  <w:style w:type="character" w:customStyle="1" w:styleId="ListLabel200">
    <w:name w:val="ListLabel 200"/>
    <w:qFormat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Pr>
      <w:color w:val="0000FF"/>
      <w:u w:val="single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05">
    <w:name w:val="ListLabel 205"/>
    <w:qFormat/>
    <w:rPr>
      <w:rFonts w:eastAsia="Calibri"/>
      <w:lang w:val="ru-RU"/>
    </w:rPr>
  </w:style>
  <w:style w:type="character" w:customStyle="1" w:styleId="aa">
    <w:name w:val="Символ нумерации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  <w:rPr>
      <w:lang w:val="ru-RU"/>
    </w:rPr>
  </w:style>
  <w:style w:type="character" w:customStyle="1" w:styleId="ListLabel208">
    <w:name w:val="ListLabel 208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bCs/>
      <w:sz w:val="22"/>
      <w:szCs w:val="22"/>
    </w:rPr>
  </w:style>
  <w:style w:type="character" w:customStyle="1" w:styleId="ListLabel210">
    <w:name w:val="ListLabel 210"/>
    <w:qFormat/>
    <w:rPr>
      <w:sz w:val="22"/>
      <w:szCs w:val="22"/>
    </w:rPr>
  </w:style>
  <w:style w:type="character" w:customStyle="1" w:styleId="ListLabel211">
    <w:name w:val="ListLabel 211"/>
    <w:qFormat/>
    <w:rPr>
      <w:rFonts w:eastAsia="Calibri"/>
      <w:bCs/>
      <w:sz w:val="22"/>
      <w:szCs w:val="22"/>
    </w:rPr>
  </w:style>
  <w:style w:type="character" w:customStyle="1" w:styleId="ListLabel212">
    <w:name w:val="ListLabel 212"/>
    <w:qFormat/>
    <w:rPr>
      <w:rFonts w:eastAsia="Calibri"/>
      <w:sz w:val="22"/>
      <w:szCs w:val="22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  <w:lang w:val="en-US"/>
    </w:rPr>
  </w:style>
  <w:style w:type="character" w:customStyle="1" w:styleId="ListLabel215">
    <w:name w:val="ListLabel 215"/>
    <w:qFormat/>
    <w:rPr>
      <w:rFonts w:cs="Times New Roman"/>
      <w:sz w:val="20"/>
      <w:szCs w:val="20"/>
    </w:rPr>
  </w:style>
  <w:style w:type="character" w:customStyle="1" w:styleId="ListLabel216">
    <w:name w:val="ListLabel 216"/>
    <w:qFormat/>
    <w:rPr>
      <w:rFonts w:cs="Times New Roman"/>
      <w:sz w:val="20"/>
      <w:szCs w:val="20"/>
      <w:lang w:val="en-US"/>
    </w:rPr>
  </w:style>
  <w:style w:type="character" w:customStyle="1" w:styleId="ListLabel217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customStyle="1" w:styleId="ListLabel218">
    <w:name w:val="ListLabel 218"/>
    <w:qFormat/>
    <w:rPr>
      <w:rFonts w:cs="Times New Roman"/>
      <w:color w:val="auto"/>
      <w:highlight w:val="yellow"/>
      <w:u w:val="none"/>
    </w:rPr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  <w:rPr>
      <w:lang w:val="ru-RU"/>
    </w:rPr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  <w:rPr>
      <w:rFonts w:cs="Times New Roman"/>
      <w:sz w:val="24"/>
      <w:szCs w:val="24"/>
      <w:lang w:val="en-US"/>
    </w:rPr>
  </w:style>
  <w:style w:type="character" w:customStyle="1" w:styleId="ListLabel223">
    <w:name w:val="ListLabel 223"/>
    <w:qFormat/>
    <w:rPr>
      <w:rFonts w:eastAsia="Times New Roman" w:cs="Times New Roman"/>
      <w:lang w:eastAsia="ru-RU"/>
    </w:rPr>
  </w:style>
  <w:style w:type="character" w:customStyle="1" w:styleId="ListLabel224">
    <w:name w:val="ListLabel 224"/>
    <w:qFormat/>
    <w:rPr>
      <w:rFonts w:eastAsia="Calibri" w:cs="Times New Roman"/>
      <w:lang w:val="en-US"/>
    </w:rPr>
  </w:style>
  <w:style w:type="character" w:customStyle="1" w:styleId="ListLabel225">
    <w:name w:val="ListLabel 225"/>
    <w:qFormat/>
    <w:rPr>
      <w:rFonts w:eastAsia="Calibri" w:cs="Times New Roman"/>
    </w:rPr>
  </w:style>
  <w:style w:type="character" w:customStyle="1" w:styleId="ListLabel226">
    <w:name w:val="ListLabel 226"/>
    <w:qFormat/>
    <w:rPr>
      <w:sz w:val="24"/>
      <w:szCs w:val="24"/>
      <w:lang w:val="en-US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ab">
    <w:name w:val="Посещённая гиперссылка"/>
    <w:rPr>
      <w:color w:val="800000"/>
      <w:u w:val="single"/>
    </w:rPr>
  </w:style>
  <w:style w:type="character" w:customStyle="1" w:styleId="ListLabel228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customStyle="1" w:styleId="ListLabel229">
    <w:name w:val="ListLabel 229"/>
    <w:qFormat/>
    <w:rPr>
      <w:rFonts w:eastAsia="Calibri" w:cs="Times New Roman"/>
      <w:sz w:val="24"/>
      <w:szCs w:val="24"/>
      <w:lang w:val="en-US"/>
    </w:rPr>
  </w:style>
  <w:style w:type="character" w:customStyle="1" w:styleId="ListLabel230">
    <w:name w:val="ListLabel 230"/>
    <w:qFormat/>
    <w:rPr>
      <w:rFonts w:eastAsia="Calibri" w:cs="Times New Roman"/>
      <w:sz w:val="24"/>
      <w:szCs w:val="24"/>
    </w:rPr>
  </w:style>
  <w:style w:type="character" w:customStyle="1" w:styleId="ListLabel231">
    <w:name w:val="ListLabel 231"/>
    <w:qFormat/>
    <w:rPr>
      <w:rFonts w:cs="Times New Roman"/>
      <w:color w:val="auto"/>
      <w:u w:val="none"/>
      <w:lang w:val="en-US"/>
    </w:rPr>
  </w:style>
  <w:style w:type="character" w:customStyle="1" w:styleId="ListLabel232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customStyle="1" w:styleId="ListLabel233">
    <w:name w:val="ListLabel 233"/>
    <w:qFormat/>
    <w:rPr>
      <w:rFonts w:cs="Times New Roman"/>
      <w:color w:val="000000"/>
      <w:sz w:val="24"/>
      <w:szCs w:val="24"/>
      <w:u w:val="none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rFonts w:cs="Times New Roman"/>
      <w:bCs/>
      <w:sz w:val="24"/>
      <w:szCs w:val="24"/>
      <w:highlight w:val="white"/>
    </w:rPr>
  </w:style>
  <w:style w:type="character" w:customStyle="1" w:styleId="ListLabel237">
    <w:name w:val="ListLabel 237"/>
    <w:qFormat/>
    <w:rPr>
      <w:sz w:val="24"/>
      <w:szCs w:val="24"/>
      <w:lang w:val="ru-RU"/>
    </w:rPr>
  </w:style>
  <w:style w:type="character" w:customStyle="1" w:styleId="ListLabel238">
    <w:name w:val="ListLabel 238"/>
    <w:qFormat/>
    <w:rPr>
      <w:rFonts w:eastAsia="Calibri"/>
      <w:lang w:val="ru-RU"/>
    </w:rPr>
  </w:style>
  <w:style w:type="character" w:customStyle="1" w:styleId="ListLabel270">
    <w:name w:val="ListLabel 270"/>
    <w:qFormat/>
    <w:rPr>
      <w:rFonts w:eastAsia="Calibri"/>
      <w:sz w:val="24"/>
      <w:szCs w:val="24"/>
    </w:rPr>
  </w:style>
  <w:style w:type="character" w:customStyle="1" w:styleId="ListLabel272">
    <w:name w:val="ListLabel 272"/>
    <w:qFormat/>
    <w:rPr>
      <w:rFonts w:ascii="Times New Roman" w:hAnsi="Times New Roman" w:cs="Times New Roman"/>
      <w:sz w:val="24"/>
      <w:szCs w:val="24"/>
    </w:rPr>
  </w:style>
  <w:style w:type="character" w:customStyle="1" w:styleId="ListLabel273">
    <w:name w:val="ListLabel 273"/>
    <w:qFormat/>
    <w:rPr>
      <w:color w:val="auto"/>
      <w:sz w:val="24"/>
      <w:szCs w:val="24"/>
      <w:u w:val="none"/>
    </w:rPr>
  </w:style>
  <w:style w:type="character" w:customStyle="1" w:styleId="ListLabel274">
    <w:name w:val="ListLabel 274"/>
    <w:qFormat/>
    <w:rPr>
      <w:color w:val="auto"/>
      <w:sz w:val="24"/>
      <w:szCs w:val="24"/>
      <w:u w:val="none"/>
      <w:lang w:val="ru-RU"/>
    </w:rPr>
  </w:style>
  <w:style w:type="character" w:customStyle="1" w:styleId="ListLabel275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83">
    <w:name w:val="ListLabel 283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84">
    <w:name w:val="ListLabel 28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285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ListLabel289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0">
    <w:name w:val="ListLabel 290"/>
    <w:qFormat/>
    <w:rPr>
      <w:rFonts w:ascii="Times New Roman" w:hAnsi="Times New Roman" w:cs="Times New Roman"/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 w:cs="Times New Roman"/>
      <w:sz w:val="24"/>
      <w:szCs w:val="24"/>
    </w:rPr>
  </w:style>
  <w:style w:type="character" w:customStyle="1" w:styleId="ListLabel292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80">
    <w:name w:val="ListLabel 280"/>
    <w:qFormat/>
    <w:rPr>
      <w:sz w:val="24"/>
      <w:szCs w:val="24"/>
      <w:lang w:val="ru-RU"/>
    </w:rPr>
  </w:style>
  <w:style w:type="character" w:customStyle="1" w:styleId="ListLabel293">
    <w:name w:val="ListLabel 293"/>
    <w:qFormat/>
    <w:rPr>
      <w:rFonts w:eastAsia="Calibri"/>
      <w:lang w:val="ru-RU"/>
    </w:rPr>
  </w:style>
  <w:style w:type="character" w:customStyle="1" w:styleId="ListLabel294">
    <w:name w:val="ListLabel 294"/>
    <w:qFormat/>
    <w:rPr>
      <w:rFonts w:eastAsia="Calibri"/>
    </w:rPr>
  </w:style>
  <w:style w:type="character" w:customStyle="1" w:styleId="ListLabel295">
    <w:name w:val="ListLabel 295"/>
    <w:qFormat/>
    <w:rPr>
      <w:rFonts w:eastAsia="Calibri"/>
      <w:lang w:val="ru-RU"/>
    </w:rPr>
  </w:style>
  <w:style w:type="character" w:customStyle="1" w:styleId="ListLabel296">
    <w:name w:val="ListLabel 296"/>
    <w:qFormat/>
  </w:style>
  <w:style w:type="character" w:customStyle="1" w:styleId="ListLabel297">
    <w:name w:val="ListLabel 297"/>
    <w:qFormat/>
    <w:rPr>
      <w:color w:val="auto"/>
      <w:u w:val="none"/>
    </w:rPr>
  </w:style>
  <w:style w:type="character" w:customStyle="1" w:styleId="ListLabel298">
    <w:name w:val="ListLabel 298"/>
    <w:qFormat/>
    <w:rPr>
      <w:color w:val="auto"/>
      <w:u w:val="none"/>
      <w:lang w:val="ru-RU"/>
    </w:rPr>
  </w:style>
  <w:style w:type="character" w:customStyle="1" w:styleId="ListLabel299">
    <w:name w:val="ListLabel 299"/>
    <w:qFormat/>
    <w:rPr>
      <w:lang w:val="en-US"/>
    </w:rPr>
  </w:style>
  <w:style w:type="character" w:customStyle="1" w:styleId="ListLabel300">
    <w:name w:val="ListLabel 300"/>
    <w:qFormat/>
  </w:style>
  <w:style w:type="character" w:customStyle="1" w:styleId="ListLabel301">
    <w:name w:val="ListLabel 301"/>
    <w:qFormat/>
    <w:rPr>
      <w:lang w:val="ru-RU"/>
    </w:rPr>
  </w:style>
  <w:style w:type="character" w:customStyle="1" w:styleId="ListLabel302">
    <w:name w:val="ListLabel 302"/>
    <w:qFormat/>
  </w:style>
  <w:style w:type="character" w:customStyle="1" w:styleId="ListLabel303">
    <w:name w:val="ListLabel 303"/>
    <w:qFormat/>
    <w:rPr>
      <w:lang w:val="ru-RU"/>
    </w:rPr>
  </w:style>
  <w:style w:type="character" w:customStyle="1" w:styleId="ListLabel304">
    <w:name w:val="ListLabel 304"/>
    <w:qFormat/>
    <w:rPr>
      <w:lang w:val="en-US"/>
    </w:rPr>
  </w:style>
  <w:style w:type="character" w:customStyle="1" w:styleId="ListLabel305">
    <w:name w:val="ListLabel 305"/>
    <w:qFormat/>
    <w:rPr>
      <w:lang w:eastAsia="ru-RU"/>
    </w:rPr>
  </w:style>
  <w:style w:type="character" w:customStyle="1" w:styleId="ListLabel306">
    <w:name w:val="ListLabel 306"/>
    <w:qFormat/>
    <w:rPr>
      <w:rFonts w:eastAsia="Calibri"/>
      <w:lang w:val="en-US"/>
    </w:rPr>
  </w:style>
  <w:style w:type="character" w:customStyle="1" w:styleId="ListLabel307">
    <w:name w:val="ListLabel 307"/>
    <w:qFormat/>
    <w:rPr>
      <w:rFonts w:eastAsia="Calibri"/>
    </w:rPr>
  </w:style>
  <w:style w:type="character" w:customStyle="1" w:styleId="ListLabel308">
    <w:name w:val="ListLabel 308"/>
    <w:qFormat/>
    <w:rPr>
      <w:color w:val="000000"/>
      <w:lang w:val="en-US" w:eastAsia="ru-RU"/>
    </w:rPr>
  </w:style>
  <w:style w:type="character" w:customStyle="1" w:styleId="ListLabel309">
    <w:name w:val="ListLabel 309"/>
    <w:qFormat/>
    <w:rPr>
      <w:color w:val="000000"/>
      <w:lang w:eastAsia="ru-RU"/>
    </w:rPr>
  </w:style>
  <w:style w:type="character" w:customStyle="1" w:styleId="ListLabel310">
    <w:name w:val="ListLabel 310"/>
    <w:qFormat/>
    <w:rPr>
      <w:lang w:val="en-US" w:eastAsia="ru-RU"/>
    </w:rPr>
  </w:style>
  <w:style w:type="character" w:customStyle="1" w:styleId="ListLabel311">
    <w:name w:val="ListLabel 311"/>
    <w:qFormat/>
    <w:rPr>
      <w:rFonts w:ascii="Times New Roman" w:hAnsi="Times New Roman" w:cs="Times New Roman"/>
      <w:szCs w:val="24"/>
    </w:rPr>
  </w:style>
  <w:style w:type="character" w:customStyle="1" w:styleId="ListLabel312">
    <w:name w:val="ListLabel 312"/>
    <w:qFormat/>
    <w:rPr>
      <w:color w:val="000000"/>
      <w:u w:val="none"/>
    </w:rPr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  <w:rPr>
      <w:bCs/>
      <w:highlight w:val="white"/>
    </w:rPr>
  </w:style>
  <w:style w:type="character" w:customStyle="1" w:styleId="ListLabel316">
    <w:name w:val="ListLabel 316"/>
    <w:qFormat/>
    <w:rPr>
      <w:rFonts w:eastAsia="Calibri"/>
      <w:lang w:val="ru-RU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WW8Num5z0">
    <w:name w:val="WW8Num5z0"/>
    <w:qFormat/>
  </w:style>
  <w:style w:type="character" w:customStyle="1" w:styleId="ListLabel317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18">
    <w:name w:val="ListLabel 318"/>
    <w:qFormat/>
    <w:rPr>
      <w:sz w:val="28"/>
      <w:szCs w:val="28"/>
    </w:rPr>
  </w:style>
  <w:style w:type="character" w:customStyle="1" w:styleId="ListLabel319">
    <w:name w:val="ListLabel 319"/>
    <w:qFormat/>
    <w:rPr>
      <w:sz w:val="28"/>
      <w:szCs w:val="28"/>
      <w:lang w:val="en-US"/>
    </w:rPr>
  </w:style>
  <w:style w:type="character" w:customStyle="1" w:styleId="ListLabel320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1">
    <w:name w:val="ListLabel 321"/>
    <w:qFormat/>
    <w:rPr>
      <w:sz w:val="28"/>
      <w:szCs w:val="28"/>
    </w:rPr>
  </w:style>
  <w:style w:type="character" w:customStyle="1" w:styleId="ListLabel322">
    <w:name w:val="ListLabel 322"/>
    <w:qFormat/>
    <w:rPr>
      <w:sz w:val="28"/>
      <w:szCs w:val="28"/>
      <w:lang w:val="en-US"/>
    </w:rPr>
  </w:style>
  <w:style w:type="character" w:customStyle="1" w:styleId="ListLabel323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4">
    <w:name w:val="ListLabel 324"/>
    <w:qFormat/>
    <w:rPr>
      <w:sz w:val="28"/>
      <w:szCs w:val="28"/>
    </w:rPr>
  </w:style>
  <w:style w:type="character" w:customStyle="1" w:styleId="ListLabel325">
    <w:name w:val="ListLabel 325"/>
    <w:qFormat/>
    <w:rPr>
      <w:sz w:val="28"/>
      <w:szCs w:val="28"/>
      <w:lang w:val="en-US"/>
    </w:rPr>
  </w:style>
  <w:style w:type="character" w:customStyle="1" w:styleId="ListLabel326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7">
    <w:name w:val="ListLabel 327"/>
    <w:qFormat/>
    <w:rPr>
      <w:sz w:val="28"/>
      <w:szCs w:val="28"/>
    </w:rPr>
  </w:style>
  <w:style w:type="character" w:customStyle="1" w:styleId="ListLabel328">
    <w:name w:val="ListLabel 328"/>
    <w:qFormat/>
    <w:rPr>
      <w:sz w:val="28"/>
      <w:szCs w:val="28"/>
      <w:lang w:val="en-US"/>
    </w:rPr>
  </w:style>
  <w:style w:type="character" w:customStyle="1" w:styleId="ListLabel329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0">
    <w:name w:val="ListLabel 330"/>
    <w:qFormat/>
    <w:rPr>
      <w:sz w:val="26"/>
      <w:szCs w:val="26"/>
    </w:rPr>
  </w:style>
  <w:style w:type="character" w:customStyle="1" w:styleId="ListLabel331">
    <w:name w:val="ListLabel 331"/>
    <w:qFormat/>
    <w:rPr>
      <w:sz w:val="26"/>
      <w:szCs w:val="26"/>
      <w:lang w:val="en-US"/>
    </w:rPr>
  </w:style>
  <w:style w:type="character" w:customStyle="1" w:styleId="ListLabel332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3">
    <w:name w:val="ListLabel 333"/>
    <w:qFormat/>
    <w:rPr>
      <w:sz w:val="26"/>
      <w:szCs w:val="26"/>
    </w:rPr>
  </w:style>
  <w:style w:type="character" w:customStyle="1" w:styleId="ListLabel334">
    <w:name w:val="ListLabel 334"/>
    <w:qFormat/>
    <w:rPr>
      <w:sz w:val="26"/>
      <w:szCs w:val="26"/>
      <w:lang w:val="en-US"/>
    </w:rPr>
  </w:style>
  <w:style w:type="character" w:customStyle="1" w:styleId="ListLabel335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6">
    <w:name w:val="ListLabel 336"/>
    <w:qFormat/>
    <w:rPr>
      <w:sz w:val="26"/>
      <w:szCs w:val="26"/>
    </w:rPr>
  </w:style>
  <w:style w:type="character" w:customStyle="1" w:styleId="ListLabel337">
    <w:name w:val="ListLabel 337"/>
    <w:qFormat/>
    <w:rPr>
      <w:sz w:val="26"/>
      <w:szCs w:val="26"/>
      <w:lang w:val="en-US"/>
    </w:rPr>
  </w:style>
  <w:style w:type="character" w:customStyle="1" w:styleId="ListLabel346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customStyle="1" w:styleId="ListLabel347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48">
    <w:name w:val="ListLabel 348"/>
    <w:qFormat/>
    <w:rPr>
      <w:sz w:val="26"/>
      <w:szCs w:val="26"/>
    </w:rPr>
  </w:style>
  <w:style w:type="character" w:customStyle="1" w:styleId="ListLabel349">
    <w:name w:val="ListLabel 349"/>
    <w:qFormat/>
    <w:rPr>
      <w:sz w:val="26"/>
      <w:szCs w:val="26"/>
      <w:lang w:val="en-US"/>
    </w:rPr>
  </w:style>
  <w:style w:type="character" w:customStyle="1" w:styleId="ListLabel350">
    <w:name w:val="ListLabel 350"/>
    <w:qFormat/>
  </w:style>
  <w:style w:type="character" w:customStyle="1" w:styleId="ListLabel35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52">
    <w:name w:val="ListLabel 352"/>
    <w:qFormat/>
    <w:rPr>
      <w:sz w:val="26"/>
      <w:szCs w:val="26"/>
      <w:highlight w:val="yellow"/>
    </w:rPr>
  </w:style>
  <w:style w:type="character" w:customStyle="1" w:styleId="ListLabel353">
    <w:name w:val="ListLabel 353"/>
    <w:qFormat/>
    <w:rPr>
      <w:sz w:val="26"/>
      <w:szCs w:val="26"/>
      <w:highlight w:val="yellow"/>
      <w:lang w:val="en-US"/>
    </w:rPr>
  </w:style>
  <w:style w:type="character" w:customStyle="1" w:styleId="ListLabel354">
    <w:name w:val="ListLabel 354"/>
    <w:qFormat/>
  </w:style>
  <w:style w:type="character" w:customStyle="1" w:styleId="ListLabel355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56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jc w:val="center"/>
    </w:pPr>
    <w:rPr>
      <w:sz w:val="28"/>
      <w:szCs w:val="28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pPr>
      <w:keepNext/>
      <w:spacing w:before="240" w:after="60" w:line="276" w:lineRule="auto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14">
    <w:name w:val="Заголовок1"/>
    <w:basedOn w:val="a"/>
    <w:next w:val="ad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21">
    <w:name w:val="Заголовок 21"/>
    <w:basedOn w:val="14"/>
    <w:next w:val="ad"/>
    <w:qFormat/>
    <w:pPr>
      <w:spacing w:before="200" w:after="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sz w:val="28"/>
      <w:szCs w:val="20"/>
      <w:lang w:val="en-US"/>
    </w:rPr>
  </w:style>
  <w:style w:type="paragraph" w:styleId="a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">
    <w:name w:val="Знак3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7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suppressAutoHyphens/>
      <w:overflowPunct w:val="0"/>
      <w:ind w:firstLine="720"/>
    </w:pPr>
    <w:rPr>
      <w:rFonts w:ascii="Arial" w:eastAsia="Times New Roman" w:hAnsi="Arial"/>
      <w:sz w:val="24"/>
      <w:szCs w:val="20"/>
      <w:lang w:bidi="ar-SA"/>
    </w:rPr>
  </w:style>
  <w:style w:type="paragraph" w:styleId="af4">
    <w:name w:val="Normal (Web)"/>
    <w:basedOn w:val="a"/>
    <w:qFormat/>
  </w:style>
  <w:style w:type="paragraph" w:styleId="af5">
    <w:name w:val="No Spacing"/>
    <w:qFormat/>
    <w:pPr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styleId="af7">
    <w:name w:val="header"/>
    <w:basedOn w:val="af1"/>
  </w:style>
  <w:style w:type="paragraph" w:styleId="af8">
    <w:name w:val="footer"/>
    <w:basedOn w:val="af1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lang w:val="en-US"/>
    </w:rPr>
  </w:style>
  <w:style w:type="paragraph" w:styleId="af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Cell">
    <w:name w:val="ConsPlusCell"/>
    <w:qFormat/>
    <w:pPr>
      <w:overflowPunct w:val="0"/>
    </w:pPr>
    <w:rPr>
      <w:rFonts w:ascii="Arial" w:eastAsia="Times New Roman" w:hAnsi="Arial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hAnsi="Arial"/>
      <w:b/>
      <w:bCs/>
      <w:sz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character" w:customStyle="1" w:styleId="11">
    <w:name w:val="Заголовок 1 Знак1"/>
    <w:basedOn w:val="a0"/>
    <w:link w:val="1"/>
    <w:uiPriority w:val="9"/>
    <w:rsid w:val="007E057E"/>
    <w:rPr>
      <w:rFonts w:ascii="Arial" w:eastAsia="Arial" w:hAnsi="Arial"/>
      <w:sz w:val="40"/>
      <w:szCs w:val="40"/>
      <w:lang w:eastAsia="en-US" w:bidi="ar-SA"/>
    </w:rPr>
  </w:style>
  <w:style w:type="table" w:styleId="afc">
    <w:name w:val="Table Grid"/>
    <w:basedOn w:val="a1"/>
    <w:uiPriority w:val="59"/>
    <w:rsid w:val="007E057E"/>
    <w:pPr>
      <w:suppressAutoHyphens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0"/>
    <w:uiPriority w:val="99"/>
    <w:semiHidden/>
    <w:unhideWhenUsed/>
    <w:rsid w:val="00FD71DA"/>
    <w:rPr>
      <w:color w:val="0000FF"/>
      <w:u w:val="single"/>
    </w:rPr>
  </w:style>
  <w:style w:type="paragraph" w:customStyle="1" w:styleId="western">
    <w:name w:val="western"/>
    <w:basedOn w:val="a"/>
    <w:rsid w:val="00FD71DA"/>
    <w:pPr>
      <w:suppressAutoHyphens w:val="0"/>
      <w:overflowPunct/>
      <w:spacing w:before="100" w:beforeAutospacing="1" w:after="100" w:afterAutospacing="1"/>
    </w:pPr>
    <w:rPr>
      <w:rFonts w:eastAsia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DF7A-351D-4D82-A6BE-C696335A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Ишметова Юлия Миршатовна</cp:lastModifiedBy>
  <cp:revision>5</cp:revision>
  <cp:lastPrinted>2022-08-26T08:41:00Z</cp:lastPrinted>
  <dcterms:created xsi:type="dcterms:W3CDTF">2022-08-24T13:22:00Z</dcterms:created>
  <dcterms:modified xsi:type="dcterms:W3CDTF">2022-08-26T09:08:00Z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