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28" w:rsidRPr="00F335BA" w:rsidRDefault="00015046">
      <w:pPr>
        <w:spacing w:after="0" w:line="240" w:lineRule="auto"/>
        <w:ind w:right="5386"/>
        <w:jc w:val="both"/>
        <w:rPr>
          <w:sz w:val="28"/>
          <w:szCs w:val="24"/>
        </w:rPr>
      </w:pPr>
      <w:r w:rsidRPr="00F335BA">
        <w:rPr>
          <w:rFonts w:ascii="Times New Roman" w:hAnsi="Times New Roman" w:cs="Times New Roman"/>
          <w:sz w:val="28"/>
          <w:szCs w:val="24"/>
        </w:rPr>
        <w:t xml:space="preserve">О внесении изменений </w:t>
      </w:r>
      <w:r w:rsidR="00F335BA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F335BA">
        <w:rPr>
          <w:rFonts w:ascii="Times New Roman" w:hAnsi="Times New Roman" w:cs="Times New Roman"/>
          <w:sz w:val="28"/>
          <w:szCs w:val="24"/>
        </w:rPr>
        <w:t>в</w:t>
      </w:r>
      <w:r w:rsidR="003152C7" w:rsidRPr="00F335BA">
        <w:rPr>
          <w:rFonts w:ascii="Times New Roman" w:hAnsi="Times New Roman" w:cs="Times New Roman"/>
          <w:sz w:val="28"/>
          <w:szCs w:val="24"/>
        </w:rPr>
        <w:t xml:space="preserve"> приложение к </w:t>
      </w:r>
      <w:r w:rsidRPr="00F335BA">
        <w:rPr>
          <w:rFonts w:ascii="Times New Roman" w:hAnsi="Times New Roman" w:cs="Times New Roman"/>
          <w:sz w:val="28"/>
          <w:szCs w:val="24"/>
        </w:rPr>
        <w:t>постановлени</w:t>
      </w:r>
      <w:r w:rsidR="003152C7" w:rsidRPr="00F335BA">
        <w:rPr>
          <w:rFonts w:ascii="Times New Roman" w:hAnsi="Times New Roman" w:cs="Times New Roman"/>
          <w:sz w:val="28"/>
          <w:szCs w:val="24"/>
        </w:rPr>
        <w:t>ю</w:t>
      </w:r>
      <w:r w:rsidRPr="00F335BA">
        <w:rPr>
          <w:rFonts w:ascii="Times New Roman" w:hAnsi="Times New Roman" w:cs="Times New Roman"/>
          <w:sz w:val="28"/>
          <w:szCs w:val="24"/>
        </w:rPr>
        <w:t xml:space="preserve"> администрации города </w:t>
      </w:r>
      <w:r w:rsidR="00F335BA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F335BA">
        <w:rPr>
          <w:rFonts w:ascii="Times New Roman" w:hAnsi="Times New Roman" w:cs="Times New Roman"/>
          <w:sz w:val="28"/>
          <w:szCs w:val="24"/>
        </w:rPr>
        <w:t>от 14.04.2021 №309 "Об утверждении Порядка, определяющего условия взимания родительской платы за путевки в организации отдыха детей и их оздоровления, право родителей (законных представителей) на возврат родительской платы в случае невыезда ребенка в организацию отдыха детей и их оздоровления, сроки перечисления и возврата родительской платы"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="003152C7" w:rsidRPr="00F335BA">
        <w:rPr>
          <w:rFonts w:ascii="Times New Roman" w:hAnsi="Times New Roman" w:cs="Times New Roman"/>
          <w:sz w:val="28"/>
          <w:szCs w:val="24"/>
        </w:rPr>
        <w:t xml:space="preserve">(с изменениями от 16.01.2026 №21) </w:t>
      </w:r>
    </w:p>
    <w:p w:rsidR="00D53EA5" w:rsidRDefault="00D53EA5" w:rsidP="00D5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53EA5" w:rsidRPr="00C66F6A" w:rsidRDefault="00FF3164" w:rsidP="00D53EA5">
      <w:pPr>
        <w:suppressAutoHyphens w:val="0"/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13 части 1 статьи 16 Федерального закона от 06.01.2003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 – ФЗ «Об общих принципах организации местного                      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Ханты-Мансийского 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– Югры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08.07.2005 №62-оз «О наделении органов местного самоуправления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отдельными 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полномочиями Ханты-Мансийск</w:t>
      </w:r>
      <w:r w:rsidR="00D53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автономного округа – Югры»,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Pr="00FF3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F3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30.12.2009 №250-оз «Об организации и обеспечении отдыха 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оздоровления детей, имеющих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в Ханты-Мансийском </w:t>
      </w:r>
      <w:r w:rsidR="004A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автономном округе-Югре, </w:t>
      </w:r>
      <w:r w:rsidR="00D5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5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Ханты-Мансийского автономного округа – Югры от 27.01.2010 №21-п </w:t>
      </w:r>
      <w:bookmarkStart w:id="0" w:name="_GoBack"/>
      <w:bookmarkEnd w:id="0"/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организации отдыха и оздоровления детей, имеющих место жительства</w:t>
      </w:r>
      <w:r w:rsidR="00D5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автономном округе – Югре</w:t>
      </w:r>
      <w:r w:rsidR="00D53EA5" w:rsidRPr="00C66F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EA5" w:rsidRDefault="00D53EA5" w:rsidP="00D5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B7D28" w:rsidRDefault="0001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52C7">
        <w:rPr>
          <w:rFonts w:ascii="Times New Roman" w:hAnsi="Times New Roman" w:cs="Times New Roman"/>
          <w:sz w:val="28"/>
          <w:szCs w:val="24"/>
        </w:rPr>
        <w:t xml:space="preserve">1. Внести изменения в </w:t>
      </w:r>
      <w:r w:rsidR="003152C7" w:rsidRPr="003152C7">
        <w:rPr>
          <w:rFonts w:ascii="Times New Roman" w:hAnsi="Times New Roman" w:cs="Times New Roman"/>
          <w:sz w:val="28"/>
          <w:szCs w:val="24"/>
        </w:rPr>
        <w:t xml:space="preserve">приложение к </w:t>
      </w:r>
      <w:r w:rsidRPr="003152C7">
        <w:rPr>
          <w:rFonts w:ascii="Times New Roman" w:hAnsi="Times New Roman" w:cs="Times New Roman"/>
          <w:sz w:val="28"/>
          <w:szCs w:val="24"/>
        </w:rPr>
        <w:t>постановлени</w:t>
      </w:r>
      <w:r w:rsidR="003152C7" w:rsidRPr="003152C7">
        <w:rPr>
          <w:rFonts w:ascii="Times New Roman" w:hAnsi="Times New Roman" w:cs="Times New Roman"/>
          <w:sz w:val="28"/>
          <w:szCs w:val="24"/>
        </w:rPr>
        <w:t>ю</w:t>
      </w:r>
      <w:r w:rsidRPr="003152C7">
        <w:rPr>
          <w:rFonts w:ascii="Times New Roman" w:hAnsi="Times New Roman" w:cs="Times New Roman"/>
          <w:sz w:val="28"/>
          <w:szCs w:val="24"/>
        </w:rPr>
        <w:t xml:space="preserve"> администрации города от 14.04.2021 №309 "Об утверждении Порядка, определяющего условия взимания родительской платы за путевки в организации отдыха детей и их оздоровления, право родителей (законных </w:t>
      </w:r>
      <w:proofErr w:type="gramStart"/>
      <w:r w:rsidRPr="003152C7">
        <w:rPr>
          <w:rFonts w:ascii="Times New Roman" w:hAnsi="Times New Roman" w:cs="Times New Roman"/>
          <w:sz w:val="28"/>
          <w:szCs w:val="24"/>
        </w:rPr>
        <w:t>представителей)</w:t>
      </w:r>
      <w:r w:rsidR="00F335BA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 w:rsidR="00F335BA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3152C7">
        <w:rPr>
          <w:rFonts w:ascii="Times New Roman" w:hAnsi="Times New Roman" w:cs="Times New Roman"/>
          <w:sz w:val="28"/>
          <w:szCs w:val="24"/>
        </w:rPr>
        <w:t xml:space="preserve"> на возврат родительской платы в случае невыезда ребенка в организацию отдыха детей и их оздоровления, сроки перечисления и возврата родительской платы"</w:t>
      </w:r>
      <w:r w:rsidR="003152C7" w:rsidRPr="003152C7">
        <w:rPr>
          <w:rFonts w:ascii="Times New Roman" w:hAnsi="Times New Roman" w:cs="Times New Roman"/>
          <w:sz w:val="28"/>
          <w:szCs w:val="24"/>
        </w:rPr>
        <w:t xml:space="preserve"> (с изменениями от 16.01.2026 №21)</w:t>
      </w:r>
      <w:r w:rsidRPr="003152C7">
        <w:rPr>
          <w:rFonts w:ascii="Times New Roman" w:hAnsi="Times New Roman" w:cs="Times New Roman"/>
          <w:sz w:val="28"/>
          <w:szCs w:val="24"/>
        </w:rPr>
        <w:t>:</w:t>
      </w:r>
    </w:p>
    <w:p w:rsidR="00AC4777" w:rsidRPr="00AC4777" w:rsidRDefault="00AC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 В разделе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sz w:val="28"/>
          <w:szCs w:val="24"/>
        </w:rPr>
        <w:t xml:space="preserve">. Порядок сбора родительской платы:  </w:t>
      </w:r>
    </w:p>
    <w:p w:rsidR="003152C7" w:rsidRDefault="0031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</w:t>
      </w:r>
      <w:r w:rsidR="00AC4777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 xml:space="preserve"> В пункте 2.1.</w:t>
      </w:r>
      <w:r w:rsidR="00AC477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слова «Организация отдыха детей в каникулярное вре</w:t>
      </w:r>
      <w:r w:rsidR="00AC4777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я в части предоставления детям, имеющим место жительства в городе </w:t>
      </w:r>
      <w:r>
        <w:rPr>
          <w:rFonts w:ascii="Times New Roman" w:hAnsi="Times New Roman" w:cs="Times New Roman"/>
          <w:sz w:val="28"/>
          <w:szCs w:val="24"/>
        </w:rPr>
        <w:lastRenderedPageBreak/>
        <w:t>Нижневартовске, путевок в организации отдыха детей и их оздоровления» заменить словами «</w:t>
      </w:r>
      <w:r w:rsidR="00AC4777" w:rsidRPr="00AC4777">
        <w:rPr>
          <w:rFonts w:ascii="Times New Roman" w:hAnsi="Times New Roman" w:cs="Times New Roman"/>
          <w:sz w:val="28"/>
          <w:szCs w:val="24"/>
        </w:rPr>
        <w:t>Организация отдыха детей в каникулярное время</w:t>
      </w:r>
      <w:r w:rsidR="00AC4777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AC4777" w:rsidRDefault="00AC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1.1.2. Пункт 2.1.2 изложить в </w:t>
      </w:r>
      <w:r w:rsidR="00BC2303">
        <w:rPr>
          <w:rFonts w:ascii="Times New Roman" w:hAnsi="Times New Roman" w:cs="Times New Roman"/>
          <w:sz w:val="28"/>
          <w:szCs w:val="24"/>
        </w:rPr>
        <w:t>следующей</w:t>
      </w:r>
      <w:r>
        <w:rPr>
          <w:rFonts w:ascii="Times New Roman" w:hAnsi="Times New Roman" w:cs="Times New Roman"/>
          <w:sz w:val="28"/>
          <w:szCs w:val="24"/>
        </w:rPr>
        <w:t xml:space="preserve"> редакции:  </w:t>
      </w:r>
    </w:p>
    <w:p w:rsidR="00BC2303" w:rsidRDefault="00BC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«2.1.2. Родитель (законный представитель) в течение 3 рабочих дней </w:t>
      </w:r>
      <w:r w:rsidR="00F335BA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со дня получения квитанции, но не позднее </w:t>
      </w:r>
      <w:r w:rsidR="00D907B3">
        <w:rPr>
          <w:rFonts w:ascii="Times New Roman" w:hAnsi="Times New Roman" w:cs="Times New Roman"/>
          <w:sz w:val="28"/>
          <w:szCs w:val="24"/>
        </w:rPr>
        <w:t>2-х</w:t>
      </w:r>
      <w:r>
        <w:rPr>
          <w:rFonts w:ascii="Times New Roman" w:hAnsi="Times New Roman" w:cs="Times New Roman"/>
          <w:sz w:val="28"/>
          <w:szCs w:val="24"/>
        </w:rPr>
        <w:t xml:space="preserve"> дн</w:t>
      </w:r>
      <w:r w:rsidR="00D907B3">
        <w:rPr>
          <w:rFonts w:ascii="Times New Roman" w:hAnsi="Times New Roman" w:cs="Times New Roman"/>
          <w:sz w:val="28"/>
          <w:szCs w:val="24"/>
        </w:rPr>
        <w:t>ей</w:t>
      </w:r>
      <w:r>
        <w:rPr>
          <w:rFonts w:ascii="Times New Roman" w:hAnsi="Times New Roman" w:cs="Times New Roman"/>
          <w:sz w:val="28"/>
          <w:szCs w:val="24"/>
        </w:rPr>
        <w:t xml:space="preserve"> до выезда ребенка </w:t>
      </w:r>
      <w:r w:rsidR="00F335BA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в организацию отдыха детей и их оздоровления осуществляет перечисление родительской платы и предоставляет в МАУ «ЦРО» копию квитанции </w:t>
      </w:r>
      <w:r w:rsidR="00F335BA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об оплате (по согласованию). После этого ребенок включается в список выезжающих в организацию отдыха детей и их оздоровления.». </w:t>
      </w:r>
    </w:p>
    <w:p w:rsidR="00D907B3" w:rsidRDefault="00BC2303" w:rsidP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1.1.3</w:t>
      </w:r>
      <w:r w:rsidR="00BD4609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907B3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пункт</w:t>
      </w:r>
      <w:r w:rsidR="00D907B3">
        <w:rPr>
          <w:rFonts w:ascii="Times New Roman" w:hAnsi="Times New Roman" w:cs="Times New Roman"/>
          <w:sz w:val="28"/>
          <w:szCs w:val="24"/>
        </w:rPr>
        <w:t xml:space="preserve">е </w:t>
      </w:r>
      <w:r>
        <w:rPr>
          <w:rFonts w:ascii="Times New Roman" w:hAnsi="Times New Roman" w:cs="Times New Roman"/>
          <w:sz w:val="28"/>
          <w:szCs w:val="24"/>
        </w:rPr>
        <w:t>2.</w:t>
      </w:r>
      <w:r w:rsidR="00D907B3">
        <w:rPr>
          <w:rFonts w:ascii="Times New Roman" w:hAnsi="Times New Roman" w:cs="Times New Roman"/>
          <w:sz w:val="28"/>
          <w:szCs w:val="24"/>
        </w:rPr>
        <w:t>1.3</w:t>
      </w:r>
      <w:r>
        <w:rPr>
          <w:rFonts w:ascii="Times New Roman" w:hAnsi="Times New Roman" w:cs="Times New Roman"/>
          <w:sz w:val="28"/>
          <w:szCs w:val="24"/>
        </w:rPr>
        <w:t>.</w:t>
      </w:r>
      <w:r w:rsidR="00D907B3">
        <w:rPr>
          <w:rFonts w:ascii="Times New Roman" w:hAnsi="Times New Roman" w:cs="Times New Roman"/>
          <w:sz w:val="28"/>
          <w:szCs w:val="24"/>
        </w:rPr>
        <w:t xml:space="preserve"> в абзаце 2 цифру «8» заменить цифрой «1</w:t>
      </w:r>
      <w:proofErr w:type="gramStart"/>
      <w:r w:rsidR="00D907B3">
        <w:rPr>
          <w:rFonts w:ascii="Times New Roman" w:hAnsi="Times New Roman" w:cs="Times New Roman"/>
          <w:sz w:val="28"/>
          <w:szCs w:val="24"/>
        </w:rPr>
        <w:t>»,</w:t>
      </w:r>
      <w:r w:rsidR="00F335BA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 w:rsidR="00F335BA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D907B3">
        <w:rPr>
          <w:rFonts w:ascii="Times New Roman" w:hAnsi="Times New Roman" w:cs="Times New Roman"/>
          <w:sz w:val="28"/>
          <w:szCs w:val="24"/>
        </w:rPr>
        <w:t xml:space="preserve"> в абзаце 3 цифру «5» заменить цифрой «1».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4609" w:rsidRDefault="00BD4609" w:rsidP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1.1.2. Пункт 2.2. изложить в следующей редакции: </w:t>
      </w:r>
    </w:p>
    <w:p w:rsidR="00D907B3" w:rsidRDefault="00BC2303" w:rsidP="00D9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«2.</w:t>
      </w:r>
      <w:r w:rsidR="00D907B3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 w:rsidR="00D907B3">
        <w:rPr>
          <w:rFonts w:ascii="Times New Roman" w:hAnsi="Times New Roman" w:cs="Times New Roman"/>
          <w:sz w:val="28"/>
          <w:szCs w:val="24"/>
        </w:rPr>
        <w:t xml:space="preserve"> В случае если родитель (законный </w:t>
      </w:r>
      <w:proofErr w:type="gramStart"/>
      <w:r w:rsidR="00D907B3">
        <w:rPr>
          <w:rFonts w:ascii="Times New Roman" w:hAnsi="Times New Roman" w:cs="Times New Roman"/>
          <w:sz w:val="28"/>
          <w:szCs w:val="24"/>
        </w:rPr>
        <w:t xml:space="preserve">представитель) </w:t>
      </w:r>
      <w:r w:rsidR="00F335BA">
        <w:rPr>
          <w:rFonts w:ascii="Times New Roman" w:hAnsi="Times New Roman" w:cs="Times New Roman"/>
          <w:sz w:val="28"/>
          <w:szCs w:val="24"/>
        </w:rPr>
        <w:t xml:space="preserve">  </w:t>
      </w:r>
      <w:proofErr w:type="gramEnd"/>
      <w:r w:rsidR="00F335BA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D907B3">
        <w:rPr>
          <w:rFonts w:ascii="Times New Roman" w:hAnsi="Times New Roman" w:cs="Times New Roman"/>
          <w:sz w:val="28"/>
          <w:szCs w:val="24"/>
        </w:rPr>
        <w:t xml:space="preserve">не подтверждает факт перечисления родительской платы в установленные подпунктом 2.1.2 пункта 2.1. настоящего Порядка сроки, то ребенок в список выезжающих в организацию отдыха детей и их оздоровления не включается. </w:t>
      </w:r>
      <w:r w:rsidR="00BD4609">
        <w:rPr>
          <w:rFonts w:ascii="Times New Roman" w:hAnsi="Times New Roman" w:cs="Times New Roman"/>
          <w:sz w:val="28"/>
          <w:szCs w:val="24"/>
        </w:rPr>
        <w:t>Р</w:t>
      </w:r>
      <w:r w:rsidR="00D907B3">
        <w:rPr>
          <w:rFonts w:ascii="Times New Roman" w:hAnsi="Times New Roman" w:cs="Times New Roman"/>
          <w:sz w:val="28"/>
          <w:szCs w:val="24"/>
        </w:rPr>
        <w:t>еквизиты на оплату направляются родителю (законному представителю) первого ребенка из резервного списка, которой формируется МАУ «</w:t>
      </w:r>
      <w:proofErr w:type="gramStart"/>
      <w:r w:rsidR="00D907B3">
        <w:rPr>
          <w:rFonts w:ascii="Times New Roman" w:hAnsi="Times New Roman" w:cs="Times New Roman"/>
          <w:sz w:val="28"/>
          <w:szCs w:val="24"/>
        </w:rPr>
        <w:t>ЦРО»</w:t>
      </w:r>
      <w:r w:rsidR="00F335BA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 w:rsidR="00F335BA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D907B3">
        <w:rPr>
          <w:rFonts w:ascii="Times New Roman" w:hAnsi="Times New Roman" w:cs="Times New Roman"/>
          <w:sz w:val="28"/>
          <w:szCs w:val="24"/>
        </w:rPr>
        <w:t xml:space="preserve"> по дате и время поступающих заявлений, в случае отказа первого в списке ребенка, реквизиты направляются следующему родителю (законному представителю) ребенку, включенному в список и так далее до реализации путевки.».</w:t>
      </w:r>
    </w:p>
    <w:p w:rsidR="00BD4609" w:rsidRDefault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В разделе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sz w:val="28"/>
          <w:szCs w:val="24"/>
        </w:rPr>
        <w:t xml:space="preserve">. Порядок возврата родительской платы: </w:t>
      </w:r>
    </w:p>
    <w:p w:rsidR="00BD4609" w:rsidRDefault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2.1. Пункт 3.1. дополнить абзацем 5 следующего содержания: </w:t>
      </w:r>
    </w:p>
    <w:p w:rsidR="00BD4609" w:rsidRDefault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«- неполного (частичного) пребывания ребенка в организации отдыха детей и их оздоровления.». </w:t>
      </w:r>
    </w:p>
    <w:p w:rsidR="00BD4609" w:rsidRDefault="00BD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2.1.2. Пункт 3.3. дополнить абзацем 5 следующего содержания: </w:t>
      </w:r>
    </w:p>
    <w:p w:rsidR="00BD4609" w:rsidRDefault="00BD4609" w:rsidP="0020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«- документы подтверждающие досрочный выезд ребенка                                   из организации отдыха детей и их оздоровления</w:t>
      </w:r>
      <w:r w:rsidR="002A24E7">
        <w:rPr>
          <w:rFonts w:ascii="Times New Roman" w:hAnsi="Times New Roman" w:cs="Times New Roman"/>
          <w:sz w:val="28"/>
          <w:szCs w:val="24"/>
        </w:rPr>
        <w:t>;».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D4609" w:rsidRDefault="0020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206DC7">
        <w:rPr>
          <w:rFonts w:ascii="Times New Roman" w:hAnsi="Times New Roman" w:cs="Times New Roman"/>
          <w:sz w:val="28"/>
          <w:szCs w:val="24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4"/>
        </w:rPr>
        <w:t>директора департамента образования администрации города О.С. Серебренникову</w:t>
      </w:r>
      <w:r w:rsidRPr="00206DC7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206DC7" w:rsidRPr="00F93248" w:rsidRDefault="00206DC7" w:rsidP="00206DC7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3248">
        <w:rPr>
          <w:rFonts w:ascii="Times New Roman" w:hAnsi="Times New Roman" w:cs="Times New Roman"/>
          <w:sz w:val="28"/>
          <w:szCs w:val="28"/>
        </w:rPr>
        <w:t>.</w:t>
      </w:r>
      <w:r w:rsidRPr="00F93248">
        <w:rPr>
          <w:rFonts w:ascii="Times New Roman" w:hAnsi="Times New Roman" w:cs="Times New Roman"/>
          <w:sz w:val="28"/>
          <w:szCs w:val="28"/>
        </w:rPr>
        <w:tab/>
        <w:t xml:space="preserve">Департаменту общественных коммуникаций и молодежной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93248">
        <w:rPr>
          <w:rFonts w:ascii="Times New Roman" w:hAnsi="Times New Roman" w:cs="Times New Roman"/>
          <w:sz w:val="28"/>
          <w:szCs w:val="28"/>
        </w:rPr>
        <w:t>политики администрации города (В.А. Мыльников) обеспечить официальное опубликование постановления.</w:t>
      </w:r>
    </w:p>
    <w:p w:rsidR="00206DC7" w:rsidRPr="00D66A25" w:rsidRDefault="0005088B" w:rsidP="00206DC7">
      <w:pPr>
        <w:pStyle w:val="a9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6DC7" w:rsidRPr="00F93248">
        <w:rPr>
          <w:rFonts w:ascii="Times New Roman" w:hAnsi="Times New Roman" w:cs="Times New Roman"/>
          <w:sz w:val="28"/>
          <w:szCs w:val="28"/>
        </w:rPr>
        <w:t>.</w:t>
      </w:r>
      <w:r w:rsidR="00206DC7" w:rsidRPr="00F93248">
        <w:rPr>
          <w:rFonts w:ascii="Times New Roman" w:hAnsi="Times New Roman" w:cs="Times New Roman"/>
          <w:sz w:val="28"/>
          <w:szCs w:val="28"/>
        </w:rPr>
        <w:tab/>
      </w:r>
      <w:r w:rsidR="00206DC7" w:rsidRPr="00D66A25">
        <w:rPr>
          <w:rFonts w:ascii="Times New Roman" w:hAnsi="Times New Roman" w:cs="Times New Roman"/>
          <w:sz w:val="28"/>
          <w:szCs w:val="28"/>
        </w:rPr>
        <w:t xml:space="preserve"> </w:t>
      </w:r>
      <w:r w:rsidRPr="0005088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поле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опубликования</w:t>
      </w:r>
      <w:r w:rsidR="004A42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D28" w:rsidRDefault="006B7D28">
      <w:pPr>
        <w:rPr>
          <w:rFonts w:ascii="Times New Roman" w:hAnsi="Times New Roman" w:cs="Times New Roman"/>
          <w:sz w:val="24"/>
          <w:szCs w:val="24"/>
        </w:rPr>
      </w:pPr>
    </w:p>
    <w:sectPr w:rsidR="006B7D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28"/>
    <w:rsid w:val="00015046"/>
    <w:rsid w:val="0005088B"/>
    <w:rsid w:val="000B1140"/>
    <w:rsid w:val="00206DC7"/>
    <w:rsid w:val="002A24E7"/>
    <w:rsid w:val="003152C7"/>
    <w:rsid w:val="004A42B4"/>
    <w:rsid w:val="006B7D28"/>
    <w:rsid w:val="00953D36"/>
    <w:rsid w:val="00AC4777"/>
    <w:rsid w:val="00BC2303"/>
    <w:rsid w:val="00BD4609"/>
    <w:rsid w:val="00D53EA5"/>
    <w:rsid w:val="00D907B3"/>
    <w:rsid w:val="00F335BA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A2D2"/>
  <w15:docId w15:val="{8EBECB28-271B-442C-909D-6B9F0C7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Calibri" w:hAnsi="Calibri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Calibri" w:hAnsi="Calibri" w:cs="Lucida Sans"/>
    </w:rPr>
  </w:style>
  <w:style w:type="paragraph" w:styleId="a8">
    <w:name w:val="List Paragraph"/>
    <w:basedOn w:val="a"/>
    <w:uiPriority w:val="34"/>
    <w:qFormat/>
    <w:rsid w:val="003152C7"/>
    <w:pPr>
      <w:ind w:left="720"/>
      <w:contextualSpacing/>
    </w:pPr>
  </w:style>
  <w:style w:type="paragraph" w:styleId="a9">
    <w:name w:val="No Spacing"/>
    <w:uiPriority w:val="1"/>
    <w:qFormat/>
    <w:rsid w:val="00206DC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Ивановна Михайлова</dc:creator>
  <dc:description/>
  <cp:lastModifiedBy>Алексюк Виктория Сергеевна</cp:lastModifiedBy>
  <cp:revision>23</cp:revision>
  <dcterms:created xsi:type="dcterms:W3CDTF">2025-09-15T09:42:00Z</dcterms:created>
  <dcterms:modified xsi:type="dcterms:W3CDTF">2026-03-23T11:55:00Z</dcterms:modified>
  <dc:language>ru-RU</dc:language>
</cp:coreProperties>
</file>