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B70" w:rsidRDefault="00130A6B" w:rsidP="004F7B70">
      <w:pPr>
        <w:ind w:firstLine="708"/>
        <w:jc w:val="both"/>
        <w:rPr>
          <w:sz w:val="20"/>
        </w:rPr>
      </w:pPr>
      <w:r>
        <w:t xml:space="preserve">В </w:t>
      </w:r>
      <w:r w:rsidR="00AC2FD4">
        <w:t>феврал</w:t>
      </w:r>
      <w:r>
        <w:t>е</w:t>
      </w:r>
      <w:r w:rsidR="004F7B70">
        <w:t xml:space="preserve"> 20</w:t>
      </w:r>
      <w:r>
        <w:t>2</w:t>
      </w:r>
      <w:r w:rsidR="00AC2FD4">
        <w:t>3</w:t>
      </w:r>
      <w:r w:rsidR="004F7B70">
        <w:t xml:space="preserve"> года состоялось заседание комиссии по определению стажа муниципальной службы муниципальн</w:t>
      </w:r>
      <w:r w:rsidR="00E602DD">
        <w:t>ых</w:t>
      </w:r>
      <w:r w:rsidR="004F7B70">
        <w:t xml:space="preserve"> служащ</w:t>
      </w:r>
      <w:r w:rsidR="00E602DD">
        <w:t>их</w:t>
      </w:r>
      <w:r w:rsidR="004F7B70">
        <w:t xml:space="preserve"> для установления ежемесячной надбавки за выслугу лет. На комиссии рассмотрено </w:t>
      </w:r>
      <w:r w:rsidR="00AC2FD4">
        <w:t>1</w:t>
      </w:r>
      <w:r w:rsidR="00F920EE">
        <w:t xml:space="preserve"> </w:t>
      </w:r>
      <w:r w:rsidR="004F7B70">
        <w:t>заявлени</w:t>
      </w:r>
      <w:r w:rsidR="00AC2FD4">
        <w:t>е</w:t>
      </w:r>
      <w:r w:rsidR="004F7B70">
        <w:t xml:space="preserve">, по </w:t>
      </w:r>
      <w:r w:rsidR="00AC2FD4">
        <w:t>которому принято</w:t>
      </w:r>
      <w:r w:rsidR="004F7B70">
        <w:t xml:space="preserve"> </w:t>
      </w:r>
      <w:r w:rsidR="00AC2FD4">
        <w:t xml:space="preserve">положительное решение </w:t>
      </w:r>
      <w:r w:rsidR="00AC2FD4">
        <w:t xml:space="preserve">о включении (зачете) иного периода работы в стаж муниципальной службы. </w:t>
      </w:r>
      <w:bookmarkStart w:id="0" w:name="_GoBack"/>
      <w:bookmarkEnd w:id="0"/>
    </w:p>
    <w:p w:rsidR="00E04966" w:rsidRDefault="00E04966"/>
    <w:sectPr w:rsidR="00E049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B70"/>
    <w:rsid w:val="00130A6B"/>
    <w:rsid w:val="00285044"/>
    <w:rsid w:val="003762E5"/>
    <w:rsid w:val="00462825"/>
    <w:rsid w:val="004F7B70"/>
    <w:rsid w:val="009E00AF"/>
    <w:rsid w:val="00AC2FD4"/>
    <w:rsid w:val="00B852BF"/>
    <w:rsid w:val="00D0453E"/>
    <w:rsid w:val="00E04966"/>
    <w:rsid w:val="00E36847"/>
    <w:rsid w:val="00E602DD"/>
    <w:rsid w:val="00F9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9A4A3"/>
  <w15:docId w15:val="{15F6B636-F6D8-471A-A716-C93467EF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B70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Зубова Наталья Александровна</dc:creator>
  <cp:lastModifiedBy>Зубова Наталья Александровна</cp:lastModifiedBy>
  <cp:revision>2</cp:revision>
  <dcterms:created xsi:type="dcterms:W3CDTF">2023-03-07T06:20:00Z</dcterms:created>
  <dcterms:modified xsi:type="dcterms:W3CDTF">2023-03-07T06:20:00Z</dcterms:modified>
</cp:coreProperties>
</file>