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ДУМА ГОРОДА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>от «_____» _________ 2021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866C7" w:rsidRDefault="008866C7" w:rsidP="008866C7">
      <w:pPr>
        <w:ind w:right="4576"/>
        <w:jc w:val="both"/>
        <w:rPr>
          <w:sz w:val="28"/>
          <w:szCs w:val="28"/>
        </w:rPr>
      </w:pPr>
      <w:r w:rsidRPr="00B557E8">
        <w:rPr>
          <w:sz w:val="28"/>
          <w:szCs w:val="28"/>
        </w:rPr>
        <w:t>О</w:t>
      </w:r>
      <w:r>
        <w:rPr>
          <w:sz w:val="28"/>
          <w:szCs w:val="28"/>
        </w:rPr>
        <w:t xml:space="preserve"> Положении </w:t>
      </w:r>
      <w:r w:rsidRPr="00B557E8">
        <w:rPr>
          <w:sz w:val="28"/>
          <w:szCs w:val="28"/>
        </w:rPr>
        <w:t xml:space="preserve">о муниципальном </w:t>
      </w:r>
    </w:p>
    <w:p w:rsidR="008866C7" w:rsidRPr="00B557E8" w:rsidRDefault="008866C7" w:rsidP="008866C7">
      <w:pPr>
        <w:ind w:right="4576"/>
        <w:jc w:val="both"/>
        <w:rPr>
          <w:sz w:val="28"/>
          <w:szCs w:val="28"/>
        </w:rPr>
      </w:pPr>
      <w:r w:rsidRPr="00B557E8">
        <w:rPr>
          <w:sz w:val="28"/>
          <w:szCs w:val="28"/>
        </w:rPr>
        <w:t>контроле в сфере благоустройства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  <w:r w:rsidRPr="00B557E8">
        <w:rPr>
          <w:sz w:val="28"/>
          <w:szCs w:val="28"/>
        </w:rPr>
        <w:t> 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8866C7">
      <w:pPr>
        <w:ind w:right="-5" w:firstLine="900"/>
        <w:jc w:val="both"/>
        <w:rPr>
          <w:sz w:val="28"/>
          <w:szCs w:val="28"/>
        </w:rPr>
      </w:pPr>
      <w:r w:rsidRPr="00B557E8">
        <w:rPr>
          <w:sz w:val="28"/>
          <w:szCs w:val="28"/>
        </w:rPr>
        <w:t>Рассмотрев проект решения Думы города «О</w:t>
      </w:r>
      <w:r>
        <w:rPr>
          <w:sz w:val="28"/>
          <w:szCs w:val="28"/>
        </w:rPr>
        <w:t xml:space="preserve"> </w:t>
      </w:r>
      <w:r w:rsidRPr="00B557E8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Pr="00B557E8">
        <w:rPr>
          <w:sz w:val="28"/>
          <w:szCs w:val="28"/>
        </w:rPr>
        <w:t xml:space="preserve"> о муниципальном контроле в сфере благоустройства», 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8866C7">
      <w:pPr>
        <w:pStyle w:val="a4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8866C7" w:rsidRPr="00B557E8" w:rsidRDefault="008866C7" w:rsidP="008866C7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66C7" w:rsidRPr="00B557E8" w:rsidRDefault="008866C7" w:rsidP="008866C7">
      <w:pPr>
        <w:ind w:firstLine="720"/>
        <w:jc w:val="center"/>
        <w:rPr>
          <w:sz w:val="28"/>
          <w:szCs w:val="28"/>
        </w:rPr>
      </w:pPr>
    </w:p>
    <w:p w:rsidR="008866C7" w:rsidRPr="00B557E8" w:rsidRDefault="008866C7" w:rsidP="008866C7">
      <w:pPr>
        <w:numPr>
          <w:ilvl w:val="0"/>
          <w:numId w:val="1"/>
        </w:numPr>
        <w:tabs>
          <w:tab w:val="clear" w:pos="2220"/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Утвердить Положение о муниципальном контроле в сфере благоустройства согласно </w:t>
      </w:r>
      <w:proofErr w:type="gramStart"/>
      <w:r w:rsidRPr="00B557E8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решению</w:t>
      </w:r>
      <w:r w:rsidRPr="00B557E8">
        <w:rPr>
          <w:sz w:val="28"/>
          <w:szCs w:val="28"/>
        </w:rPr>
        <w:t>.</w:t>
      </w:r>
    </w:p>
    <w:p w:rsidR="008866C7" w:rsidRPr="00F21013" w:rsidRDefault="008866C7" w:rsidP="008866C7">
      <w:pPr>
        <w:numPr>
          <w:ilvl w:val="0"/>
          <w:numId w:val="1"/>
        </w:numPr>
        <w:tabs>
          <w:tab w:val="clear" w:pos="2220"/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 w:rsidRPr="00F21013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   </w:t>
      </w:r>
      <w:r w:rsidRPr="00F21013">
        <w:rPr>
          <w:sz w:val="28"/>
          <w:szCs w:val="28"/>
        </w:rPr>
        <w:t xml:space="preserve">вступает </w:t>
      </w:r>
      <w:r>
        <w:rPr>
          <w:sz w:val="28"/>
          <w:szCs w:val="28"/>
        </w:rPr>
        <w:t xml:space="preserve">  </w:t>
      </w:r>
      <w:r w:rsidRPr="00F2101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F21013">
        <w:rPr>
          <w:sz w:val="28"/>
          <w:szCs w:val="28"/>
        </w:rPr>
        <w:t xml:space="preserve">силу после его </w:t>
      </w:r>
      <w:r>
        <w:rPr>
          <w:sz w:val="28"/>
          <w:szCs w:val="28"/>
        </w:rPr>
        <w:t xml:space="preserve">   </w:t>
      </w:r>
      <w:r w:rsidRPr="00F21013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 xml:space="preserve">   </w:t>
      </w:r>
      <w:r w:rsidRPr="00F21013">
        <w:rPr>
          <w:sz w:val="28"/>
          <w:szCs w:val="28"/>
        </w:rPr>
        <w:t xml:space="preserve">опубликования и применяется </w:t>
      </w:r>
      <w:r>
        <w:rPr>
          <w:sz w:val="28"/>
          <w:szCs w:val="28"/>
        </w:rPr>
        <w:t xml:space="preserve">к правоотношениям, возникающим </w:t>
      </w:r>
      <w:r w:rsidRPr="00F21013">
        <w:rPr>
          <w:sz w:val="28"/>
          <w:szCs w:val="28"/>
        </w:rPr>
        <w:t xml:space="preserve">с </w:t>
      </w:r>
      <w:r>
        <w:rPr>
          <w:sz w:val="28"/>
          <w:szCs w:val="28"/>
        </w:rPr>
        <w:t>1 сентября</w:t>
      </w:r>
      <w:r w:rsidRPr="00F21013">
        <w:rPr>
          <w:sz w:val="28"/>
          <w:szCs w:val="28"/>
        </w:rPr>
        <w:t xml:space="preserve"> 2021 года.</w:t>
      </w:r>
    </w:p>
    <w:p w:rsidR="008866C7" w:rsidRDefault="008866C7" w:rsidP="008866C7">
      <w:pPr>
        <w:pStyle w:val="1"/>
        <w:jc w:val="center"/>
        <w:rPr>
          <w:szCs w:val="28"/>
        </w:rPr>
      </w:pPr>
    </w:p>
    <w:p w:rsidR="008866C7" w:rsidRDefault="008866C7" w:rsidP="008866C7"/>
    <w:p w:rsidR="008866C7" w:rsidRPr="00F73466" w:rsidRDefault="008866C7" w:rsidP="008866C7"/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8866C7" w:rsidRPr="00D03BBF" w:rsidTr="00085A27">
        <w:tc>
          <w:tcPr>
            <w:tcW w:w="4927" w:type="dxa"/>
            <w:shd w:val="clear" w:color="auto" w:fill="auto"/>
          </w:tcPr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Председатель Думы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_______________М.В. Клец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D03BBF" w:rsidRDefault="008866C7" w:rsidP="00085A27">
            <w:pPr>
              <w:pStyle w:val="ConsPlusNormal"/>
              <w:jc w:val="both"/>
              <w:rPr>
                <w:sz w:val="24"/>
                <w:szCs w:val="24"/>
              </w:rPr>
            </w:pPr>
            <w:r w:rsidRPr="00D03BBF">
              <w:t xml:space="preserve"> </w:t>
            </w:r>
            <w:r w:rsidRPr="00D03BBF">
              <w:rPr>
                <w:sz w:val="24"/>
                <w:szCs w:val="24"/>
              </w:rPr>
              <w:t>«____» ____________ 2021 года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</w:tc>
        <w:tc>
          <w:tcPr>
            <w:tcW w:w="4928" w:type="dxa"/>
            <w:shd w:val="clear" w:color="auto" w:fill="auto"/>
          </w:tcPr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 xml:space="preserve">Исполняющий обязанности 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главы города Нижневартовска</w:t>
            </w:r>
            <w:r w:rsidRPr="00D03BBF">
              <w:rPr>
                <w:sz w:val="28"/>
                <w:szCs w:val="28"/>
              </w:rPr>
              <w:tab/>
              <w:t xml:space="preserve"> 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_______________Д.А. Кощенко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D03BBF" w:rsidRDefault="008866C7" w:rsidP="00085A27">
            <w:pPr>
              <w:pStyle w:val="ConsPlusNormal"/>
              <w:jc w:val="both"/>
              <w:rPr>
                <w:sz w:val="24"/>
                <w:szCs w:val="24"/>
              </w:rPr>
            </w:pPr>
            <w:r w:rsidRPr="00D03BBF">
              <w:rPr>
                <w:sz w:val="24"/>
                <w:szCs w:val="24"/>
              </w:rPr>
              <w:t>«____» ____________ 2021 года</w:t>
            </w:r>
          </w:p>
        </w:tc>
      </w:tr>
    </w:tbl>
    <w:p w:rsidR="00006BF9" w:rsidRDefault="00006BF9">
      <w:bookmarkStart w:id="0" w:name="_GoBack"/>
      <w:bookmarkEnd w:id="0"/>
    </w:p>
    <w:sectPr w:rsidR="0000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7"/>
    <w:rsid w:val="00006BF9"/>
    <w:rsid w:val="0088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A81CB4-473D-4702-B488-8A231785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</cp:revision>
  <dcterms:created xsi:type="dcterms:W3CDTF">2021-06-18T06:03:00Z</dcterms:created>
  <dcterms:modified xsi:type="dcterms:W3CDTF">2021-06-18T06:05:00Z</dcterms:modified>
</cp:coreProperties>
</file>