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CF0BBD" w:rsidRPr="00CF0BBD">
        <w:rPr>
          <w:b/>
          <w:sz w:val="28"/>
          <w:szCs w:val="28"/>
        </w:rPr>
        <w:t>"Средняя школа №</w:t>
      </w:r>
      <w:r w:rsidR="006B3971">
        <w:rPr>
          <w:b/>
          <w:sz w:val="28"/>
          <w:szCs w:val="28"/>
        </w:rPr>
        <w:t>14</w:t>
      </w:r>
      <w:r w:rsidR="00CF0BBD" w:rsidRPr="00CF0BBD">
        <w:rPr>
          <w:b/>
          <w:sz w:val="28"/>
          <w:szCs w:val="28"/>
        </w:rPr>
        <w:t>"</w:t>
      </w:r>
    </w:p>
    <w:p w:rsidR="008C15DB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8C15DB">
        <w:rPr>
          <w:sz w:val="28"/>
          <w:szCs w:val="28"/>
        </w:rPr>
        <w:t>ждения, а также в связи с пересмотром спектра услуг.</w:t>
      </w:r>
    </w:p>
    <w:p w:rsidR="007101F5" w:rsidRDefault="008E4DF8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EA35AE">
        <w:rPr>
          <w:sz w:val="28"/>
          <w:szCs w:val="28"/>
        </w:rPr>
        <w:t xml:space="preserve">, а также увеличением стоимости </w:t>
      </w:r>
      <w:r w:rsidR="006B3971">
        <w:rPr>
          <w:sz w:val="28"/>
          <w:szCs w:val="28"/>
        </w:rPr>
        <w:t>прочих услуг и услуг по содержанию имущества.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bookmarkStart w:id="0" w:name="_GoBack"/>
      <w:bookmarkEnd w:id="0"/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50"/>
        <w:gridCol w:w="136"/>
      </w:tblGrid>
      <w:tr w:rsidR="006D4CB9" w:rsidRPr="00671271" w:rsidTr="006B3971">
        <w:trPr>
          <w:trHeight w:val="404"/>
        </w:trPr>
        <w:tc>
          <w:tcPr>
            <w:tcW w:w="4248" w:type="dxa"/>
          </w:tcPr>
          <w:p w:rsidR="006D4CB9" w:rsidRPr="00671271" w:rsidRDefault="006D4CB9" w:rsidP="00B67BAD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8B424A" w:rsidRPr="00671271" w:rsidRDefault="008B424A" w:rsidP="008B424A">
            <w:pPr>
              <w:jc w:val="right"/>
              <w:rPr>
                <w:sz w:val="28"/>
                <w:szCs w:val="28"/>
              </w:rPr>
            </w:pPr>
          </w:p>
        </w:tc>
      </w:tr>
      <w:tr w:rsidR="006B3971" w:rsidRPr="00671271" w:rsidTr="006B3971">
        <w:trPr>
          <w:gridAfter w:val="1"/>
          <w:wAfter w:w="136" w:type="dxa"/>
          <w:trHeight w:val="1953"/>
        </w:trPr>
        <w:tc>
          <w:tcPr>
            <w:tcW w:w="9498" w:type="dxa"/>
            <w:gridSpan w:val="2"/>
          </w:tcPr>
          <w:p w:rsidR="006B3971" w:rsidRDefault="006B3971" w:rsidP="0015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6B3971" w:rsidRPr="00CD05ED" w:rsidRDefault="006B3971" w:rsidP="0015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6B3971" w:rsidRPr="00CD05ED" w:rsidRDefault="006B3971" w:rsidP="00152610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B3971" w:rsidRPr="00671271" w:rsidRDefault="006B3971" w:rsidP="00152610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>
              <w:rPr>
                <w:sz w:val="28"/>
                <w:szCs w:val="28"/>
              </w:rPr>
              <w:t xml:space="preserve">                                                   А.М. Фищенко                                   </w:t>
            </w:r>
          </w:p>
        </w:tc>
      </w:tr>
    </w:tbl>
    <w:p w:rsidR="008B424A" w:rsidRDefault="008B424A" w:rsidP="00FB62AF">
      <w:pPr>
        <w:jc w:val="both"/>
        <w:rPr>
          <w:sz w:val="26"/>
          <w:szCs w:val="20"/>
        </w:rPr>
      </w:pPr>
    </w:p>
    <w:p w:rsidR="00956650" w:rsidRDefault="00956650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956650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B3971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424A"/>
    <w:rsid w:val="008B7236"/>
    <w:rsid w:val="008C15DB"/>
    <w:rsid w:val="008E4DF8"/>
    <w:rsid w:val="00913B6D"/>
    <w:rsid w:val="0091540D"/>
    <w:rsid w:val="00915A8A"/>
    <w:rsid w:val="00933736"/>
    <w:rsid w:val="00956650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60CA3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5AE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31EE3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A4367-5597-4964-A07A-AE655639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17</cp:revision>
  <cp:lastPrinted>2023-09-05T08:24:00Z</cp:lastPrinted>
  <dcterms:created xsi:type="dcterms:W3CDTF">2023-02-08T09:01:00Z</dcterms:created>
  <dcterms:modified xsi:type="dcterms:W3CDTF">2023-09-05T08:24:00Z</dcterms:modified>
</cp:coreProperties>
</file>