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A9" w:rsidRPr="000A4336" w:rsidRDefault="007D6BA9" w:rsidP="007D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0A4336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Результаты </w:t>
      </w:r>
      <w:r w:rsidR="00C86944" w:rsidRPr="000A4336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2 конкурса 2021 года </w:t>
      </w:r>
    </w:p>
    <w:p w:rsidR="00C86944" w:rsidRPr="000A4336" w:rsidRDefault="00C86944" w:rsidP="007D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0A4336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на предоставление грантов Президента Российской Федерации </w:t>
      </w:r>
    </w:p>
    <w:p w:rsidR="007D6BA9" w:rsidRDefault="007D6BA9" w:rsidP="007D6BA9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D6BA9" w:rsidRDefault="007D6BA9" w:rsidP="007D6BA9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A4336">
        <w:rPr>
          <w:rFonts w:ascii="Times New Roman" w:eastAsia="Calibri" w:hAnsi="Times New Roman" w:cs="Times New Roman"/>
          <w:b/>
          <w:bCs/>
          <w:color w:val="17365D" w:themeColor="text2" w:themeShade="BF"/>
          <w:sz w:val="32"/>
          <w:szCs w:val="32"/>
          <w:u w:val="single"/>
        </w:rPr>
        <w:t xml:space="preserve">Из 33 поданных заявок поддержаны – 5, общий объем привлеченных финансовых средств - </w:t>
      </w:r>
      <w:r w:rsidRPr="000A433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  <w:u w:val="single"/>
        </w:rPr>
        <w:t>4 299 390,72 рубля</w:t>
      </w:r>
    </w:p>
    <w:p w:rsidR="000A4336" w:rsidRPr="000A4336" w:rsidRDefault="000A4336" w:rsidP="000A43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A433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ПОБЕДИТЕЛИ</w:t>
      </w:r>
    </w:p>
    <w:p w:rsidR="007D6BA9" w:rsidRPr="007D6BA9" w:rsidRDefault="007D6BA9" w:rsidP="007D6BA9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3946"/>
        <w:gridCol w:w="3568"/>
        <w:gridCol w:w="1551"/>
        <w:gridCol w:w="2408"/>
        <w:gridCol w:w="3412"/>
      </w:tblGrid>
      <w:tr w:rsidR="00C05F4E" w:rsidRPr="00BE4DD8" w:rsidTr="008461D3">
        <w:trPr>
          <w:trHeight w:val="1234"/>
        </w:trPr>
        <w:tc>
          <w:tcPr>
            <w:tcW w:w="674" w:type="dxa"/>
          </w:tcPr>
          <w:p w:rsidR="00C05F4E" w:rsidRPr="00BE4DD8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6" w:type="dxa"/>
          </w:tcPr>
          <w:p w:rsidR="00C05F4E" w:rsidRPr="00BE4DD8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наименование НКО</w:t>
            </w:r>
          </w:p>
        </w:tc>
        <w:tc>
          <w:tcPr>
            <w:tcW w:w="3568" w:type="dxa"/>
          </w:tcPr>
          <w:p w:rsidR="00C05F4E" w:rsidRPr="00BE4DD8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- победи</w:t>
            </w:r>
            <w:bookmarkStart w:id="0" w:name="_GoBack"/>
            <w:bookmarkEnd w:id="0"/>
            <w:r w:rsidRPr="00BE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1" w:type="dxa"/>
          </w:tcPr>
          <w:p w:rsidR="00C05F4E" w:rsidRPr="00C05F4E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</w:p>
          <w:p w:rsidR="00C05F4E" w:rsidRPr="00C05F4E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Гранта</w:t>
            </w:r>
          </w:p>
          <w:p w:rsidR="00C05F4E" w:rsidRPr="00C05F4E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08" w:type="dxa"/>
          </w:tcPr>
          <w:p w:rsidR="00C05F4E" w:rsidRPr="00C05F4E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05F4E" w:rsidRPr="00C05F4E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412" w:type="dxa"/>
          </w:tcPr>
          <w:p w:rsidR="00C05F4E" w:rsidRPr="00BE4DD8" w:rsidRDefault="00C05F4E" w:rsidP="007D6BA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проекта</w:t>
            </w:r>
          </w:p>
        </w:tc>
      </w:tr>
      <w:tr w:rsidR="00C86944" w:rsidRPr="00BE4DD8" w:rsidTr="00C86944">
        <w:trPr>
          <w:trHeight w:val="820"/>
        </w:trPr>
        <w:tc>
          <w:tcPr>
            <w:tcW w:w="674" w:type="dxa"/>
          </w:tcPr>
          <w:p w:rsidR="00C86944" w:rsidRPr="00C86944" w:rsidRDefault="00C86944" w:rsidP="007D6B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C86944" w:rsidRP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Style w:val="winner-infolist-item-text"/>
                <w:b w:val="0"/>
                <w:sz w:val="24"/>
                <w:szCs w:val="24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3568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hAnsi="Times New Roman" w:cs="Times New Roman"/>
                <w:sz w:val="24"/>
                <w:szCs w:val="24"/>
              </w:rPr>
              <w:t>"Инклюзивная творческая студия" Театр равных"</w:t>
            </w:r>
          </w:p>
        </w:tc>
        <w:tc>
          <w:tcPr>
            <w:tcW w:w="1551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1 412 266,72 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492 897,00/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1 905 163,72</w:t>
            </w:r>
          </w:p>
        </w:tc>
        <w:tc>
          <w:tcPr>
            <w:tcW w:w="3412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</w:tr>
      <w:tr w:rsidR="00C86944" w:rsidRPr="00BE4DD8" w:rsidTr="00C86944">
        <w:trPr>
          <w:trHeight w:val="1116"/>
        </w:trPr>
        <w:tc>
          <w:tcPr>
            <w:tcW w:w="674" w:type="dxa"/>
          </w:tcPr>
          <w:p w:rsidR="00C86944" w:rsidRPr="00C86944" w:rsidRDefault="00C86944" w:rsidP="007D6B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C86944" w:rsidRP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Style w:val="winner-infolist-item-text"/>
                <w:b w:val="0"/>
                <w:sz w:val="24"/>
                <w:szCs w:val="24"/>
              </w:rPr>
              <w:t>Автономная некоммерческая историко-культурная научная организация "СИБИРСКОЕ НАСЛЕДИЕ"</w:t>
            </w:r>
          </w:p>
        </w:tc>
        <w:tc>
          <w:tcPr>
            <w:tcW w:w="3568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hAnsi="Times New Roman" w:cs="Times New Roman"/>
                <w:sz w:val="24"/>
                <w:szCs w:val="24"/>
              </w:rPr>
              <w:t>Березовское городище: посадские усадьбы г. Березова к. XVI-XVIII веков"</w:t>
            </w:r>
          </w:p>
        </w:tc>
        <w:tc>
          <w:tcPr>
            <w:tcW w:w="1551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1 494 846,00 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4 041 884,00 /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5 536 730,00 </w:t>
            </w:r>
          </w:p>
        </w:tc>
        <w:tc>
          <w:tcPr>
            <w:tcW w:w="3412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</w:tr>
      <w:tr w:rsidR="00C86944" w:rsidRPr="00BE4DD8" w:rsidTr="00C86944">
        <w:trPr>
          <w:trHeight w:val="1693"/>
        </w:trPr>
        <w:tc>
          <w:tcPr>
            <w:tcW w:w="674" w:type="dxa"/>
          </w:tcPr>
          <w:p w:rsidR="00C86944" w:rsidRPr="00C86944" w:rsidRDefault="00C86944" w:rsidP="007D6B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C86944" w:rsidRP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C86944">
              <w:rPr>
                <w:rStyle w:val="winner-infolist-item-text"/>
                <w:b w:val="0"/>
                <w:sz w:val="24"/>
                <w:szCs w:val="24"/>
              </w:rPr>
              <w:t>Нижневартовская</w:t>
            </w:r>
            <w:proofErr w:type="spellEnd"/>
            <w:r w:rsidRPr="00C86944">
              <w:rPr>
                <w:rStyle w:val="winner-infolist-item-text"/>
                <w:b w:val="0"/>
                <w:sz w:val="24"/>
                <w:szCs w:val="24"/>
              </w:rPr>
              <w:t xml:space="preserve"> городская местная общественная организация "МОЛДАВСКИЙ НАЦИОНАЛЬНО-КУЛЬТУРНЫЙ ЦЕНТР "НУФЭРУЛ АЛБ" ("БЕЛАЯ ЛИЛИЯ")</w:t>
            </w:r>
          </w:p>
        </w:tc>
        <w:tc>
          <w:tcPr>
            <w:tcW w:w="3568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C86944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C86944">
              <w:rPr>
                <w:rFonts w:ascii="Times New Roman" w:hAnsi="Times New Roman" w:cs="Times New Roman"/>
                <w:sz w:val="24"/>
                <w:szCs w:val="24"/>
              </w:rPr>
              <w:t xml:space="preserve"> "Ладошка дружбы"</w:t>
            </w:r>
          </w:p>
        </w:tc>
        <w:tc>
          <w:tcPr>
            <w:tcW w:w="1551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465 581,00 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727 093,48 </w:t>
            </w:r>
            <w:r w:rsidRPr="00C86944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1 192 674,48 </w:t>
            </w:r>
          </w:p>
        </w:tc>
        <w:tc>
          <w:tcPr>
            <w:tcW w:w="3412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</w:tr>
      <w:tr w:rsidR="00C86944" w:rsidRPr="00BE4DD8" w:rsidTr="008461D3">
        <w:trPr>
          <w:trHeight w:val="1234"/>
        </w:trPr>
        <w:tc>
          <w:tcPr>
            <w:tcW w:w="674" w:type="dxa"/>
          </w:tcPr>
          <w:p w:rsidR="00C86944" w:rsidRPr="00C86944" w:rsidRDefault="00C86944" w:rsidP="007D6B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C86944" w:rsidRP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Style w:val="winner-infolist-item-text"/>
                <w:b w:val="0"/>
                <w:sz w:val="24"/>
                <w:szCs w:val="24"/>
              </w:rPr>
              <w:t>Региональная общественная организация Ханты-Мансийского автономного округа-Югры "Инклюзивный социально-творческий центр "</w:t>
            </w:r>
            <w:proofErr w:type="spellStart"/>
            <w:r w:rsidRPr="00C86944">
              <w:rPr>
                <w:rStyle w:val="winner-infolist-item-text"/>
                <w:b w:val="0"/>
                <w:sz w:val="24"/>
                <w:szCs w:val="24"/>
              </w:rPr>
              <w:t>САМиТ</w:t>
            </w:r>
            <w:proofErr w:type="spellEnd"/>
            <w:r w:rsidRPr="00C86944">
              <w:rPr>
                <w:rStyle w:val="winner-infolist-item-text"/>
                <w:b w:val="0"/>
                <w:sz w:val="24"/>
                <w:szCs w:val="24"/>
              </w:rPr>
              <w:t>"</w:t>
            </w:r>
          </w:p>
        </w:tc>
        <w:tc>
          <w:tcPr>
            <w:tcW w:w="3568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hAnsi="Times New Roman" w:cs="Times New Roman"/>
                <w:sz w:val="24"/>
                <w:szCs w:val="24"/>
              </w:rPr>
              <w:t>"Учебно-тренировочная комната "Хозяин в доме"</w:t>
            </w:r>
          </w:p>
        </w:tc>
        <w:tc>
          <w:tcPr>
            <w:tcW w:w="1551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426 857,00 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524 719,80 </w:t>
            </w:r>
            <w:r w:rsidRPr="00C86944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951 576,80 </w:t>
            </w:r>
          </w:p>
        </w:tc>
        <w:tc>
          <w:tcPr>
            <w:tcW w:w="3412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</w:tr>
      <w:tr w:rsidR="00C86944" w:rsidRPr="00BE4DD8" w:rsidTr="008461D3">
        <w:trPr>
          <w:trHeight w:val="1234"/>
        </w:trPr>
        <w:tc>
          <w:tcPr>
            <w:tcW w:w="674" w:type="dxa"/>
          </w:tcPr>
          <w:p w:rsidR="00C86944" w:rsidRPr="00C86944" w:rsidRDefault="00C86944" w:rsidP="007D6B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winner-infolist-item-text"/>
                <w:b w:val="0"/>
                <w:sz w:val="24"/>
                <w:szCs w:val="24"/>
              </w:rPr>
            </w:pPr>
            <w:r w:rsidRPr="00C86944">
              <w:rPr>
                <w:rStyle w:val="winner-infolist-item-text"/>
                <w:b w:val="0"/>
                <w:sz w:val="24"/>
                <w:szCs w:val="24"/>
              </w:rPr>
              <w:t xml:space="preserve">Автономная некоммерческая организация "центр социализации и реабилитации людей с ограниченными возможностями </w:t>
            </w:r>
          </w:p>
          <w:p w:rsidR="00C86944" w:rsidRPr="00C86944" w:rsidRDefault="00C86944" w:rsidP="007D6BA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Style w:val="winner-infolist-item-text"/>
                <w:b w:val="0"/>
                <w:sz w:val="24"/>
                <w:szCs w:val="24"/>
              </w:rPr>
              <w:t>"В ЗАЗЕРКАЛЬЕ"</w:t>
            </w:r>
          </w:p>
        </w:tc>
        <w:tc>
          <w:tcPr>
            <w:tcW w:w="3568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hAnsi="Times New Roman" w:cs="Times New Roman"/>
                <w:sz w:val="24"/>
                <w:szCs w:val="24"/>
              </w:rPr>
              <w:t>"Музыкальная терапия для детей с расстройством аутистического спектра и другими ментальными нарушениями"</w:t>
            </w:r>
          </w:p>
        </w:tc>
        <w:tc>
          <w:tcPr>
            <w:tcW w:w="1551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499 840,00 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86944" w:rsidRPr="00C86944" w:rsidRDefault="00C86944" w:rsidP="007D6BA9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2 470 200,00 </w:t>
            </w:r>
            <w:r w:rsidRPr="00C86944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2 970 040,00 </w:t>
            </w:r>
          </w:p>
        </w:tc>
        <w:tc>
          <w:tcPr>
            <w:tcW w:w="3412" w:type="dxa"/>
          </w:tcPr>
          <w:p w:rsidR="00C86944" w:rsidRPr="00C86944" w:rsidRDefault="00C86944" w:rsidP="007D6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семьи, материнства, отцовства и детства</w:t>
            </w:r>
          </w:p>
        </w:tc>
      </w:tr>
    </w:tbl>
    <w:p w:rsidR="00F01F42" w:rsidRPr="00F01F42" w:rsidRDefault="00F01F42" w:rsidP="007D6B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F42" w:rsidRPr="00F01F42" w:rsidSect="007D6B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E3F35"/>
    <w:multiLevelType w:val="hybridMultilevel"/>
    <w:tmpl w:val="096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B9D"/>
    <w:multiLevelType w:val="hybridMultilevel"/>
    <w:tmpl w:val="7DF6E2BC"/>
    <w:lvl w:ilvl="0" w:tplc="CED8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E91217"/>
    <w:multiLevelType w:val="hybridMultilevel"/>
    <w:tmpl w:val="C580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A"/>
    <w:rsid w:val="000A4336"/>
    <w:rsid w:val="002218AF"/>
    <w:rsid w:val="003B51E6"/>
    <w:rsid w:val="007D6BA9"/>
    <w:rsid w:val="008461D3"/>
    <w:rsid w:val="00A90820"/>
    <w:rsid w:val="00AD738B"/>
    <w:rsid w:val="00AE78EA"/>
    <w:rsid w:val="00BE4DD8"/>
    <w:rsid w:val="00C05F4E"/>
    <w:rsid w:val="00C10A18"/>
    <w:rsid w:val="00C86944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A00D"/>
  <w15:docId w15:val="{6C7AF12C-3FF6-454C-81BD-70B535B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basedOn w:val="a0"/>
    <w:rsid w:val="00BE4DD8"/>
  </w:style>
  <w:style w:type="character" w:customStyle="1" w:styleId="circle-barinfo-item-number">
    <w:name w:val="circle-bar__info-item-number"/>
    <w:basedOn w:val="a0"/>
    <w:rsid w:val="00BE4DD8"/>
  </w:style>
  <w:style w:type="character" w:customStyle="1" w:styleId="rubl">
    <w:name w:val="rubl"/>
    <w:basedOn w:val="a0"/>
    <w:rsid w:val="00BE4DD8"/>
  </w:style>
  <w:style w:type="table" w:customStyle="1" w:styleId="1">
    <w:name w:val="Сетка таблицы1"/>
    <w:basedOn w:val="a1"/>
    <w:next w:val="a3"/>
    <w:uiPriority w:val="59"/>
    <w:rsid w:val="00C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B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D3"/>
    <w:pPr>
      <w:ind w:left="720"/>
      <w:contextualSpacing/>
    </w:pPr>
  </w:style>
  <w:style w:type="character" w:customStyle="1" w:styleId="layout">
    <w:name w:val="layout"/>
    <w:basedOn w:val="a0"/>
    <w:rsid w:val="008461D3"/>
  </w:style>
  <w:style w:type="table" w:customStyle="1" w:styleId="3">
    <w:name w:val="Сетка таблицы3"/>
    <w:basedOn w:val="a1"/>
    <w:next w:val="a3"/>
    <w:uiPriority w:val="5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6</cp:revision>
  <dcterms:created xsi:type="dcterms:W3CDTF">2022-01-24T05:24:00Z</dcterms:created>
  <dcterms:modified xsi:type="dcterms:W3CDTF">2022-06-10T11:03:00Z</dcterms:modified>
</cp:coreProperties>
</file>