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A" w:rsidRDefault="00DD6A4A" w:rsidP="005B3893">
      <w:pPr>
        <w:jc w:val="center"/>
        <w:rPr>
          <w:sz w:val="28"/>
          <w:szCs w:val="28"/>
        </w:rPr>
      </w:pPr>
    </w:p>
    <w:p w:rsidR="00D54FA2" w:rsidRDefault="00D54FA2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9C5165">
        <w:rPr>
          <w:sz w:val="28"/>
          <w:szCs w:val="28"/>
        </w:rPr>
        <w:t>двум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9C5165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20 января</w:t>
      </w:r>
      <w:r w:rsidR="0059644D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BF2A99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>№</w:t>
      </w:r>
      <w:r w:rsidR="00BF2A99">
        <w:rPr>
          <w:sz w:val="28"/>
          <w:szCs w:val="28"/>
        </w:rPr>
        <w:t>10</w:t>
      </w:r>
      <w:r>
        <w:rPr>
          <w:sz w:val="28"/>
          <w:szCs w:val="28"/>
        </w:rPr>
        <w:t>9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</w:t>
      </w:r>
      <w:r w:rsidR="003C6518">
        <w:rPr>
          <w:spacing w:val="-1"/>
          <w:sz w:val="28"/>
          <w:szCs w:val="28"/>
        </w:rPr>
        <w:t>5</w:t>
      </w:r>
      <w:r w:rsidRPr="00C372B3">
        <w:rPr>
          <w:spacing w:val="-1"/>
          <w:sz w:val="28"/>
          <w:szCs w:val="28"/>
        </w:rPr>
        <w:t xml:space="preserve">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Попович Н.А.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 xml:space="preserve">директор департамента муниципальной собственности 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eastAsia="x-none"/>
        </w:rPr>
        <w:t>и земельных ресурсов администрации города, председатель комиссии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Антонова Н.Ю.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BF2A99" w:rsidRPr="00BF2A99" w:rsidRDefault="00BF2A99" w:rsidP="00BF2A99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Члены комиссии</w:t>
      </w:r>
      <w:r w:rsidRPr="00BF2A99">
        <w:rPr>
          <w:color w:val="000000"/>
          <w:sz w:val="28"/>
          <w:szCs w:val="28"/>
          <w:lang w:eastAsia="x-none"/>
        </w:rPr>
        <w:t>: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Лукафина Е.Н.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="003C6518">
        <w:rPr>
          <w:color w:val="000000"/>
          <w:sz w:val="28"/>
          <w:szCs w:val="28"/>
          <w:lang w:eastAsia="x-none"/>
        </w:rPr>
        <w:t xml:space="preserve">начальник отдела приватизации </w:t>
      </w:r>
      <w:r w:rsidRPr="00BF2A99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3C6518">
        <w:rPr>
          <w:color w:val="000000"/>
          <w:sz w:val="28"/>
          <w:szCs w:val="28"/>
          <w:lang w:eastAsia="x-none"/>
        </w:rPr>
        <w:t xml:space="preserve">                            </w:t>
      </w:r>
      <w:r w:rsidRPr="00BF2A99">
        <w:rPr>
          <w:color w:val="000000"/>
          <w:sz w:val="28"/>
          <w:szCs w:val="28"/>
          <w:lang w:eastAsia="x-none"/>
        </w:rPr>
        <w:t xml:space="preserve">и земельных ресурсов администрации 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Рубцова В.П.</w:t>
      </w:r>
      <w:r w:rsidRPr="00BF2A99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Мухамбетова А.Н.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главный специалист</w:t>
      </w:r>
      <w:r w:rsidRPr="00BF2A99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B6EBE" w:rsidRPr="00660472" w:rsidRDefault="00BF2A99" w:rsidP="00660472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Огнева Т.Г.</w:t>
      </w:r>
      <w:r w:rsidRPr="00BF2A99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</w:t>
      </w:r>
      <w:r w:rsidR="003C6518">
        <w:rPr>
          <w:color w:val="000000"/>
          <w:sz w:val="28"/>
          <w:szCs w:val="28"/>
          <w:lang w:val="x-none" w:eastAsia="x-none"/>
        </w:rPr>
        <w:t>льной собственностью управления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имущественных отношений департамента муниципальной собственности и земельных ресурсов администрации города</w:t>
      </w:r>
    </w:p>
    <w:p w:rsidR="00DB6EBE" w:rsidRPr="00BF2A99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Хайрутдинова А.А.</w:t>
      </w:r>
      <w:r w:rsidRPr="00BF2A99">
        <w:rPr>
          <w:color w:val="000000"/>
          <w:sz w:val="28"/>
          <w:szCs w:val="28"/>
          <w:lang w:val="x-none" w:eastAsia="x-none"/>
        </w:rPr>
        <w:tab/>
        <w:t>начальни</w:t>
      </w:r>
      <w:r w:rsidRPr="00BF2A99">
        <w:rPr>
          <w:color w:val="000000"/>
          <w:sz w:val="28"/>
          <w:szCs w:val="28"/>
          <w:lang w:eastAsia="x-none"/>
        </w:rPr>
        <w:t>к</w:t>
      </w:r>
      <w:r w:rsidRPr="00BF2A99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</w:t>
      </w:r>
      <w:r w:rsidR="003C6518">
        <w:rPr>
          <w:color w:val="000000"/>
          <w:sz w:val="28"/>
          <w:szCs w:val="28"/>
          <w:lang w:val="x-none" w:eastAsia="x-none"/>
        </w:rPr>
        <w:t>муниципальной собственности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Зайцева Ю.С.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Лариков П.А.</w:t>
      </w:r>
      <w:r w:rsidRPr="00BF2A99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</w:t>
      </w:r>
      <w:r w:rsidR="003C6518">
        <w:rPr>
          <w:color w:val="000000"/>
          <w:sz w:val="28"/>
          <w:szCs w:val="28"/>
          <w:lang w:val="x-none" w:eastAsia="x-none"/>
        </w:rPr>
        <w:t xml:space="preserve"> и среднего предпринимательства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в городе Нижневартовске</w:t>
      </w:r>
    </w:p>
    <w:p w:rsidR="00BF2A99" w:rsidRPr="00BF2A99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С</w:t>
      </w:r>
      <w:r w:rsidRPr="00BF2A99">
        <w:rPr>
          <w:color w:val="000000"/>
          <w:sz w:val="28"/>
          <w:szCs w:val="28"/>
          <w:lang w:val="x-none" w:eastAsia="x-none"/>
        </w:rPr>
        <w:t>екретарь комиссии</w:t>
      </w:r>
      <w:r w:rsidRPr="00BF2A99">
        <w:rPr>
          <w:color w:val="000000"/>
          <w:sz w:val="28"/>
          <w:szCs w:val="28"/>
          <w:lang w:eastAsia="x-none"/>
        </w:rPr>
        <w:t>:</w:t>
      </w:r>
    </w:p>
    <w:p w:rsid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Фрейндт К.А.</w:t>
      </w:r>
      <w:r w:rsidRPr="00BF2A99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C92860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143B7E">
        <w:rPr>
          <w:sz w:val="28"/>
          <w:szCs w:val="28"/>
        </w:rPr>
        <w:t xml:space="preserve">двум </w:t>
      </w:r>
      <w:r w:rsidR="00A47349" w:rsidRPr="002B6122">
        <w:rPr>
          <w:sz w:val="28"/>
          <w:szCs w:val="28"/>
        </w:rPr>
        <w:t>лотам</w:t>
      </w:r>
      <w:r w:rsidR="0046191F">
        <w:rPr>
          <w:sz w:val="28"/>
          <w:szCs w:val="28"/>
        </w:rPr>
        <w:t xml:space="preserve">     </w:t>
      </w:r>
      <w:r w:rsidR="00D500A1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3C6518">
        <w:rPr>
          <w:sz w:val="28"/>
          <w:szCs w:val="28"/>
        </w:rPr>
        <w:t>9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0D5504" w:rsidRPr="000D5504">
        <w:rPr>
          <w:color w:val="000000"/>
          <w:sz w:val="28"/>
          <w:szCs w:val="28"/>
        </w:rPr>
        <w:t xml:space="preserve">с </w:t>
      </w:r>
      <w:r w:rsidR="009C5165">
        <w:rPr>
          <w:color w:val="000000"/>
          <w:sz w:val="28"/>
          <w:szCs w:val="28"/>
        </w:rPr>
        <w:t>03.02.2026</w:t>
      </w:r>
      <w:r w:rsidR="000D5504" w:rsidRPr="000D5504">
        <w:rPr>
          <w:color w:val="000000"/>
          <w:sz w:val="28"/>
          <w:szCs w:val="28"/>
        </w:rPr>
        <w:t xml:space="preserve"> по </w:t>
      </w:r>
      <w:r w:rsidR="009C5165">
        <w:rPr>
          <w:color w:val="000000"/>
          <w:sz w:val="28"/>
          <w:szCs w:val="28"/>
        </w:rPr>
        <w:t>02.02.2031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9C5165" w:rsidRPr="009C5165" w:rsidRDefault="009C5165" w:rsidP="009C5165">
      <w:pPr>
        <w:ind w:firstLine="709"/>
        <w:jc w:val="both"/>
        <w:rPr>
          <w:bCs/>
          <w:color w:val="000000"/>
          <w:sz w:val="28"/>
          <w:szCs w:val="28"/>
        </w:rPr>
      </w:pPr>
      <w:r w:rsidRPr="009C5165">
        <w:rPr>
          <w:color w:val="000000"/>
          <w:sz w:val="28"/>
          <w:szCs w:val="28"/>
        </w:rPr>
        <w:t>- лот №1:</w:t>
      </w:r>
      <w:r w:rsidRPr="009C5165">
        <w:rPr>
          <w:bCs/>
          <w:color w:val="000000"/>
          <w:sz w:val="28"/>
          <w:szCs w:val="28"/>
        </w:rPr>
        <w:t xml:space="preserve"> нежилое помещение №1002 общей площадью 14,8 кв.м, расположенное по адресу: Ханты-Мансийский автономный округ - Югра,                              г. Нижневартовск, ул. Дружбы Народов, д. 30б, для размещения объекта общественного назначения;</w:t>
      </w:r>
    </w:p>
    <w:p w:rsidR="009C5165" w:rsidRPr="009C5165" w:rsidRDefault="009C5165" w:rsidP="009C5165">
      <w:pPr>
        <w:ind w:firstLine="709"/>
        <w:jc w:val="both"/>
        <w:rPr>
          <w:bCs/>
          <w:color w:val="000000"/>
          <w:sz w:val="28"/>
          <w:szCs w:val="28"/>
        </w:rPr>
      </w:pPr>
      <w:r w:rsidRPr="009C5165">
        <w:rPr>
          <w:bCs/>
          <w:color w:val="000000"/>
          <w:sz w:val="28"/>
          <w:szCs w:val="28"/>
        </w:rPr>
        <w:t>- лот №2: нежилое помещение №1003 общей площадью 23,1 кв.м, расположенное по адресу: Ханты-Мансийский автономный округ - Югра,                              г. Нижневартовск, ул. Пермская, д. 5, для размещения объекта общественного назначения.</w:t>
      </w:r>
    </w:p>
    <w:p w:rsidR="00DB6EBE" w:rsidRDefault="00DB6EBE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7E0E0E" w:rsidRDefault="007E0E0E" w:rsidP="009C5165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 лоту №1 </w:t>
      </w:r>
      <w:r w:rsidRPr="007E0E0E">
        <w:rPr>
          <w:bCs/>
          <w:sz w:val="28"/>
          <w:szCs w:val="28"/>
        </w:rPr>
        <w:t xml:space="preserve">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</w:t>
      </w:r>
      <w:r w:rsidR="003C6518" w:rsidRPr="003C6518">
        <w:rPr>
          <w:bCs/>
          <w:sz w:val="28"/>
          <w:szCs w:val="28"/>
        </w:rPr>
        <w:t>№1002 общей площадью 14,8 кв.м, расположенно</w:t>
      </w:r>
      <w:r w:rsidR="003C6518">
        <w:rPr>
          <w:bCs/>
          <w:sz w:val="28"/>
          <w:szCs w:val="28"/>
        </w:rPr>
        <w:t>го</w:t>
      </w:r>
      <w:r w:rsidR="003C6518" w:rsidRPr="003C6518">
        <w:rPr>
          <w:bCs/>
          <w:sz w:val="28"/>
          <w:szCs w:val="28"/>
        </w:rPr>
        <w:t xml:space="preserve"> по адресу: Ханты-Мансийский автономный округ - Югр</w:t>
      </w:r>
      <w:r w:rsidR="003C6518">
        <w:rPr>
          <w:bCs/>
          <w:sz w:val="28"/>
          <w:szCs w:val="28"/>
        </w:rPr>
        <w:t xml:space="preserve">а, </w:t>
      </w:r>
      <w:r w:rsidR="003C6518" w:rsidRPr="003C6518">
        <w:rPr>
          <w:bCs/>
          <w:sz w:val="28"/>
          <w:szCs w:val="28"/>
        </w:rPr>
        <w:t xml:space="preserve">г. Нижневартовск, </w:t>
      </w:r>
      <w:r w:rsidR="0077139A">
        <w:rPr>
          <w:bCs/>
          <w:sz w:val="28"/>
          <w:szCs w:val="28"/>
        </w:rPr>
        <w:t xml:space="preserve">                                       </w:t>
      </w:r>
      <w:r w:rsidR="003C6518" w:rsidRPr="003C6518">
        <w:rPr>
          <w:bCs/>
          <w:sz w:val="28"/>
          <w:szCs w:val="28"/>
        </w:rPr>
        <w:t xml:space="preserve">ул. Дружбы Народов, д. 30б, </w:t>
      </w:r>
      <w:r w:rsidRPr="007E0E0E">
        <w:rPr>
          <w:bCs/>
          <w:sz w:val="28"/>
          <w:szCs w:val="28"/>
        </w:rPr>
        <w:t>находящегося в муниципальной со</w:t>
      </w:r>
      <w:r>
        <w:rPr>
          <w:bCs/>
          <w:sz w:val="28"/>
          <w:szCs w:val="28"/>
        </w:rPr>
        <w:t xml:space="preserve">бственности, сроком на пять лет </w:t>
      </w:r>
      <w:r w:rsidRPr="007E0E0E">
        <w:rPr>
          <w:bCs/>
          <w:sz w:val="28"/>
          <w:szCs w:val="28"/>
        </w:rPr>
        <w:t>(</w:t>
      </w:r>
      <w:r w:rsidR="009C5165" w:rsidRPr="009C5165">
        <w:rPr>
          <w:bCs/>
          <w:sz w:val="28"/>
          <w:szCs w:val="28"/>
        </w:rPr>
        <w:t>с 03.02.2026 по 02.02.2031</w:t>
      </w:r>
      <w:r w:rsidR="009C5165">
        <w:rPr>
          <w:bCs/>
          <w:sz w:val="28"/>
          <w:szCs w:val="28"/>
        </w:rPr>
        <w:t>).</w:t>
      </w:r>
    </w:p>
    <w:p w:rsidR="00FF00C8" w:rsidRDefault="00FF00C8" w:rsidP="009C5165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3C6518" w:rsidRPr="003C6518">
        <w:rPr>
          <w:bCs/>
          <w:color w:val="000000"/>
          <w:sz w:val="28"/>
          <w:szCs w:val="28"/>
          <w:lang w:eastAsia="x-none"/>
        </w:rPr>
        <w:t>нежило</w:t>
      </w:r>
      <w:r w:rsidR="003C6518">
        <w:rPr>
          <w:bCs/>
          <w:color w:val="000000"/>
          <w:sz w:val="28"/>
          <w:szCs w:val="28"/>
          <w:lang w:eastAsia="x-none"/>
        </w:rPr>
        <w:t>го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3C6518">
        <w:rPr>
          <w:bCs/>
          <w:color w:val="000000"/>
          <w:sz w:val="28"/>
          <w:szCs w:val="28"/>
          <w:lang w:eastAsia="x-none"/>
        </w:rPr>
        <w:t>я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№1003 общей площадью 23,1 кв.м, расположенно</w:t>
      </w:r>
      <w:r w:rsidR="003C6518">
        <w:rPr>
          <w:bCs/>
          <w:color w:val="000000"/>
          <w:sz w:val="28"/>
          <w:szCs w:val="28"/>
          <w:lang w:eastAsia="x-none"/>
        </w:rPr>
        <w:t>го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по адресу: </w:t>
      </w:r>
      <w:r w:rsidR="003C6518" w:rsidRPr="003C6518">
        <w:rPr>
          <w:bCs/>
          <w:color w:val="000000"/>
          <w:sz w:val="28"/>
          <w:szCs w:val="28"/>
          <w:lang w:eastAsia="x-none"/>
        </w:rPr>
        <w:lastRenderedPageBreak/>
        <w:t>Ханты-Мансийский автономный округ - Югр</w:t>
      </w:r>
      <w:r w:rsidR="003C6518">
        <w:rPr>
          <w:bCs/>
          <w:color w:val="000000"/>
          <w:sz w:val="28"/>
          <w:szCs w:val="28"/>
          <w:lang w:eastAsia="x-none"/>
        </w:rPr>
        <w:t xml:space="preserve">а, </w:t>
      </w:r>
      <w:r w:rsidR="003C6518" w:rsidRPr="003C6518">
        <w:rPr>
          <w:bCs/>
          <w:color w:val="000000"/>
          <w:sz w:val="28"/>
          <w:szCs w:val="28"/>
          <w:lang w:eastAsia="x-none"/>
        </w:rPr>
        <w:t>г. Нижневартовск, ул. Пермская, д. 5</w:t>
      </w:r>
      <w:r w:rsidR="005A4F3A" w:rsidRPr="00B51673">
        <w:rPr>
          <w:bCs/>
          <w:color w:val="000000"/>
          <w:sz w:val="28"/>
          <w:szCs w:val="28"/>
          <w:lang w:eastAsia="x-none"/>
        </w:rPr>
        <w:t>,</w:t>
      </w:r>
      <w:r w:rsidR="005A4F3A">
        <w:rPr>
          <w:bCs/>
          <w:color w:val="000000"/>
          <w:sz w:val="28"/>
          <w:szCs w:val="28"/>
          <w:lang w:eastAsia="x-none"/>
        </w:rPr>
        <w:t xml:space="preserve"> </w:t>
      </w:r>
      <w:r w:rsidR="005A4F3A" w:rsidRPr="006977EC">
        <w:rPr>
          <w:bCs/>
          <w:sz w:val="28"/>
          <w:szCs w:val="28"/>
        </w:rPr>
        <w:t>находящегося в муниципальной со</w:t>
      </w:r>
      <w:r w:rsidR="003C6518">
        <w:rPr>
          <w:bCs/>
          <w:sz w:val="28"/>
          <w:szCs w:val="28"/>
        </w:rPr>
        <w:t xml:space="preserve">бственности, сроком на пять лет </w:t>
      </w:r>
      <w:r w:rsidR="005A4F3A" w:rsidRPr="006977EC">
        <w:rPr>
          <w:bCs/>
          <w:sz w:val="28"/>
          <w:szCs w:val="28"/>
        </w:rPr>
        <w:t>(</w:t>
      </w:r>
      <w:r w:rsidR="009C5165" w:rsidRPr="009C5165">
        <w:rPr>
          <w:bCs/>
          <w:color w:val="000000"/>
          <w:sz w:val="28"/>
          <w:szCs w:val="28"/>
        </w:rPr>
        <w:t>с 03.02.2026 по 02.02.2031</w:t>
      </w:r>
      <w:r w:rsidR="005A4F3A" w:rsidRPr="006977EC">
        <w:rPr>
          <w:bCs/>
          <w:sz w:val="28"/>
          <w:szCs w:val="28"/>
        </w:rPr>
        <w:t>).</w:t>
      </w:r>
    </w:p>
    <w:p w:rsidR="009C5165" w:rsidRPr="00E3206D" w:rsidRDefault="009C5165" w:rsidP="009C5165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090066" w:rsidRPr="00090066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По лоту №1:</w:t>
      </w:r>
    </w:p>
    <w:p w:rsidR="0068229D" w:rsidRPr="0068229D" w:rsidRDefault="0068229D" w:rsidP="003C651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</w:t>
      </w:r>
      <w:r w:rsidR="003C6518" w:rsidRPr="003C6518">
        <w:rPr>
          <w:bCs/>
          <w:sz w:val="28"/>
          <w:szCs w:val="28"/>
        </w:rPr>
        <w:t xml:space="preserve">нежилого помещения №1002 общей площадью 14,8 кв.м, расположенного по адресу: Ханты-Мансийский автономный округ - Югра, </w:t>
      </w:r>
      <w:r w:rsidR="003C6518">
        <w:rPr>
          <w:bCs/>
          <w:sz w:val="28"/>
          <w:szCs w:val="28"/>
        </w:rPr>
        <w:t xml:space="preserve">                       </w:t>
      </w:r>
      <w:r w:rsidR="003C6518" w:rsidRPr="003C6518">
        <w:rPr>
          <w:bCs/>
          <w:sz w:val="28"/>
          <w:szCs w:val="28"/>
        </w:rPr>
        <w:t>г. Нижневартовск, ул. Дружбы Народов, д. 30б, находящегося в муниципальной собственности, сроком на пять лет (</w:t>
      </w:r>
      <w:r w:rsidR="009C5165" w:rsidRPr="009C5165">
        <w:rPr>
          <w:bCs/>
          <w:sz w:val="28"/>
          <w:szCs w:val="28"/>
        </w:rPr>
        <w:t>с 03.02.2026 по 02.02.2031</w:t>
      </w:r>
      <w:r w:rsidR="003C6518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</w:t>
      </w:r>
      <w:r w:rsidR="00C37CF2">
        <w:rPr>
          <w:bCs/>
          <w:sz w:val="28"/>
          <w:szCs w:val="28"/>
        </w:rPr>
        <w:t xml:space="preserve"> </w:t>
      </w:r>
      <w:r w:rsidR="003C6518">
        <w:rPr>
          <w:bCs/>
          <w:sz w:val="28"/>
          <w:szCs w:val="28"/>
        </w:rPr>
        <w:t xml:space="preserve">   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x-none"/>
        </w:rPr>
        <w:t xml:space="preserve">Порядка </w:t>
      </w:r>
      <w:r w:rsidRPr="00D634A3">
        <w:rPr>
          <w:bCs/>
          <w:color w:val="000000"/>
          <w:sz w:val="28"/>
          <w:szCs w:val="28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3C6518"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>
        <w:rPr>
          <w:bCs/>
          <w:color w:val="000000"/>
          <w:sz w:val="28"/>
          <w:szCs w:val="28"/>
          <w:lang w:eastAsia="x-none"/>
        </w:rPr>
        <w:t>ого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Pr="00D634A3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306176">
        <w:rPr>
          <w:bCs/>
          <w:color w:val="000000"/>
          <w:sz w:val="28"/>
          <w:szCs w:val="28"/>
          <w:lang w:eastAsia="x-none"/>
        </w:rPr>
        <w:t xml:space="preserve"> </w:t>
      </w:r>
      <w:r w:rsidR="003C6518">
        <w:rPr>
          <w:bCs/>
          <w:color w:val="000000"/>
          <w:sz w:val="28"/>
          <w:szCs w:val="28"/>
          <w:lang w:eastAsia="x-none"/>
        </w:rPr>
        <w:t xml:space="preserve">                   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от </w:t>
      </w:r>
      <w:r w:rsidRPr="00D634A3">
        <w:rPr>
          <w:bCs/>
          <w:color w:val="000000"/>
          <w:sz w:val="28"/>
          <w:szCs w:val="28"/>
          <w:lang w:eastAsia="x-none"/>
        </w:rPr>
        <w:t>21.03.2023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Pr="00D634A3">
        <w:rPr>
          <w:bCs/>
          <w:color w:val="000000"/>
          <w:sz w:val="28"/>
          <w:szCs w:val="28"/>
          <w:lang w:eastAsia="x-none"/>
        </w:rPr>
        <w:t xml:space="preserve">147/23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(далее </w:t>
      </w:r>
      <w:r w:rsidRPr="00D634A3">
        <w:rPr>
          <w:bCs/>
          <w:color w:val="000000"/>
          <w:sz w:val="28"/>
          <w:szCs w:val="28"/>
          <w:lang w:eastAsia="x-none"/>
        </w:rPr>
        <w:t>- Порядок</w:t>
      </w:r>
      <w:r w:rsidRPr="00D634A3">
        <w:rPr>
          <w:bCs/>
          <w:color w:val="000000"/>
          <w:sz w:val="28"/>
          <w:szCs w:val="28"/>
          <w:lang w:val="x-none" w:eastAsia="x-none"/>
        </w:rPr>
        <w:t>)</w:t>
      </w:r>
      <w:r w:rsidRPr="00D634A3">
        <w:rPr>
          <w:bCs/>
          <w:color w:val="000000"/>
          <w:sz w:val="28"/>
          <w:szCs w:val="28"/>
          <w:lang w:eastAsia="x-none"/>
        </w:rPr>
        <w:t xml:space="preserve">, в связи 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eastAsia="x-none"/>
        </w:rPr>
        <w:t>с тем, что на участие в аукционе не подана ни одна заявка.</w:t>
      </w:r>
    </w:p>
    <w:p w:rsidR="00F556E4" w:rsidRPr="00F556E4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3C6518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8" w:rsidRDefault="003C6518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8" w:rsidRPr="00F556E4" w:rsidRDefault="003C651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8" w:rsidRPr="00F556E4" w:rsidRDefault="003C651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68229D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9D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DB6EBE">
            <w:pPr>
              <w:pStyle w:val="a3"/>
              <w:rPr>
                <w:bCs/>
                <w:sz w:val="28"/>
                <w:szCs w:val="28"/>
              </w:rPr>
            </w:pPr>
            <w:r w:rsidRPr="00DB6EBE">
              <w:rPr>
                <w:bCs/>
                <w:sz w:val="28"/>
                <w:szCs w:val="28"/>
              </w:rPr>
              <w:t>Хайрутдинова А.А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F556E4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7C749B"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BE019B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E019B" w:rsidRPr="00E3206D">
        <w:rPr>
          <w:bCs/>
          <w:sz w:val="28"/>
          <w:szCs w:val="28"/>
        </w:rPr>
        <w:t xml:space="preserve">Признать несостоявшимся </w:t>
      </w:r>
      <w:r w:rsidR="00BE019B">
        <w:rPr>
          <w:bCs/>
          <w:sz w:val="28"/>
          <w:szCs w:val="28"/>
        </w:rPr>
        <w:t>электронный</w:t>
      </w:r>
      <w:r w:rsidR="00BE019B"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нежилого помещения </w:t>
      </w:r>
      <w:r w:rsidR="00DB6EBE" w:rsidRPr="00DB6EBE">
        <w:rPr>
          <w:bCs/>
          <w:sz w:val="28"/>
          <w:szCs w:val="28"/>
        </w:rPr>
        <w:t xml:space="preserve">№1003 общей площадью 23,1 кв.м, расположенного по адресу: Ханты-Мансийский автономный округ - Югра, </w:t>
      </w:r>
      <w:r w:rsidR="00DB6EBE">
        <w:rPr>
          <w:bCs/>
          <w:sz w:val="28"/>
          <w:szCs w:val="28"/>
        </w:rPr>
        <w:t xml:space="preserve">                          </w:t>
      </w:r>
      <w:r w:rsidR="00DB6EBE" w:rsidRPr="00DB6EBE">
        <w:rPr>
          <w:bCs/>
          <w:sz w:val="28"/>
          <w:szCs w:val="28"/>
        </w:rPr>
        <w:t>г. Нижневартовск, ул. Пермская, д. 5, находящегося в муниципальной собственности, сроком на пять лет (</w:t>
      </w:r>
      <w:r w:rsidR="009C5165" w:rsidRPr="009C5165">
        <w:rPr>
          <w:bCs/>
          <w:sz w:val="28"/>
          <w:szCs w:val="28"/>
        </w:rPr>
        <w:t>с 03.02.2026 по 02.02.2031</w:t>
      </w:r>
      <w:r w:rsidR="00DB6EBE" w:rsidRPr="00DB6EBE">
        <w:rPr>
          <w:bCs/>
          <w:sz w:val="28"/>
          <w:szCs w:val="28"/>
        </w:rPr>
        <w:t>)</w:t>
      </w:r>
      <w:r w:rsidR="00BE019B"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="00BE019B" w:rsidRPr="00E3206D">
        <w:rPr>
          <w:bCs/>
          <w:sz w:val="28"/>
          <w:szCs w:val="28"/>
        </w:rPr>
        <w:t>с пункт</w:t>
      </w:r>
      <w:r w:rsidR="00BE019B">
        <w:rPr>
          <w:bCs/>
          <w:sz w:val="28"/>
          <w:szCs w:val="28"/>
        </w:rPr>
        <w:t>ом</w:t>
      </w:r>
      <w:r w:rsidR="00BE019B" w:rsidRPr="00E3206D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119</w:t>
      </w:r>
      <w:r w:rsidR="00BE019B" w:rsidRPr="00E3206D">
        <w:rPr>
          <w:bCs/>
          <w:sz w:val="28"/>
          <w:szCs w:val="28"/>
        </w:rPr>
        <w:t xml:space="preserve"> </w:t>
      </w:r>
      <w:r w:rsidR="00BE019B" w:rsidRPr="00DE1F5D">
        <w:rPr>
          <w:color w:val="000000"/>
          <w:sz w:val="28"/>
          <w:szCs w:val="28"/>
          <w:lang w:eastAsia="x-none"/>
        </w:rPr>
        <w:t>Порядк</w:t>
      </w:r>
      <w:r w:rsidR="00BE019B">
        <w:rPr>
          <w:color w:val="000000"/>
          <w:sz w:val="28"/>
          <w:szCs w:val="28"/>
          <w:lang w:eastAsia="x-none"/>
        </w:rPr>
        <w:t>а</w:t>
      </w:r>
      <w:r w:rsidR="00BE019B">
        <w:rPr>
          <w:bCs/>
          <w:sz w:val="28"/>
          <w:szCs w:val="28"/>
        </w:rPr>
        <w:t xml:space="preserve">, </w:t>
      </w:r>
      <w:r w:rsidR="00BE019B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DB6EBE" w:rsidRDefault="00DB6EBE" w:rsidP="00F70329">
      <w:pPr>
        <w:pStyle w:val="a5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B6EBE" w:rsidRPr="00F556E4" w:rsidTr="004460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DB6EBE">
              <w:rPr>
                <w:bCs/>
                <w:sz w:val="28"/>
                <w:szCs w:val="28"/>
              </w:rPr>
              <w:t>Хайрутдинова А.А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2F3213">
      <w:pPr>
        <w:pStyle w:val="a3"/>
        <w:tabs>
          <w:tab w:val="left" w:pos="709"/>
        </w:tabs>
        <w:ind w:firstLine="0"/>
        <w:rPr>
          <w:sz w:val="28"/>
          <w:szCs w:val="28"/>
        </w:rPr>
      </w:pPr>
    </w:p>
    <w:p w:rsidR="000C1C07" w:rsidRPr="000C1C07" w:rsidRDefault="000C1C07" w:rsidP="000C1C07">
      <w:pPr>
        <w:ind w:firstLine="709"/>
        <w:jc w:val="both"/>
        <w:rPr>
          <w:sz w:val="28"/>
          <w:szCs w:val="28"/>
        </w:rPr>
      </w:pPr>
      <w:r w:rsidRPr="000C1C07">
        <w:rPr>
          <w:sz w:val="28"/>
          <w:szCs w:val="28"/>
        </w:rPr>
        <w:t>Подписи:</w:t>
      </w:r>
    </w:p>
    <w:p w:rsidR="000C1C07" w:rsidRPr="000C1C07" w:rsidRDefault="000C1C07" w:rsidP="000C1C07">
      <w:pPr>
        <w:ind w:firstLine="709"/>
        <w:jc w:val="both"/>
        <w:rPr>
          <w:sz w:val="28"/>
          <w:szCs w:val="28"/>
        </w:rPr>
      </w:pPr>
      <w:r w:rsidRPr="000C1C07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0C1C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660472">
      <w:headerReference w:type="default" r:id="rId8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AA" w:rsidRDefault="00D816AA" w:rsidP="004C0F6C">
      <w:r>
        <w:separator/>
      </w:r>
    </w:p>
  </w:endnote>
  <w:endnote w:type="continuationSeparator" w:id="0">
    <w:p w:rsidR="00D816AA" w:rsidRDefault="00D816A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AA" w:rsidRDefault="00D816AA" w:rsidP="004C0F6C">
      <w:r>
        <w:separator/>
      </w:r>
    </w:p>
  </w:footnote>
  <w:footnote w:type="continuationSeparator" w:id="0">
    <w:p w:rsidR="00D816AA" w:rsidRDefault="00D816A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0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811BF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741E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4A8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8"/>
  </w:num>
  <w:num w:numId="6">
    <w:abstractNumId w:val="31"/>
  </w:num>
  <w:num w:numId="7">
    <w:abstractNumId w:val="0"/>
  </w:num>
  <w:num w:numId="8">
    <w:abstractNumId w:val="15"/>
  </w:num>
  <w:num w:numId="9">
    <w:abstractNumId w:val="25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4"/>
  </w:num>
  <w:num w:numId="15">
    <w:abstractNumId w:val="28"/>
  </w:num>
  <w:num w:numId="16">
    <w:abstractNumId w:val="16"/>
  </w:num>
  <w:num w:numId="17">
    <w:abstractNumId w:val="29"/>
  </w:num>
  <w:num w:numId="18">
    <w:abstractNumId w:val="30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"/>
  </w:num>
  <w:num w:numId="27">
    <w:abstractNumId w:val="10"/>
  </w:num>
  <w:num w:numId="28">
    <w:abstractNumId w:val="27"/>
  </w:num>
  <w:num w:numId="29">
    <w:abstractNumId w:val="20"/>
  </w:num>
  <w:num w:numId="30">
    <w:abstractNumId w:val="22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1545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C07"/>
    <w:rsid w:val="000C1D4F"/>
    <w:rsid w:val="000C3469"/>
    <w:rsid w:val="000C422C"/>
    <w:rsid w:val="000C59E7"/>
    <w:rsid w:val="000C63F0"/>
    <w:rsid w:val="000D0D62"/>
    <w:rsid w:val="000D4A82"/>
    <w:rsid w:val="000D5504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B7E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2474"/>
    <w:rsid w:val="00294885"/>
    <w:rsid w:val="00295924"/>
    <w:rsid w:val="00297BBC"/>
    <w:rsid w:val="002A0AB3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0894"/>
    <w:rsid w:val="002F3213"/>
    <w:rsid w:val="002F365D"/>
    <w:rsid w:val="00300637"/>
    <w:rsid w:val="00300899"/>
    <w:rsid w:val="00302B14"/>
    <w:rsid w:val="00306176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5D7F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518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966F5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07D0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644D"/>
    <w:rsid w:val="005A015A"/>
    <w:rsid w:val="005A0FE0"/>
    <w:rsid w:val="005A31FD"/>
    <w:rsid w:val="005A4F3A"/>
    <w:rsid w:val="005A643B"/>
    <w:rsid w:val="005B3893"/>
    <w:rsid w:val="005B61B4"/>
    <w:rsid w:val="005C00D2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472"/>
    <w:rsid w:val="006605EA"/>
    <w:rsid w:val="00661E41"/>
    <w:rsid w:val="00662977"/>
    <w:rsid w:val="00665935"/>
    <w:rsid w:val="00670060"/>
    <w:rsid w:val="00674839"/>
    <w:rsid w:val="00675541"/>
    <w:rsid w:val="00680FE0"/>
    <w:rsid w:val="0068229D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70E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9A"/>
    <w:rsid w:val="007713F5"/>
    <w:rsid w:val="00773743"/>
    <w:rsid w:val="00776022"/>
    <w:rsid w:val="007762DA"/>
    <w:rsid w:val="00781D61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0E0E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246F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1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65DA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2A99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37CF2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2860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45B3"/>
    <w:rsid w:val="00D0677C"/>
    <w:rsid w:val="00D06A29"/>
    <w:rsid w:val="00D06E45"/>
    <w:rsid w:val="00D07593"/>
    <w:rsid w:val="00D10027"/>
    <w:rsid w:val="00D10265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4FA2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16AA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B6EBE"/>
    <w:rsid w:val="00DC0FE6"/>
    <w:rsid w:val="00DC13DF"/>
    <w:rsid w:val="00DC3C6D"/>
    <w:rsid w:val="00DC6D9B"/>
    <w:rsid w:val="00DC6F6F"/>
    <w:rsid w:val="00DC75B4"/>
    <w:rsid w:val="00DC76B3"/>
    <w:rsid w:val="00DD6017"/>
    <w:rsid w:val="00DD6A4A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32FF"/>
    <w:rsid w:val="00F67B5A"/>
    <w:rsid w:val="00F70329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4D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324EF-782C-4DDB-994C-D042A224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45</cp:revision>
  <cp:lastPrinted>2026-01-19T05:35:00Z</cp:lastPrinted>
  <dcterms:created xsi:type="dcterms:W3CDTF">2023-05-04T09:20:00Z</dcterms:created>
  <dcterms:modified xsi:type="dcterms:W3CDTF">2026-01-20T10:05:00Z</dcterms:modified>
</cp:coreProperties>
</file>